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C2" w:rsidRDefault="00A01FC2" w:rsidP="000E531D">
      <w:pPr>
        <w:ind w:left="644" w:firstLine="0"/>
        <w:rPr>
          <w:rFonts w:hint="cs"/>
          <w:rtl/>
          <w:lang w:bidi="fa-IR"/>
        </w:rPr>
      </w:pPr>
      <w:bookmarkStart w:id="0" w:name="OLE_LINK2"/>
      <w:bookmarkStart w:id="1" w:name="OLE_LINK1"/>
      <w:bookmarkStart w:id="2" w:name="_GoBack"/>
      <w:bookmarkEnd w:id="2"/>
      <w:r>
        <w:rPr>
          <w:rFonts w:hint="cs"/>
          <w:color w:val="FF0000"/>
          <w:rtl/>
          <w:lang w:bidi="fa-IR"/>
        </w:rPr>
        <w:t xml:space="preserve"> </w:t>
      </w:r>
    </w:p>
    <w:p w:rsidR="00BE5D77" w:rsidRPr="00BE5D77" w:rsidRDefault="00BE5D77" w:rsidP="00BE5D77">
      <w:pPr>
        <w:spacing w:line="192" w:lineRule="auto"/>
        <w:ind w:firstLine="0"/>
        <w:jc w:val="center"/>
        <w:rPr>
          <w:rFonts w:ascii="IranNastaliq" w:hAnsi="IranNastaliq" w:cs="B Kourosh" w:hint="cs"/>
          <w:sz w:val="148"/>
          <w:szCs w:val="148"/>
          <w:rtl/>
          <w:lang w:bidi="fa-IR"/>
        </w:rPr>
      </w:pPr>
    </w:p>
    <w:p w:rsidR="00BE5D77" w:rsidRPr="00E2089F" w:rsidRDefault="00BE5D77" w:rsidP="00BE5D77">
      <w:pPr>
        <w:spacing w:line="192" w:lineRule="auto"/>
        <w:ind w:firstLine="0"/>
        <w:jc w:val="center"/>
        <w:rPr>
          <w:rFonts w:ascii="Adobe Arabic" w:hAnsi="Adobe Arabic" w:cs="Adobe Arabic"/>
          <w:sz w:val="110"/>
          <w:szCs w:val="110"/>
        </w:rPr>
      </w:pPr>
      <w:r w:rsidRPr="00E2089F">
        <w:rPr>
          <w:rFonts w:ascii="Adobe Arabic" w:hAnsi="Adobe Arabic" w:cs="Adobe Arabic"/>
          <w:sz w:val="110"/>
          <w:szCs w:val="110"/>
          <w:rtl/>
        </w:rPr>
        <w:t>نگاهی به زندگی و آثار</w:t>
      </w:r>
    </w:p>
    <w:p w:rsidR="00BE5D77" w:rsidRPr="00BE5D77" w:rsidRDefault="00BE5D77" w:rsidP="00BE5D77">
      <w:pPr>
        <w:spacing w:line="192" w:lineRule="auto"/>
        <w:ind w:firstLine="0"/>
        <w:jc w:val="center"/>
        <w:rPr>
          <w:rFonts w:ascii="IranNastaliq" w:hAnsi="IranNastaliq" w:cs="IranNastaliq"/>
          <w:sz w:val="120"/>
          <w:szCs w:val="120"/>
          <w:rtl/>
        </w:rPr>
      </w:pPr>
      <w:r w:rsidRPr="00BE5D77">
        <w:rPr>
          <w:rFonts w:ascii="IranNastaliq" w:hAnsi="IranNastaliq" w:cs="IranNastaliq"/>
          <w:sz w:val="120"/>
          <w:szCs w:val="120"/>
          <w:rtl/>
        </w:rPr>
        <w:t xml:space="preserve"> امام محمد باقر</w:t>
      </w:r>
      <w:r w:rsidR="00E2089F">
        <w:rPr>
          <w:rFonts w:ascii="IranNastaliq" w:hAnsi="IranNastaliq" w:cs="CTraditional Arabic" w:hint="cs"/>
          <w:sz w:val="120"/>
          <w:szCs w:val="120"/>
          <w:rtl/>
        </w:rPr>
        <w:t>/</w:t>
      </w:r>
    </w:p>
    <w:p w:rsidR="00721688" w:rsidRDefault="00721688" w:rsidP="00140285">
      <w:pPr>
        <w:jc w:val="center"/>
        <w:rPr>
          <w:rFonts w:ascii="Adobe Arabic" w:hAnsi="Adobe Arabic" w:cs="Adobe Arabic" w:hint="cs"/>
          <w:b/>
          <w:bCs/>
          <w:sz w:val="30"/>
          <w:szCs w:val="30"/>
          <w:rtl/>
        </w:rPr>
      </w:pPr>
    </w:p>
    <w:p w:rsidR="00721688" w:rsidRDefault="00721688" w:rsidP="00140285">
      <w:pPr>
        <w:jc w:val="center"/>
        <w:rPr>
          <w:rFonts w:ascii="Adobe Arabic" w:hAnsi="Adobe Arabic" w:cs="Adobe Arabic" w:hint="cs"/>
          <w:b/>
          <w:bCs/>
          <w:sz w:val="30"/>
          <w:szCs w:val="30"/>
          <w:rtl/>
        </w:rPr>
      </w:pPr>
    </w:p>
    <w:p w:rsidR="00721688" w:rsidRDefault="00721688" w:rsidP="00140285">
      <w:pPr>
        <w:jc w:val="center"/>
        <w:rPr>
          <w:rFonts w:ascii="Adobe Arabic" w:hAnsi="Adobe Arabic" w:cs="Adobe Arabic" w:hint="cs"/>
          <w:b/>
          <w:bCs/>
          <w:sz w:val="30"/>
          <w:szCs w:val="30"/>
          <w:rtl/>
        </w:rPr>
      </w:pPr>
    </w:p>
    <w:p w:rsidR="003801D8" w:rsidRPr="00721688" w:rsidRDefault="00BE5D77" w:rsidP="00140285">
      <w:pPr>
        <w:jc w:val="center"/>
        <w:rPr>
          <w:rFonts w:ascii="Adobe Arabic" w:hAnsi="Adobe Arabic" w:cs="Adobe Arabic"/>
          <w:b/>
          <w:bCs/>
          <w:sz w:val="30"/>
          <w:szCs w:val="30"/>
          <w:rtl/>
        </w:rPr>
      </w:pPr>
      <w:r w:rsidRPr="00721688">
        <w:rPr>
          <w:rFonts w:ascii="Adobe Arabic" w:hAnsi="Adobe Arabic" w:cs="Adobe Arabic"/>
          <w:b/>
          <w:bCs/>
          <w:sz w:val="30"/>
          <w:szCs w:val="30"/>
          <w:rtl/>
        </w:rPr>
        <w:t xml:space="preserve">ترجمه: </w:t>
      </w:r>
      <w:r w:rsidR="003801D8" w:rsidRPr="00721688">
        <w:rPr>
          <w:rFonts w:ascii="Adobe Arabic" w:hAnsi="Adobe Arabic" w:cs="Adobe Arabic"/>
          <w:b/>
          <w:bCs/>
          <w:sz w:val="30"/>
          <w:szCs w:val="30"/>
          <w:rtl/>
        </w:rPr>
        <w:t>الروض الناظر</w:t>
      </w:r>
      <w:r w:rsidR="00140285" w:rsidRPr="00721688">
        <w:rPr>
          <w:rFonts w:ascii="Adobe Arabic" w:hAnsi="Adobe Arabic" w:cs="Adobe Arabic"/>
          <w:b/>
          <w:bCs/>
          <w:sz w:val="30"/>
          <w:szCs w:val="30"/>
          <w:rtl/>
        </w:rPr>
        <w:t xml:space="preserve"> </w:t>
      </w:r>
      <w:r w:rsidR="003801D8" w:rsidRPr="00721688">
        <w:rPr>
          <w:rFonts w:ascii="Adobe Arabic" w:hAnsi="Adobe Arabic" w:cs="Adobe Arabic"/>
          <w:b/>
          <w:bCs/>
          <w:sz w:val="30"/>
          <w:szCs w:val="30"/>
          <w:rtl/>
        </w:rPr>
        <w:t>في سيرة الإمام</w:t>
      </w:r>
      <w:r w:rsidR="00140285" w:rsidRPr="00721688">
        <w:rPr>
          <w:rFonts w:ascii="Adobe Arabic" w:hAnsi="Adobe Arabic" w:cs="Adobe Arabic"/>
          <w:b/>
          <w:bCs/>
          <w:sz w:val="30"/>
          <w:szCs w:val="30"/>
          <w:rtl/>
        </w:rPr>
        <w:t xml:space="preserve"> </w:t>
      </w:r>
      <w:r w:rsidR="003801D8" w:rsidRPr="00721688">
        <w:rPr>
          <w:rFonts w:ascii="Adobe Arabic" w:hAnsi="Adobe Arabic" w:cs="Adobe Arabic"/>
          <w:b/>
          <w:bCs/>
          <w:sz w:val="30"/>
          <w:szCs w:val="30"/>
          <w:rtl/>
        </w:rPr>
        <w:t>أبي جعفر الباقر</w:t>
      </w:r>
    </w:p>
    <w:p w:rsidR="003801D8" w:rsidRDefault="003801D8" w:rsidP="00140285">
      <w:pPr>
        <w:rPr>
          <w:rFonts w:hint="cs"/>
          <w:rtl/>
        </w:rPr>
      </w:pPr>
    </w:p>
    <w:p w:rsidR="00BE5D77" w:rsidRDefault="00BE5D77" w:rsidP="00140285">
      <w:pPr>
        <w:rPr>
          <w:rFonts w:hint="cs"/>
          <w:rtl/>
        </w:rPr>
      </w:pPr>
    </w:p>
    <w:p w:rsidR="00BE5D77" w:rsidRDefault="00BE5D77" w:rsidP="00140285">
      <w:pPr>
        <w:rPr>
          <w:rFonts w:hint="cs"/>
          <w:rtl/>
        </w:rPr>
      </w:pPr>
    </w:p>
    <w:p w:rsidR="00721688" w:rsidRDefault="00721688" w:rsidP="00140285">
      <w:pPr>
        <w:rPr>
          <w:rFonts w:hint="cs"/>
          <w:rtl/>
        </w:rPr>
      </w:pPr>
    </w:p>
    <w:p w:rsidR="00721688" w:rsidRDefault="00721688" w:rsidP="00140285">
      <w:pPr>
        <w:rPr>
          <w:rFonts w:hint="cs"/>
          <w:rtl/>
        </w:rPr>
      </w:pPr>
    </w:p>
    <w:p w:rsidR="00BE5D77" w:rsidRPr="00140285" w:rsidRDefault="00BE5D77" w:rsidP="00140285">
      <w:pPr>
        <w:rPr>
          <w:rFonts w:hint="cs"/>
          <w:rtl/>
        </w:rPr>
      </w:pPr>
    </w:p>
    <w:p w:rsidR="003801D8" w:rsidRPr="00140285" w:rsidRDefault="003801D8" w:rsidP="003801D8">
      <w:pPr>
        <w:jc w:val="center"/>
        <w:rPr>
          <w:rFonts w:cs="B Yagut"/>
          <w:b/>
          <w:bCs/>
          <w:rtl/>
        </w:rPr>
      </w:pPr>
      <w:r w:rsidRPr="00140285">
        <w:rPr>
          <w:rFonts w:cs="B Yagut" w:hint="cs"/>
          <w:b/>
          <w:bCs/>
          <w:rtl/>
        </w:rPr>
        <w:t>تأليف:</w:t>
      </w:r>
    </w:p>
    <w:p w:rsidR="003801D8" w:rsidRPr="00140285" w:rsidRDefault="003801D8" w:rsidP="003801D8">
      <w:pPr>
        <w:jc w:val="center"/>
        <w:rPr>
          <w:rFonts w:hint="cs"/>
          <w:sz w:val="24"/>
          <w:szCs w:val="24"/>
          <w:rtl/>
        </w:rPr>
      </w:pPr>
      <w:r w:rsidRPr="00140285">
        <w:rPr>
          <w:rFonts w:cs="B Yagut" w:hint="cs"/>
          <w:b/>
          <w:bCs/>
          <w:sz w:val="32"/>
          <w:szCs w:val="32"/>
          <w:rtl/>
        </w:rPr>
        <w:t>بدر محمد باقر</w:t>
      </w:r>
    </w:p>
    <w:p w:rsidR="003801D8" w:rsidRDefault="003801D8" w:rsidP="003801D8">
      <w:pPr>
        <w:rPr>
          <w:rtl/>
        </w:rPr>
      </w:pPr>
    </w:p>
    <w:p w:rsidR="003801D8" w:rsidRDefault="003801D8" w:rsidP="003801D8">
      <w:pPr>
        <w:bidi w:val="0"/>
        <w:ind w:firstLine="0"/>
        <w:jc w:val="left"/>
        <w:rPr>
          <w:rtl/>
        </w:rPr>
        <w:sectPr w:rsidR="003801D8" w:rsidSect="000E531D">
          <w:headerReference w:type="even" r:id="rId9"/>
          <w:headerReference w:type="default" r:id="rId10"/>
          <w:footnotePr>
            <w:numRestart w:val="eachPage"/>
          </w:footnotePr>
          <w:pgSz w:w="11906" w:h="16838" w:code="9"/>
          <w:pgMar w:top="2552" w:right="2268" w:bottom="2552" w:left="2268"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A90866" w:rsidP="003801D8">
      <w:pPr>
        <w:rPr>
          <w:rtl/>
        </w:rPr>
      </w:pPr>
      <w:r>
        <w:rPr>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237990" cy="4912360"/>
                <wp:effectExtent l="8890" t="12065" r="1079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990" cy="491236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6C7EDC" w:rsidRDefault="006C7EDC" w:rsidP="003801D8">
                            <w:pPr>
                              <w:ind w:firstLine="0"/>
                              <w:jc w:val="center"/>
                              <w:rPr>
                                <w:b/>
                                <w:bCs/>
                                <w:sz w:val="32"/>
                                <w:szCs w:val="32"/>
                                <w:lang w:bidi="fa-IR"/>
                              </w:rPr>
                            </w:pPr>
                            <w:r>
                              <w:rPr>
                                <w:rFonts w:hint="cs"/>
                                <w:b/>
                                <w:bCs/>
                                <w:sz w:val="32"/>
                                <w:szCs w:val="32"/>
                                <w:rtl/>
                                <w:lang w:bidi="fa-IR"/>
                              </w:rPr>
                              <w:t>این کتاب از سایت کتابخانه</w:t>
                            </w:r>
                            <w:r>
                              <w:rPr>
                                <w:rFonts w:hint="eastAsia"/>
                                <w:b/>
                                <w:bCs/>
                                <w:sz w:val="32"/>
                                <w:szCs w:val="32"/>
                                <w:rtl/>
                                <w:lang w:bidi="fa-IR"/>
                              </w:rPr>
                              <w:t>‌</w:t>
                            </w:r>
                            <w:r>
                              <w:rPr>
                                <w:rFonts w:hint="cs"/>
                                <w:b/>
                                <w:bCs/>
                                <w:sz w:val="32"/>
                                <w:szCs w:val="32"/>
                                <w:rtl/>
                                <w:lang w:bidi="fa-IR"/>
                              </w:rPr>
                              <w:t>ی عقیده دانلود شده است.</w:t>
                            </w:r>
                          </w:p>
                          <w:p w:rsidR="006C7EDC" w:rsidRPr="003A730B" w:rsidRDefault="006C7EDC" w:rsidP="003801D8">
                            <w:pPr>
                              <w:ind w:firstLine="0"/>
                              <w:jc w:val="center"/>
                              <w:rPr>
                                <w:rFonts w:cs="Times New Roman"/>
                                <w:b/>
                                <w:bCs/>
                                <w:sz w:val="56"/>
                                <w:szCs w:val="56"/>
                                <w:rtl/>
                                <w:lang w:bidi="fa-IR"/>
                              </w:rPr>
                            </w:pPr>
                            <w:r w:rsidRPr="003A730B">
                              <w:rPr>
                                <w:rFonts w:cs="Times New Roman"/>
                                <w:b/>
                                <w:bCs/>
                                <w:lang w:bidi="fa-IR"/>
                              </w:rPr>
                              <w:t>www.aqeedeh.com</w:t>
                            </w:r>
                          </w:p>
                          <w:p w:rsidR="006C7EDC" w:rsidRDefault="006C7EDC" w:rsidP="003801D8">
                            <w:pPr>
                              <w:jc w:val="center"/>
                              <w:rPr>
                                <w:rFonts w:cs="B Yagut"/>
                                <w:b/>
                                <w:bCs/>
                                <w:sz w:val="10"/>
                                <w:szCs w:val="10"/>
                              </w:rPr>
                            </w:pPr>
                          </w:p>
                          <w:tbl>
                            <w:tblPr>
                              <w:bidiVisual/>
                              <w:tblW w:w="5983" w:type="dxa"/>
                              <w:jc w:val="center"/>
                              <w:tblInd w:w="-28" w:type="dxa"/>
                              <w:tblLook w:val="01E0" w:firstRow="1" w:lastRow="1" w:firstColumn="1" w:lastColumn="1" w:noHBand="0" w:noVBand="0"/>
                            </w:tblPr>
                            <w:tblGrid>
                              <w:gridCol w:w="242"/>
                              <w:gridCol w:w="1244"/>
                              <w:gridCol w:w="236"/>
                              <w:gridCol w:w="1196"/>
                              <w:gridCol w:w="222"/>
                              <w:gridCol w:w="2843"/>
                            </w:tblGrid>
                            <w:tr w:rsidR="006C7EDC" w:rsidTr="00BE5D77">
                              <w:trPr>
                                <w:jc w:val="center"/>
                              </w:trPr>
                              <w:tc>
                                <w:tcPr>
                                  <w:tcW w:w="1486" w:type="dxa"/>
                                  <w:gridSpan w:val="2"/>
                                  <w:vAlign w:val="center"/>
                                  <w:hideMark/>
                                </w:tcPr>
                                <w:p w:rsidR="006C7EDC" w:rsidRPr="00BE5D77" w:rsidRDefault="006C7EDC" w:rsidP="00BE5D77">
                                  <w:pPr>
                                    <w:widowControl w:val="0"/>
                                    <w:shd w:val="clear" w:color="auto" w:fill="FFFFFF"/>
                                    <w:tabs>
                                      <w:tab w:val="right" w:leader="dot" w:pos="5138"/>
                                    </w:tabs>
                                    <w:spacing w:line="228" w:lineRule="auto"/>
                                    <w:ind w:firstLine="0"/>
                                    <w:rPr>
                                      <w:b/>
                                      <w:bCs/>
                                      <w:spacing w:val="-8"/>
                                    </w:rPr>
                                  </w:pPr>
                                  <w:r w:rsidRPr="00BE5D77">
                                    <w:rPr>
                                      <w:rFonts w:hint="cs"/>
                                      <w:b/>
                                      <w:bCs/>
                                      <w:spacing w:val="-8"/>
                                      <w:rtl/>
                                    </w:rPr>
                                    <w:t xml:space="preserve">آدرس ايميل: </w:t>
                                  </w:r>
                                </w:p>
                              </w:tc>
                              <w:tc>
                                <w:tcPr>
                                  <w:tcW w:w="236" w:type="dxa"/>
                                </w:tcPr>
                                <w:p w:rsidR="006C7EDC" w:rsidRDefault="006C7EDC" w:rsidP="00BE5D77">
                                  <w:pPr>
                                    <w:widowControl w:val="0"/>
                                    <w:shd w:val="clear" w:color="auto" w:fill="FFFFFF"/>
                                    <w:tabs>
                                      <w:tab w:val="right" w:leader="dot" w:pos="5138"/>
                                    </w:tabs>
                                    <w:spacing w:line="228" w:lineRule="auto"/>
                                    <w:ind w:firstLine="0"/>
                                  </w:pPr>
                                </w:p>
                              </w:tc>
                              <w:tc>
                                <w:tcPr>
                                  <w:tcW w:w="4261" w:type="dxa"/>
                                  <w:gridSpan w:val="3"/>
                                </w:tcPr>
                                <w:p w:rsidR="006C7EDC" w:rsidRDefault="006C7EDC" w:rsidP="00BE5D77">
                                  <w:pPr>
                                    <w:widowControl w:val="0"/>
                                    <w:shd w:val="clear" w:color="auto" w:fill="FFFFFF"/>
                                    <w:tabs>
                                      <w:tab w:val="right" w:leader="dot" w:pos="5138"/>
                                    </w:tabs>
                                    <w:bidi w:val="0"/>
                                    <w:spacing w:line="228" w:lineRule="auto"/>
                                    <w:ind w:firstLine="0"/>
                                    <w:rPr>
                                      <w:rtl/>
                                    </w:rPr>
                                  </w:pPr>
                                  <w:bookmarkStart w:id="3" w:name="OLE_LINK3"/>
                                  <w:bookmarkStart w:id="4" w:name="OLE_LINK4"/>
                                  <w:r>
                                    <w:t>book@aqeedeh.com</w:t>
                                  </w:r>
                                  <w:bookmarkEnd w:id="3"/>
                                  <w:bookmarkEnd w:id="4"/>
                                </w:p>
                                <w:p w:rsidR="006C7EDC" w:rsidRDefault="006C7EDC" w:rsidP="00BE5D77">
                                  <w:pPr>
                                    <w:widowControl w:val="0"/>
                                    <w:shd w:val="clear" w:color="auto" w:fill="FFFFFF"/>
                                    <w:tabs>
                                      <w:tab w:val="right" w:leader="dot" w:pos="5138"/>
                                    </w:tabs>
                                    <w:spacing w:line="228" w:lineRule="auto"/>
                                    <w:ind w:firstLine="0"/>
                                    <w:jc w:val="right"/>
                                    <w:rPr>
                                      <w:sz w:val="2"/>
                                      <w:szCs w:val="2"/>
                                    </w:rPr>
                                  </w:pPr>
                                </w:p>
                              </w:tc>
                            </w:tr>
                            <w:tr w:rsidR="006C7EDC" w:rsidTr="00BE5D77">
                              <w:trPr>
                                <w:gridBefore w:val="1"/>
                                <w:wBefore w:w="242" w:type="dxa"/>
                                <w:jc w:val="center"/>
                              </w:trPr>
                              <w:tc>
                                <w:tcPr>
                                  <w:tcW w:w="5741" w:type="dxa"/>
                                  <w:gridSpan w:val="5"/>
                                  <w:vAlign w:val="center"/>
                                </w:tcPr>
                                <w:p w:rsidR="006C7EDC" w:rsidRDefault="006C7EDC" w:rsidP="00BE5D77">
                                  <w:pPr>
                                    <w:widowControl w:val="0"/>
                                    <w:shd w:val="clear" w:color="auto" w:fill="FFFFFF"/>
                                    <w:tabs>
                                      <w:tab w:val="right" w:leader="dot" w:pos="5138"/>
                                    </w:tabs>
                                    <w:spacing w:before="240" w:after="120" w:line="228" w:lineRule="auto"/>
                                    <w:ind w:firstLine="0"/>
                                    <w:jc w:val="center"/>
                                    <w:rPr>
                                      <w:b/>
                                      <w:bCs/>
                                      <w:spacing w:val="-8"/>
                                      <w:rtl/>
                                    </w:rPr>
                                  </w:pPr>
                                </w:p>
                                <w:p w:rsidR="006C7EDC" w:rsidRDefault="006C7EDC" w:rsidP="00BE5D77">
                                  <w:pPr>
                                    <w:widowControl w:val="0"/>
                                    <w:shd w:val="clear" w:color="auto" w:fill="FFFFFF"/>
                                    <w:tabs>
                                      <w:tab w:val="right" w:leader="dot" w:pos="5138"/>
                                    </w:tabs>
                                    <w:spacing w:before="240" w:after="120" w:line="228" w:lineRule="auto"/>
                                    <w:ind w:firstLine="0"/>
                                    <w:jc w:val="center"/>
                                  </w:pPr>
                                  <w:r>
                                    <w:rPr>
                                      <w:rFonts w:hint="cs"/>
                                      <w:b/>
                                      <w:bCs/>
                                      <w:spacing w:val="-8"/>
                                      <w:rtl/>
                                    </w:rPr>
                                    <w:t>سايت‌هاى مفيد</w:t>
                                  </w:r>
                                </w:p>
                              </w:tc>
                            </w:tr>
                            <w:tr w:rsidR="006C7EDC" w:rsidTr="00BE5D77">
                              <w:trPr>
                                <w:gridBefore w:val="1"/>
                                <w:wBefore w:w="242" w:type="dxa"/>
                                <w:jc w:val="center"/>
                              </w:trPr>
                              <w:tc>
                                <w:tcPr>
                                  <w:tcW w:w="2676" w:type="dxa"/>
                                  <w:gridSpan w:val="3"/>
                                  <w:vAlign w:val="center"/>
                                </w:tcPr>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www.nourtv.net</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www.sadaislam.com</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www.islamhouse.com</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www.bidary.net</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www.tabesh.net</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www.farsi.sunnionline.us</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www.sunni-news.net www.mohtadeen.com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www.ijtehadat.com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www.islam411.com</w:t>
                                  </w:r>
                                </w:p>
                                <w:p w:rsidR="006C7EDC" w:rsidRDefault="006C7EDC" w:rsidP="00BE5D77">
                                  <w:pPr>
                                    <w:widowControl w:val="0"/>
                                    <w:shd w:val="clear" w:color="auto" w:fill="FFFFFF"/>
                                    <w:tabs>
                                      <w:tab w:val="right" w:leader="dot" w:pos="5138"/>
                                    </w:tabs>
                                    <w:bidi w:val="0"/>
                                    <w:spacing w:before="60" w:after="60"/>
                                    <w:ind w:firstLine="0"/>
                                    <w:rPr>
                                      <w:sz w:val="24"/>
                                      <w:szCs w:val="24"/>
                                      <w:lang w:bidi="fa-IR"/>
                                    </w:rPr>
                                  </w:pPr>
                                  <w:r>
                                    <w:rPr>
                                      <w:sz w:val="24"/>
                                      <w:szCs w:val="24"/>
                                      <w:lang w:bidi="fa-IR"/>
                                    </w:rPr>
                                    <w:t>www.videofarsi.com</w:t>
                                  </w:r>
                                </w:p>
                              </w:tc>
                              <w:tc>
                                <w:tcPr>
                                  <w:tcW w:w="222" w:type="dxa"/>
                                </w:tcPr>
                                <w:p w:rsidR="006C7EDC" w:rsidRDefault="006C7EDC" w:rsidP="00BE5D77">
                                  <w:pPr>
                                    <w:widowControl w:val="0"/>
                                    <w:shd w:val="clear" w:color="auto" w:fill="FFFFFF"/>
                                    <w:tabs>
                                      <w:tab w:val="right" w:leader="dot" w:pos="5138"/>
                                    </w:tabs>
                                    <w:bidi w:val="0"/>
                                    <w:spacing w:before="60" w:after="60"/>
                                    <w:ind w:firstLine="0"/>
                                    <w:rPr>
                                      <w:sz w:val="24"/>
                                      <w:szCs w:val="24"/>
                                    </w:rPr>
                                  </w:pPr>
                                </w:p>
                              </w:tc>
                              <w:tc>
                                <w:tcPr>
                                  <w:tcW w:w="2843" w:type="dxa"/>
                                  <w:hideMark/>
                                </w:tcPr>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www.aqeedeh.com</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www.islamtxt.com</w:t>
                                  </w:r>
                                </w:p>
                                <w:p w:rsidR="006C7EDC" w:rsidRDefault="006C7EDC" w:rsidP="00BE5D77">
                                  <w:pPr>
                                    <w:widowControl w:val="0"/>
                                    <w:shd w:val="clear" w:color="auto" w:fill="FFFFFF"/>
                                    <w:tabs>
                                      <w:tab w:val="right" w:leader="dot" w:pos="5138"/>
                                    </w:tabs>
                                    <w:bidi w:val="0"/>
                                    <w:spacing w:before="60" w:after="60"/>
                                    <w:ind w:firstLine="0"/>
                                    <w:rPr>
                                      <w:sz w:val="24"/>
                                      <w:szCs w:val="24"/>
                                    </w:rPr>
                                  </w:pPr>
                                  <w:bookmarkStart w:id="5" w:name="OLE_LINK5"/>
                                  <w:bookmarkStart w:id="6" w:name="OLE_LINK6"/>
                                  <w:r>
                                    <w:rPr>
                                      <w:sz w:val="24"/>
                                      <w:szCs w:val="24"/>
                                    </w:rPr>
                                    <w:t>www.ahlesonnat.com</w:t>
                                  </w:r>
                                  <w:bookmarkEnd w:id="5"/>
                                  <w:bookmarkEnd w:id="6"/>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www.isl.org.uk</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www.islamtape.com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www.blestfamily.com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www.islamworldnews.com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www.islamage.com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www.islamwebpedia.com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www.islampp.com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www.videofarda.com</w:t>
                                  </w:r>
                                </w:p>
                              </w:tc>
                            </w:tr>
                          </w:tbl>
                          <w:p w:rsidR="006C7EDC" w:rsidRDefault="006C7EDC" w:rsidP="003801D8">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333.7pt;height:386.8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">
                <v:shadow opacity=".5" offset="6pt,6pt"/>
                <v:textbox>
                  <w:txbxContent>
                    <w:p w:rsidR="006C7EDC" w:rsidRDefault="006C7EDC" w:rsidP="003801D8">
                      <w:pPr>
                        <w:ind w:firstLine="0"/>
                        <w:jc w:val="center"/>
                        <w:rPr>
                          <w:b/>
                          <w:bCs/>
                          <w:sz w:val="32"/>
                          <w:szCs w:val="32"/>
                          <w:lang w:bidi="fa-IR"/>
                        </w:rPr>
                      </w:pPr>
                      <w:r>
                        <w:rPr>
                          <w:rFonts w:hint="cs"/>
                          <w:b/>
                          <w:bCs/>
                          <w:sz w:val="32"/>
                          <w:szCs w:val="32"/>
                          <w:rtl/>
                          <w:lang w:bidi="fa-IR"/>
                        </w:rPr>
                        <w:t>این کتاب از سایت کتابخانه</w:t>
                      </w:r>
                      <w:r>
                        <w:rPr>
                          <w:rFonts w:hint="eastAsia"/>
                          <w:b/>
                          <w:bCs/>
                          <w:sz w:val="32"/>
                          <w:szCs w:val="32"/>
                          <w:rtl/>
                          <w:lang w:bidi="fa-IR"/>
                        </w:rPr>
                        <w:t>‌</w:t>
                      </w:r>
                      <w:r>
                        <w:rPr>
                          <w:rFonts w:hint="cs"/>
                          <w:b/>
                          <w:bCs/>
                          <w:sz w:val="32"/>
                          <w:szCs w:val="32"/>
                          <w:rtl/>
                          <w:lang w:bidi="fa-IR"/>
                        </w:rPr>
                        <w:t>ی عقیده دانلود شده است.</w:t>
                      </w:r>
                    </w:p>
                    <w:p w:rsidR="006C7EDC" w:rsidRPr="003A730B" w:rsidRDefault="006C7EDC" w:rsidP="003801D8">
                      <w:pPr>
                        <w:ind w:firstLine="0"/>
                        <w:jc w:val="center"/>
                        <w:rPr>
                          <w:rFonts w:cs="Times New Roman"/>
                          <w:b/>
                          <w:bCs/>
                          <w:sz w:val="56"/>
                          <w:szCs w:val="56"/>
                          <w:rtl/>
                          <w:lang w:bidi="fa-IR"/>
                        </w:rPr>
                      </w:pPr>
                      <w:r w:rsidRPr="003A730B">
                        <w:rPr>
                          <w:rFonts w:cs="Times New Roman"/>
                          <w:b/>
                          <w:bCs/>
                          <w:lang w:bidi="fa-IR"/>
                        </w:rPr>
                        <w:t>www.aqeedeh.com</w:t>
                      </w:r>
                    </w:p>
                    <w:p w:rsidR="006C7EDC" w:rsidRDefault="006C7EDC" w:rsidP="003801D8">
                      <w:pPr>
                        <w:jc w:val="center"/>
                        <w:rPr>
                          <w:rFonts w:cs="B Yagut"/>
                          <w:b/>
                          <w:bCs/>
                          <w:sz w:val="10"/>
                          <w:szCs w:val="10"/>
                        </w:rPr>
                      </w:pPr>
                    </w:p>
                    <w:tbl>
                      <w:tblPr>
                        <w:bidiVisual/>
                        <w:tblW w:w="5983" w:type="dxa"/>
                        <w:jc w:val="center"/>
                        <w:tblInd w:w="-28" w:type="dxa"/>
                        <w:tblLook w:val="01E0" w:firstRow="1" w:lastRow="1" w:firstColumn="1" w:lastColumn="1" w:noHBand="0" w:noVBand="0"/>
                      </w:tblPr>
                      <w:tblGrid>
                        <w:gridCol w:w="242"/>
                        <w:gridCol w:w="1244"/>
                        <w:gridCol w:w="236"/>
                        <w:gridCol w:w="1196"/>
                        <w:gridCol w:w="222"/>
                        <w:gridCol w:w="2843"/>
                      </w:tblGrid>
                      <w:tr w:rsidR="006C7EDC" w:rsidTr="00BE5D77">
                        <w:trPr>
                          <w:jc w:val="center"/>
                        </w:trPr>
                        <w:tc>
                          <w:tcPr>
                            <w:tcW w:w="1486" w:type="dxa"/>
                            <w:gridSpan w:val="2"/>
                            <w:vAlign w:val="center"/>
                            <w:hideMark/>
                          </w:tcPr>
                          <w:p w:rsidR="006C7EDC" w:rsidRPr="00BE5D77" w:rsidRDefault="006C7EDC" w:rsidP="00BE5D77">
                            <w:pPr>
                              <w:widowControl w:val="0"/>
                              <w:shd w:val="clear" w:color="auto" w:fill="FFFFFF"/>
                              <w:tabs>
                                <w:tab w:val="right" w:leader="dot" w:pos="5138"/>
                              </w:tabs>
                              <w:spacing w:line="228" w:lineRule="auto"/>
                              <w:ind w:firstLine="0"/>
                              <w:rPr>
                                <w:b/>
                                <w:bCs/>
                                <w:spacing w:val="-8"/>
                              </w:rPr>
                            </w:pPr>
                            <w:r w:rsidRPr="00BE5D77">
                              <w:rPr>
                                <w:rFonts w:hint="cs"/>
                                <w:b/>
                                <w:bCs/>
                                <w:spacing w:val="-8"/>
                                <w:rtl/>
                              </w:rPr>
                              <w:t xml:space="preserve">آدرس ايميل: </w:t>
                            </w:r>
                          </w:p>
                        </w:tc>
                        <w:tc>
                          <w:tcPr>
                            <w:tcW w:w="236" w:type="dxa"/>
                          </w:tcPr>
                          <w:p w:rsidR="006C7EDC" w:rsidRDefault="006C7EDC" w:rsidP="00BE5D77">
                            <w:pPr>
                              <w:widowControl w:val="0"/>
                              <w:shd w:val="clear" w:color="auto" w:fill="FFFFFF"/>
                              <w:tabs>
                                <w:tab w:val="right" w:leader="dot" w:pos="5138"/>
                              </w:tabs>
                              <w:spacing w:line="228" w:lineRule="auto"/>
                              <w:ind w:firstLine="0"/>
                            </w:pPr>
                          </w:p>
                        </w:tc>
                        <w:tc>
                          <w:tcPr>
                            <w:tcW w:w="4261" w:type="dxa"/>
                            <w:gridSpan w:val="3"/>
                          </w:tcPr>
                          <w:p w:rsidR="006C7EDC" w:rsidRDefault="006C7EDC" w:rsidP="00BE5D77">
                            <w:pPr>
                              <w:widowControl w:val="0"/>
                              <w:shd w:val="clear" w:color="auto" w:fill="FFFFFF"/>
                              <w:tabs>
                                <w:tab w:val="right" w:leader="dot" w:pos="5138"/>
                              </w:tabs>
                              <w:bidi w:val="0"/>
                              <w:spacing w:line="228" w:lineRule="auto"/>
                              <w:ind w:firstLine="0"/>
                              <w:rPr>
                                <w:rtl/>
                              </w:rPr>
                            </w:pPr>
                            <w:bookmarkStart w:id="7" w:name="OLE_LINK3"/>
                            <w:bookmarkStart w:id="8" w:name="OLE_LINK4"/>
                            <w:r>
                              <w:t>book@aqeedeh.com</w:t>
                            </w:r>
                            <w:bookmarkEnd w:id="7"/>
                            <w:bookmarkEnd w:id="8"/>
                          </w:p>
                          <w:p w:rsidR="006C7EDC" w:rsidRDefault="006C7EDC" w:rsidP="00BE5D77">
                            <w:pPr>
                              <w:widowControl w:val="0"/>
                              <w:shd w:val="clear" w:color="auto" w:fill="FFFFFF"/>
                              <w:tabs>
                                <w:tab w:val="right" w:leader="dot" w:pos="5138"/>
                              </w:tabs>
                              <w:spacing w:line="228" w:lineRule="auto"/>
                              <w:ind w:firstLine="0"/>
                              <w:jc w:val="right"/>
                              <w:rPr>
                                <w:sz w:val="2"/>
                                <w:szCs w:val="2"/>
                              </w:rPr>
                            </w:pPr>
                          </w:p>
                        </w:tc>
                      </w:tr>
                      <w:tr w:rsidR="006C7EDC" w:rsidTr="00BE5D77">
                        <w:trPr>
                          <w:gridBefore w:val="1"/>
                          <w:wBefore w:w="242" w:type="dxa"/>
                          <w:jc w:val="center"/>
                        </w:trPr>
                        <w:tc>
                          <w:tcPr>
                            <w:tcW w:w="5741" w:type="dxa"/>
                            <w:gridSpan w:val="5"/>
                            <w:vAlign w:val="center"/>
                          </w:tcPr>
                          <w:p w:rsidR="006C7EDC" w:rsidRDefault="006C7EDC" w:rsidP="00BE5D77">
                            <w:pPr>
                              <w:widowControl w:val="0"/>
                              <w:shd w:val="clear" w:color="auto" w:fill="FFFFFF"/>
                              <w:tabs>
                                <w:tab w:val="right" w:leader="dot" w:pos="5138"/>
                              </w:tabs>
                              <w:spacing w:before="240" w:after="120" w:line="228" w:lineRule="auto"/>
                              <w:ind w:firstLine="0"/>
                              <w:jc w:val="center"/>
                              <w:rPr>
                                <w:b/>
                                <w:bCs/>
                                <w:spacing w:val="-8"/>
                                <w:rtl/>
                              </w:rPr>
                            </w:pPr>
                          </w:p>
                          <w:p w:rsidR="006C7EDC" w:rsidRDefault="006C7EDC" w:rsidP="00BE5D77">
                            <w:pPr>
                              <w:widowControl w:val="0"/>
                              <w:shd w:val="clear" w:color="auto" w:fill="FFFFFF"/>
                              <w:tabs>
                                <w:tab w:val="right" w:leader="dot" w:pos="5138"/>
                              </w:tabs>
                              <w:spacing w:before="240" w:after="120" w:line="228" w:lineRule="auto"/>
                              <w:ind w:firstLine="0"/>
                              <w:jc w:val="center"/>
                            </w:pPr>
                            <w:r>
                              <w:rPr>
                                <w:rFonts w:hint="cs"/>
                                <w:b/>
                                <w:bCs/>
                                <w:spacing w:val="-8"/>
                                <w:rtl/>
                              </w:rPr>
                              <w:t>سايت‌هاى مفيد</w:t>
                            </w:r>
                          </w:p>
                        </w:tc>
                      </w:tr>
                      <w:tr w:rsidR="006C7EDC" w:rsidTr="00BE5D77">
                        <w:trPr>
                          <w:gridBefore w:val="1"/>
                          <w:wBefore w:w="242" w:type="dxa"/>
                          <w:jc w:val="center"/>
                        </w:trPr>
                        <w:tc>
                          <w:tcPr>
                            <w:tcW w:w="2676" w:type="dxa"/>
                            <w:gridSpan w:val="3"/>
                            <w:vAlign w:val="center"/>
                          </w:tcPr>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www.nourtv.net</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www.sadaislam.com</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www.islamhouse.com</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www.bidary.net</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www.tabesh.net</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www.farsi.sunnionline.us</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www.sunni-news.net www.mohtadeen.com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www.ijtehadat.com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www.islam411.com</w:t>
                            </w:r>
                          </w:p>
                          <w:p w:rsidR="006C7EDC" w:rsidRDefault="006C7EDC" w:rsidP="00BE5D77">
                            <w:pPr>
                              <w:widowControl w:val="0"/>
                              <w:shd w:val="clear" w:color="auto" w:fill="FFFFFF"/>
                              <w:tabs>
                                <w:tab w:val="right" w:leader="dot" w:pos="5138"/>
                              </w:tabs>
                              <w:bidi w:val="0"/>
                              <w:spacing w:before="60" w:after="60"/>
                              <w:ind w:firstLine="0"/>
                              <w:rPr>
                                <w:sz w:val="24"/>
                                <w:szCs w:val="24"/>
                                <w:lang w:bidi="fa-IR"/>
                              </w:rPr>
                            </w:pPr>
                            <w:r>
                              <w:rPr>
                                <w:sz w:val="24"/>
                                <w:szCs w:val="24"/>
                                <w:lang w:bidi="fa-IR"/>
                              </w:rPr>
                              <w:t>www.videofarsi.com</w:t>
                            </w:r>
                          </w:p>
                        </w:tc>
                        <w:tc>
                          <w:tcPr>
                            <w:tcW w:w="222" w:type="dxa"/>
                          </w:tcPr>
                          <w:p w:rsidR="006C7EDC" w:rsidRDefault="006C7EDC" w:rsidP="00BE5D77">
                            <w:pPr>
                              <w:widowControl w:val="0"/>
                              <w:shd w:val="clear" w:color="auto" w:fill="FFFFFF"/>
                              <w:tabs>
                                <w:tab w:val="right" w:leader="dot" w:pos="5138"/>
                              </w:tabs>
                              <w:bidi w:val="0"/>
                              <w:spacing w:before="60" w:after="60"/>
                              <w:ind w:firstLine="0"/>
                              <w:rPr>
                                <w:sz w:val="24"/>
                                <w:szCs w:val="24"/>
                              </w:rPr>
                            </w:pPr>
                          </w:p>
                        </w:tc>
                        <w:tc>
                          <w:tcPr>
                            <w:tcW w:w="2843" w:type="dxa"/>
                            <w:hideMark/>
                          </w:tcPr>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www.aqeedeh.com</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www.islamtxt.com</w:t>
                            </w:r>
                          </w:p>
                          <w:p w:rsidR="006C7EDC" w:rsidRDefault="006C7EDC" w:rsidP="00BE5D77">
                            <w:pPr>
                              <w:widowControl w:val="0"/>
                              <w:shd w:val="clear" w:color="auto" w:fill="FFFFFF"/>
                              <w:tabs>
                                <w:tab w:val="right" w:leader="dot" w:pos="5138"/>
                              </w:tabs>
                              <w:bidi w:val="0"/>
                              <w:spacing w:before="60" w:after="60"/>
                              <w:ind w:firstLine="0"/>
                              <w:rPr>
                                <w:sz w:val="24"/>
                                <w:szCs w:val="24"/>
                              </w:rPr>
                            </w:pPr>
                            <w:bookmarkStart w:id="9" w:name="OLE_LINK5"/>
                            <w:bookmarkStart w:id="10" w:name="OLE_LINK6"/>
                            <w:r>
                              <w:rPr>
                                <w:sz w:val="24"/>
                                <w:szCs w:val="24"/>
                              </w:rPr>
                              <w:t>www.ahlesonnat.com</w:t>
                            </w:r>
                            <w:bookmarkEnd w:id="9"/>
                            <w:bookmarkEnd w:id="10"/>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www.isl.org.uk</w:t>
                            </w:r>
                          </w:p>
                          <w:p w:rsidR="006C7EDC" w:rsidRDefault="006C7EDC" w:rsidP="00BE5D77">
                            <w:pPr>
                              <w:widowControl w:val="0"/>
                              <w:shd w:val="clear" w:color="auto" w:fill="FFFFFF"/>
                              <w:tabs>
                                <w:tab w:val="right" w:leader="dot" w:pos="5138"/>
                              </w:tabs>
                              <w:bidi w:val="0"/>
                              <w:spacing w:before="60" w:after="60"/>
                              <w:ind w:firstLine="0"/>
                              <w:rPr>
                                <w:sz w:val="24"/>
                                <w:szCs w:val="24"/>
                                <w:rtl/>
                              </w:rPr>
                            </w:pPr>
                            <w:r>
                              <w:rPr>
                                <w:sz w:val="24"/>
                                <w:szCs w:val="24"/>
                              </w:rPr>
                              <w:t>www.islamtape.com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www.blestfamily.com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www.islamworldnews.com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www.islamage.com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www.islamwebpedia.com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www.islampp.com</w:t>
                            </w:r>
                          </w:p>
                          <w:p w:rsidR="006C7EDC" w:rsidRDefault="006C7EDC" w:rsidP="00BE5D77">
                            <w:pPr>
                              <w:widowControl w:val="0"/>
                              <w:shd w:val="clear" w:color="auto" w:fill="FFFFFF"/>
                              <w:tabs>
                                <w:tab w:val="right" w:leader="dot" w:pos="5138"/>
                              </w:tabs>
                              <w:bidi w:val="0"/>
                              <w:spacing w:before="60" w:after="60"/>
                              <w:ind w:firstLine="0"/>
                              <w:rPr>
                                <w:sz w:val="24"/>
                                <w:szCs w:val="24"/>
                              </w:rPr>
                            </w:pPr>
                            <w:r>
                              <w:rPr>
                                <w:sz w:val="24"/>
                                <w:szCs w:val="24"/>
                              </w:rPr>
                              <w:t>www.videofarda.com</w:t>
                            </w:r>
                          </w:p>
                        </w:tc>
                      </w:tr>
                    </w:tbl>
                    <w:p w:rsidR="006C7EDC" w:rsidRDefault="006C7EDC" w:rsidP="003801D8">
                      <w:pPr>
                        <w:jc w:val="center"/>
                        <w:rPr>
                          <w:rtl/>
                        </w:rPr>
                      </w:pPr>
                    </w:p>
                  </w:txbxContent>
                </v:textbox>
                <w10:wrap anchorx="margin" anchory="margin"/>
              </v:roundrect>
            </w:pict>
          </mc:Fallback>
        </mc:AlternateContent>
      </w: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rPr>
          <w:rtl/>
        </w:rPr>
      </w:pPr>
    </w:p>
    <w:p w:rsidR="003801D8" w:rsidRDefault="003801D8" w:rsidP="003801D8">
      <w:pPr>
        <w:bidi w:val="0"/>
        <w:ind w:firstLine="0"/>
        <w:jc w:val="left"/>
        <w:rPr>
          <w:rtl/>
        </w:rPr>
        <w:sectPr w:rsidR="003801D8" w:rsidSect="000E531D">
          <w:footnotePr>
            <w:numRestart w:val="eachPage"/>
          </w:footnotePr>
          <w:pgSz w:w="11906" w:h="16838" w:code="9"/>
          <w:pgMar w:top="2552" w:right="2268" w:bottom="2552" w:left="2268" w:header="2552" w:footer="2552" w:gutter="0"/>
          <w:cols w:space="720"/>
          <w:titlePg/>
          <w:bidi/>
          <w:rtlGutter/>
        </w:sectPr>
      </w:pPr>
    </w:p>
    <w:p w:rsidR="003801D8" w:rsidRPr="00594FA6" w:rsidRDefault="003801D8" w:rsidP="003801D8">
      <w:pPr>
        <w:jc w:val="center"/>
        <w:rPr>
          <w:rFonts w:ascii="IranNastaliq" w:hAnsi="IranNastaliq" w:cs="IranNastaliq"/>
          <w:sz w:val="26"/>
          <w:szCs w:val="26"/>
          <w:rtl/>
        </w:rPr>
      </w:pPr>
      <w:r w:rsidRPr="00594FA6">
        <w:rPr>
          <w:rFonts w:ascii="IranNastaliq" w:hAnsi="IranNastaliq" w:cs="IranNastaliq"/>
          <w:sz w:val="30"/>
          <w:szCs w:val="30"/>
          <w:rtl/>
        </w:rPr>
        <w:lastRenderedPageBreak/>
        <w:t>بسم الله الرحمن الرحيم</w:t>
      </w:r>
    </w:p>
    <w:p w:rsidR="006C7EDC" w:rsidRDefault="003801D8" w:rsidP="006C7EDC">
      <w:pPr>
        <w:pStyle w:val="a"/>
        <w:rPr>
          <w:noProof/>
        </w:rPr>
      </w:pPr>
      <w:bookmarkStart w:id="11" w:name="_Toc290240661"/>
      <w:bookmarkStart w:id="12" w:name="_Toc290388933"/>
      <w:bookmarkStart w:id="13" w:name="_Toc300799539"/>
      <w:r>
        <w:rPr>
          <w:rFonts w:hint="cs"/>
          <w:rtl/>
        </w:rPr>
        <w:t>فهرست مطالب</w:t>
      </w:r>
      <w:bookmarkEnd w:id="11"/>
      <w:bookmarkEnd w:id="12"/>
      <w:bookmarkEnd w:id="13"/>
      <w:r w:rsidR="006C7EDC">
        <w:rPr>
          <w:rtl/>
        </w:rPr>
        <w:fldChar w:fldCharType="begin"/>
      </w:r>
      <w:r w:rsidR="006C7EDC">
        <w:rPr>
          <w:rtl/>
        </w:rPr>
        <w:instrText xml:space="preserve"> </w:instrText>
      </w:r>
      <w:r w:rsidR="006C7EDC">
        <w:rPr>
          <w:rFonts w:hint="cs"/>
        </w:rPr>
        <w:instrText>TOC</w:instrText>
      </w:r>
      <w:r w:rsidR="006C7EDC">
        <w:rPr>
          <w:rFonts w:hint="cs"/>
          <w:rtl/>
        </w:rPr>
        <w:instrText xml:space="preserve"> \</w:instrText>
      </w:r>
      <w:r w:rsidR="006C7EDC">
        <w:rPr>
          <w:rFonts w:hint="cs"/>
        </w:rPr>
        <w:instrText>o "3-3" \h \z \t</w:instrText>
      </w:r>
      <w:r w:rsidR="006C7EDC">
        <w:rPr>
          <w:rFonts w:hint="cs"/>
          <w:rtl/>
        </w:rPr>
        <w:instrText xml:space="preserve"> "تیتر اول,1,تیتر دوم,2"</w:instrText>
      </w:r>
      <w:r w:rsidR="006C7EDC">
        <w:rPr>
          <w:rtl/>
        </w:rPr>
        <w:instrText xml:space="preserve"> </w:instrText>
      </w:r>
      <w:r w:rsidR="006C7EDC">
        <w:rPr>
          <w:rtl/>
        </w:rPr>
        <w:fldChar w:fldCharType="separate"/>
      </w:r>
    </w:p>
    <w:p w:rsidR="006C7EDC" w:rsidRPr="003A730B" w:rsidRDefault="006C7EDC">
      <w:pPr>
        <w:pStyle w:val="TOC1"/>
        <w:rPr>
          <w:rFonts w:ascii="Calibri" w:hAnsi="Calibri" w:cs="Arial"/>
          <w:bCs w:val="0"/>
          <w:noProof/>
          <w:sz w:val="22"/>
          <w:szCs w:val="22"/>
          <w:rtl/>
        </w:rPr>
      </w:pPr>
      <w:hyperlink w:anchor="_Toc300799539" w:history="1">
        <w:r w:rsidRPr="00EB6CF5">
          <w:rPr>
            <w:rStyle w:val="Hyperlink"/>
            <w:rFonts w:hint="eastAsia"/>
            <w:noProof/>
            <w:rtl/>
            <w:lang w:bidi="fa-IR"/>
          </w:rPr>
          <w:t>فهرست</w:t>
        </w:r>
        <w:r w:rsidRPr="00EB6CF5">
          <w:rPr>
            <w:rStyle w:val="Hyperlink"/>
            <w:noProof/>
            <w:rtl/>
            <w:lang w:bidi="fa-IR"/>
          </w:rPr>
          <w:t xml:space="preserve"> </w:t>
        </w:r>
        <w:r w:rsidRPr="00EB6CF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Toc300799539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C7EDC" w:rsidRPr="003A730B" w:rsidRDefault="006C7EDC" w:rsidP="00AC37B6">
      <w:pPr>
        <w:pStyle w:val="TOC1"/>
        <w:spacing w:before="0"/>
        <w:rPr>
          <w:rFonts w:ascii="Calibri" w:hAnsi="Calibri" w:cs="Arial"/>
          <w:bCs w:val="0"/>
          <w:noProof/>
          <w:sz w:val="22"/>
          <w:szCs w:val="22"/>
          <w:rtl/>
        </w:rPr>
      </w:pPr>
      <w:hyperlink w:anchor="_Toc300799540" w:history="1">
        <w:r w:rsidRPr="00EB6CF5">
          <w:rPr>
            <w:rStyle w:val="Hyperlink"/>
            <w:rFonts w:hint="eastAsia"/>
            <w:noProof/>
            <w:rtl/>
            <w:lang w:bidi="fa-IR"/>
          </w:rPr>
          <w:t>اهداء</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C7EDC" w:rsidRPr="003A730B" w:rsidRDefault="006C7EDC" w:rsidP="00AC37B6">
      <w:pPr>
        <w:pStyle w:val="TOC1"/>
        <w:spacing w:before="0"/>
        <w:rPr>
          <w:rFonts w:ascii="Calibri" w:hAnsi="Calibri" w:cs="Arial"/>
          <w:bCs w:val="0"/>
          <w:noProof/>
          <w:sz w:val="22"/>
          <w:szCs w:val="22"/>
          <w:rtl/>
        </w:rPr>
      </w:pPr>
      <w:hyperlink w:anchor="_Toc300799541" w:history="1">
        <w:r w:rsidRPr="00EB6CF5">
          <w:rPr>
            <w:rStyle w:val="Hyperlink"/>
            <w:rFonts w:hint="eastAsia"/>
            <w:noProof/>
            <w:rtl/>
            <w:lang w:bidi="fa-IR"/>
          </w:rPr>
          <w:t>تشکر</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تقد</w:t>
        </w:r>
        <w:r w:rsidRPr="00EB6CF5">
          <w:rPr>
            <w:rStyle w:val="Hyperlink"/>
            <w:rFonts w:hint="cs"/>
            <w:noProof/>
            <w:rtl/>
            <w:lang w:bidi="fa-IR"/>
          </w:rPr>
          <w:t>ی</w:t>
        </w:r>
        <w:r w:rsidRPr="00EB6CF5">
          <w:rPr>
            <w:rStyle w:val="Hyperlink"/>
            <w:rFonts w:hint="eastAsia"/>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C7EDC" w:rsidRPr="003A730B" w:rsidRDefault="006C7EDC" w:rsidP="00AC37B6">
      <w:pPr>
        <w:pStyle w:val="TOC1"/>
        <w:spacing w:before="0"/>
        <w:rPr>
          <w:rFonts w:ascii="Calibri" w:hAnsi="Calibri" w:cs="Arial"/>
          <w:bCs w:val="0"/>
          <w:noProof/>
          <w:sz w:val="22"/>
          <w:szCs w:val="22"/>
          <w:rtl/>
        </w:rPr>
      </w:pPr>
      <w:hyperlink w:anchor="_Toc300799542" w:history="1">
        <w:r w:rsidRPr="00EB6CF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C7EDC" w:rsidRPr="003A730B" w:rsidRDefault="006C7EDC" w:rsidP="00AC37B6">
      <w:pPr>
        <w:pStyle w:val="TOC1"/>
        <w:spacing w:before="0"/>
        <w:rPr>
          <w:rFonts w:ascii="Calibri" w:hAnsi="Calibri" w:cs="Arial"/>
          <w:bCs w:val="0"/>
          <w:noProof/>
          <w:sz w:val="22"/>
          <w:szCs w:val="22"/>
          <w:rtl/>
        </w:rPr>
      </w:pPr>
      <w:hyperlink w:anchor="_Toc300799543" w:history="1">
        <w:r w:rsidRPr="00EB6CF5">
          <w:rPr>
            <w:rStyle w:val="Hyperlink"/>
            <w:rFonts w:hint="eastAsia"/>
            <w:noProof/>
            <w:rtl/>
            <w:lang w:bidi="fa-IR"/>
          </w:rPr>
          <w:t>سخن</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که</w:t>
        </w:r>
        <w:r w:rsidRPr="00EB6CF5">
          <w:rPr>
            <w:rStyle w:val="Hyperlink"/>
            <w:noProof/>
            <w:rtl/>
            <w:lang w:bidi="fa-IR"/>
          </w:rPr>
          <w:t xml:space="preserve"> </w:t>
        </w:r>
        <w:r w:rsidRPr="00EB6CF5">
          <w:rPr>
            <w:rStyle w:val="Hyperlink"/>
            <w:rFonts w:hint="eastAsia"/>
            <w:noProof/>
            <w:rtl/>
            <w:lang w:bidi="fa-IR"/>
          </w:rPr>
          <w:t>با</w:t>
        </w:r>
        <w:r w:rsidRPr="00EB6CF5">
          <w:rPr>
            <w:rStyle w:val="Hyperlink"/>
            <w:rFonts w:hint="cs"/>
            <w:noProof/>
            <w:rtl/>
            <w:lang w:bidi="fa-IR"/>
          </w:rPr>
          <w:t>ی</w:t>
        </w:r>
        <w:r w:rsidRPr="00EB6CF5">
          <w:rPr>
            <w:rStyle w:val="Hyperlink"/>
            <w:rFonts w:hint="eastAsia"/>
            <w:noProof/>
            <w:rtl/>
            <w:lang w:bidi="fa-IR"/>
          </w:rPr>
          <w:t>د</w:t>
        </w:r>
        <w:r w:rsidRPr="00EB6CF5">
          <w:rPr>
            <w:rStyle w:val="Hyperlink"/>
            <w:noProof/>
            <w:rtl/>
            <w:lang w:bidi="fa-IR"/>
          </w:rPr>
          <w:t xml:space="preserve"> </w:t>
        </w:r>
        <w:r w:rsidRPr="00EB6CF5">
          <w:rPr>
            <w:rStyle w:val="Hyperlink"/>
            <w:rFonts w:hint="eastAsia"/>
            <w:noProof/>
            <w:rtl/>
            <w:lang w:bidi="fa-IR"/>
          </w:rPr>
          <w:t>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544"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اول</w:t>
        </w:r>
        <w:r w:rsidRPr="00EB6CF5">
          <w:rPr>
            <w:rStyle w:val="Hyperlink"/>
            <w:noProof/>
            <w:rtl/>
            <w:lang w:bidi="fa-IR"/>
          </w:rPr>
          <w:t xml:space="preserve">: </w:t>
        </w:r>
        <w:r w:rsidRPr="00EB6CF5">
          <w:rPr>
            <w:rStyle w:val="Hyperlink"/>
            <w:rFonts w:hint="eastAsia"/>
            <w:noProof/>
            <w:rtl/>
            <w:lang w:bidi="fa-IR"/>
          </w:rPr>
          <w:t>مشخصات</w:t>
        </w:r>
        <w:r w:rsidRPr="00EB6CF5">
          <w:rPr>
            <w:rStyle w:val="Hyperlink"/>
            <w:noProof/>
            <w:rtl/>
            <w:lang w:bidi="fa-IR"/>
          </w:rPr>
          <w:t xml:space="preserve"> </w:t>
        </w:r>
        <w:r w:rsidRPr="00EB6CF5">
          <w:rPr>
            <w:rStyle w:val="Hyperlink"/>
            <w:rFonts w:hint="eastAsia"/>
            <w:noProof/>
            <w:rtl/>
            <w:lang w:bidi="fa-IR"/>
          </w:rPr>
          <w:t>فرد</w:t>
        </w:r>
        <w:r w:rsidRPr="00EB6C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45" w:history="1">
        <w:r w:rsidRPr="00EB6CF5">
          <w:rPr>
            <w:rStyle w:val="Hyperlink"/>
            <w:rFonts w:hint="eastAsia"/>
            <w:noProof/>
            <w:rtl/>
            <w:lang w:bidi="fa-IR"/>
          </w:rPr>
          <w:t>نام</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لقب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46" w:history="1">
        <w:r w:rsidRPr="00EB6CF5">
          <w:rPr>
            <w:rStyle w:val="Hyperlink"/>
            <w:rFonts w:hint="eastAsia"/>
            <w:noProof/>
            <w:rtl/>
            <w:lang w:bidi="fa-IR"/>
          </w:rPr>
          <w:t>محمد</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AC37B6">
          <w:rPr>
            <w:rStyle w:val="Hyperlink"/>
            <w:rFonts w:cs="CTraditional Arabic"/>
            <w:b/>
            <w:bCs w:val="0"/>
            <w:noProof/>
            <w:rtl/>
            <w:lang w:bidi="fa-IR"/>
          </w:rPr>
          <w:t>:</w:t>
        </w:r>
        <w:r w:rsidRPr="00EB6CF5">
          <w:rPr>
            <w:rStyle w:val="Hyperlink"/>
            <w:noProof/>
            <w:rtl/>
            <w:lang w:bidi="fa-IR"/>
          </w:rPr>
          <w:t xml:space="preserve"> </w:t>
        </w:r>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د</w:t>
        </w:r>
        <w:r w:rsidRPr="00EB6CF5">
          <w:rPr>
            <w:rStyle w:val="Hyperlink"/>
            <w:rFonts w:hint="cs"/>
            <w:noProof/>
            <w:rtl/>
            <w:lang w:bidi="fa-IR"/>
          </w:rPr>
          <w:t>ی</w:t>
        </w:r>
        <w:r w:rsidRPr="00EB6CF5">
          <w:rPr>
            <w:rStyle w:val="Hyperlink"/>
            <w:rFonts w:hint="eastAsia"/>
            <w:noProof/>
            <w:rtl/>
            <w:lang w:bidi="fa-IR"/>
          </w:rPr>
          <w:t>دگاه</w:t>
        </w:r>
        <w:r w:rsidRPr="00EB6CF5">
          <w:rPr>
            <w:rStyle w:val="Hyperlink"/>
            <w:noProof/>
            <w:rtl/>
            <w:lang w:bidi="fa-IR"/>
          </w:rPr>
          <w:t xml:space="preserve"> </w:t>
        </w:r>
        <w:r w:rsidRPr="00EB6CF5">
          <w:rPr>
            <w:rStyle w:val="Hyperlink"/>
            <w:rFonts w:hint="eastAsia"/>
            <w:noProof/>
            <w:rtl/>
            <w:lang w:bidi="fa-IR"/>
          </w:rPr>
          <w:t>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47" w:history="1">
        <w:r w:rsidRPr="00EB6CF5">
          <w:rPr>
            <w:rStyle w:val="Hyperlink"/>
            <w:rFonts w:hint="eastAsia"/>
            <w:noProof/>
            <w:rtl/>
            <w:lang w:bidi="fa-IR"/>
          </w:rPr>
          <w:t>ولادت</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پرورش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48" w:history="1">
        <w:r w:rsidRPr="00EB6CF5">
          <w:rPr>
            <w:rStyle w:val="Hyperlink"/>
            <w:rFonts w:hint="eastAsia"/>
            <w:noProof/>
            <w:rtl/>
            <w:lang w:bidi="fa-IR"/>
          </w:rPr>
          <w:t>پدر</w:t>
        </w:r>
        <w:r w:rsidRPr="00EB6CF5">
          <w:rPr>
            <w:rStyle w:val="Hyperlink"/>
            <w:noProof/>
            <w:rtl/>
            <w:lang w:bidi="fa-IR"/>
          </w:rPr>
          <w:t xml:space="preserve"> </w:t>
        </w:r>
        <w:r w:rsidRPr="00EB6CF5">
          <w:rPr>
            <w:rStyle w:val="Hyperlink"/>
            <w:rFonts w:hint="eastAsia"/>
            <w:noProof/>
            <w:rtl/>
            <w:lang w:bidi="fa-IR"/>
          </w:rPr>
          <w:t>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49" w:history="1">
        <w:r w:rsidRPr="00EB6CF5">
          <w:rPr>
            <w:rStyle w:val="Hyperlink"/>
            <w:rFonts w:hint="eastAsia"/>
            <w:noProof/>
            <w:rtl/>
            <w:lang w:bidi="fa-IR"/>
          </w:rPr>
          <w:t>مادر</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برادران</w:t>
        </w:r>
        <w:r w:rsidRPr="00EB6CF5">
          <w:rPr>
            <w:rStyle w:val="Hyperlink"/>
            <w:noProof/>
            <w:rtl/>
            <w:lang w:bidi="fa-IR"/>
          </w:rPr>
          <w:t xml:space="preserve"> </w:t>
        </w:r>
        <w:r w:rsidRPr="00EB6CF5">
          <w:rPr>
            <w:rStyle w:val="Hyperlink"/>
            <w:rFonts w:hint="eastAsia"/>
            <w:noProof/>
            <w:rtl/>
            <w:lang w:bidi="fa-IR"/>
          </w:rPr>
          <w:t>محمد</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AC37B6">
          <w:rPr>
            <w:rStyle w:val="Hyperlink"/>
            <w:rFonts w:cs="CTraditional Arabic"/>
            <w:b/>
            <w:bCs w:val="0"/>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Toc300799549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C7EDC" w:rsidRPr="003A730B" w:rsidRDefault="006C7EDC">
      <w:pPr>
        <w:pStyle w:val="TOC3"/>
        <w:rPr>
          <w:rFonts w:cs="Arial"/>
          <w:noProof/>
          <w:szCs w:val="22"/>
          <w:rtl/>
          <w:lang w:bidi="ar-SA"/>
        </w:rPr>
      </w:pPr>
      <w:hyperlink w:anchor="_Toc300799550" w:history="1">
        <w:r w:rsidRPr="00EB6CF5">
          <w:rPr>
            <w:rStyle w:val="Hyperlink"/>
            <w:noProof/>
            <w:rtl/>
          </w:rPr>
          <w:t xml:space="preserve">1- </w:t>
        </w:r>
        <w:r w:rsidRPr="00EB6CF5">
          <w:rPr>
            <w:rStyle w:val="Hyperlink"/>
            <w:rFonts w:hint="eastAsia"/>
            <w:noProof/>
            <w:rtl/>
          </w:rPr>
          <w:t>ز</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الحس</w:t>
        </w:r>
        <w:r w:rsidRPr="00EB6CF5">
          <w:rPr>
            <w:rStyle w:val="Hyperlink"/>
            <w:rFonts w:hint="cs"/>
            <w:noProof/>
            <w:rtl/>
          </w:rPr>
          <w:t>ی</w:t>
        </w:r>
        <w:r w:rsidRPr="00EB6CF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C7EDC" w:rsidRPr="003A730B" w:rsidRDefault="006C7EDC">
      <w:pPr>
        <w:pStyle w:val="TOC3"/>
        <w:rPr>
          <w:rFonts w:cs="Arial"/>
          <w:noProof/>
          <w:szCs w:val="22"/>
          <w:rtl/>
          <w:lang w:bidi="ar-SA"/>
        </w:rPr>
      </w:pPr>
      <w:hyperlink w:anchor="_Toc300799551" w:history="1">
        <w:r w:rsidRPr="00EB6CF5">
          <w:rPr>
            <w:rStyle w:val="Hyperlink"/>
            <w:noProof/>
            <w:rtl/>
          </w:rPr>
          <w:t xml:space="preserve">2- </w:t>
        </w:r>
        <w:r w:rsidRPr="00EB6CF5">
          <w:rPr>
            <w:rStyle w:val="Hyperlink"/>
            <w:rFonts w:hint="eastAsia"/>
            <w:noProof/>
            <w:rtl/>
          </w:rPr>
          <w:t>عمر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الحس</w:t>
        </w:r>
        <w:r w:rsidRPr="00EB6CF5">
          <w:rPr>
            <w:rStyle w:val="Hyperlink"/>
            <w:rFonts w:hint="cs"/>
            <w:noProof/>
            <w:rtl/>
          </w:rPr>
          <w:t>ی</w:t>
        </w:r>
        <w:r w:rsidRPr="00EB6CF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C7EDC" w:rsidRPr="003A730B" w:rsidRDefault="006C7EDC">
      <w:pPr>
        <w:pStyle w:val="TOC3"/>
        <w:rPr>
          <w:rFonts w:cs="Arial"/>
          <w:noProof/>
          <w:szCs w:val="22"/>
          <w:rtl/>
          <w:lang w:bidi="ar-SA"/>
        </w:rPr>
      </w:pPr>
      <w:hyperlink w:anchor="_Toc300799552" w:history="1">
        <w:r w:rsidRPr="00EB6CF5">
          <w:rPr>
            <w:rStyle w:val="Hyperlink"/>
            <w:noProof/>
            <w:rtl/>
          </w:rPr>
          <w:t xml:space="preserve">3-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الحس</w:t>
        </w:r>
        <w:r w:rsidRPr="00EB6CF5">
          <w:rPr>
            <w:rStyle w:val="Hyperlink"/>
            <w:rFonts w:hint="cs"/>
            <w:noProof/>
            <w:rtl/>
          </w:rPr>
          <w:t>ی</w:t>
        </w:r>
        <w:r w:rsidRPr="00EB6CF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C7EDC" w:rsidRPr="003A730B" w:rsidRDefault="006C7EDC">
      <w:pPr>
        <w:pStyle w:val="TOC3"/>
        <w:rPr>
          <w:rFonts w:cs="Arial"/>
          <w:noProof/>
          <w:szCs w:val="22"/>
          <w:rtl/>
          <w:lang w:bidi="ar-SA"/>
        </w:rPr>
      </w:pPr>
      <w:hyperlink w:anchor="_Toc300799553" w:history="1">
        <w:r w:rsidRPr="00EB6CF5">
          <w:rPr>
            <w:rStyle w:val="Hyperlink"/>
            <w:noProof/>
            <w:rtl/>
          </w:rPr>
          <w:t xml:space="preserve">4- </w:t>
        </w:r>
        <w:r w:rsidRPr="00EB6CF5">
          <w:rPr>
            <w:rStyle w:val="Hyperlink"/>
            <w:rFonts w:hint="eastAsia"/>
            <w:noProof/>
            <w:rtl/>
          </w:rPr>
          <w:t>حس</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الحس</w:t>
        </w:r>
        <w:r w:rsidRPr="00EB6CF5">
          <w:rPr>
            <w:rStyle w:val="Hyperlink"/>
            <w:rFonts w:hint="cs"/>
            <w:noProof/>
            <w:rtl/>
          </w:rPr>
          <w:t>ی</w:t>
        </w:r>
        <w:r w:rsidRPr="00EB6CF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54" w:history="1">
        <w:r w:rsidRPr="00EB6CF5">
          <w:rPr>
            <w:rStyle w:val="Hyperlink"/>
            <w:rFonts w:hint="eastAsia"/>
            <w:noProof/>
            <w:rtl/>
            <w:lang w:bidi="fa-IR"/>
          </w:rPr>
          <w:t>فرزندان</w:t>
        </w:r>
        <w:r w:rsidRPr="00EB6CF5">
          <w:rPr>
            <w:rStyle w:val="Hyperlink"/>
            <w:noProof/>
            <w:rtl/>
            <w:lang w:bidi="fa-IR"/>
          </w:rPr>
          <w:t xml:space="preserve"> </w:t>
        </w:r>
        <w:r w:rsidRPr="00EB6CF5">
          <w:rPr>
            <w:rStyle w:val="Hyperlink"/>
            <w:rFonts w:hint="eastAsia"/>
            <w:noProof/>
            <w:rtl/>
            <w:lang w:bidi="fa-IR"/>
          </w:rPr>
          <w:t>محمد</w:t>
        </w:r>
        <w:r w:rsidRPr="00EB6CF5">
          <w:rPr>
            <w:rStyle w:val="Hyperlink"/>
            <w:noProof/>
            <w:rtl/>
            <w:lang w:bidi="fa-IR"/>
          </w:rPr>
          <w:t xml:space="preserve"> «</w:t>
        </w:r>
        <w:r w:rsidRPr="00EB6CF5">
          <w:rPr>
            <w:rStyle w:val="Hyperlink"/>
            <w:rFonts w:hint="eastAsia"/>
            <w:noProof/>
            <w:rtl/>
            <w:lang w:bidi="fa-IR"/>
          </w:rPr>
          <w:t>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55" w:history="1">
        <w:r w:rsidRPr="00EB6CF5">
          <w:rPr>
            <w:rStyle w:val="Hyperlink"/>
            <w:rFonts w:hint="eastAsia"/>
            <w:noProof/>
            <w:rtl/>
            <w:lang w:bidi="fa-IR"/>
          </w:rPr>
          <w:t>وفات</w:t>
        </w:r>
        <w:r w:rsidRPr="00EB6CF5">
          <w:rPr>
            <w:rStyle w:val="Hyperlink"/>
            <w:noProof/>
            <w:rtl/>
            <w:lang w:bidi="fa-IR"/>
          </w:rPr>
          <w:t xml:space="preserve"> </w:t>
        </w:r>
        <w:r w:rsidRPr="00EB6CF5">
          <w:rPr>
            <w:rStyle w:val="Hyperlink"/>
            <w:rFonts w:hint="eastAsia"/>
            <w:noProof/>
            <w:rtl/>
            <w:lang w:bidi="fa-IR"/>
          </w:rPr>
          <w:t>و</w:t>
        </w:r>
        <w:r w:rsidRPr="00EB6C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56" w:history="1">
        <w:r w:rsidRPr="00EB6CF5">
          <w:rPr>
            <w:rStyle w:val="Hyperlink"/>
            <w:rFonts w:hint="eastAsia"/>
            <w:noProof/>
            <w:rtl/>
            <w:lang w:bidi="fa-IR"/>
          </w:rPr>
          <w:t>حرص</w:t>
        </w:r>
        <w:r w:rsidRPr="00EB6CF5">
          <w:rPr>
            <w:rStyle w:val="Hyperlink"/>
            <w:noProof/>
            <w:rtl/>
            <w:lang w:bidi="fa-IR"/>
          </w:rPr>
          <w:t xml:space="preserve"> </w:t>
        </w:r>
        <w:r w:rsidRPr="00EB6CF5">
          <w:rPr>
            <w:rStyle w:val="Hyperlink"/>
            <w:rFonts w:hint="eastAsia"/>
            <w:noProof/>
            <w:rtl/>
            <w:lang w:bidi="fa-IR"/>
          </w:rPr>
          <w:t>بر</w:t>
        </w:r>
        <w:r w:rsidRPr="00EB6CF5">
          <w:rPr>
            <w:rStyle w:val="Hyperlink"/>
            <w:noProof/>
            <w:rtl/>
            <w:lang w:bidi="fa-IR"/>
          </w:rPr>
          <w:t xml:space="preserve"> </w:t>
        </w:r>
        <w:r w:rsidRPr="00EB6CF5">
          <w:rPr>
            <w:rStyle w:val="Hyperlink"/>
            <w:rFonts w:hint="eastAsia"/>
            <w:noProof/>
            <w:rtl/>
            <w:lang w:bidi="fa-IR"/>
          </w:rPr>
          <w:t>اتباع</w:t>
        </w:r>
        <w:r w:rsidRPr="00EB6CF5">
          <w:rPr>
            <w:rStyle w:val="Hyperlink"/>
            <w:noProof/>
            <w:rtl/>
            <w:lang w:bidi="fa-IR"/>
          </w:rPr>
          <w:t xml:space="preserve"> </w:t>
        </w:r>
        <w:r w:rsidRPr="00EB6CF5">
          <w:rPr>
            <w:rStyle w:val="Hyperlink"/>
            <w:rFonts w:hint="eastAsia"/>
            <w:noProof/>
            <w:rtl/>
            <w:lang w:bidi="fa-IR"/>
          </w:rPr>
          <w:t>سنت</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واپس</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لحظات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C7EDC" w:rsidRPr="003A730B" w:rsidRDefault="006C7EDC">
      <w:pPr>
        <w:pStyle w:val="TOC3"/>
        <w:rPr>
          <w:rFonts w:cs="Arial"/>
          <w:noProof/>
          <w:szCs w:val="22"/>
          <w:rtl/>
          <w:lang w:bidi="ar-SA"/>
        </w:rPr>
      </w:pPr>
      <w:hyperlink w:anchor="_Toc300799557" w:history="1">
        <w:r w:rsidRPr="00EB6CF5">
          <w:rPr>
            <w:rStyle w:val="Hyperlink"/>
            <w:rFonts w:hint="eastAsia"/>
            <w:noProof/>
            <w:rtl/>
          </w:rPr>
          <w:t>ا</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وص</w:t>
        </w:r>
        <w:r w:rsidRPr="00EB6CF5">
          <w:rPr>
            <w:rStyle w:val="Hyperlink"/>
            <w:rFonts w:hint="cs"/>
            <w:noProof/>
            <w:rtl/>
          </w:rPr>
          <w:t>ی</w:t>
        </w:r>
        <w:r w:rsidRPr="00EB6CF5">
          <w:rPr>
            <w:rStyle w:val="Hyperlink"/>
            <w:rFonts w:hint="eastAsia"/>
            <w:noProof/>
            <w:rtl/>
          </w:rPr>
          <w:t>ت</w:t>
        </w:r>
        <w:r w:rsidRPr="00EB6CF5">
          <w:rPr>
            <w:rStyle w:val="Hyperlink"/>
            <w:noProof/>
            <w:rtl/>
          </w:rPr>
          <w:t xml:space="preserve"> </w:t>
        </w:r>
        <w:r w:rsidRPr="00EB6CF5">
          <w:rPr>
            <w:rStyle w:val="Hyperlink"/>
            <w:rFonts w:hint="eastAsia"/>
            <w:noProof/>
            <w:rtl/>
          </w:rPr>
          <w:t>حاو</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چند</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نکته</w:t>
        </w:r>
        <w:r w:rsidRPr="00EB6CF5">
          <w:rPr>
            <w:rStyle w:val="Hyperlink"/>
            <w:noProof/>
            <w:rtl/>
          </w:rPr>
          <w:t xml:space="preserve"> </w:t>
        </w:r>
        <w:r w:rsidRPr="00EB6CF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558"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دوم</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تفس</w:t>
        </w:r>
        <w:r w:rsidRPr="00EB6CF5">
          <w:rPr>
            <w:rStyle w:val="Hyperlink"/>
            <w:rFonts w:hint="cs"/>
            <w:noProof/>
            <w:rtl/>
            <w:lang w:bidi="fa-IR"/>
          </w:rPr>
          <w:t>ی</w:t>
        </w:r>
        <w:r w:rsidRPr="00EB6CF5">
          <w:rPr>
            <w:rStyle w:val="Hyperlink"/>
            <w:rFonts w:hint="eastAsia"/>
            <w:noProof/>
            <w:rtl/>
            <w:lang w:bidi="fa-IR"/>
          </w:rPr>
          <w:t>ر</w:t>
        </w:r>
        <w:r w:rsidRPr="00EB6CF5">
          <w:rPr>
            <w:rStyle w:val="Hyperlink"/>
            <w:noProof/>
            <w:rtl/>
            <w:lang w:bidi="fa-IR"/>
          </w:rPr>
          <w:t xml:space="preserve"> </w:t>
        </w:r>
        <w:r w:rsidRPr="00EB6CF5">
          <w:rPr>
            <w:rStyle w:val="Hyperlink"/>
            <w:rFonts w:hint="eastAsia"/>
            <w:noProof/>
            <w:rtl/>
            <w:lang w:bidi="fa-IR"/>
          </w:rPr>
          <w:t>قرآن‌کر</w:t>
        </w:r>
        <w:r w:rsidRPr="00EB6CF5">
          <w:rPr>
            <w:rStyle w:val="Hyperlink"/>
            <w:rFonts w:hint="cs"/>
            <w:noProof/>
            <w:rtl/>
            <w:lang w:bidi="fa-IR"/>
          </w:rPr>
          <w:t>ی</w:t>
        </w:r>
        <w:r w:rsidRPr="00EB6CF5">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59" w:history="1">
        <w:r w:rsidRPr="00EB6CF5">
          <w:rPr>
            <w:rStyle w:val="Hyperlink"/>
            <w:rFonts w:hint="eastAsia"/>
            <w:noProof/>
            <w:rtl/>
            <w:lang w:bidi="fa-IR"/>
          </w:rPr>
          <w:t>اما</w:t>
        </w:r>
        <w:r w:rsidRPr="00EB6CF5">
          <w:rPr>
            <w:rStyle w:val="Hyperlink"/>
            <w:noProof/>
            <w:rtl/>
            <w:lang w:bidi="fa-IR"/>
          </w:rPr>
          <w:t xml:space="preserve"> </w:t>
        </w:r>
        <w:r w:rsidRPr="00EB6CF5">
          <w:rPr>
            <w:rStyle w:val="Hyperlink"/>
            <w:rFonts w:hint="eastAsia"/>
            <w:noProof/>
            <w:rtl/>
            <w:lang w:bidi="fa-IR"/>
          </w:rPr>
          <w:t>بهتر</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روش</w:t>
        </w:r>
        <w:r w:rsidRPr="00EB6CF5">
          <w:rPr>
            <w:rStyle w:val="Hyperlink"/>
            <w:noProof/>
            <w:rtl/>
            <w:lang w:bidi="fa-IR"/>
          </w:rPr>
          <w:t xml:space="preserve"> </w:t>
        </w:r>
        <w:r w:rsidRPr="00EB6CF5">
          <w:rPr>
            <w:rStyle w:val="Hyperlink"/>
            <w:rFonts w:hint="eastAsia"/>
            <w:noProof/>
            <w:rtl/>
            <w:lang w:bidi="fa-IR"/>
          </w:rPr>
          <w:t>تفس</w:t>
        </w:r>
        <w:r w:rsidRPr="00EB6CF5">
          <w:rPr>
            <w:rStyle w:val="Hyperlink"/>
            <w:rFonts w:hint="cs"/>
            <w:noProof/>
            <w:rtl/>
            <w:lang w:bidi="fa-IR"/>
          </w:rPr>
          <w:t>ی</w:t>
        </w:r>
        <w:r w:rsidRPr="00EB6CF5">
          <w:rPr>
            <w:rStyle w:val="Hyperlink"/>
            <w:rFonts w:hint="eastAsia"/>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Toc300799559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60" w:history="1">
        <w:r w:rsidRPr="00EB6CF5">
          <w:rPr>
            <w:rStyle w:val="Hyperlink"/>
            <w:rFonts w:hint="eastAsia"/>
            <w:noProof/>
            <w:rtl/>
            <w:lang w:bidi="fa-IR"/>
          </w:rPr>
          <w:t>روش</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AC37B6">
          <w:rPr>
            <w:rStyle w:val="Hyperlink"/>
            <w:rFonts w:cs="CTraditional Arabic"/>
            <w:b/>
            <w:bCs w:val="0"/>
            <w:noProof/>
            <w:rtl/>
            <w:lang w:bidi="fa-IR"/>
          </w:rPr>
          <w:t>:</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تفس</w:t>
        </w:r>
        <w:r w:rsidRPr="00EB6CF5">
          <w:rPr>
            <w:rStyle w:val="Hyperlink"/>
            <w:rFonts w:hint="cs"/>
            <w:noProof/>
            <w:rtl/>
            <w:lang w:bidi="fa-IR"/>
          </w:rPr>
          <w:t>ی</w:t>
        </w:r>
        <w:r w:rsidRPr="00EB6CF5">
          <w:rPr>
            <w:rStyle w:val="Hyperlink"/>
            <w:rFonts w:hint="eastAsia"/>
            <w:noProof/>
            <w:rtl/>
            <w:lang w:bidi="fa-IR"/>
          </w:rPr>
          <w:t>ر</w:t>
        </w:r>
        <w:r w:rsidRPr="00EB6CF5">
          <w:rPr>
            <w:rStyle w:val="Hyperlink"/>
            <w:noProof/>
            <w:rtl/>
            <w:lang w:bidi="fa-IR"/>
          </w:rPr>
          <w:t xml:space="preserve"> </w:t>
        </w:r>
        <w:r w:rsidRPr="00EB6C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61" w:history="1">
        <w:r w:rsidRPr="00EB6CF5">
          <w:rPr>
            <w:rStyle w:val="Hyperlink"/>
            <w:rFonts w:hint="eastAsia"/>
            <w:noProof/>
            <w:rtl/>
            <w:lang w:bidi="fa-IR"/>
          </w:rPr>
          <w:t>فراز</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تفس</w:t>
        </w:r>
        <w:r w:rsidRPr="00EB6CF5">
          <w:rPr>
            <w:rStyle w:val="Hyperlink"/>
            <w:rFonts w:hint="cs"/>
            <w:noProof/>
            <w:rtl/>
            <w:lang w:bidi="fa-IR"/>
          </w:rPr>
          <w:t>ی</w:t>
        </w:r>
        <w:r w:rsidRPr="00EB6CF5">
          <w:rPr>
            <w:rStyle w:val="Hyperlink"/>
            <w:rFonts w:hint="eastAsia"/>
            <w:noProof/>
            <w:rtl/>
            <w:lang w:bidi="fa-IR"/>
          </w:rPr>
          <w:t>ر</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C7EDC" w:rsidRPr="003A730B" w:rsidRDefault="006C7EDC">
      <w:pPr>
        <w:pStyle w:val="TOC3"/>
        <w:rPr>
          <w:rFonts w:cs="Arial"/>
          <w:noProof/>
          <w:szCs w:val="22"/>
          <w:rtl/>
          <w:lang w:bidi="ar-SA"/>
        </w:rPr>
      </w:pPr>
      <w:hyperlink w:anchor="_Toc300799562"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C7EDC" w:rsidRPr="003A730B" w:rsidRDefault="006C7EDC">
      <w:pPr>
        <w:pStyle w:val="TOC3"/>
        <w:rPr>
          <w:rFonts w:cs="Arial"/>
          <w:noProof/>
          <w:szCs w:val="22"/>
          <w:rtl/>
          <w:lang w:bidi="ar-SA"/>
        </w:rPr>
      </w:pPr>
      <w:hyperlink w:anchor="_Toc300799563"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آل</w:t>
        </w:r>
        <w:r w:rsidRPr="00EB6CF5">
          <w:rPr>
            <w:rStyle w:val="Hyperlink"/>
            <w:noProof/>
            <w:rtl/>
          </w:rPr>
          <w:t xml:space="preserve"> </w:t>
        </w:r>
        <w:r w:rsidRPr="00EB6CF5">
          <w:rPr>
            <w:rStyle w:val="Hyperlink"/>
            <w:rFonts w:hint="eastAsia"/>
            <w:noProof/>
            <w:rtl/>
          </w:rPr>
          <w:t>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C7EDC" w:rsidRPr="003A730B" w:rsidRDefault="006C7EDC">
      <w:pPr>
        <w:pStyle w:val="TOC3"/>
        <w:rPr>
          <w:rFonts w:cs="Arial"/>
          <w:noProof/>
          <w:szCs w:val="22"/>
          <w:rtl/>
          <w:lang w:bidi="ar-SA"/>
        </w:rPr>
      </w:pPr>
      <w:hyperlink w:anchor="_Toc300799564"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C7EDC" w:rsidRPr="003A730B" w:rsidRDefault="006C7EDC">
      <w:pPr>
        <w:pStyle w:val="TOC3"/>
        <w:rPr>
          <w:rFonts w:cs="Arial"/>
          <w:noProof/>
          <w:szCs w:val="22"/>
          <w:rtl/>
          <w:lang w:bidi="ar-SA"/>
        </w:rPr>
      </w:pPr>
      <w:hyperlink w:anchor="_Toc300799565"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مائده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C7EDC" w:rsidRPr="003A730B" w:rsidRDefault="006C7EDC">
      <w:pPr>
        <w:pStyle w:val="TOC3"/>
        <w:rPr>
          <w:rFonts w:cs="Arial"/>
          <w:noProof/>
          <w:szCs w:val="22"/>
          <w:rtl/>
          <w:lang w:bidi="ar-SA"/>
        </w:rPr>
      </w:pPr>
      <w:hyperlink w:anchor="_Toc300799566"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أنعام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C7EDC" w:rsidRPr="003A730B" w:rsidRDefault="006C7EDC">
      <w:pPr>
        <w:pStyle w:val="TOC3"/>
        <w:rPr>
          <w:rFonts w:cs="Arial"/>
          <w:noProof/>
          <w:szCs w:val="22"/>
          <w:rtl/>
          <w:lang w:bidi="ar-SA"/>
        </w:rPr>
      </w:pPr>
      <w:hyperlink w:anchor="_Toc300799567"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اعراف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C7EDC" w:rsidRPr="003A730B" w:rsidRDefault="006C7EDC">
      <w:pPr>
        <w:pStyle w:val="TOC3"/>
        <w:rPr>
          <w:rFonts w:cs="Arial"/>
          <w:noProof/>
          <w:szCs w:val="22"/>
          <w:rtl/>
          <w:lang w:bidi="ar-SA"/>
        </w:rPr>
      </w:pPr>
      <w:hyperlink w:anchor="_Toc300799568"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C7EDC" w:rsidRPr="003A730B" w:rsidRDefault="006C7EDC">
      <w:pPr>
        <w:pStyle w:val="TOC3"/>
        <w:rPr>
          <w:rFonts w:cs="Arial"/>
          <w:noProof/>
          <w:szCs w:val="22"/>
          <w:rtl/>
          <w:lang w:bidi="ar-SA"/>
        </w:rPr>
      </w:pPr>
      <w:hyperlink w:anchor="_Toc300799569"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Toc300799569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C7EDC" w:rsidRPr="003A730B" w:rsidRDefault="006C7EDC">
      <w:pPr>
        <w:pStyle w:val="TOC3"/>
        <w:rPr>
          <w:rFonts w:cs="Arial"/>
          <w:noProof/>
          <w:szCs w:val="22"/>
          <w:rtl/>
          <w:lang w:bidi="ar-SA"/>
        </w:rPr>
      </w:pPr>
      <w:hyperlink w:anchor="_Toc300799570"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C7EDC" w:rsidRPr="003A730B" w:rsidRDefault="006C7EDC">
      <w:pPr>
        <w:pStyle w:val="TOC3"/>
        <w:rPr>
          <w:rFonts w:cs="Arial"/>
          <w:noProof/>
          <w:szCs w:val="22"/>
          <w:rtl/>
          <w:lang w:bidi="ar-SA"/>
        </w:rPr>
      </w:pPr>
      <w:hyperlink w:anchor="_Toc300799571"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C7EDC" w:rsidRPr="003A730B" w:rsidRDefault="006C7EDC">
      <w:pPr>
        <w:pStyle w:val="TOC3"/>
        <w:rPr>
          <w:rFonts w:cs="Arial"/>
          <w:noProof/>
          <w:szCs w:val="22"/>
          <w:rtl/>
          <w:lang w:bidi="ar-SA"/>
        </w:rPr>
      </w:pPr>
      <w:hyperlink w:anchor="_Toc300799572"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C7EDC" w:rsidRPr="003A730B" w:rsidRDefault="006C7EDC">
      <w:pPr>
        <w:pStyle w:val="TOC3"/>
        <w:rPr>
          <w:rFonts w:cs="Arial"/>
          <w:noProof/>
          <w:szCs w:val="22"/>
          <w:rtl/>
          <w:lang w:bidi="ar-SA"/>
        </w:rPr>
      </w:pPr>
      <w:hyperlink w:anchor="_Toc300799573"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C7EDC" w:rsidRPr="003A730B" w:rsidRDefault="006C7EDC">
      <w:pPr>
        <w:pStyle w:val="TOC3"/>
        <w:rPr>
          <w:rFonts w:cs="Arial"/>
          <w:noProof/>
          <w:szCs w:val="22"/>
          <w:rtl/>
          <w:lang w:bidi="ar-SA"/>
        </w:rPr>
      </w:pPr>
      <w:hyperlink w:anchor="_Toc300799574"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أنب</w:t>
        </w:r>
        <w:r w:rsidRPr="00EB6CF5">
          <w:rPr>
            <w:rStyle w:val="Hyperlink"/>
            <w:rFonts w:hint="cs"/>
            <w:noProof/>
            <w:rtl/>
          </w:rPr>
          <w:t>ی</w:t>
        </w:r>
        <w:r w:rsidRPr="00EB6CF5">
          <w:rPr>
            <w:rStyle w:val="Hyperlink"/>
            <w:rFonts w:hint="eastAsia"/>
            <w:noProof/>
            <w:rtl/>
          </w:rPr>
          <w:t>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C7EDC" w:rsidRPr="003A730B" w:rsidRDefault="006C7EDC">
      <w:pPr>
        <w:pStyle w:val="TOC3"/>
        <w:rPr>
          <w:rFonts w:cs="Arial"/>
          <w:noProof/>
          <w:szCs w:val="22"/>
          <w:rtl/>
          <w:lang w:bidi="ar-SA"/>
        </w:rPr>
      </w:pPr>
      <w:hyperlink w:anchor="_Toc300799575"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C7EDC" w:rsidRPr="003A730B" w:rsidRDefault="006C7EDC">
      <w:pPr>
        <w:pStyle w:val="TOC3"/>
        <w:rPr>
          <w:rFonts w:cs="Arial"/>
          <w:noProof/>
          <w:szCs w:val="22"/>
          <w:rtl/>
          <w:lang w:bidi="ar-SA"/>
        </w:rPr>
      </w:pPr>
      <w:hyperlink w:anchor="_Toc300799576"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C7EDC" w:rsidRPr="003A730B" w:rsidRDefault="006C7EDC">
      <w:pPr>
        <w:pStyle w:val="TOC3"/>
        <w:rPr>
          <w:rFonts w:cs="Arial"/>
          <w:noProof/>
          <w:szCs w:val="22"/>
          <w:rtl/>
          <w:lang w:bidi="ar-SA"/>
        </w:rPr>
      </w:pPr>
      <w:hyperlink w:anchor="_Toc300799577"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فرقان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C7EDC" w:rsidRPr="003A730B" w:rsidRDefault="006C7EDC">
      <w:pPr>
        <w:pStyle w:val="TOC3"/>
        <w:rPr>
          <w:rFonts w:cs="Arial"/>
          <w:noProof/>
          <w:szCs w:val="22"/>
          <w:rtl/>
          <w:lang w:bidi="ar-SA"/>
        </w:rPr>
      </w:pPr>
      <w:hyperlink w:anchor="_Toc300799578"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C7EDC" w:rsidRPr="003A730B" w:rsidRDefault="006C7EDC">
      <w:pPr>
        <w:pStyle w:val="TOC3"/>
        <w:rPr>
          <w:rFonts w:cs="Arial"/>
          <w:noProof/>
          <w:szCs w:val="22"/>
          <w:rtl/>
          <w:lang w:bidi="ar-SA"/>
        </w:rPr>
      </w:pPr>
      <w:hyperlink w:anchor="_Toc300799579"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فاطر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Toc300799579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C7EDC" w:rsidRPr="003A730B" w:rsidRDefault="006C7EDC">
      <w:pPr>
        <w:pStyle w:val="TOC3"/>
        <w:rPr>
          <w:rFonts w:cs="Arial"/>
          <w:noProof/>
          <w:szCs w:val="22"/>
          <w:rtl/>
          <w:lang w:bidi="ar-SA"/>
        </w:rPr>
      </w:pPr>
      <w:hyperlink w:anchor="_Toc300799580"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احقاف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C7EDC" w:rsidRPr="003A730B" w:rsidRDefault="006C7EDC">
      <w:pPr>
        <w:pStyle w:val="TOC3"/>
        <w:rPr>
          <w:rFonts w:cs="Arial"/>
          <w:noProof/>
          <w:szCs w:val="22"/>
          <w:rtl/>
          <w:lang w:bidi="ar-SA"/>
        </w:rPr>
      </w:pPr>
      <w:hyperlink w:anchor="_Toc300799581"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C7EDC" w:rsidRPr="003A730B" w:rsidRDefault="006C7EDC">
      <w:pPr>
        <w:pStyle w:val="TOC3"/>
        <w:rPr>
          <w:rFonts w:cs="Arial"/>
          <w:noProof/>
          <w:szCs w:val="22"/>
          <w:rtl/>
          <w:lang w:bidi="ar-SA"/>
        </w:rPr>
      </w:pPr>
      <w:hyperlink w:anchor="_Toc300799582"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ذار</w:t>
        </w:r>
        <w:r w:rsidRPr="00EB6CF5">
          <w:rPr>
            <w:rStyle w:val="Hyperlink"/>
            <w:rFonts w:hint="cs"/>
            <w:noProof/>
            <w:rtl/>
          </w:rPr>
          <w:t>ی</w:t>
        </w:r>
        <w:r w:rsidRPr="00EB6CF5">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C7EDC" w:rsidRPr="003A730B" w:rsidRDefault="006C7EDC">
      <w:pPr>
        <w:pStyle w:val="TOC3"/>
        <w:rPr>
          <w:rFonts w:cs="Arial"/>
          <w:noProof/>
          <w:szCs w:val="22"/>
          <w:rtl/>
          <w:lang w:bidi="ar-SA"/>
        </w:rPr>
      </w:pPr>
      <w:hyperlink w:anchor="_Toc300799583"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تحر</w:t>
        </w:r>
        <w:r w:rsidRPr="00EB6CF5">
          <w:rPr>
            <w:rStyle w:val="Hyperlink"/>
            <w:rFonts w:hint="cs"/>
            <w:noProof/>
            <w:rtl/>
          </w:rPr>
          <w:t>ی</w:t>
        </w:r>
        <w:r w:rsidRPr="00EB6CF5">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C7EDC" w:rsidRPr="003A730B" w:rsidRDefault="006C7EDC">
      <w:pPr>
        <w:pStyle w:val="TOC3"/>
        <w:rPr>
          <w:rFonts w:cs="Arial"/>
          <w:noProof/>
          <w:szCs w:val="22"/>
          <w:rtl/>
          <w:lang w:bidi="ar-SA"/>
        </w:rPr>
      </w:pPr>
      <w:hyperlink w:anchor="_Toc300799584"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C7EDC" w:rsidRPr="003A730B" w:rsidRDefault="006C7EDC">
      <w:pPr>
        <w:pStyle w:val="TOC3"/>
        <w:rPr>
          <w:rFonts w:cs="Arial"/>
          <w:noProof/>
          <w:szCs w:val="22"/>
          <w:rtl/>
          <w:lang w:bidi="ar-SA"/>
        </w:rPr>
      </w:pPr>
      <w:hyperlink w:anchor="_Toc300799585" w:history="1">
        <w:r w:rsidRPr="00EB6CF5">
          <w:rPr>
            <w:rStyle w:val="Hyperlink"/>
            <w:rFonts w:hint="eastAsia"/>
            <w:noProof/>
            <w:rtl/>
          </w:rPr>
          <w:t>سوره‌</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ضح</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86" w:history="1">
        <w:r w:rsidRPr="00EB6CF5">
          <w:rPr>
            <w:rStyle w:val="Hyperlink"/>
            <w:rFonts w:hint="eastAsia"/>
            <w:noProof/>
            <w:rtl/>
            <w:lang w:bidi="fa-IR"/>
          </w:rPr>
          <w:t>تفس</w:t>
        </w:r>
        <w:r w:rsidRPr="00EB6CF5">
          <w:rPr>
            <w:rStyle w:val="Hyperlink"/>
            <w:rFonts w:hint="cs"/>
            <w:noProof/>
            <w:rtl/>
            <w:lang w:bidi="fa-IR"/>
          </w:rPr>
          <w:t>ی</w:t>
        </w:r>
        <w:r w:rsidRPr="00EB6CF5">
          <w:rPr>
            <w:rStyle w:val="Hyperlink"/>
            <w:rFonts w:hint="eastAsia"/>
            <w:noProof/>
            <w:rtl/>
            <w:lang w:bidi="fa-IR"/>
          </w:rPr>
          <w:t>رها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دروغ</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منسوب</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6C7EDC">
          <w:rPr>
            <w:rStyle w:val="Hyperlink"/>
            <w:rFonts w:cs="CTraditional Arabic"/>
            <w:b/>
            <w:bCs w:val="0"/>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87" w:history="1">
        <w:r w:rsidRPr="00EB6CF5">
          <w:rPr>
            <w:rStyle w:val="Hyperlink"/>
            <w:rFonts w:hint="eastAsia"/>
            <w:noProof/>
            <w:rtl/>
            <w:lang w:bidi="fa-IR"/>
          </w:rPr>
          <w:t>نمونه‌ها</w:t>
        </w:r>
        <w:r w:rsidRPr="00EB6CF5">
          <w:rPr>
            <w:rStyle w:val="Hyperlink"/>
            <w:rFonts w:hint="cs"/>
            <w:noProof/>
            <w:rtl/>
            <w:lang w:bidi="fa-IR"/>
          </w:rPr>
          <w:t>یی</w:t>
        </w:r>
        <w:r w:rsidRPr="00EB6CF5">
          <w:rPr>
            <w:rStyle w:val="Hyperlink"/>
            <w:noProof/>
            <w:rtl/>
            <w:lang w:bidi="fa-IR"/>
          </w:rPr>
          <w:t xml:space="preserve"> </w:t>
        </w:r>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تفس</w:t>
        </w:r>
        <w:r w:rsidRPr="00EB6CF5">
          <w:rPr>
            <w:rStyle w:val="Hyperlink"/>
            <w:rFonts w:hint="cs"/>
            <w:noProof/>
            <w:rtl/>
            <w:lang w:bidi="fa-IR"/>
          </w:rPr>
          <w:t>ی</w:t>
        </w:r>
        <w:r w:rsidRPr="00EB6CF5">
          <w:rPr>
            <w:rStyle w:val="Hyperlink"/>
            <w:rFonts w:hint="eastAsia"/>
            <w:noProof/>
            <w:rtl/>
            <w:lang w:bidi="fa-IR"/>
          </w:rPr>
          <w:t>رها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باطن</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دروغ</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منسوب</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 xml:space="preserve"> </w:t>
        </w:r>
        <w:r w:rsidRPr="00EB6CF5">
          <w:rPr>
            <w:rStyle w:val="Hyperlink"/>
            <w:rFonts w:hint="eastAsia"/>
            <w:noProof/>
            <w:rtl/>
            <w:lang w:bidi="fa-IR"/>
          </w:rPr>
          <w:t>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588" w:history="1">
        <w:r w:rsidRPr="00EB6CF5">
          <w:rPr>
            <w:rStyle w:val="Hyperlink"/>
            <w:rFonts w:hint="eastAsia"/>
            <w:noProof/>
            <w:rtl/>
            <w:lang w:bidi="fa-IR"/>
          </w:rPr>
          <w:t>اسباب</w:t>
        </w:r>
        <w:r w:rsidRPr="00EB6CF5">
          <w:rPr>
            <w:rStyle w:val="Hyperlink"/>
            <w:noProof/>
            <w:rtl/>
            <w:lang w:bidi="fa-IR"/>
          </w:rPr>
          <w:t xml:space="preserve"> </w:t>
        </w:r>
        <w:r w:rsidRPr="00EB6CF5">
          <w:rPr>
            <w:rStyle w:val="Hyperlink"/>
            <w:rFonts w:hint="eastAsia"/>
            <w:noProof/>
            <w:rtl/>
            <w:lang w:bidi="fa-IR"/>
          </w:rPr>
          <w:t>تفس</w:t>
        </w:r>
        <w:r w:rsidRPr="00EB6CF5">
          <w:rPr>
            <w:rStyle w:val="Hyperlink"/>
            <w:rFonts w:hint="cs"/>
            <w:noProof/>
            <w:rtl/>
            <w:lang w:bidi="fa-IR"/>
          </w:rPr>
          <w:t>ی</w:t>
        </w:r>
        <w:r w:rsidRPr="00EB6CF5">
          <w:rPr>
            <w:rStyle w:val="Hyperlink"/>
            <w:rFonts w:hint="eastAsia"/>
            <w:noProof/>
            <w:rtl/>
            <w:lang w:bidi="fa-IR"/>
          </w:rPr>
          <w:t>ر</w:t>
        </w:r>
        <w:r w:rsidRPr="00EB6CF5">
          <w:rPr>
            <w:rStyle w:val="Hyperlink"/>
            <w:noProof/>
            <w:rtl/>
            <w:lang w:bidi="fa-IR"/>
          </w:rPr>
          <w:t xml:space="preserve"> </w:t>
        </w:r>
        <w:r w:rsidRPr="00EB6CF5">
          <w:rPr>
            <w:rStyle w:val="Hyperlink"/>
            <w:rFonts w:hint="eastAsia"/>
            <w:noProof/>
            <w:rtl/>
            <w:lang w:bidi="fa-IR"/>
          </w:rPr>
          <w:t>باطن</w:t>
        </w:r>
        <w:r w:rsidRPr="00EB6CF5">
          <w:rPr>
            <w:rStyle w:val="Hyperlink"/>
            <w:rFonts w:hint="cs"/>
            <w:noProof/>
            <w:rtl/>
            <w:lang w:bidi="fa-IR"/>
          </w:rPr>
          <w:t>ی</w:t>
        </w:r>
        <w:r w:rsidRPr="00EB6CF5">
          <w:rPr>
            <w:rStyle w:val="Hyperlink"/>
            <w:rFonts w:hint="eastAsia"/>
            <w:noProof/>
            <w:lang w:bidi="fa-IR"/>
          </w:rPr>
          <w:t>‌</w:t>
        </w:r>
        <w:r w:rsidRPr="00EB6CF5">
          <w:rPr>
            <w:rStyle w:val="Hyperlink"/>
            <w:rFonts w:hint="eastAsia"/>
            <w:noProof/>
            <w:rtl/>
            <w:lang w:bidi="fa-IR"/>
          </w:rPr>
          <w:t>گر</w:t>
        </w:r>
        <w:r w:rsidRPr="00EB6CF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589"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سوم</w:t>
        </w:r>
        <w:r w:rsidRPr="00EB6CF5">
          <w:rPr>
            <w:rStyle w:val="Hyperlink"/>
            <w:noProof/>
            <w:rtl/>
            <w:lang w:bidi="fa-IR"/>
          </w:rPr>
          <w:t xml:space="preserve">: </w:t>
        </w:r>
        <w:r w:rsidRPr="00EB6CF5">
          <w:rPr>
            <w:rStyle w:val="Hyperlink"/>
            <w:rFonts w:hint="eastAsia"/>
            <w:noProof/>
            <w:rtl/>
            <w:lang w:bidi="fa-IR"/>
          </w:rPr>
          <w:t>روا</w:t>
        </w:r>
        <w:r w:rsidRPr="00EB6CF5">
          <w:rPr>
            <w:rStyle w:val="Hyperlink"/>
            <w:rFonts w:hint="cs"/>
            <w:noProof/>
            <w:rtl/>
            <w:lang w:bidi="fa-IR"/>
          </w:rPr>
          <w:t>ی</w:t>
        </w:r>
        <w:r w:rsidRPr="00EB6CF5">
          <w:rPr>
            <w:rStyle w:val="Hyperlink"/>
            <w:rFonts w:hint="eastAsia"/>
            <w:noProof/>
            <w:rtl/>
            <w:lang w:bidi="fa-IR"/>
          </w:rPr>
          <w:t>ت</w:t>
        </w:r>
        <w:r w:rsidRPr="00EB6CF5">
          <w:rPr>
            <w:rStyle w:val="Hyperlink"/>
            <w:noProof/>
            <w:rtl/>
            <w:lang w:bidi="fa-IR"/>
          </w:rPr>
          <w:t xml:space="preserve"> </w:t>
        </w:r>
        <w:r w:rsidRPr="00EB6CF5">
          <w:rPr>
            <w:rStyle w:val="Hyperlink"/>
            <w:rFonts w:hint="eastAsia"/>
            <w:noProof/>
            <w:rtl/>
            <w:lang w:bidi="fa-IR"/>
          </w:rPr>
          <w:t>حد</w:t>
        </w:r>
        <w:r w:rsidRPr="00EB6CF5">
          <w:rPr>
            <w:rStyle w:val="Hyperlink"/>
            <w:rFonts w:hint="cs"/>
            <w:noProof/>
            <w:rtl/>
            <w:lang w:bidi="fa-IR"/>
          </w:rPr>
          <w:t>ی</w:t>
        </w:r>
        <w:r w:rsidRPr="00EB6CF5">
          <w:rPr>
            <w:rStyle w:val="Hyperlink"/>
            <w:rFonts w:hint="eastAsia"/>
            <w:noProof/>
            <w:rtl/>
            <w:lang w:bidi="fa-IR"/>
          </w:rPr>
          <w:t>ث</w:t>
        </w:r>
        <w:r w:rsidRPr="00EB6CF5">
          <w:rPr>
            <w:rStyle w:val="Hyperlink"/>
            <w:noProof/>
            <w:rtl/>
            <w:lang w:bidi="fa-IR"/>
          </w:rPr>
          <w:t xml:space="preserve"> </w:t>
        </w:r>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Toc300799589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C7EDC" w:rsidRPr="003A730B" w:rsidRDefault="006C7EDC" w:rsidP="001E505D">
      <w:pPr>
        <w:pStyle w:val="TOC2"/>
        <w:rPr>
          <w:rFonts w:ascii="Calibri" w:hAnsi="Calibri" w:cs="Arial"/>
          <w:noProof/>
          <w:sz w:val="22"/>
          <w:szCs w:val="22"/>
          <w:rtl/>
        </w:rPr>
      </w:pPr>
      <w:hyperlink w:anchor="_Toc300799590" w:history="1">
        <w:r w:rsidRPr="00EB6CF5">
          <w:rPr>
            <w:rStyle w:val="Hyperlink"/>
            <w:rFonts w:hint="eastAsia"/>
            <w:noProof/>
            <w:rtl/>
            <w:lang w:bidi="fa-IR"/>
          </w:rPr>
          <w:t>مبحث</w:t>
        </w:r>
        <w:r w:rsidRPr="00EB6CF5">
          <w:rPr>
            <w:rStyle w:val="Hyperlink"/>
            <w:noProof/>
            <w:rtl/>
            <w:lang w:bidi="fa-IR"/>
          </w:rPr>
          <w:t xml:space="preserve"> </w:t>
        </w:r>
        <w:r w:rsidRPr="00EB6CF5">
          <w:rPr>
            <w:rStyle w:val="Hyperlink"/>
            <w:rFonts w:hint="eastAsia"/>
            <w:noProof/>
            <w:rtl/>
            <w:lang w:bidi="fa-IR"/>
          </w:rPr>
          <w:t>اول</w:t>
        </w:r>
        <w:r w:rsidRPr="00EB6CF5">
          <w:rPr>
            <w:rStyle w:val="Hyperlink"/>
            <w:noProof/>
            <w:rtl/>
            <w:lang w:bidi="fa-IR"/>
          </w:rPr>
          <w:t xml:space="preserve">: </w:t>
        </w:r>
        <w:r w:rsidRPr="00EB6CF5">
          <w:rPr>
            <w:rStyle w:val="Hyperlink"/>
            <w:rFonts w:hint="eastAsia"/>
            <w:noProof/>
            <w:rtl/>
            <w:lang w:bidi="fa-IR"/>
          </w:rPr>
          <w:t>روا</w:t>
        </w:r>
        <w:r w:rsidRPr="00EB6CF5">
          <w:rPr>
            <w:rStyle w:val="Hyperlink"/>
            <w:rFonts w:hint="cs"/>
            <w:noProof/>
            <w:rtl/>
            <w:lang w:bidi="fa-IR"/>
          </w:rPr>
          <w:t>ی</w:t>
        </w:r>
        <w:r w:rsidRPr="00EB6CF5">
          <w:rPr>
            <w:rStyle w:val="Hyperlink"/>
            <w:rFonts w:hint="eastAsia"/>
            <w:noProof/>
            <w:rtl/>
            <w:lang w:bidi="fa-IR"/>
          </w:rPr>
          <w:t>ات</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کتاب‌ها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نه‌گانه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C7EDC" w:rsidRPr="003A730B" w:rsidRDefault="006C7EDC">
      <w:pPr>
        <w:pStyle w:val="TOC3"/>
        <w:rPr>
          <w:rFonts w:cs="Arial"/>
          <w:noProof/>
          <w:szCs w:val="22"/>
          <w:rtl/>
          <w:lang w:bidi="ar-SA"/>
        </w:rPr>
      </w:pPr>
      <w:hyperlink w:anchor="_Toc300799591"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الطهار</w:t>
        </w:r>
        <w:r w:rsidRPr="00EB6CF5">
          <w:rPr>
            <w:rStyle w:val="Hyperlink"/>
            <w:rFonts w:cs="B Badr" w:hint="eastAsia"/>
            <w:noProof/>
            <w:rtl/>
          </w:rPr>
          <w:t>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C7EDC" w:rsidRPr="003A730B" w:rsidRDefault="006C7EDC">
      <w:pPr>
        <w:pStyle w:val="TOC3"/>
        <w:rPr>
          <w:rFonts w:cs="Arial"/>
          <w:noProof/>
          <w:szCs w:val="22"/>
          <w:rtl/>
          <w:lang w:bidi="ar-SA"/>
        </w:rPr>
      </w:pPr>
      <w:hyperlink w:anchor="_Toc300799592"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C7EDC" w:rsidRPr="003A730B" w:rsidRDefault="006C7EDC">
      <w:pPr>
        <w:pStyle w:val="TOC3"/>
        <w:rPr>
          <w:rFonts w:cs="Arial"/>
          <w:noProof/>
          <w:szCs w:val="22"/>
          <w:rtl/>
          <w:lang w:bidi="ar-SA"/>
        </w:rPr>
      </w:pPr>
      <w:hyperlink w:anchor="_Toc300799593"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الح</w:t>
        </w:r>
        <w:r w:rsidRPr="00EB6CF5">
          <w:rPr>
            <w:rStyle w:val="Hyperlink"/>
            <w:rFonts w:hint="cs"/>
            <w:noProof/>
            <w:rtl/>
          </w:rPr>
          <w:t>ی</w:t>
        </w:r>
        <w:r w:rsidRPr="00EB6CF5">
          <w:rPr>
            <w:rStyle w:val="Hyperlink"/>
            <w:rFonts w:hint="eastAsia"/>
            <w:noProof/>
            <w:rtl/>
          </w:rPr>
          <w:t>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C7EDC" w:rsidRPr="003A730B" w:rsidRDefault="006C7EDC">
      <w:pPr>
        <w:pStyle w:val="TOC3"/>
        <w:rPr>
          <w:rFonts w:cs="Arial"/>
          <w:noProof/>
          <w:szCs w:val="22"/>
          <w:rtl/>
          <w:lang w:bidi="ar-SA"/>
        </w:rPr>
      </w:pPr>
      <w:hyperlink w:anchor="_Toc300799594"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الصلو</w:t>
        </w:r>
        <w:r w:rsidRPr="00EB6CF5">
          <w:rPr>
            <w:rStyle w:val="Hyperlink"/>
            <w:rFonts w:cs="B Badr" w:hint="eastAsia"/>
            <w:noProof/>
            <w:rtl/>
          </w:rPr>
          <w:t>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C7EDC" w:rsidRPr="003A730B" w:rsidRDefault="006C7EDC">
      <w:pPr>
        <w:pStyle w:val="TOC3"/>
        <w:rPr>
          <w:rFonts w:cs="Arial"/>
          <w:noProof/>
          <w:szCs w:val="22"/>
          <w:rtl/>
          <w:lang w:bidi="ar-SA"/>
        </w:rPr>
      </w:pPr>
      <w:hyperlink w:anchor="_Toc300799595" w:history="1">
        <w:r w:rsidRPr="00EB6CF5">
          <w:rPr>
            <w:rStyle w:val="Hyperlink"/>
            <w:rFonts w:hint="eastAsia"/>
            <w:noProof/>
            <w:rtl/>
          </w:rPr>
          <w:t>اوقات</w:t>
        </w:r>
        <w:r w:rsidRPr="00EB6CF5">
          <w:rPr>
            <w:rStyle w:val="Hyperlink"/>
            <w:noProof/>
            <w:rtl/>
          </w:rPr>
          <w:t xml:space="preserve"> </w:t>
        </w:r>
        <w:r w:rsidRPr="00EB6CF5">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C7EDC" w:rsidRPr="003A730B" w:rsidRDefault="006C7EDC">
      <w:pPr>
        <w:pStyle w:val="TOC3"/>
        <w:rPr>
          <w:rFonts w:cs="Arial"/>
          <w:noProof/>
          <w:szCs w:val="22"/>
          <w:rtl/>
          <w:lang w:bidi="ar-SA"/>
        </w:rPr>
      </w:pPr>
      <w:hyperlink w:anchor="_Toc300799596"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C7EDC" w:rsidRPr="003A730B" w:rsidRDefault="006C7EDC">
      <w:pPr>
        <w:pStyle w:val="TOC3"/>
        <w:rPr>
          <w:rFonts w:cs="Arial"/>
          <w:noProof/>
          <w:szCs w:val="22"/>
          <w:rtl/>
          <w:lang w:bidi="ar-SA"/>
        </w:rPr>
      </w:pPr>
      <w:hyperlink w:anchor="_Toc300799597" w:history="1">
        <w:r w:rsidRPr="00EB6CF5">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C7EDC" w:rsidRPr="003A730B" w:rsidRDefault="006C7EDC">
      <w:pPr>
        <w:pStyle w:val="TOC3"/>
        <w:rPr>
          <w:rFonts w:cs="Arial"/>
          <w:noProof/>
          <w:szCs w:val="22"/>
          <w:rtl/>
          <w:lang w:bidi="ar-SA"/>
        </w:rPr>
      </w:pPr>
      <w:hyperlink w:anchor="_Toc300799598" w:history="1">
        <w:r w:rsidRPr="00EB6CF5">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C7EDC" w:rsidRPr="003A730B" w:rsidRDefault="006C7EDC">
      <w:pPr>
        <w:pStyle w:val="TOC3"/>
        <w:rPr>
          <w:rFonts w:cs="Arial"/>
          <w:noProof/>
          <w:szCs w:val="22"/>
          <w:rtl/>
          <w:lang w:bidi="ar-SA"/>
        </w:rPr>
      </w:pPr>
      <w:hyperlink w:anchor="_Toc300799599"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الد</w:t>
        </w:r>
        <w:r w:rsidRPr="00EB6CF5">
          <w:rPr>
            <w:rStyle w:val="Hyperlink"/>
            <w:rFonts w:hint="cs"/>
            <w:noProof/>
            <w:rtl/>
          </w:rPr>
          <w:t>ی</w:t>
        </w:r>
        <w:r w:rsidRPr="00EB6CF5">
          <w:rPr>
            <w:rStyle w:val="Hyperlink"/>
            <w:rFonts w:hint="eastAsia"/>
            <w:noProof/>
            <w:rtl/>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Toc300799599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C7EDC" w:rsidRPr="003A730B" w:rsidRDefault="006C7EDC">
      <w:pPr>
        <w:pStyle w:val="TOC3"/>
        <w:rPr>
          <w:rFonts w:cs="Arial"/>
          <w:noProof/>
          <w:szCs w:val="22"/>
          <w:rtl/>
          <w:lang w:bidi="ar-SA"/>
        </w:rPr>
      </w:pPr>
      <w:hyperlink w:anchor="_Toc300799600"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C7EDC" w:rsidRPr="003A730B" w:rsidRDefault="006C7EDC">
      <w:pPr>
        <w:pStyle w:val="TOC3"/>
        <w:rPr>
          <w:rFonts w:cs="Arial"/>
          <w:noProof/>
          <w:szCs w:val="22"/>
          <w:rtl/>
          <w:lang w:bidi="ar-SA"/>
        </w:rPr>
      </w:pPr>
      <w:hyperlink w:anchor="_Toc300799601" w:history="1">
        <w:r w:rsidRPr="00EB6CF5">
          <w:rPr>
            <w:rStyle w:val="Hyperlink"/>
            <w:rFonts w:hint="eastAsia"/>
            <w:noProof/>
            <w:rtl/>
          </w:rPr>
          <w:t>قربان</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C7EDC" w:rsidRPr="003A730B" w:rsidRDefault="006C7EDC">
      <w:pPr>
        <w:pStyle w:val="TOC3"/>
        <w:rPr>
          <w:rFonts w:cs="Arial"/>
          <w:noProof/>
          <w:szCs w:val="22"/>
          <w:rtl/>
          <w:lang w:bidi="ar-SA"/>
        </w:rPr>
      </w:pPr>
      <w:hyperlink w:anchor="_Toc300799602" w:history="1">
        <w:r w:rsidRPr="00EB6CF5">
          <w:rPr>
            <w:rStyle w:val="Hyperlink"/>
            <w:rFonts w:hint="eastAsia"/>
            <w:noProof/>
            <w:rtl/>
          </w:rPr>
          <w:t>عق</w:t>
        </w:r>
        <w:r w:rsidRPr="00EB6CF5">
          <w:rPr>
            <w:rStyle w:val="Hyperlink"/>
            <w:rFonts w:hint="cs"/>
            <w:noProof/>
            <w:rtl/>
          </w:rPr>
          <w:t>ی</w:t>
        </w:r>
        <w:r w:rsidRPr="00EB6CF5">
          <w:rPr>
            <w:rStyle w:val="Hyperlink"/>
            <w:rFonts w:hint="eastAsia"/>
            <w:noProof/>
            <w:rtl/>
          </w:rPr>
          <w:t>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C7EDC" w:rsidRPr="003A730B" w:rsidRDefault="006C7EDC">
      <w:pPr>
        <w:pStyle w:val="TOC3"/>
        <w:rPr>
          <w:rFonts w:cs="Arial"/>
          <w:noProof/>
          <w:szCs w:val="22"/>
          <w:rtl/>
          <w:lang w:bidi="ar-SA"/>
        </w:rPr>
      </w:pPr>
      <w:hyperlink w:anchor="_Toc300799603" w:history="1">
        <w:r w:rsidRPr="00EB6CF5">
          <w:rPr>
            <w:rStyle w:val="Hyperlink"/>
            <w:rFonts w:hint="eastAsia"/>
            <w:noProof/>
            <w:rtl/>
          </w:rPr>
          <w:t>فتنه‌ها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C7EDC" w:rsidRPr="003A730B" w:rsidRDefault="006C7EDC">
      <w:pPr>
        <w:pStyle w:val="TOC3"/>
        <w:rPr>
          <w:rFonts w:cs="Arial"/>
          <w:noProof/>
          <w:szCs w:val="22"/>
          <w:rtl/>
          <w:lang w:bidi="ar-SA"/>
        </w:rPr>
      </w:pPr>
      <w:hyperlink w:anchor="_Toc300799604" w:history="1">
        <w:r w:rsidRPr="00EB6CF5">
          <w:rPr>
            <w:rStyle w:val="Hyperlink"/>
            <w:rFonts w:hint="eastAsia"/>
            <w:noProof/>
            <w:rtl/>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C7EDC" w:rsidRPr="003A730B" w:rsidRDefault="006C7EDC">
      <w:pPr>
        <w:pStyle w:val="TOC3"/>
        <w:rPr>
          <w:rFonts w:cs="Arial"/>
          <w:noProof/>
          <w:szCs w:val="22"/>
          <w:rtl/>
          <w:lang w:bidi="ar-SA"/>
        </w:rPr>
      </w:pPr>
      <w:hyperlink w:anchor="_Toc300799605" w:history="1">
        <w:r w:rsidRPr="00EB6CF5">
          <w:rPr>
            <w:rStyle w:val="Hyperlink"/>
            <w:rFonts w:hint="eastAsia"/>
            <w:noProof/>
            <w:rtl/>
          </w:rPr>
          <w:t>غزوات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C7EDC" w:rsidRPr="003A730B" w:rsidRDefault="006C7EDC">
      <w:pPr>
        <w:pStyle w:val="TOC3"/>
        <w:rPr>
          <w:rFonts w:cs="Arial"/>
          <w:noProof/>
          <w:szCs w:val="22"/>
          <w:rtl/>
          <w:lang w:bidi="ar-SA"/>
        </w:rPr>
      </w:pPr>
      <w:hyperlink w:anchor="_Toc300799606" w:history="1">
        <w:r w:rsidRPr="00EB6CF5">
          <w:rPr>
            <w:rStyle w:val="Hyperlink"/>
            <w:rFonts w:hint="eastAsia"/>
            <w:noProof/>
            <w:rtl/>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C7EDC" w:rsidRPr="003A730B" w:rsidRDefault="006C7EDC">
      <w:pPr>
        <w:pStyle w:val="TOC3"/>
        <w:rPr>
          <w:rFonts w:cs="Arial"/>
          <w:noProof/>
          <w:szCs w:val="22"/>
          <w:rtl/>
          <w:lang w:bidi="ar-SA"/>
        </w:rPr>
      </w:pPr>
      <w:hyperlink w:anchor="_Toc300799607"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الجنائز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C7EDC" w:rsidRPr="003A730B" w:rsidRDefault="006C7EDC">
      <w:pPr>
        <w:pStyle w:val="TOC3"/>
        <w:rPr>
          <w:rFonts w:cs="Arial"/>
          <w:noProof/>
          <w:szCs w:val="22"/>
          <w:rtl/>
          <w:lang w:bidi="ar-SA"/>
        </w:rPr>
      </w:pPr>
      <w:hyperlink w:anchor="_Toc300799608" w:history="1">
        <w:r w:rsidRPr="00EB6CF5">
          <w:rPr>
            <w:rStyle w:val="Hyperlink"/>
            <w:rFonts w:hint="eastAsia"/>
            <w:noProof/>
            <w:rtl/>
          </w:rPr>
          <w:t>باب</w:t>
        </w:r>
        <w:r w:rsidRPr="00EB6CF5">
          <w:rPr>
            <w:rStyle w:val="Hyperlink"/>
            <w:noProof/>
            <w:rtl/>
          </w:rPr>
          <w:t xml:space="preserve"> </w:t>
        </w:r>
        <w:r w:rsidRPr="00EB6CF5">
          <w:rPr>
            <w:rStyle w:val="Hyperlink"/>
            <w:rFonts w:hint="eastAsia"/>
            <w:noProof/>
            <w:rtl/>
          </w:rPr>
          <w:t>الأحکام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C7EDC" w:rsidRPr="003A730B" w:rsidRDefault="006C7EDC">
      <w:pPr>
        <w:pStyle w:val="TOC3"/>
        <w:rPr>
          <w:rFonts w:cs="Arial"/>
          <w:noProof/>
          <w:szCs w:val="22"/>
          <w:rtl/>
          <w:lang w:bidi="ar-SA"/>
        </w:rPr>
      </w:pPr>
      <w:hyperlink w:anchor="_Toc300799609" w:history="1">
        <w:r w:rsidRPr="00EB6CF5">
          <w:rPr>
            <w:rStyle w:val="Hyperlink"/>
            <w:rFonts w:hint="eastAsia"/>
            <w:noProof/>
            <w:rtl/>
          </w:rPr>
          <w:t>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Toc300799609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C7EDC" w:rsidRPr="003A730B" w:rsidRDefault="006C7EDC">
      <w:pPr>
        <w:pStyle w:val="TOC3"/>
        <w:rPr>
          <w:rFonts w:cs="Arial"/>
          <w:noProof/>
          <w:szCs w:val="22"/>
          <w:rtl/>
          <w:lang w:bidi="ar-SA"/>
        </w:rPr>
      </w:pPr>
      <w:hyperlink w:anchor="_Toc300799610" w:history="1">
        <w:r w:rsidRPr="00EB6CF5">
          <w:rPr>
            <w:rStyle w:val="Hyperlink"/>
            <w:rFonts w:hint="eastAsia"/>
            <w:noProof/>
            <w:rtl/>
          </w:rPr>
          <w:t>رقائق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C7EDC" w:rsidRPr="003A730B" w:rsidRDefault="006C7EDC">
      <w:pPr>
        <w:pStyle w:val="TOC3"/>
        <w:rPr>
          <w:rFonts w:cs="Arial"/>
          <w:noProof/>
          <w:szCs w:val="22"/>
          <w:rtl/>
          <w:lang w:bidi="ar-SA"/>
        </w:rPr>
      </w:pPr>
      <w:hyperlink w:anchor="_Toc300799611" w:history="1">
        <w:r w:rsidRPr="00EB6CF5">
          <w:rPr>
            <w:rStyle w:val="Hyperlink"/>
            <w:rFonts w:hint="eastAsia"/>
            <w:noProof/>
            <w:rtl/>
          </w:rPr>
          <w:t>مناقب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C7EDC" w:rsidRPr="003A730B" w:rsidRDefault="006C7EDC">
      <w:pPr>
        <w:pStyle w:val="TOC3"/>
        <w:rPr>
          <w:rFonts w:cs="Arial"/>
          <w:noProof/>
          <w:szCs w:val="22"/>
          <w:rtl/>
          <w:lang w:bidi="ar-SA"/>
        </w:rPr>
      </w:pPr>
      <w:hyperlink w:anchor="_Toc300799612" w:history="1">
        <w:r w:rsidRPr="00EB6CF5">
          <w:rPr>
            <w:rStyle w:val="Hyperlink"/>
            <w:rFonts w:hint="eastAsia"/>
            <w:noProof/>
            <w:rtl/>
          </w:rPr>
          <w:t>حرمت</w:t>
        </w:r>
        <w:r w:rsidRPr="00EB6CF5">
          <w:rPr>
            <w:rStyle w:val="Hyperlink"/>
            <w:noProof/>
            <w:rtl/>
          </w:rPr>
          <w:t xml:space="preserve"> </w:t>
        </w:r>
        <w:r w:rsidRPr="00EB6CF5">
          <w:rPr>
            <w:rStyle w:val="Hyperlink"/>
            <w:rFonts w:hint="eastAsia"/>
            <w:noProof/>
            <w:rtl/>
          </w:rPr>
          <w:t>خون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C7EDC" w:rsidRPr="003A730B" w:rsidRDefault="006C7EDC">
      <w:pPr>
        <w:pStyle w:val="TOC3"/>
        <w:rPr>
          <w:rFonts w:cs="Arial"/>
          <w:noProof/>
          <w:szCs w:val="22"/>
          <w:rtl/>
          <w:lang w:bidi="ar-SA"/>
        </w:rPr>
      </w:pPr>
      <w:hyperlink w:anchor="_Toc300799613" w:history="1">
        <w:r w:rsidRPr="00EB6CF5">
          <w:rPr>
            <w:rStyle w:val="Hyperlink"/>
            <w:rFonts w:hint="eastAsia"/>
            <w:noProof/>
            <w:rtl/>
          </w:rPr>
          <w:t>اشربه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C7EDC" w:rsidRPr="003A730B" w:rsidRDefault="006C7EDC">
      <w:pPr>
        <w:pStyle w:val="TOC3"/>
        <w:rPr>
          <w:rFonts w:cs="Arial"/>
          <w:noProof/>
          <w:szCs w:val="22"/>
          <w:rtl/>
          <w:lang w:bidi="ar-SA"/>
        </w:rPr>
      </w:pPr>
      <w:hyperlink w:anchor="_Toc300799614" w:history="1">
        <w:r w:rsidRPr="00EB6CF5">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C7EDC" w:rsidRPr="003A730B" w:rsidRDefault="006C7EDC">
      <w:pPr>
        <w:pStyle w:val="TOC3"/>
        <w:rPr>
          <w:rFonts w:cs="Arial"/>
          <w:noProof/>
          <w:szCs w:val="22"/>
          <w:rtl/>
          <w:lang w:bidi="ar-SA"/>
        </w:rPr>
      </w:pPr>
      <w:hyperlink w:anchor="_Toc300799615" w:history="1">
        <w:r w:rsidRPr="00EB6CF5">
          <w:rPr>
            <w:rStyle w:val="Hyperlink"/>
            <w:rFonts w:hint="eastAsia"/>
            <w:noProof/>
            <w:rtl/>
          </w:rPr>
          <w:t>خوراک</w:t>
        </w:r>
        <w:r w:rsidRPr="00EB6CF5">
          <w:rPr>
            <w:rStyle w:val="Hyperlink"/>
            <w:rFonts w:hint="cs"/>
            <w:noProof/>
            <w:rtl/>
          </w:rPr>
          <w:t>ی‌</w:t>
        </w:r>
        <w:r w:rsidRPr="00EB6CF5">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C7EDC" w:rsidRPr="003A730B" w:rsidRDefault="006C7EDC">
      <w:pPr>
        <w:pStyle w:val="TOC3"/>
        <w:rPr>
          <w:rFonts w:cs="Arial"/>
          <w:noProof/>
          <w:szCs w:val="22"/>
          <w:rtl/>
          <w:lang w:bidi="ar-SA"/>
        </w:rPr>
      </w:pPr>
      <w:hyperlink w:anchor="_Toc300799616" w:history="1">
        <w:r w:rsidRPr="00EB6CF5">
          <w:rPr>
            <w:rStyle w:val="Hyperlink"/>
            <w:rFonts w:hint="eastAsia"/>
            <w:noProof/>
            <w:rtl/>
          </w:rPr>
          <w:t>ا</w:t>
        </w:r>
        <w:r w:rsidRPr="00EB6CF5">
          <w:rPr>
            <w:rStyle w:val="Hyperlink"/>
            <w:rFonts w:hint="cs"/>
            <w:noProof/>
            <w:rtl/>
          </w:rPr>
          <w:t>ی</w:t>
        </w:r>
        <w:r w:rsidRPr="00EB6CF5">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C7EDC" w:rsidRPr="003A730B" w:rsidRDefault="006C7EDC">
      <w:pPr>
        <w:pStyle w:val="TOC3"/>
        <w:rPr>
          <w:rFonts w:cs="Arial"/>
          <w:noProof/>
          <w:szCs w:val="22"/>
          <w:rtl/>
          <w:lang w:bidi="ar-SA"/>
        </w:rPr>
      </w:pPr>
      <w:hyperlink w:anchor="_Toc300799617" w:history="1">
        <w:r w:rsidRPr="00EB6CF5">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C7EDC" w:rsidRPr="003A730B" w:rsidRDefault="006C7EDC">
      <w:pPr>
        <w:pStyle w:val="TOC3"/>
        <w:rPr>
          <w:rFonts w:cs="Arial"/>
          <w:noProof/>
          <w:szCs w:val="22"/>
          <w:rtl/>
          <w:lang w:bidi="ar-SA"/>
        </w:rPr>
      </w:pPr>
      <w:hyperlink w:anchor="_Toc300799618" w:history="1">
        <w:r w:rsidRPr="00EB6CF5">
          <w:rPr>
            <w:rStyle w:val="Hyperlink"/>
            <w:rFonts w:hint="eastAsia"/>
            <w:noProof/>
            <w:rtl/>
          </w:rPr>
          <w:t>وص</w:t>
        </w:r>
        <w:r w:rsidRPr="00EB6CF5">
          <w:rPr>
            <w:rStyle w:val="Hyperlink"/>
            <w:rFonts w:hint="cs"/>
            <w:noProof/>
            <w:rtl/>
          </w:rPr>
          <w:t>ی</w:t>
        </w:r>
        <w:r w:rsidRPr="00EB6CF5">
          <w:rPr>
            <w:rStyle w:val="Hyperlink"/>
            <w:rFonts w:hint="eastAsia"/>
            <w:noProof/>
            <w:rtl/>
          </w:rPr>
          <w:t>ت</w:t>
        </w:r>
        <w:r w:rsidRPr="00EB6CF5">
          <w:rPr>
            <w:rStyle w:val="Hyperlink"/>
            <w:noProof/>
            <w:rtl/>
          </w:rPr>
          <w:t xml:space="preserve"> </w:t>
        </w:r>
        <w:r w:rsidRPr="00EB6CF5">
          <w:rPr>
            <w:rStyle w:val="Hyperlink"/>
            <w:rFonts w:hint="eastAsia"/>
            <w:noProof/>
            <w:rtl/>
          </w:rPr>
          <w:t>و</w:t>
        </w:r>
        <w:r w:rsidRPr="00EB6CF5">
          <w:rPr>
            <w:rStyle w:val="Hyperlink"/>
            <w:noProof/>
            <w:rtl/>
          </w:rPr>
          <w:t xml:space="preserve"> </w:t>
        </w:r>
        <w:r w:rsidRPr="00EB6CF5">
          <w:rPr>
            <w:rStyle w:val="Hyperlink"/>
            <w:rFonts w:hint="eastAsia"/>
            <w:noProof/>
            <w:rtl/>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C7EDC" w:rsidRPr="003A730B" w:rsidRDefault="006C7EDC">
      <w:pPr>
        <w:pStyle w:val="TOC3"/>
        <w:rPr>
          <w:rFonts w:cs="Arial"/>
          <w:noProof/>
          <w:szCs w:val="22"/>
          <w:rtl/>
          <w:lang w:bidi="ar-SA"/>
        </w:rPr>
      </w:pPr>
      <w:hyperlink w:anchor="_Toc300799619" w:history="1">
        <w:r w:rsidRPr="00EB6CF5">
          <w:rPr>
            <w:rStyle w:val="Hyperlink"/>
            <w:rFonts w:hint="eastAsia"/>
            <w:noProof/>
            <w:rtl/>
          </w:rPr>
          <w:t>ا</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جدول</w:t>
        </w:r>
        <w:r w:rsidRPr="00EB6CF5">
          <w:rPr>
            <w:rStyle w:val="Hyperlink"/>
            <w:noProof/>
            <w:rtl/>
          </w:rPr>
          <w:t xml:space="preserve"> </w:t>
        </w:r>
        <w:r w:rsidRPr="00EB6CF5">
          <w:rPr>
            <w:rStyle w:val="Hyperlink"/>
            <w:rFonts w:hint="eastAsia"/>
            <w:noProof/>
            <w:rtl/>
          </w:rPr>
          <w:t>نشان</w:t>
        </w:r>
        <w:r w:rsidRPr="00EB6CF5">
          <w:rPr>
            <w:rStyle w:val="Hyperlink"/>
            <w:noProof/>
            <w:rtl/>
          </w:rPr>
          <w:t xml:space="preserve"> </w:t>
        </w:r>
        <w:r w:rsidRPr="00EB6CF5">
          <w:rPr>
            <w:rStyle w:val="Hyperlink"/>
            <w:rFonts w:hint="eastAsia"/>
            <w:noProof/>
            <w:rtl/>
          </w:rPr>
          <w:t>دهنده</w:t>
        </w:r>
        <w:r w:rsidRPr="00EB6CF5">
          <w:rPr>
            <w:rStyle w:val="Hyperlink"/>
            <w:noProof/>
            <w:rtl/>
          </w:rPr>
          <w:t xml:space="preserve"> </w:t>
        </w:r>
        <w:r w:rsidRPr="00EB6CF5">
          <w:rPr>
            <w:rStyle w:val="Hyperlink"/>
            <w:rFonts w:hint="eastAsia"/>
            <w:noProof/>
            <w:rtl/>
          </w:rPr>
          <w:t>شماره</w:t>
        </w:r>
        <w:r w:rsidRPr="00EB6CF5">
          <w:rPr>
            <w:rStyle w:val="Hyperlink"/>
            <w:noProof/>
            <w:rtl/>
          </w:rPr>
          <w:t xml:space="preserve"> </w:t>
        </w:r>
        <w:r w:rsidRPr="00EB6CF5">
          <w:rPr>
            <w:rStyle w:val="Hyperlink"/>
            <w:rFonts w:hint="eastAsia"/>
            <w:noProof/>
            <w:rtl/>
          </w:rPr>
          <w:t>احاد</w:t>
        </w:r>
        <w:r w:rsidRPr="00EB6CF5">
          <w:rPr>
            <w:rStyle w:val="Hyperlink"/>
            <w:rFonts w:hint="cs"/>
            <w:noProof/>
            <w:rtl/>
          </w:rPr>
          <w:t>ی</w:t>
        </w:r>
        <w:r w:rsidRPr="00EB6CF5">
          <w:rPr>
            <w:rStyle w:val="Hyperlink"/>
            <w:rFonts w:hint="eastAsia"/>
            <w:noProof/>
            <w:rtl/>
          </w:rPr>
          <w:t>ث</w:t>
        </w:r>
        <w:r w:rsidRPr="00EB6CF5">
          <w:rPr>
            <w:rStyle w:val="Hyperlink"/>
            <w:noProof/>
            <w:rtl/>
          </w:rPr>
          <w:t xml:space="preserve"> </w:t>
        </w:r>
        <w:r w:rsidRPr="00EB6CF5">
          <w:rPr>
            <w:rStyle w:val="Hyperlink"/>
            <w:rFonts w:hint="eastAsia"/>
            <w:noProof/>
            <w:rtl/>
          </w:rPr>
          <w:t>روا</w:t>
        </w:r>
        <w:r w:rsidRPr="00EB6CF5">
          <w:rPr>
            <w:rStyle w:val="Hyperlink"/>
            <w:rFonts w:hint="cs"/>
            <w:noProof/>
            <w:rtl/>
          </w:rPr>
          <w:t>ی</w:t>
        </w:r>
        <w:r w:rsidRPr="00EB6CF5">
          <w:rPr>
            <w:rStyle w:val="Hyperlink"/>
            <w:rFonts w:hint="eastAsia"/>
            <w:noProof/>
            <w:rtl/>
          </w:rPr>
          <w:t>ت</w:t>
        </w:r>
        <w:r w:rsidRPr="00EB6CF5">
          <w:rPr>
            <w:rStyle w:val="Hyperlink"/>
            <w:noProof/>
            <w:rtl/>
          </w:rPr>
          <w:t xml:space="preserve"> </w:t>
        </w:r>
        <w:r w:rsidRPr="00EB6CF5">
          <w:rPr>
            <w:rStyle w:val="Hyperlink"/>
            <w:rFonts w:hint="eastAsia"/>
            <w:noProof/>
            <w:rtl/>
          </w:rPr>
          <w:t>ها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امام</w:t>
        </w:r>
        <w:r w:rsidRPr="00EB6CF5">
          <w:rPr>
            <w:rStyle w:val="Hyperlink"/>
            <w:noProof/>
            <w:rtl/>
          </w:rPr>
          <w:t xml:space="preserve">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باقر</w:t>
        </w:r>
        <w:r w:rsidRPr="00EB6CF5">
          <w:rPr>
            <w:rStyle w:val="Hyperlink"/>
            <w:noProof/>
            <w:rtl/>
          </w:rPr>
          <w:t xml:space="preserve"> </w:t>
        </w:r>
        <w:r w:rsidRPr="00EB6CF5">
          <w:rPr>
            <w:rStyle w:val="Hyperlink"/>
            <w:rFonts w:hint="eastAsia"/>
            <w:noProof/>
            <w:rtl/>
          </w:rPr>
          <w:t>در</w:t>
        </w:r>
        <w:r w:rsidRPr="00EB6CF5">
          <w:rPr>
            <w:rStyle w:val="Hyperlink"/>
            <w:noProof/>
            <w:rtl/>
          </w:rPr>
          <w:t xml:space="preserve"> </w:t>
        </w:r>
        <w:r w:rsidRPr="00EB6CF5">
          <w:rPr>
            <w:rStyle w:val="Hyperlink"/>
            <w:rFonts w:hint="eastAsia"/>
            <w:noProof/>
            <w:rtl/>
          </w:rPr>
          <w:t>کتاب</w:t>
        </w:r>
        <w:r w:rsidRPr="00EB6CF5">
          <w:rPr>
            <w:rStyle w:val="Hyperlink"/>
            <w:rFonts w:cs="B Zar" w:hint="eastAsia"/>
            <w:noProof/>
          </w:rPr>
          <w:t>‌</w:t>
        </w:r>
        <w:r w:rsidRPr="00EB6CF5">
          <w:rPr>
            <w:rStyle w:val="Hyperlink"/>
            <w:rFonts w:hint="eastAsia"/>
            <w:noProof/>
            <w:rtl/>
          </w:rPr>
          <w:t>ها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نه</w:t>
        </w:r>
        <w:r w:rsidRPr="00EB6CF5">
          <w:rPr>
            <w:rStyle w:val="Hyperlink"/>
            <w:noProof/>
            <w:rtl/>
          </w:rPr>
          <w:t xml:space="preserve"> </w:t>
        </w:r>
        <w:r w:rsidRPr="00EB6CF5">
          <w:rPr>
            <w:rStyle w:val="Hyperlink"/>
            <w:rFonts w:hint="eastAsia"/>
            <w:noProof/>
            <w:rtl/>
          </w:rPr>
          <w:t>گانه</w:t>
        </w:r>
        <w:r w:rsidRPr="00EB6CF5">
          <w:rPr>
            <w:rStyle w:val="Hyperlink"/>
            <w:noProof/>
            <w:rtl/>
          </w:rPr>
          <w:t xml:space="preserve"> </w:t>
        </w:r>
        <w:r w:rsidRPr="00EB6CF5">
          <w:rPr>
            <w:rStyle w:val="Hyperlink"/>
            <w:rFonts w:hint="eastAsia"/>
            <w:noProof/>
            <w:rtl/>
          </w:rPr>
          <w:t>اهل</w:t>
        </w:r>
        <w:r w:rsidRPr="00EB6CF5">
          <w:rPr>
            <w:rStyle w:val="Hyperlink"/>
            <w:noProof/>
            <w:rtl/>
          </w:rPr>
          <w:t xml:space="preserve"> </w:t>
        </w:r>
        <w:r w:rsidRPr="00EB6CF5">
          <w:rPr>
            <w:rStyle w:val="Hyperlink"/>
            <w:rFonts w:hint="eastAsia"/>
            <w:noProof/>
            <w:rtl/>
          </w:rPr>
          <w:t>سنت</w:t>
        </w:r>
        <w:r w:rsidRPr="00EB6CF5">
          <w:rPr>
            <w:rStyle w:val="Hyperlink"/>
            <w:noProof/>
            <w:rtl/>
          </w:rPr>
          <w:t xml:space="preserve"> </w:t>
        </w:r>
        <w:r w:rsidRPr="00EB6CF5">
          <w:rPr>
            <w:rStyle w:val="Hyperlink"/>
            <w:rFonts w:hint="eastAsia"/>
            <w:noProof/>
            <w:rtl/>
          </w:rPr>
          <w:t>م</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Toc300799619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20" w:history="1">
        <w:r w:rsidRPr="00EB6CF5">
          <w:rPr>
            <w:rStyle w:val="Hyperlink"/>
            <w:rFonts w:hint="eastAsia"/>
            <w:noProof/>
            <w:rtl/>
            <w:lang w:bidi="fa-IR"/>
          </w:rPr>
          <w:t>مبحث</w:t>
        </w:r>
        <w:r w:rsidRPr="00EB6CF5">
          <w:rPr>
            <w:rStyle w:val="Hyperlink"/>
            <w:noProof/>
            <w:rtl/>
            <w:lang w:bidi="fa-IR"/>
          </w:rPr>
          <w:t xml:space="preserve"> </w:t>
        </w:r>
        <w:r w:rsidRPr="00EB6CF5">
          <w:rPr>
            <w:rStyle w:val="Hyperlink"/>
            <w:rFonts w:hint="eastAsia"/>
            <w:noProof/>
            <w:rtl/>
            <w:lang w:bidi="fa-IR"/>
          </w:rPr>
          <w:t>دوم</w:t>
        </w:r>
        <w:r w:rsidRPr="00EB6CF5">
          <w:rPr>
            <w:rStyle w:val="Hyperlink"/>
            <w:noProof/>
            <w:rtl/>
            <w:lang w:bidi="fa-IR"/>
          </w:rPr>
          <w:t xml:space="preserve">: </w:t>
        </w:r>
        <w:r w:rsidRPr="00EB6CF5">
          <w:rPr>
            <w:rStyle w:val="Hyperlink"/>
            <w:rFonts w:hint="eastAsia"/>
            <w:noProof/>
            <w:rtl/>
            <w:lang w:bidi="fa-IR"/>
          </w:rPr>
          <w:t>روا</w:t>
        </w:r>
        <w:r w:rsidRPr="00EB6CF5">
          <w:rPr>
            <w:rStyle w:val="Hyperlink"/>
            <w:rFonts w:hint="cs"/>
            <w:noProof/>
            <w:rtl/>
            <w:lang w:bidi="fa-IR"/>
          </w:rPr>
          <w:t>ی</w:t>
        </w:r>
        <w:r w:rsidRPr="00EB6CF5">
          <w:rPr>
            <w:rStyle w:val="Hyperlink"/>
            <w:rFonts w:hint="eastAsia"/>
            <w:noProof/>
            <w:rtl/>
            <w:lang w:bidi="fa-IR"/>
          </w:rPr>
          <w:t>ات</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کتاب‌ها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د</w:t>
        </w:r>
        <w:r w:rsidRPr="00EB6CF5">
          <w:rPr>
            <w:rStyle w:val="Hyperlink"/>
            <w:rFonts w:hint="cs"/>
            <w:noProof/>
            <w:rtl/>
            <w:lang w:bidi="fa-IR"/>
          </w:rPr>
          <w:t>ی</w:t>
        </w:r>
        <w:r w:rsidRPr="00EB6CF5">
          <w:rPr>
            <w:rStyle w:val="Hyperlink"/>
            <w:rFonts w:hint="eastAsia"/>
            <w:noProof/>
            <w:rtl/>
            <w:lang w:bidi="fa-IR"/>
          </w:rPr>
          <w:t>گر</w:t>
        </w:r>
        <w:r w:rsidRPr="00EB6CF5">
          <w:rPr>
            <w:rStyle w:val="Hyperlink"/>
            <w:noProof/>
            <w:rtl/>
            <w:lang w:bidi="fa-IR"/>
          </w:rPr>
          <w:t xml:space="preserve"> </w:t>
        </w:r>
        <w:r w:rsidRPr="00EB6CF5">
          <w:rPr>
            <w:rStyle w:val="Hyperlink"/>
            <w:rFonts w:hint="eastAsia"/>
            <w:noProof/>
            <w:rtl/>
            <w:lang w:bidi="fa-IR"/>
          </w:rPr>
          <w:t>غ</w:t>
        </w:r>
        <w:r w:rsidRPr="00EB6CF5">
          <w:rPr>
            <w:rStyle w:val="Hyperlink"/>
            <w:rFonts w:hint="cs"/>
            <w:noProof/>
            <w:rtl/>
            <w:lang w:bidi="fa-IR"/>
          </w:rPr>
          <w:t>ی</w:t>
        </w:r>
        <w:r w:rsidRPr="00EB6CF5">
          <w:rPr>
            <w:rStyle w:val="Hyperlink"/>
            <w:rFonts w:hint="eastAsia"/>
            <w:noProof/>
            <w:rtl/>
            <w:lang w:bidi="fa-IR"/>
          </w:rPr>
          <w:t>ر</w:t>
        </w:r>
        <w:r w:rsidRPr="00EB6CF5">
          <w:rPr>
            <w:rStyle w:val="Hyperlink"/>
            <w:noProof/>
            <w:rtl/>
            <w:lang w:bidi="fa-IR"/>
          </w:rPr>
          <w:t xml:space="preserve"> </w:t>
        </w:r>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کتاب‌ها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نُه‌گانه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21" w:history="1">
        <w:r w:rsidRPr="00EB6CF5">
          <w:rPr>
            <w:rStyle w:val="Hyperlink"/>
            <w:rFonts w:hint="eastAsia"/>
            <w:noProof/>
            <w:rtl/>
            <w:lang w:bidi="fa-IR"/>
          </w:rPr>
          <w:t>مبحث</w:t>
        </w:r>
        <w:r w:rsidRPr="00EB6CF5">
          <w:rPr>
            <w:rStyle w:val="Hyperlink"/>
            <w:noProof/>
            <w:rtl/>
            <w:lang w:bidi="fa-IR"/>
          </w:rPr>
          <w:t xml:space="preserve"> </w:t>
        </w:r>
        <w:r w:rsidRPr="00EB6CF5">
          <w:rPr>
            <w:rStyle w:val="Hyperlink"/>
            <w:rFonts w:hint="eastAsia"/>
            <w:noProof/>
            <w:rtl/>
            <w:lang w:bidi="fa-IR"/>
          </w:rPr>
          <w:t>سوم</w:t>
        </w:r>
        <w:r w:rsidRPr="00EB6CF5">
          <w:rPr>
            <w:rStyle w:val="Hyperlink"/>
            <w:noProof/>
            <w:rtl/>
            <w:lang w:bidi="fa-IR"/>
          </w:rPr>
          <w:t xml:space="preserve">: </w:t>
        </w:r>
        <w:r w:rsidRPr="00EB6CF5">
          <w:rPr>
            <w:rStyle w:val="Hyperlink"/>
            <w:rFonts w:hint="eastAsia"/>
            <w:noProof/>
            <w:rtl/>
            <w:lang w:bidi="fa-IR"/>
          </w:rPr>
          <w:t>اسات</w:t>
        </w:r>
        <w:r w:rsidRPr="00EB6CF5">
          <w:rPr>
            <w:rStyle w:val="Hyperlink"/>
            <w:rFonts w:hint="cs"/>
            <w:noProof/>
            <w:rtl/>
            <w:lang w:bidi="fa-IR"/>
          </w:rPr>
          <w:t>ی</w:t>
        </w:r>
        <w:r w:rsidRPr="00EB6CF5">
          <w:rPr>
            <w:rStyle w:val="Hyperlink"/>
            <w:rFonts w:hint="eastAsia"/>
            <w:noProof/>
            <w:rtl/>
            <w:lang w:bidi="fa-IR"/>
          </w:rPr>
          <w:t>د</w:t>
        </w:r>
        <w:r w:rsidRPr="00EB6CF5">
          <w:rPr>
            <w:rStyle w:val="Hyperlink"/>
            <w:noProof/>
            <w:rtl/>
            <w:lang w:bidi="fa-IR"/>
          </w:rPr>
          <w:t xml:space="preserve"> </w:t>
        </w:r>
        <w:r w:rsidRPr="00EB6CF5">
          <w:rPr>
            <w:rStyle w:val="Hyperlink"/>
            <w:rFonts w:hint="eastAsia"/>
            <w:noProof/>
            <w:rtl/>
            <w:lang w:bidi="fa-IR"/>
          </w:rPr>
          <w:t>محمد</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AC37B6">
          <w:rPr>
            <w:rStyle w:val="Hyperlink"/>
            <w:rFonts w:cs="CTraditional Arabic"/>
            <w:b/>
            <w:bCs w:val="0"/>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22" w:history="1">
        <w:r w:rsidRPr="00EB6CF5">
          <w:rPr>
            <w:rStyle w:val="Hyperlink"/>
            <w:noProof/>
            <w:rtl/>
          </w:rPr>
          <w:t>1</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جابر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عمرو</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حرام</w:t>
        </w:r>
        <w:r w:rsidRPr="00EB6CF5">
          <w:rPr>
            <w:rStyle w:val="Hyperlink"/>
            <w:noProof/>
            <w:rtl/>
          </w:rPr>
          <w:t xml:space="preserve"> </w:t>
        </w:r>
        <w:r w:rsidRPr="00EB6CF5">
          <w:rPr>
            <w:rStyle w:val="Hyperlink"/>
            <w:rFonts w:hint="eastAsia"/>
            <w:noProof/>
            <w:rtl/>
          </w:rPr>
          <w:t>انصار</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خزرج</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سلم</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23" w:history="1">
        <w:r w:rsidRPr="00EB6CF5">
          <w:rPr>
            <w:rStyle w:val="Hyperlink"/>
            <w:noProof/>
            <w:rtl/>
          </w:rPr>
          <w:t>2</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عباس</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عبدالمطلب</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هاشم</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24" w:history="1">
        <w:r w:rsidRPr="00EB6CF5">
          <w:rPr>
            <w:rStyle w:val="Hyperlink"/>
            <w:noProof/>
            <w:rtl/>
          </w:rPr>
          <w:t>3</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عمر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خطاب</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عدو</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25" w:history="1">
        <w:r w:rsidRPr="00EB6CF5">
          <w:rPr>
            <w:rStyle w:val="Hyperlink"/>
            <w:noProof/>
            <w:rtl/>
          </w:rPr>
          <w:t>4</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انس</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مالک</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نضرانصار</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نجار</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ابوحمزه</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C7EDC" w:rsidRPr="003A730B" w:rsidRDefault="006C7EDC" w:rsidP="001E505D">
      <w:pPr>
        <w:pStyle w:val="TOC3"/>
        <w:rPr>
          <w:rFonts w:cs="Arial"/>
          <w:noProof/>
          <w:szCs w:val="22"/>
          <w:rtl/>
          <w:lang w:bidi="ar-SA"/>
        </w:rPr>
      </w:pPr>
      <w:hyperlink w:anchor="_Toc300799626" w:history="1">
        <w:r w:rsidRPr="00EB6CF5">
          <w:rPr>
            <w:rStyle w:val="Hyperlink"/>
            <w:noProof/>
            <w:rtl/>
          </w:rPr>
          <w:t>5</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سعد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مالک</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سنان</w:t>
        </w:r>
        <w:r w:rsidRPr="00EB6CF5">
          <w:rPr>
            <w:rStyle w:val="Hyperlink"/>
            <w:noProof/>
            <w:rtl/>
          </w:rPr>
          <w:t xml:space="preserve"> </w:t>
        </w:r>
        <w:r w:rsidRPr="00EB6CF5">
          <w:rPr>
            <w:rStyle w:val="Hyperlink"/>
            <w:rFonts w:hint="eastAsia"/>
            <w:noProof/>
            <w:rtl/>
          </w:rPr>
          <w:t>انصار</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ابوسع</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خدر</w:t>
        </w:r>
        <w:r w:rsidRPr="00EB6CF5">
          <w:rPr>
            <w:rStyle w:val="Hyperlink"/>
            <w:rFonts w:hint="cs"/>
            <w:noProof/>
            <w:rtl/>
          </w:rPr>
          <w:t>ی</w:t>
        </w:r>
        <w:r w:rsidRPr="00EB6C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27" w:history="1">
        <w:r w:rsidRPr="00EB6CF5">
          <w:rPr>
            <w:rStyle w:val="Hyperlink"/>
            <w:noProof/>
            <w:rtl/>
          </w:rPr>
          <w:t>6</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جعفر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طالب</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هاشم</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28" w:history="1">
        <w:r w:rsidRPr="00EB6CF5">
          <w:rPr>
            <w:rStyle w:val="Hyperlink"/>
            <w:noProof/>
            <w:rtl/>
          </w:rPr>
          <w:t>7</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ام</w:t>
        </w:r>
        <w:r w:rsidRPr="00EB6CF5">
          <w:rPr>
            <w:rStyle w:val="Hyperlink"/>
            <w:noProof/>
            <w:rtl/>
          </w:rPr>
          <w:t xml:space="preserve"> </w:t>
        </w:r>
        <w:r w:rsidRPr="00EB6CF5">
          <w:rPr>
            <w:rStyle w:val="Hyperlink"/>
            <w:rFonts w:hint="eastAsia"/>
            <w:noProof/>
            <w:rtl/>
          </w:rPr>
          <w:t>المؤمن</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ام</w:t>
        </w:r>
        <w:r w:rsidRPr="00EB6CF5">
          <w:rPr>
            <w:rStyle w:val="Hyperlink"/>
            <w:noProof/>
            <w:rtl/>
          </w:rPr>
          <w:t xml:space="preserve"> </w:t>
        </w:r>
        <w:r w:rsidRPr="00EB6CF5">
          <w:rPr>
            <w:rStyle w:val="Hyperlink"/>
            <w:rFonts w:hint="eastAsia"/>
            <w:noProof/>
            <w:rtl/>
          </w:rPr>
          <w:t>سلمه</w:t>
        </w:r>
        <w:r w:rsidRPr="00EB6CF5">
          <w:rPr>
            <w:rStyle w:val="Hyperlink"/>
            <w:noProof/>
            <w:rtl/>
          </w:rPr>
          <w:t xml:space="preserve"> </w:t>
        </w:r>
        <w:r w:rsidRPr="00EB6CF5">
          <w:rPr>
            <w:rStyle w:val="Hyperlink"/>
            <w:rFonts w:hint="eastAsia"/>
            <w:noProof/>
            <w:rtl/>
          </w:rPr>
          <w:t>هند</w:t>
        </w:r>
        <w:r w:rsidRPr="00EB6CF5">
          <w:rPr>
            <w:rStyle w:val="Hyperlink"/>
            <w:noProof/>
            <w:rtl/>
          </w:rPr>
          <w:t xml:space="preserve"> </w:t>
        </w:r>
        <w:r w:rsidRPr="00EB6CF5">
          <w:rPr>
            <w:rStyle w:val="Hyperlink"/>
            <w:rFonts w:hint="eastAsia"/>
            <w:noProof/>
            <w:rtl/>
          </w:rPr>
          <w:t>بنت</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rFonts w:hint="eastAsia"/>
            <w:noProof/>
          </w:rPr>
          <w:t>‌</w:t>
        </w:r>
        <w:r w:rsidRPr="00EB6CF5">
          <w:rPr>
            <w:rStyle w:val="Hyperlink"/>
            <w:rFonts w:hint="eastAsia"/>
            <w:noProof/>
            <w:rtl/>
          </w:rPr>
          <w:t>ام</w:t>
        </w:r>
        <w:r w:rsidRPr="00EB6CF5">
          <w:rPr>
            <w:rStyle w:val="Hyperlink"/>
            <w:rFonts w:hint="cs"/>
            <w:noProof/>
            <w:rtl/>
          </w:rPr>
          <w:t>ی</w:t>
        </w:r>
        <w:r w:rsidRPr="00EB6CF5">
          <w:rPr>
            <w:rStyle w:val="Hyperlink"/>
            <w:rFonts w:hint="eastAsia"/>
            <w:noProof/>
            <w:rtl/>
          </w:rPr>
          <w:t>ه</w:t>
        </w:r>
        <w:r w:rsidRPr="00EB6CF5">
          <w:rPr>
            <w:rStyle w:val="Hyperlink"/>
            <w:noProof/>
            <w:rtl/>
          </w:rPr>
          <w:t xml:space="preserve"> </w:t>
        </w:r>
        <w:r w:rsidRPr="00EB6CF5">
          <w:rPr>
            <w:rStyle w:val="Hyperlink"/>
            <w:rFonts w:hint="eastAsia"/>
            <w:noProof/>
            <w:rtl/>
          </w:rPr>
          <w:t>حذ</w:t>
        </w:r>
        <w:r w:rsidRPr="00EB6CF5">
          <w:rPr>
            <w:rStyle w:val="Hyperlink"/>
            <w:rFonts w:hint="cs"/>
            <w:noProof/>
            <w:rtl/>
          </w:rPr>
          <w:t>ی</w:t>
        </w:r>
        <w:r w:rsidRPr="00EB6CF5">
          <w:rPr>
            <w:rStyle w:val="Hyperlink"/>
            <w:rFonts w:hint="eastAsia"/>
            <w:noProof/>
            <w:rtl/>
          </w:rPr>
          <w:t>فه</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مخزوم</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29" w:history="1">
        <w:r w:rsidRPr="00EB6CF5">
          <w:rPr>
            <w:rStyle w:val="Hyperlink"/>
            <w:noProof/>
            <w:rtl/>
          </w:rPr>
          <w:t>8</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سع</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مس</w:t>
        </w:r>
        <w:r w:rsidRPr="00EB6CF5">
          <w:rPr>
            <w:rStyle w:val="Hyperlink"/>
            <w:rFonts w:hint="cs"/>
            <w:noProof/>
            <w:rtl/>
          </w:rPr>
          <w:t>ی</w:t>
        </w:r>
        <w:r w:rsidRPr="00EB6CF5">
          <w:rPr>
            <w:rStyle w:val="Hyperlink"/>
            <w:rFonts w:hint="eastAsia"/>
            <w:noProof/>
            <w:rtl/>
          </w:rPr>
          <w:t>ّب</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مخزوم</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س</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تابع</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Toc300799629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30" w:history="1">
        <w:r w:rsidRPr="00EB6CF5">
          <w:rPr>
            <w:rStyle w:val="Hyperlink"/>
            <w:noProof/>
            <w:rtl/>
          </w:rPr>
          <w:t>9</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rFonts w:hint="eastAsia"/>
            <w:noProof/>
          </w:rPr>
          <w:t>‌</w:t>
        </w:r>
        <w:r w:rsidRPr="00EB6CF5">
          <w:rPr>
            <w:rStyle w:val="Hyperlink"/>
            <w:rFonts w:hint="eastAsia"/>
            <w:noProof/>
            <w:rtl/>
          </w:rPr>
          <w:t>طالب</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هاشم</w:t>
        </w:r>
        <w:r w:rsidRPr="00EB6CF5">
          <w:rPr>
            <w:rStyle w:val="Hyperlink"/>
            <w:rFonts w:hint="cs"/>
            <w:noProof/>
            <w:rtl/>
          </w:rPr>
          <w:t>ی</w:t>
        </w:r>
        <w:r w:rsidRPr="00EB6CF5">
          <w:rPr>
            <w:rStyle w:val="Hyperlink"/>
            <w:noProof/>
            <w:rtl/>
          </w:rPr>
          <w:t xml:space="preserve"> (</w:t>
        </w:r>
        <w:r w:rsidRPr="00EB6CF5">
          <w:rPr>
            <w:rStyle w:val="Hyperlink"/>
            <w:rFonts w:hint="eastAsia"/>
            <w:noProof/>
          </w:rPr>
          <w:t>‌</w:t>
        </w:r>
        <w:r w:rsidRPr="00EB6CF5">
          <w:rPr>
            <w:rStyle w:val="Hyperlink"/>
            <w:rFonts w:hint="eastAsia"/>
            <w:noProof/>
            <w:rtl/>
          </w:rPr>
          <w:t>ابن</w:t>
        </w:r>
        <w:r w:rsidRPr="00EB6CF5">
          <w:rPr>
            <w:rStyle w:val="Hyperlink"/>
            <w:noProof/>
            <w:rtl/>
          </w:rPr>
          <w:t xml:space="preserve"> </w:t>
        </w:r>
        <w:r w:rsidRPr="00EB6CF5">
          <w:rPr>
            <w:rStyle w:val="Hyperlink"/>
            <w:rFonts w:hint="eastAsia"/>
            <w:noProof/>
            <w:rtl/>
          </w:rPr>
          <w:t>حنف</w:t>
        </w:r>
        <w:r w:rsidRPr="00EB6CF5">
          <w:rPr>
            <w:rStyle w:val="Hyperlink"/>
            <w:rFonts w:hint="cs"/>
            <w:noProof/>
            <w:rtl/>
          </w:rPr>
          <w:t>ی</w:t>
        </w:r>
        <w:r w:rsidRPr="00EB6CF5">
          <w:rPr>
            <w:rStyle w:val="Hyperlink"/>
            <w:rFonts w:hint="eastAsia"/>
            <w:noProof/>
            <w:rtl/>
          </w:rPr>
          <w:t>ه</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31" w:history="1">
        <w:r w:rsidRPr="00EB6CF5">
          <w:rPr>
            <w:rStyle w:val="Hyperlink"/>
            <w:noProof/>
            <w:rtl/>
          </w:rPr>
          <w:t>10</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حس</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طالب</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هاشم</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ز</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العابد</w:t>
        </w:r>
        <w:r w:rsidRPr="00EB6CF5">
          <w:rPr>
            <w:rStyle w:val="Hyperlink"/>
            <w:rFonts w:hint="cs"/>
            <w:noProof/>
            <w:rtl/>
          </w:rPr>
          <w:t>ی</w:t>
        </w:r>
        <w:r w:rsidRPr="00EB6CF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32" w:history="1">
        <w:r w:rsidRPr="00EB6CF5">
          <w:rPr>
            <w:rStyle w:val="Hyperlink"/>
            <w:noProof/>
            <w:rtl/>
          </w:rPr>
          <w:t>11</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ابراه</w:t>
        </w:r>
        <w:r w:rsidRPr="00EB6CF5">
          <w:rPr>
            <w:rStyle w:val="Hyperlink"/>
            <w:rFonts w:hint="cs"/>
            <w:noProof/>
            <w:rtl/>
          </w:rPr>
          <w:t>ی</w:t>
        </w:r>
        <w:r w:rsidRPr="00EB6CF5">
          <w:rPr>
            <w:rStyle w:val="Hyperlink"/>
            <w:rFonts w:hint="eastAsia"/>
            <w:noProof/>
            <w:rtl/>
          </w:rPr>
          <w:t>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سعد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وقاص</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زهر</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33" w:history="1">
        <w:r w:rsidRPr="00EB6CF5">
          <w:rPr>
            <w:rStyle w:val="Hyperlink"/>
            <w:noProof/>
            <w:rtl/>
          </w:rPr>
          <w:t>12</w:t>
        </w:r>
        <w:r w:rsidRPr="00EB6CF5">
          <w:rPr>
            <w:rStyle w:val="Hyperlink"/>
            <w:rFonts w:hint="eastAsia"/>
            <w:noProof/>
            <w:rtl/>
          </w:rPr>
          <w:t>ـ</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ز</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هرمز</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ابوعبدالله</w:t>
        </w:r>
        <w:r w:rsidRPr="00EB6CF5">
          <w:rPr>
            <w:rStyle w:val="Hyperlink"/>
            <w:noProof/>
            <w:rtl/>
          </w:rPr>
          <w:t xml:space="preserve"> </w:t>
        </w:r>
        <w:r w:rsidRPr="00EB6CF5">
          <w:rPr>
            <w:rStyle w:val="Hyperlink"/>
            <w:rFonts w:hint="eastAsia"/>
            <w:noProof/>
            <w:rtl/>
          </w:rPr>
          <w:t>مولا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ل</w:t>
        </w:r>
        <w:r w:rsidRPr="00EB6CF5">
          <w:rPr>
            <w:rStyle w:val="Hyperlink"/>
            <w:rFonts w:hint="cs"/>
            <w:noProof/>
            <w:rtl/>
          </w:rPr>
          <w:t>ی</w:t>
        </w:r>
        <w:r w:rsidRPr="00EB6CF5">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C7EDC" w:rsidRPr="003A730B" w:rsidRDefault="006C7EDC">
      <w:pPr>
        <w:pStyle w:val="TOC3"/>
        <w:rPr>
          <w:rFonts w:cs="Arial"/>
          <w:noProof/>
          <w:szCs w:val="22"/>
          <w:rtl/>
          <w:lang w:bidi="ar-SA"/>
        </w:rPr>
      </w:pPr>
      <w:hyperlink w:anchor="_Toc300799634" w:history="1">
        <w:r w:rsidRPr="00EB6CF5">
          <w:rPr>
            <w:rStyle w:val="Hyperlink"/>
            <w:noProof/>
            <w:rtl/>
          </w:rPr>
          <w:t>13</w:t>
        </w:r>
        <w:r w:rsidRPr="00EB6CF5">
          <w:rPr>
            <w:rStyle w:val="Hyperlink"/>
            <w:rFonts w:hint="eastAsia"/>
            <w:noProof/>
            <w:rtl/>
          </w:rPr>
          <w:t>ـ</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ز</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ابومره</w:t>
        </w:r>
        <w:r w:rsidRPr="00EB6CF5">
          <w:rPr>
            <w:rStyle w:val="Hyperlink"/>
            <w:noProof/>
            <w:rtl/>
          </w:rPr>
          <w:t xml:space="preserve"> </w:t>
        </w:r>
        <w:r w:rsidRPr="00EB6CF5">
          <w:rPr>
            <w:rStyle w:val="Hyperlink"/>
            <w:rFonts w:hint="eastAsia"/>
            <w:noProof/>
            <w:rtl/>
          </w:rPr>
          <w:t>حجاز</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مولا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عق</w:t>
        </w:r>
        <w:r w:rsidRPr="00EB6CF5">
          <w:rPr>
            <w:rStyle w:val="Hyperlink"/>
            <w:rFonts w:hint="cs"/>
            <w:noProof/>
            <w:rtl/>
          </w:rPr>
          <w:t>ی</w:t>
        </w:r>
        <w:r w:rsidRPr="00EB6CF5">
          <w:rPr>
            <w:rStyle w:val="Hyperlink"/>
            <w:rFonts w:hint="eastAsia"/>
            <w:noProof/>
            <w:rtl/>
          </w:rPr>
          <w:t>ل</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rFonts w:hint="eastAsia"/>
            <w:noProof/>
          </w:rPr>
          <w:t>‌</w:t>
        </w:r>
        <w:r w:rsidRPr="00EB6CF5">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C7EDC" w:rsidRPr="003A730B" w:rsidRDefault="006C7EDC">
      <w:pPr>
        <w:pStyle w:val="TOC3"/>
        <w:rPr>
          <w:rFonts w:cs="Arial"/>
          <w:noProof/>
          <w:szCs w:val="22"/>
          <w:rtl/>
          <w:lang w:bidi="ar-SA"/>
        </w:rPr>
      </w:pPr>
      <w:hyperlink w:anchor="_Toc300799635" w:history="1">
        <w:r w:rsidRPr="00EB6CF5">
          <w:rPr>
            <w:rStyle w:val="Hyperlink"/>
            <w:noProof/>
            <w:rtl/>
          </w:rPr>
          <w:t>14</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w:t>
        </w:r>
        <w:r w:rsidRPr="00EB6CF5">
          <w:rPr>
            <w:rStyle w:val="Hyperlink"/>
            <w:rFonts w:hint="cs"/>
            <w:noProof/>
            <w:rtl/>
          </w:rPr>
          <w:t>ی</w:t>
        </w:r>
        <w:r w:rsidRPr="00EB6CF5">
          <w:rPr>
            <w:rStyle w:val="Hyperlink"/>
            <w:rFonts w:hint="eastAsia"/>
            <w:noProof/>
            <w:rtl/>
          </w:rPr>
          <w:t>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rFonts w:hint="eastAsia"/>
            <w:noProof/>
          </w:rPr>
          <w:t>‌</w:t>
        </w:r>
        <w:r w:rsidRPr="00EB6CF5">
          <w:rPr>
            <w:rStyle w:val="Hyperlink"/>
            <w:rFonts w:hint="eastAsia"/>
            <w:noProof/>
            <w:rtl/>
          </w:rPr>
          <w:t>رافع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36" w:history="1">
        <w:r w:rsidRPr="00EB6CF5">
          <w:rPr>
            <w:rStyle w:val="Hyperlink"/>
            <w:noProof/>
            <w:rtl/>
          </w:rPr>
          <w:t>15</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عطاء</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سار</w:t>
        </w:r>
        <w:r w:rsidRPr="00EB6CF5">
          <w:rPr>
            <w:rStyle w:val="Hyperlink"/>
            <w:noProof/>
            <w:rtl/>
          </w:rPr>
          <w:t xml:space="preserve"> </w:t>
        </w:r>
        <w:r w:rsidRPr="00EB6CF5">
          <w:rPr>
            <w:rStyle w:val="Hyperlink"/>
            <w:rFonts w:hint="eastAsia"/>
            <w:noProof/>
            <w:rtl/>
          </w:rPr>
          <w:t>هلال</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C7EDC" w:rsidRPr="003A730B" w:rsidRDefault="006C7EDC">
      <w:pPr>
        <w:pStyle w:val="TOC3"/>
        <w:rPr>
          <w:rFonts w:cs="Arial"/>
          <w:noProof/>
          <w:szCs w:val="22"/>
          <w:rtl/>
          <w:lang w:bidi="ar-SA"/>
        </w:rPr>
      </w:pPr>
      <w:hyperlink w:anchor="_Toc300799637" w:history="1">
        <w:r w:rsidRPr="00EB6CF5">
          <w:rPr>
            <w:rStyle w:val="Hyperlink"/>
            <w:noProof/>
            <w:rtl/>
          </w:rPr>
          <w:t>16</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حرمله،</w:t>
        </w:r>
        <w:r w:rsidRPr="00EB6CF5">
          <w:rPr>
            <w:rStyle w:val="Hyperlink"/>
            <w:noProof/>
            <w:rtl/>
          </w:rPr>
          <w:t xml:space="preserve"> </w:t>
        </w:r>
        <w:r w:rsidRPr="00EB6CF5">
          <w:rPr>
            <w:rStyle w:val="Hyperlink"/>
            <w:rFonts w:hint="eastAsia"/>
            <w:noProof/>
            <w:rtl/>
          </w:rPr>
          <w:t>مولا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اسامه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ز</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حارثه</w:t>
        </w:r>
        <w:r w:rsidRPr="00EB6CF5">
          <w:rPr>
            <w:rStyle w:val="Hyperlink"/>
            <w:noProof/>
            <w:rtl/>
          </w:rPr>
          <w:t xml:space="preserve"> </w:t>
        </w:r>
        <w:r w:rsidRPr="00EB6CF5">
          <w:rPr>
            <w:rStyle w:val="Hyperlink"/>
            <w:rFonts w:hint="eastAsia"/>
            <w:noProof/>
            <w:rtl/>
          </w:rPr>
          <w:t>کلب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38" w:history="1">
        <w:r w:rsidRPr="00EB6CF5">
          <w:rPr>
            <w:rStyle w:val="Hyperlink"/>
            <w:noProof/>
            <w:rtl/>
          </w:rPr>
          <w:t>17</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خباب</w:t>
        </w:r>
        <w:r w:rsidRPr="00EB6CF5">
          <w:rPr>
            <w:rStyle w:val="Hyperlink"/>
            <w:noProof/>
            <w:rtl/>
          </w:rPr>
          <w:t xml:space="preserve"> </w:t>
        </w:r>
        <w:r w:rsidRPr="00EB6CF5">
          <w:rPr>
            <w:rStyle w:val="Hyperlink"/>
            <w:rFonts w:hint="eastAsia"/>
            <w:noProof/>
            <w:rtl/>
          </w:rPr>
          <w:t>انصار</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مولا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عد</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نجار</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C7EDC" w:rsidRPr="003A730B" w:rsidRDefault="006C7EDC">
      <w:pPr>
        <w:pStyle w:val="TOC3"/>
        <w:rPr>
          <w:rFonts w:cs="Arial"/>
          <w:noProof/>
          <w:szCs w:val="22"/>
          <w:rtl/>
          <w:lang w:bidi="ar-SA"/>
        </w:rPr>
      </w:pPr>
      <w:hyperlink w:anchor="_Toc300799639" w:history="1">
        <w:r w:rsidRPr="00EB6CF5">
          <w:rPr>
            <w:rStyle w:val="Hyperlink"/>
            <w:noProof/>
            <w:rtl/>
          </w:rPr>
          <w:t>18</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نع</w:t>
        </w:r>
        <w:r w:rsidRPr="00EB6CF5">
          <w:rPr>
            <w:rStyle w:val="Hyperlink"/>
            <w:rFonts w:hint="cs"/>
            <w:noProof/>
            <w:rtl/>
          </w:rPr>
          <w:t>ی</w:t>
        </w:r>
        <w:r w:rsidRPr="00EB6CF5">
          <w:rPr>
            <w:rStyle w:val="Hyperlink"/>
            <w:rFonts w:hint="eastAsia"/>
            <w:noProof/>
            <w:rtl/>
          </w:rPr>
          <w:t>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مجمر،</w:t>
        </w:r>
        <w:r w:rsidRPr="00EB6CF5">
          <w:rPr>
            <w:rStyle w:val="Hyperlink"/>
            <w:noProof/>
            <w:rtl/>
          </w:rPr>
          <w:t xml:space="preserve"> </w:t>
        </w:r>
        <w:r w:rsidRPr="00EB6CF5">
          <w:rPr>
            <w:rStyle w:val="Hyperlink"/>
            <w:rFonts w:hint="eastAsia"/>
            <w:noProof/>
            <w:rtl/>
          </w:rPr>
          <w:t>ابوعبدالله</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مولا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آل</w:t>
        </w:r>
        <w:r w:rsidRPr="00EB6CF5">
          <w:rPr>
            <w:rStyle w:val="Hyperlink"/>
            <w:noProof/>
            <w:rtl/>
          </w:rPr>
          <w:t xml:space="preserve"> </w:t>
        </w:r>
        <w:r w:rsidRPr="00EB6CF5">
          <w:rPr>
            <w:rStyle w:val="Hyperlink"/>
            <w:rFonts w:hint="eastAsia"/>
            <w:noProof/>
            <w:rtl/>
          </w:rPr>
          <w:t>عمر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خطاب</w:t>
        </w:r>
        <w:r w:rsidRPr="00EB6CF5">
          <w:rPr>
            <w:rStyle w:val="Hyperlink"/>
            <w:noProof/>
            <w:rtl/>
          </w:rPr>
          <w:t xml:space="preserve"> </w:t>
        </w:r>
        <w:r w:rsidRPr="00EB6CF5">
          <w:rPr>
            <w:rStyle w:val="Hyperlink"/>
            <w:rFonts w:cs="CTraditional Arabic" w:hint="eastAsia"/>
            <w:noProof/>
            <w:rtl/>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Toc300799639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40" w:history="1">
        <w:r w:rsidRPr="00EB6CF5">
          <w:rPr>
            <w:rStyle w:val="Hyperlink"/>
            <w:rFonts w:hint="eastAsia"/>
            <w:noProof/>
            <w:rtl/>
            <w:lang w:bidi="fa-IR"/>
          </w:rPr>
          <w:t>مبحث</w:t>
        </w:r>
        <w:r w:rsidRPr="00EB6CF5">
          <w:rPr>
            <w:rStyle w:val="Hyperlink"/>
            <w:noProof/>
            <w:rtl/>
            <w:lang w:bidi="fa-IR"/>
          </w:rPr>
          <w:t xml:space="preserve"> </w:t>
        </w:r>
        <w:r w:rsidRPr="00EB6CF5">
          <w:rPr>
            <w:rStyle w:val="Hyperlink"/>
            <w:rFonts w:hint="eastAsia"/>
            <w:noProof/>
            <w:rtl/>
            <w:lang w:bidi="fa-IR"/>
          </w:rPr>
          <w:t>چهارم</w:t>
        </w:r>
        <w:r w:rsidRPr="00EB6CF5">
          <w:rPr>
            <w:rStyle w:val="Hyperlink"/>
            <w:noProof/>
            <w:rtl/>
            <w:lang w:bidi="fa-IR"/>
          </w:rPr>
          <w:t xml:space="preserve">: </w:t>
        </w:r>
        <w:r w:rsidRPr="00EB6CF5">
          <w:rPr>
            <w:rStyle w:val="Hyperlink"/>
            <w:rFonts w:hint="eastAsia"/>
            <w:noProof/>
            <w:rtl/>
            <w:lang w:bidi="fa-IR"/>
          </w:rPr>
          <w:t>کسان</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که</w:t>
        </w:r>
        <w:r w:rsidRPr="00EB6CF5">
          <w:rPr>
            <w:rStyle w:val="Hyperlink"/>
            <w:noProof/>
            <w:rtl/>
            <w:lang w:bidi="fa-IR"/>
          </w:rPr>
          <w:t xml:space="preserve"> </w:t>
        </w:r>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محمد</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روا</w:t>
        </w:r>
        <w:r w:rsidRPr="00EB6CF5">
          <w:rPr>
            <w:rStyle w:val="Hyperlink"/>
            <w:rFonts w:hint="cs"/>
            <w:noProof/>
            <w:rtl/>
            <w:lang w:bidi="fa-IR"/>
          </w:rPr>
          <w:t>ی</w:t>
        </w:r>
        <w:r w:rsidRPr="00EB6CF5">
          <w:rPr>
            <w:rStyle w:val="Hyperlink"/>
            <w:rFonts w:hint="eastAsia"/>
            <w:noProof/>
            <w:rtl/>
            <w:lang w:bidi="fa-IR"/>
          </w:rPr>
          <w:t>ت</w:t>
        </w:r>
        <w:r w:rsidRPr="00EB6CF5">
          <w:rPr>
            <w:rStyle w:val="Hyperlink"/>
            <w:noProof/>
            <w:rtl/>
            <w:lang w:bidi="fa-IR"/>
          </w:rPr>
          <w:t xml:space="preserve"> </w:t>
        </w:r>
        <w:r w:rsidRPr="00EB6CF5">
          <w:rPr>
            <w:rStyle w:val="Hyperlink"/>
            <w:rFonts w:hint="eastAsia"/>
            <w:noProof/>
            <w:rtl/>
            <w:lang w:bidi="fa-IR"/>
          </w:rPr>
          <w:t>کرده‌اند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41" w:history="1">
        <w:r w:rsidRPr="00EB6CF5">
          <w:rPr>
            <w:rStyle w:val="Hyperlink"/>
            <w:rFonts w:hint="eastAsia"/>
            <w:noProof/>
            <w:rtl/>
            <w:lang w:bidi="fa-IR"/>
          </w:rPr>
          <w:t>مقصد</w:t>
        </w:r>
        <w:r w:rsidRPr="00EB6CF5">
          <w:rPr>
            <w:rStyle w:val="Hyperlink"/>
            <w:noProof/>
            <w:rtl/>
            <w:lang w:bidi="fa-IR"/>
          </w:rPr>
          <w:t xml:space="preserve"> </w:t>
        </w:r>
        <w:r w:rsidRPr="00EB6CF5">
          <w:rPr>
            <w:rStyle w:val="Hyperlink"/>
            <w:rFonts w:hint="eastAsia"/>
            <w:noProof/>
            <w:rtl/>
            <w:lang w:bidi="fa-IR"/>
          </w:rPr>
          <w:t>اول</w:t>
        </w:r>
        <w:r w:rsidRPr="00EB6CF5">
          <w:rPr>
            <w:rStyle w:val="Hyperlink"/>
            <w:noProof/>
            <w:rtl/>
            <w:lang w:bidi="fa-IR"/>
          </w:rPr>
          <w:t xml:space="preserve">: </w:t>
        </w:r>
        <w:r w:rsidRPr="00EB6CF5">
          <w:rPr>
            <w:rStyle w:val="Hyperlink"/>
            <w:rFonts w:hint="eastAsia"/>
            <w:noProof/>
            <w:rtl/>
            <w:lang w:bidi="fa-IR"/>
          </w:rPr>
          <w:t>راو</w:t>
        </w:r>
        <w:r w:rsidRPr="00EB6CF5">
          <w:rPr>
            <w:rStyle w:val="Hyperlink"/>
            <w:rFonts w:hint="cs"/>
            <w:noProof/>
            <w:rtl/>
            <w:lang w:bidi="fa-IR"/>
          </w:rPr>
          <w:t>ی</w:t>
        </w:r>
        <w:r w:rsidRPr="00EB6CF5">
          <w:rPr>
            <w:rStyle w:val="Hyperlink"/>
            <w:rFonts w:hint="eastAsia"/>
            <w:noProof/>
            <w:rtl/>
            <w:lang w:bidi="fa-IR"/>
          </w:rPr>
          <w:t>ان</w:t>
        </w:r>
        <w:r w:rsidRPr="00EB6CF5">
          <w:rPr>
            <w:rStyle w:val="Hyperlink"/>
            <w:noProof/>
            <w:rtl/>
            <w:lang w:bidi="fa-IR"/>
          </w:rPr>
          <w:t xml:space="preserve"> </w:t>
        </w:r>
        <w:r w:rsidRPr="00EB6CF5">
          <w:rPr>
            <w:rStyle w:val="Hyperlink"/>
            <w:rFonts w:hint="eastAsia"/>
            <w:noProof/>
            <w:rtl/>
            <w:lang w:bidi="fa-IR"/>
          </w:rPr>
          <w:t>عادل</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درستکار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C7EDC" w:rsidRPr="003A730B" w:rsidRDefault="006C7EDC">
      <w:pPr>
        <w:pStyle w:val="TOC3"/>
        <w:rPr>
          <w:rFonts w:cs="Arial"/>
          <w:noProof/>
          <w:szCs w:val="22"/>
          <w:rtl/>
          <w:lang w:bidi="ar-SA"/>
        </w:rPr>
      </w:pPr>
      <w:hyperlink w:anchor="_Toc300799642" w:history="1">
        <w:r w:rsidRPr="00EB6CF5">
          <w:rPr>
            <w:rStyle w:val="Hyperlink"/>
            <w:noProof/>
            <w:rtl/>
          </w:rPr>
          <w:t>1</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بسام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ص</w:t>
        </w:r>
        <w:r w:rsidRPr="00EB6CF5">
          <w:rPr>
            <w:rStyle w:val="Hyperlink"/>
            <w:rFonts w:hint="cs"/>
            <w:noProof/>
            <w:rtl/>
          </w:rPr>
          <w:t>ی</w:t>
        </w:r>
        <w:r w:rsidRPr="00EB6CF5">
          <w:rPr>
            <w:rStyle w:val="Hyperlink"/>
            <w:rFonts w:hint="eastAsia"/>
            <w:noProof/>
            <w:rtl/>
          </w:rPr>
          <w:t>رف</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ابوالحسن</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43" w:history="1">
        <w:r w:rsidRPr="00EB6CF5">
          <w:rPr>
            <w:rStyle w:val="Hyperlink"/>
            <w:noProof/>
            <w:rtl/>
          </w:rPr>
          <w:t>2</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جعفر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حس</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طالب</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هاشم</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ابوعبدالله</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صادق</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44" w:history="1">
        <w:r w:rsidRPr="00EB6CF5">
          <w:rPr>
            <w:rStyle w:val="Hyperlink"/>
            <w:noProof/>
            <w:rtl/>
          </w:rPr>
          <w:t>3</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حجاج</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ارطا</w:t>
        </w:r>
        <w:r w:rsidRPr="00EB6CF5">
          <w:rPr>
            <w:rStyle w:val="Hyperlink"/>
            <w:rFonts w:cs="2  Badr" w:hint="eastAsia"/>
            <w:noProof/>
            <w:rtl/>
          </w:rPr>
          <w:t>ة</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ثور</w:t>
        </w:r>
        <w:r w:rsidRPr="00EB6CF5">
          <w:rPr>
            <w:rStyle w:val="Hyperlink"/>
            <w:noProof/>
            <w:rtl/>
          </w:rPr>
          <w:t xml:space="preserve"> </w:t>
        </w:r>
        <w:r w:rsidRPr="00EB6CF5">
          <w:rPr>
            <w:rStyle w:val="Hyperlink"/>
            <w:rFonts w:hint="eastAsia"/>
            <w:noProof/>
            <w:rtl/>
          </w:rPr>
          <w:t>نخع</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ابو</w:t>
        </w:r>
        <w:r w:rsidRPr="00EB6CF5">
          <w:rPr>
            <w:rStyle w:val="Hyperlink"/>
            <w:noProof/>
            <w:rtl/>
          </w:rPr>
          <w:t xml:space="preserve"> </w:t>
        </w:r>
        <w:r w:rsidRPr="00EB6CF5">
          <w:rPr>
            <w:rStyle w:val="Hyperlink"/>
            <w:rFonts w:hint="eastAsia"/>
            <w:noProof/>
            <w:rtl/>
          </w:rPr>
          <w:t>أرطا</w:t>
        </w:r>
        <w:r w:rsidRPr="00EB6CF5">
          <w:rPr>
            <w:rStyle w:val="Hyperlink"/>
            <w:rFonts w:cs="B Badr" w:hint="eastAsia"/>
            <w:noProof/>
            <w:rtl/>
          </w:rPr>
          <w:t>ة</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قاض</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C7EDC" w:rsidRPr="003A730B" w:rsidRDefault="006C7EDC">
      <w:pPr>
        <w:pStyle w:val="TOC3"/>
        <w:rPr>
          <w:rFonts w:cs="Arial"/>
          <w:noProof/>
          <w:szCs w:val="22"/>
          <w:rtl/>
          <w:lang w:bidi="ar-SA"/>
        </w:rPr>
      </w:pPr>
      <w:hyperlink w:anchor="_Toc300799645" w:history="1">
        <w:r w:rsidRPr="00EB6CF5">
          <w:rPr>
            <w:rStyle w:val="Hyperlink"/>
            <w:noProof/>
            <w:rtl/>
          </w:rPr>
          <w:t>4</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حرب</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سر</w:t>
        </w:r>
        <w:r w:rsidRPr="00EB6CF5">
          <w:rPr>
            <w:rStyle w:val="Hyperlink"/>
            <w:rFonts w:hint="cs"/>
            <w:noProof/>
            <w:rtl/>
          </w:rPr>
          <w:t>ی</w:t>
        </w:r>
        <w:r w:rsidRPr="00EB6CF5">
          <w:rPr>
            <w:rStyle w:val="Hyperlink"/>
            <w:rFonts w:hint="eastAsia"/>
            <w:noProof/>
            <w:rtl/>
          </w:rPr>
          <w:t>ج</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منذر</w:t>
        </w:r>
        <w:r w:rsidRPr="00EB6CF5">
          <w:rPr>
            <w:rStyle w:val="Hyperlink"/>
            <w:noProof/>
            <w:rtl/>
          </w:rPr>
          <w:t xml:space="preserve"> </w:t>
        </w:r>
        <w:r w:rsidRPr="00EB6CF5">
          <w:rPr>
            <w:rStyle w:val="Hyperlink"/>
            <w:rFonts w:hint="eastAsia"/>
            <w:noProof/>
            <w:rtl/>
          </w:rPr>
          <w:t>منقر</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46" w:history="1">
        <w:r w:rsidRPr="00EB6CF5">
          <w:rPr>
            <w:rStyle w:val="Hyperlink"/>
            <w:noProof/>
            <w:rtl/>
          </w:rPr>
          <w:t>5</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حکم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عتبه</w:t>
        </w:r>
        <w:r w:rsidRPr="00EB6CF5">
          <w:rPr>
            <w:rStyle w:val="Hyperlink"/>
            <w:noProof/>
            <w:rtl/>
          </w:rPr>
          <w:t xml:space="preserve"> </w:t>
        </w:r>
        <w:r w:rsidRPr="00EB6CF5">
          <w:rPr>
            <w:rStyle w:val="Hyperlink"/>
            <w:rFonts w:hint="eastAsia"/>
            <w:noProof/>
            <w:rtl/>
          </w:rPr>
          <w:t>کند</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47" w:history="1">
        <w:r w:rsidRPr="00EB6CF5">
          <w:rPr>
            <w:rStyle w:val="Hyperlink"/>
            <w:noProof/>
            <w:rtl/>
          </w:rPr>
          <w:t>6</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رب</w:t>
        </w:r>
        <w:r w:rsidRPr="00EB6CF5">
          <w:rPr>
            <w:rStyle w:val="Hyperlink"/>
            <w:rFonts w:hint="cs"/>
            <w:noProof/>
            <w:rtl/>
          </w:rPr>
          <w:t>ی</w:t>
        </w:r>
        <w:r w:rsidRPr="00EB6CF5">
          <w:rPr>
            <w:rStyle w:val="Hyperlink"/>
            <w:rFonts w:hint="eastAsia"/>
            <w:noProof/>
            <w:rtl/>
          </w:rPr>
          <w:t>عه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عبدالرحمان</w:t>
        </w:r>
        <w:r w:rsidRPr="00EB6CF5">
          <w:rPr>
            <w:rStyle w:val="Hyperlink"/>
            <w:noProof/>
            <w:rtl/>
          </w:rPr>
          <w:t xml:space="preserve"> (</w:t>
        </w:r>
        <w:r w:rsidRPr="00EB6CF5">
          <w:rPr>
            <w:rStyle w:val="Hyperlink"/>
            <w:rFonts w:hint="eastAsia"/>
            <w:noProof/>
            <w:rtl/>
          </w:rPr>
          <w:t>رب</w:t>
        </w:r>
        <w:r w:rsidRPr="00EB6CF5">
          <w:rPr>
            <w:rStyle w:val="Hyperlink"/>
            <w:rFonts w:hint="cs"/>
            <w:noProof/>
            <w:rtl/>
          </w:rPr>
          <w:t>ی</w:t>
        </w:r>
        <w:r w:rsidRPr="00EB6CF5">
          <w:rPr>
            <w:rStyle w:val="Hyperlink"/>
            <w:rFonts w:hint="eastAsia"/>
            <w:noProof/>
            <w:rtl/>
          </w:rPr>
          <w:t>عه</w:t>
        </w:r>
        <w:r w:rsidRPr="00EB6CF5">
          <w:rPr>
            <w:rStyle w:val="Hyperlink"/>
            <w:noProof/>
            <w:rtl/>
          </w:rPr>
          <w:t xml:space="preserve"> </w:t>
        </w:r>
        <w:r w:rsidRPr="00EB6CF5">
          <w:rPr>
            <w:rStyle w:val="Hyperlink"/>
            <w:rFonts w:hint="eastAsia"/>
            <w:noProof/>
            <w:rtl/>
          </w:rPr>
          <w:t>الرأ</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48" w:history="1">
        <w:r w:rsidRPr="00EB6CF5">
          <w:rPr>
            <w:rStyle w:val="Hyperlink"/>
            <w:noProof/>
            <w:rtl/>
          </w:rPr>
          <w:t>7</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سل</w:t>
        </w:r>
        <w:r w:rsidRPr="00EB6CF5">
          <w:rPr>
            <w:rStyle w:val="Hyperlink"/>
            <w:rFonts w:hint="cs"/>
            <w:noProof/>
            <w:rtl/>
          </w:rPr>
          <w:t>ی</w:t>
        </w:r>
        <w:r w:rsidRPr="00EB6CF5">
          <w:rPr>
            <w:rStyle w:val="Hyperlink"/>
            <w:rFonts w:hint="eastAsia"/>
            <w:noProof/>
            <w:rtl/>
          </w:rPr>
          <w:t>مان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مهران</w:t>
        </w:r>
        <w:r w:rsidRPr="00EB6CF5">
          <w:rPr>
            <w:rStyle w:val="Hyperlink"/>
            <w:noProof/>
            <w:rtl/>
          </w:rPr>
          <w:t xml:space="preserve"> </w:t>
        </w:r>
        <w:r w:rsidRPr="00EB6CF5">
          <w:rPr>
            <w:rStyle w:val="Hyperlink"/>
            <w:rFonts w:hint="eastAsia"/>
            <w:noProof/>
            <w:rtl/>
          </w:rPr>
          <w:t>اسد</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کاهل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اعمش</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C7EDC" w:rsidRPr="003A730B" w:rsidRDefault="006C7EDC">
      <w:pPr>
        <w:pStyle w:val="TOC3"/>
        <w:rPr>
          <w:rFonts w:cs="Arial"/>
          <w:noProof/>
          <w:szCs w:val="22"/>
          <w:rtl/>
          <w:lang w:bidi="ar-SA"/>
        </w:rPr>
      </w:pPr>
      <w:hyperlink w:anchor="_Toc300799649" w:history="1">
        <w:r w:rsidRPr="00EB6CF5">
          <w:rPr>
            <w:rStyle w:val="Hyperlink"/>
            <w:noProof/>
            <w:rtl/>
          </w:rPr>
          <w:t>8</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عبدالاعل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عامر</w:t>
        </w:r>
        <w:r w:rsidRPr="00EB6CF5">
          <w:rPr>
            <w:rStyle w:val="Hyperlink"/>
            <w:noProof/>
            <w:rtl/>
          </w:rPr>
          <w:t xml:space="preserve"> </w:t>
        </w:r>
        <w:r w:rsidRPr="00EB6CF5">
          <w:rPr>
            <w:rStyle w:val="Hyperlink"/>
            <w:rFonts w:hint="eastAsia"/>
            <w:noProof/>
            <w:rtl/>
          </w:rPr>
          <w:t>ثعلب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Toc300799649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0" w:history="1">
        <w:r w:rsidRPr="00EB6CF5">
          <w:rPr>
            <w:rStyle w:val="Hyperlink"/>
            <w:noProof/>
            <w:rtl/>
          </w:rPr>
          <w:t>9</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عبدالحم</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جعفر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حکم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رافع</w:t>
        </w:r>
        <w:r w:rsidRPr="00EB6CF5">
          <w:rPr>
            <w:rStyle w:val="Hyperlink"/>
            <w:noProof/>
            <w:rtl/>
          </w:rPr>
          <w:t xml:space="preserve"> </w:t>
        </w:r>
        <w:r w:rsidRPr="00EB6CF5">
          <w:rPr>
            <w:rStyle w:val="Hyperlink"/>
            <w:rFonts w:hint="eastAsia"/>
            <w:noProof/>
            <w:rtl/>
          </w:rPr>
          <w:t>انصار</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اوس</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1" w:history="1">
        <w:r w:rsidRPr="00EB6CF5">
          <w:rPr>
            <w:rStyle w:val="Hyperlink"/>
            <w:noProof/>
            <w:rtl/>
          </w:rPr>
          <w:t>10</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عبدالرحمان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عتبه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مسعود</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2" w:history="1">
        <w:r w:rsidRPr="00EB6CF5">
          <w:rPr>
            <w:rStyle w:val="Hyperlink"/>
            <w:noProof/>
            <w:rtl/>
          </w:rPr>
          <w:t>11</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عبدالرحمان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عمرو</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عمرو</w:t>
        </w:r>
        <w:r w:rsidRPr="00EB6CF5">
          <w:rPr>
            <w:rStyle w:val="Hyperlink"/>
            <w:noProof/>
            <w:rtl/>
          </w:rPr>
          <w:t xml:space="preserve"> (</w:t>
        </w:r>
        <w:r w:rsidRPr="00EB6CF5">
          <w:rPr>
            <w:rStyle w:val="Hyperlink"/>
            <w:rFonts w:hint="eastAsia"/>
            <w:noProof/>
            <w:rtl/>
          </w:rPr>
          <w:t>اوزاع</w:t>
        </w:r>
        <w:r w:rsidRPr="00EB6CF5">
          <w:rPr>
            <w:rStyle w:val="Hyperlink"/>
            <w:rFonts w:hint="cs"/>
            <w:noProof/>
            <w:rtl/>
          </w:rPr>
          <w:t>ی</w:t>
        </w:r>
        <w:r w:rsidRPr="00EB6C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3" w:history="1">
        <w:r w:rsidRPr="00EB6CF5">
          <w:rPr>
            <w:rStyle w:val="Hyperlink"/>
            <w:noProof/>
            <w:rtl/>
          </w:rPr>
          <w:t>12</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بکر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عمرو</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حزم</w:t>
        </w:r>
        <w:r w:rsidRPr="00EB6CF5">
          <w:rPr>
            <w:rStyle w:val="Hyperlink"/>
            <w:noProof/>
            <w:rtl/>
          </w:rPr>
          <w:t xml:space="preserve"> </w:t>
        </w:r>
        <w:r w:rsidRPr="00EB6CF5">
          <w:rPr>
            <w:rStyle w:val="Hyperlink"/>
            <w:rFonts w:hint="eastAsia"/>
            <w:noProof/>
            <w:rtl/>
          </w:rPr>
          <w:t>انصار</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C7EDC" w:rsidRPr="003A730B" w:rsidRDefault="006C7EDC">
      <w:pPr>
        <w:pStyle w:val="TOC3"/>
        <w:rPr>
          <w:rFonts w:cs="Arial"/>
          <w:noProof/>
          <w:szCs w:val="22"/>
          <w:rtl/>
          <w:lang w:bidi="ar-SA"/>
        </w:rPr>
      </w:pPr>
      <w:hyperlink w:anchor="_Toc300799654" w:history="1">
        <w:r w:rsidRPr="00EB6CF5">
          <w:rPr>
            <w:rStyle w:val="Hyperlink"/>
            <w:noProof/>
            <w:rtl/>
          </w:rPr>
          <w:t xml:space="preserve">13-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عطاء</w:t>
        </w:r>
        <w:r w:rsidRPr="00EB6CF5">
          <w:rPr>
            <w:rStyle w:val="Hyperlink"/>
            <w:noProof/>
            <w:rtl/>
          </w:rPr>
          <w:t xml:space="preserve"> </w:t>
        </w:r>
        <w:r w:rsidRPr="00EB6CF5">
          <w:rPr>
            <w:rStyle w:val="Hyperlink"/>
            <w:rFonts w:hint="eastAsia"/>
            <w:noProof/>
            <w:rtl/>
          </w:rPr>
          <w:t>طائف</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مک</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5" w:history="1">
        <w:r w:rsidRPr="00EB6CF5">
          <w:rPr>
            <w:rStyle w:val="Hyperlink"/>
            <w:noProof/>
            <w:rtl/>
          </w:rPr>
          <w:t xml:space="preserve">14- </w:t>
        </w:r>
        <w:r w:rsidRPr="00EB6CF5">
          <w:rPr>
            <w:rStyle w:val="Hyperlink"/>
            <w:rFonts w:hint="eastAsia"/>
            <w:noProof/>
            <w:rtl/>
          </w:rPr>
          <w:t>عبدالملک</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عبدالعز</w:t>
        </w:r>
        <w:r w:rsidRPr="00EB6CF5">
          <w:rPr>
            <w:rStyle w:val="Hyperlink"/>
            <w:rFonts w:hint="cs"/>
            <w:noProof/>
            <w:rtl/>
          </w:rPr>
          <w:t>ی</w:t>
        </w:r>
        <w:r w:rsidRPr="00EB6CF5">
          <w:rPr>
            <w:rStyle w:val="Hyperlink"/>
            <w:rFonts w:hint="eastAsia"/>
            <w:noProof/>
            <w:rtl/>
          </w:rPr>
          <w:t>ز</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جر</w:t>
        </w:r>
        <w:r w:rsidRPr="00EB6CF5">
          <w:rPr>
            <w:rStyle w:val="Hyperlink"/>
            <w:rFonts w:hint="cs"/>
            <w:noProof/>
            <w:rtl/>
          </w:rPr>
          <w:t>ی</w:t>
        </w:r>
        <w:r w:rsidRPr="00EB6CF5">
          <w:rPr>
            <w:rStyle w:val="Hyperlink"/>
            <w:rFonts w:hint="eastAsia"/>
            <w:noProof/>
            <w:rtl/>
          </w:rPr>
          <w:t>ج</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امو</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C7EDC" w:rsidRPr="003A730B" w:rsidRDefault="006C7EDC">
      <w:pPr>
        <w:pStyle w:val="TOC3"/>
        <w:rPr>
          <w:rFonts w:cs="Arial"/>
          <w:noProof/>
          <w:szCs w:val="22"/>
          <w:rtl/>
          <w:lang w:bidi="ar-SA"/>
        </w:rPr>
      </w:pPr>
      <w:hyperlink w:anchor="_Toc300799656" w:history="1">
        <w:r w:rsidRPr="00EB6CF5">
          <w:rPr>
            <w:rStyle w:val="Hyperlink"/>
            <w:noProof/>
            <w:rtl/>
          </w:rPr>
          <w:t xml:space="preserve">15- </w:t>
        </w:r>
        <w:r w:rsidRPr="00EB6CF5">
          <w:rPr>
            <w:rStyle w:val="Hyperlink"/>
            <w:rFonts w:hint="eastAsia"/>
            <w:noProof/>
            <w:rtl/>
          </w:rPr>
          <w:t>علقمه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مرثد</w:t>
        </w:r>
        <w:r w:rsidRPr="00EB6CF5">
          <w:rPr>
            <w:rStyle w:val="Hyperlink"/>
            <w:noProof/>
            <w:rtl/>
          </w:rPr>
          <w:t xml:space="preserve"> </w:t>
        </w:r>
        <w:r w:rsidRPr="00EB6CF5">
          <w:rPr>
            <w:rStyle w:val="Hyperlink"/>
            <w:rFonts w:hint="eastAsia"/>
            <w:noProof/>
            <w:rtl/>
          </w:rPr>
          <w:t>حضرم</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ابوالحارث</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7" w:history="1">
        <w:r w:rsidRPr="00EB6CF5">
          <w:rPr>
            <w:rStyle w:val="Hyperlink"/>
            <w:noProof/>
            <w:rtl/>
          </w:rPr>
          <w:t xml:space="preserve">16- </w:t>
        </w:r>
        <w:r w:rsidRPr="00EB6CF5">
          <w:rPr>
            <w:rStyle w:val="Hyperlink"/>
            <w:rFonts w:hint="eastAsia"/>
            <w:noProof/>
            <w:rtl/>
          </w:rPr>
          <w:t>عمرو</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د</w:t>
        </w:r>
        <w:r w:rsidRPr="00EB6CF5">
          <w:rPr>
            <w:rStyle w:val="Hyperlink"/>
            <w:rFonts w:hint="cs"/>
            <w:noProof/>
            <w:rtl/>
          </w:rPr>
          <w:t>ی</w:t>
        </w:r>
        <w:r w:rsidRPr="00EB6CF5">
          <w:rPr>
            <w:rStyle w:val="Hyperlink"/>
            <w:rFonts w:hint="eastAsia"/>
            <w:noProof/>
            <w:rtl/>
          </w:rPr>
          <w:t>نار</w:t>
        </w:r>
        <w:r w:rsidRPr="00EB6CF5">
          <w:rPr>
            <w:rStyle w:val="Hyperlink"/>
            <w:noProof/>
            <w:rtl/>
          </w:rPr>
          <w:t xml:space="preserve"> </w:t>
        </w:r>
        <w:r w:rsidRPr="00EB6CF5">
          <w:rPr>
            <w:rStyle w:val="Hyperlink"/>
            <w:rFonts w:hint="eastAsia"/>
            <w:noProof/>
            <w:rtl/>
          </w:rPr>
          <w:t>المک</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ابومحمد</w:t>
        </w:r>
        <w:r w:rsidRPr="00EB6CF5">
          <w:rPr>
            <w:rStyle w:val="Hyperlink"/>
            <w:noProof/>
            <w:rtl/>
          </w:rPr>
          <w:t xml:space="preserve"> </w:t>
        </w:r>
        <w:r w:rsidRPr="00EB6CF5">
          <w:rPr>
            <w:rStyle w:val="Hyperlink"/>
            <w:rFonts w:hint="eastAsia"/>
            <w:noProof/>
            <w:rtl/>
          </w:rPr>
          <w:t>الأثرم</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8" w:history="1">
        <w:r w:rsidRPr="00EB6CF5">
          <w:rPr>
            <w:rStyle w:val="Hyperlink"/>
            <w:noProof/>
            <w:rtl/>
          </w:rPr>
          <w:t xml:space="preserve">17- </w:t>
        </w:r>
        <w:r w:rsidRPr="00EB6CF5">
          <w:rPr>
            <w:rStyle w:val="Hyperlink"/>
            <w:rFonts w:hint="eastAsia"/>
            <w:noProof/>
            <w:rtl/>
          </w:rPr>
          <w:t>عمرو</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همدان</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ابواسحاق</w:t>
        </w:r>
        <w:r w:rsidRPr="00EB6CF5">
          <w:rPr>
            <w:rStyle w:val="Hyperlink"/>
            <w:noProof/>
            <w:rtl/>
          </w:rPr>
          <w:t xml:space="preserve"> </w:t>
        </w:r>
        <w:r w:rsidRPr="00EB6CF5">
          <w:rPr>
            <w:rStyle w:val="Hyperlink"/>
            <w:rFonts w:hint="eastAsia"/>
            <w:noProof/>
            <w:rtl/>
          </w:rPr>
          <w:t>سب</w:t>
        </w:r>
        <w:r w:rsidRPr="00EB6CF5">
          <w:rPr>
            <w:rStyle w:val="Hyperlink"/>
            <w:rFonts w:hint="cs"/>
            <w:noProof/>
            <w:rtl/>
          </w:rPr>
          <w:t>ی</w:t>
        </w:r>
        <w:r w:rsidRPr="00EB6CF5">
          <w:rPr>
            <w:rStyle w:val="Hyperlink"/>
            <w:rFonts w:hint="eastAsia"/>
            <w:noProof/>
            <w:rtl/>
          </w:rPr>
          <w:t>ع</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59" w:history="1">
        <w:r w:rsidRPr="00EB6CF5">
          <w:rPr>
            <w:rStyle w:val="Hyperlink"/>
            <w:noProof/>
            <w:rtl/>
          </w:rPr>
          <w:t xml:space="preserve">18- </w:t>
        </w:r>
        <w:r w:rsidRPr="00EB6CF5">
          <w:rPr>
            <w:rStyle w:val="Hyperlink"/>
            <w:rFonts w:hint="eastAsia"/>
            <w:noProof/>
            <w:rtl/>
          </w:rPr>
          <w:t>قاسم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عبدالرحمان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مسعود</w:t>
        </w:r>
        <w:r w:rsidRPr="00EB6CF5">
          <w:rPr>
            <w:rStyle w:val="Hyperlink"/>
            <w:noProof/>
            <w:rtl/>
          </w:rPr>
          <w:t xml:space="preserve"> </w:t>
        </w:r>
        <w:r w:rsidRPr="00EB6CF5">
          <w:rPr>
            <w:rStyle w:val="Hyperlink"/>
            <w:rFonts w:hint="eastAsia"/>
            <w:noProof/>
            <w:rtl/>
          </w:rPr>
          <w:t>هذل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مسعود</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Toc300799659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60" w:history="1">
        <w:r w:rsidRPr="00EB6CF5">
          <w:rPr>
            <w:rStyle w:val="Hyperlink"/>
            <w:noProof/>
            <w:rtl/>
          </w:rPr>
          <w:t xml:space="preserve">19- </w:t>
        </w:r>
        <w:r w:rsidRPr="00EB6CF5">
          <w:rPr>
            <w:rStyle w:val="Hyperlink"/>
            <w:rFonts w:hint="eastAsia"/>
            <w:noProof/>
            <w:rtl/>
          </w:rPr>
          <w:t>قاسم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فضل</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معدان</w:t>
        </w:r>
        <w:r w:rsidRPr="00EB6CF5">
          <w:rPr>
            <w:rStyle w:val="Hyperlink"/>
            <w:noProof/>
            <w:rtl/>
          </w:rPr>
          <w:t xml:space="preserve"> </w:t>
        </w:r>
        <w:r w:rsidRPr="00EB6CF5">
          <w:rPr>
            <w:rStyle w:val="Hyperlink"/>
            <w:rFonts w:hint="eastAsia"/>
            <w:noProof/>
            <w:rtl/>
          </w:rPr>
          <w:t>الحدان</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الأزد</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61" w:history="1">
        <w:r w:rsidRPr="00EB6CF5">
          <w:rPr>
            <w:rStyle w:val="Hyperlink"/>
            <w:noProof/>
            <w:rtl/>
          </w:rPr>
          <w:t xml:space="preserve">20- </w:t>
        </w:r>
        <w:r w:rsidRPr="00EB6CF5">
          <w:rPr>
            <w:rStyle w:val="Hyperlink"/>
            <w:rFonts w:hint="eastAsia"/>
            <w:noProof/>
            <w:rtl/>
          </w:rPr>
          <w:t>ل</w:t>
        </w:r>
        <w:r w:rsidRPr="00EB6CF5">
          <w:rPr>
            <w:rStyle w:val="Hyperlink"/>
            <w:rFonts w:hint="cs"/>
            <w:noProof/>
            <w:rtl/>
          </w:rPr>
          <w:t>ی</w:t>
        </w:r>
        <w:r w:rsidRPr="00EB6CF5">
          <w:rPr>
            <w:rStyle w:val="Hyperlink"/>
            <w:rFonts w:hint="eastAsia"/>
            <w:noProof/>
            <w:rtl/>
          </w:rPr>
          <w:t>ث</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سل</w:t>
        </w:r>
        <w:r w:rsidRPr="00EB6CF5">
          <w:rPr>
            <w:rStyle w:val="Hyperlink"/>
            <w:rFonts w:hint="cs"/>
            <w:noProof/>
            <w:rtl/>
          </w:rPr>
          <w:t>ی</w:t>
        </w:r>
        <w:r w:rsidRPr="00EB6CF5">
          <w:rPr>
            <w:rStyle w:val="Hyperlink"/>
            <w:rFonts w:hint="eastAsia"/>
            <w:noProof/>
            <w:rtl/>
          </w:rPr>
          <w:t>م</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62" w:history="1">
        <w:r w:rsidRPr="00EB6CF5">
          <w:rPr>
            <w:rStyle w:val="Hyperlink"/>
            <w:noProof/>
            <w:rtl/>
          </w:rPr>
          <w:t xml:space="preserve">21-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اسحاق</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سار</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C7EDC" w:rsidRPr="003A730B" w:rsidRDefault="006C7EDC">
      <w:pPr>
        <w:pStyle w:val="TOC3"/>
        <w:rPr>
          <w:rFonts w:cs="Arial"/>
          <w:noProof/>
          <w:szCs w:val="22"/>
          <w:rtl/>
          <w:lang w:bidi="ar-SA"/>
        </w:rPr>
      </w:pPr>
      <w:hyperlink w:anchor="_Toc300799663" w:history="1">
        <w:r w:rsidRPr="00EB6CF5">
          <w:rPr>
            <w:rStyle w:val="Hyperlink"/>
            <w:noProof/>
            <w:rtl/>
          </w:rPr>
          <w:t xml:space="preserve">22-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سوقه</w:t>
        </w:r>
        <w:r w:rsidRPr="00EB6CF5">
          <w:rPr>
            <w:rStyle w:val="Hyperlink"/>
            <w:noProof/>
            <w:rtl/>
          </w:rPr>
          <w:t xml:space="preserve"> </w:t>
        </w:r>
        <w:r w:rsidRPr="00EB6CF5">
          <w:rPr>
            <w:rStyle w:val="Hyperlink"/>
            <w:rFonts w:hint="eastAsia"/>
            <w:noProof/>
            <w:rtl/>
          </w:rPr>
          <w:t>غنو</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64" w:history="1">
        <w:r w:rsidRPr="00EB6CF5">
          <w:rPr>
            <w:rStyle w:val="Hyperlink"/>
            <w:noProof/>
            <w:rtl/>
          </w:rPr>
          <w:t xml:space="preserve">23-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مسلم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w:t>
        </w:r>
        <w:r w:rsidRPr="00EB6CF5">
          <w:rPr>
            <w:rStyle w:val="Hyperlink"/>
            <w:rFonts w:hint="cs"/>
            <w:noProof/>
            <w:rtl/>
          </w:rPr>
          <w:t>ی</w:t>
        </w:r>
        <w:r w:rsidRPr="00EB6CF5">
          <w:rPr>
            <w:rStyle w:val="Hyperlink"/>
            <w:rFonts w:hint="eastAsia"/>
            <w:noProof/>
            <w:rtl/>
          </w:rPr>
          <w:t>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شهاب</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عبدالله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حارث</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زهر</w:t>
        </w:r>
        <w:r w:rsidRPr="00EB6CF5">
          <w:rPr>
            <w:rStyle w:val="Hyperlink"/>
            <w:rFonts w:cs="B Badr" w:hint="eastAsia"/>
            <w:noProof/>
            <w:rtl/>
          </w:rPr>
          <w:t>ه</w:t>
        </w:r>
        <w:r w:rsidRPr="00EB6CF5">
          <w:rPr>
            <w:rStyle w:val="Hyperlink"/>
            <w:noProof/>
            <w:rtl/>
          </w:rPr>
          <w:t xml:space="preserve"> </w:t>
        </w:r>
        <w:r w:rsidRPr="00EB6CF5">
          <w:rPr>
            <w:rStyle w:val="Hyperlink"/>
            <w:rFonts w:hint="eastAsia"/>
            <w:noProof/>
            <w:rtl/>
          </w:rPr>
          <w:t>قرش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زهر</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ابوبکر</w:t>
        </w:r>
        <w:r w:rsidRPr="00EB6CF5">
          <w:rPr>
            <w:rStyle w:val="Hyperlink"/>
            <w:noProof/>
            <w:rtl/>
          </w:rPr>
          <w:t xml:space="preserve"> </w:t>
        </w:r>
        <w:r w:rsidRPr="00EB6CF5">
          <w:rPr>
            <w:rStyle w:val="Hyperlink"/>
            <w:rFonts w:hint="eastAsia"/>
            <w:noProof/>
            <w:rtl/>
          </w:rPr>
          <w:t>مدن</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65" w:history="1">
        <w:r w:rsidRPr="00EB6CF5">
          <w:rPr>
            <w:rStyle w:val="Hyperlink"/>
            <w:noProof/>
            <w:rtl/>
          </w:rPr>
          <w:t xml:space="preserve">24- </w:t>
        </w:r>
        <w:r w:rsidRPr="00EB6CF5">
          <w:rPr>
            <w:rStyle w:val="Hyperlink"/>
            <w:rFonts w:hint="eastAsia"/>
            <w:noProof/>
            <w:rtl/>
          </w:rPr>
          <w:t>مخول</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راشد،</w:t>
        </w:r>
        <w:r w:rsidRPr="00EB6CF5">
          <w:rPr>
            <w:rStyle w:val="Hyperlink"/>
            <w:noProof/>
            <w:rtl/>
          </w:rPr>
          <w:t xml:space="preserve"> </w:t>
        </w:r>
        <w:r w:rsidRPr="00EB6CF5">
          <w:rPr>
            <w:rStyle w:val="Hyperlink"/>
            <w:rFonts w:hint="eastAsia"/>
            <w:noProof/>
            <w:rtl/>
          </w:rPr>
          <w:t>ابوراشد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مجالد</w:t>
        </w:r>
        <w:r w:rsidRPr="00EB6CF5">
          <w:rPr>
            <w:rStyle w:val="Hyperlink"/>
            <w:noProof/>
            <w:rtl/>
          </w:rPr>
          <w:t xml:space="preserve"> </w:t>
        </w:r>
        <w:r w:rsidRPr="00EB6CF5">
          <w:rPr>
            <w:rStyle w:val="Hyperlink"/>
            <w:rFonts w:hint="eastAsia"/>
            <w:noProof/>
            <w:rtl/>
          </w:rPr>
          <w:t>نهد</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مولا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آنان،</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حناط</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C7EDC" w:rsidRPr="003A730B" w:rsidRDefault="006C7EDC">
      <w:pPr>
        <w:pStyle w:val="TOC3"/>
        <w:rPr>
          <w:rFonts w:cs="Arial"/>
          <w:noProof/>
          <w:szCs w:val="22"/>
          <w:rtl/>
          <w:lang w:bidi="ar-SA"/>
        </w:rPr>
      </w:pPr>
      <w:hyperlink w:anchor="_Toc300799666" w:history="1">
        <w:r w:rsidRPr="00EB6CF5">
          <w:rPr>
            <w:rStyle w:val="Hyperlink"/>
            <w:noProof/>
            <w:rtl/>
          </w:rPr>
          <w:t xml:space="preserve">25- </w:t>
        </w:r>
        <w:r w:rsidRPr="00EB6CF5">
          <w:rPr>
            <w:rStyle w:val="Hyperlink"/>
            <w:rFonts w:hint="eastAsia"/>
            <w:noProof/>
            <w:rtl/>
          </w:rPr>
          <w:t>معمر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ح</w:t>
        </w:r>
        <w:r w:rsidRPr="00EB6CF5">
          <w:rPr>
            <w:rStyle w:val="Hyperlink"/>
            <w:rFonts w:hint="cs"/>
            <w:noProof/>
            <w:rtl/>
          </w:rPr>
          <w:t>یی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سام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موس</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ضب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C7EDC" w:rsidRPr="003A730B" w:rsidRDefault="006C7EDC">
      <w:pPr>
        <w:pStyle w:val="TOC3"/>
        <w:rPr>
          <w:rFonts w:cs="Arial"/>
          <w:noProof/>
          <w:szCs w:val="22"/>
          <w:rtl/>
          <w:lang w:bidi="ar-SA"/>
        </w:rPr>
      </w:pPr>
      <w:hyperlink w:anchor="_Toc300799667" w:history="1">
        <w:r w:rsidRPr="00EB6CF5">
          <w:rPr>
            <w:rStyle w:val="Hyperlink"/>
            <w:noProof/>
            <w:rtl/>
          </w:rPr>
          <w:t xml:space="preserve">26- </w:t>
        </w:r>
        <w:r w:rsidRPr="00EB6CF5">
          <w:rPr>
            <w:rStyle w:val="Hyperlink"/>
            <w:rFonts w:hint="eastAsia"/>
            <w:noProof/>
            <w:rtl/>
          </w:rPr>
          <w:t>موس</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سالم</w:t>
        </w:r>
        <w:r w:rsidRPr="00EB6CF5">
          <w:rPr>
            <w:rStyle w:val="Hyperlink"/>
            <w:noProof/>
            <w:rtl/>
          </w:rPr>
          <w:t xml:space="preserve"> </w:t>
        </w:r>
        <w:r w:rsidRPr="00EB6CF5">
          <w:rPr>
            <w:rStyle w:val="Hyperlink"/>
            <w:rFonts w:ascii="Times New Roman" w:hAnsi="Times New Roman" w:cs="Times New Roman"/>
            <w:noProof/>
            <w:rtl/>
          </w:rPr>
          <w:t>–</w:t>
        </w:r>
        <w:r w:rsidRPr="00EB6CF5">
          <w:rPr>
            <w:rStyle w:val="Hyperlink"/>
            <w:noProof/>
            <w:rtl/>
          </w:rPr>
          <w:t xml:space="preserve"> </w:t>
        </w:r>
        <w:r w:rsidRPr="00EB6CF5">
          <w:rPr>
            <w:rStyle w:val="Hyperlink"/>
            <w:rFonts w:hint="eastAsia"/>
            <w:noProof/>
            <w:rtl/>
          </w:rPr>
          <w:t>ابوجهضم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68" w:history="1">
        <w:r w:rsidRPr="00EB6CF5">
          <w:rPr>
            <w:rStyle w:val="Hyperlink"/>
            <w:noProof/>
            <w:rtl/>
          </w:rPr>
          <w:t xml:space="preserve">27- </w:t>
        </w:r>
        <w:r w:rsidRPr="00EB6CF5">
          <w:rPr>
            <w:rStyle w:val="Hyperlink"/>
            <w:rFonts w:hint="eastAsia"/>
            <w:noProof/>
            <w:rtl/>
          </w:rPr>
          <w:t>هشام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عروه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زب</w:t>
        </w:r>
        <w:r w:rsidRPr="00EB6CF5">
          <w:rPr>
            <w:rStyle w:val="Hyperlink"/>
            <w:rFonts w:hint="cs"/>
            <w:noProof/>
            <w:rtl/>
          </w:rPr>
          <w:t>ی</w:t>
        </w:r>
        <w:r w:rsidRPr="00EB6CF5">
          <w:rPr>
            <w:rStyle w:val="Hyperlink"/>
            <w:rFonts w:hint="eastAsia"/>
            <w:noProof/>
            <w:rtl/>
          </w:rPr>
          <w:t>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عوام</w:t>
        </w:r>
        <w:r w:rsidRPr="00EB6CF5">
          <w:rPr>
            <w:rStyle w:val="Hyperlink"/>
            <w:noProof/>
            <w:rtl/>
          </w:rPr>
          <w:t xml:space="preserve"> </w:t>
        </w:r>
        <w:r w:rsidRPr="00EB6CF5">
          <w:rPr>
            <w:rStyle w:val="Hyperlink"/>
            <w:rFonts w:hint="eastAsia"/>
            <w:noProof/>
            <w:rtl/>
          </w:rPr>
          <w:t>قر</w:t>
        </w:r>
        <w:r w:rsidRPr="00EB6CF5">
          <w:rPr>
            <w:rStyle w:val="Hyperlink"/>
            <w:rFonts w:hint="cs"/>
            <w:noProof/>
            <w:rtl/>
          </w:rPr>
          <w:t>ی</w:t>
        </w:r>
        <w:r w:rsidRPr="00EB6CF5">
          <w:rPr>
            <w:rStyle w:val="Hyperlink"/>
            <w:rFonts w:hint="eastAsia"/>
            <w:noProof/>
            <w:rtl/>
          </w:rPr>
          <w:t>ش</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اسد</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C7EDC" w:rsidRPr="003A730B" w:rsidRDefault="006C7EDC">
      <w:pPr>
        <w:pStyle w:val="TOC3"/>
        <w:rPr>
          <w:rFonts w:cs="Arial"/>
          <w:noProof/>
          <w:szCs w:val="22"/>
          <w:rtl/>
          <w:lang w:bidi="ar-SA"/>
        </w:rPr>
      </w:pPr>
      <w:hyperlink w:anchor="_Toc300799669" w:history="1">
        <w:r w:rsidRPr="00EB6CF5">
          <w:rPr>
            <w:rStyle w:val="Hyperlink"/>
            <w:noProof/>
            <w:rtl/>
          </w:rPr>
          <w:t xml:space="preserve">28- </w:t>
        </w:r>
        <w:r w:rsidRPr="00EB6CF5">
          <w:rPr>
            <w:rStyle w:val="Hyperlink"/>
            <w:rFonts w:hint="eastAsia"/>
            <w:noProof/>
            <w:rtl/>
          </w:rPr>
          <w:t>واصل</w:t>
        </w:r>
        <w:r w:rsidRPr="00EB6CF5">
          <w:rPr>
            <w:rStyle w:val="Hyperlink"/>
            <w:noProof/>
            <w:rtl/>
          </w:rPr>
          <w:t xml:space="preserve"> </w:t>
        </w:r>
        <w:r w:rsidRPr="00EB6CF5">
          <w:rPr>
            <w:rStyle w:val="Hyperlink"/>
            <w:rFonts w:hint="eastAsia"/>
            <w:noProof/>
            <w:rtl/>
          </w:rPr>
          <w:t>ازد</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بصر</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مولا</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ابن</w:t>
        </w:r>
        <w:r w:rsidRPr="00EB6CF5">
          <w:rPr>
            <w:rStyle w:val="Hyperlink"/>
            <w:noProof/>
            <w:rtl/>
          </w:rPr>
          <w:t xml:space="preserve"> </w:t>
        </w:r>
        <w:r w:rsidRPr="00EB6CF5">
          <w:rPr>
            <w:rStyle w:val="Hyperlink"/>
            <w:rFonts w:hint="eastAsia"/>
            <w:noProof/>
            <w:rtl/>
          </w:rPr>
          <w:t>ع</w:t>
        </w:r>
        <w:r w:rsidRPr="00EB6CF5">
          <w:rPr>
            <w:rStyle w:val="Hyperlink"/>
            <w:rFonts w:hint="cs"/>
            <w:noProof/>
            <w:rtl/>
          </w:rPr>
          <w:t>یی</w:t>
        </w:r>
        <w:r w:rsidRPr="00EB6CF5">
          <w:rPr>
            <w:rStyle w:val="Hyperlink"/>
            <w:rFonts w:hint="eastAsia"/>
            <w:noProof/>
            <w:rtl/>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Toc300799669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70" w:history="1">
        <w:r w:rsidRPr="00EB6CF5">
          <w:rPr>
            <w:rStyle w:val="Hyperlink"/>
            <w:noProof/>
            <w:rtl/>
          </w:rPr>
          <w:t xml:space="preserve">29- </w:t>
        </w:r>
        <w:r w:rsidRPr="00EB6CF5">
          <w:rPr>
            <w:rStyle w:val="Hyperlink"/>
            <w:rFonts w:hint="cs"/>
            <w:noProof/>
            <w:rtl/>
          </w:rPr>
          <w:t>ی</w:t>
        </w:r>
        <w:r w:rsidRPr="00EB6CF5">
          <w:rPr>
            <w:rStyle w:val="Hyperlink"/>
            <w:rFonts w:hint="eastAsia"/>
            <w:noProof/>
            <w:rtl/>
          </w:rPr>
          <w:t>ح</w:t>
        </w:r>
        <w:r w:rsidRPr="00EB6CF5">
          <w:rPr>
            <w:rStyle w:val="Hyperlink"/>
            <w:rFonts w:hint="cs"/>
            <w:noProof/>
            <w:rtl/>
          </w:rPr>
          <w:t>یی</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کث</w:t>
        </w:r>
        <w:r w:rsidRPr="00EB6CF5">
          <w:rPr>
            <w:rStyle w:val="Hyperlink"/>
            <w:rFonts w:hint="cs"/>
            <w:noProof/>
            <w:rtl/>
          </w:rPr>
          <w:t>ی</w:t>
        </w:r>
        <w:r w:rsidRPr="00EB6CF5">
          <w:rPr>
            <w:rStyle w:val="Hyperlink"/>
            <w:rFonts w:hint="eastAsia"/>
            <w:noProof/>
            <w:rtl/>
          </w:rPr>
          <w:t>ر</w:t>
        </w:r>
        <w:r w:rsidRPr="00EB6CF5">
          <w:rPr>
            <w:rStyle w:val="Hyperlink"/>
            <w:noProof/>
            <w:rtl/>
          </w:rPr>
          <w:t xml:space="preserve"> </w:t>
        </w:r>
        <w:r w:rsidRPr="00EB6CF5">
          <w:rPr>
            <w:rStyle w:val="Hyperlink"/>
            <w:rFonts w:hint="eastAsia"/>
            <w:noProof/>
            <w:rtl/>
          </w:rPr>
          <w:t>طائ</w:t>
        </w:r>
        <w:r w:rsidRPr="00EB6CF5">
          <w:rPr>
            <w:rStyle w:val="Hyperlink"/>
            <w:rFonts w:hint="cs"/>
            <w:noProof/>
            <w:rtl/>
          </w:rPr>
          <w:t>ی</w:t>
        </w:r>
        <w:r w:rsidRPr="00EB6CF5">
          <w:rPr>
            <w:rStyle w:val="Hyperlink"/>
            <w:rFonts w:hint="eastAsia"/>
            <w:noProof/>
            <w:rtl/>
          </w:rPr>
          <w:t>،</w:t>
        </w:r>
        <w:r w:rsidRPr="00EB6CF5">
          <w:rPr>
            <w:rStyle w:val="Hyperlink"/>
            <w:noProof/>
            <w:rtl/>
          </w:rPr>
          <w:t xml:space="preserve"> </w:t>
        </w:r>
        <w:r w:rsidRPr="00EB6CF5">
          <w:rPr>
            <w:rStyle w:val="Hyperlink"/>
            <w:rFonts w:hint="eastAsia"/>
            <w:noProof/>
            <w:rtl/>
          </w:rPr>
          <w:t>ابونصر</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مام</w:t>
        </w:r>
        <w:r w:rsidRPr="00EB6CF5">
          <w:rPr>
            <w:rStyle w:val="Hyperlink"/>
            <w:rFonts w:hint="cs"/>
            <w:noProof/>
            <w:rtl/>
          </w:rPr>
          <w:t>ی</w:t>
        </w:r>
        <w:r w:rsidR="00AC37B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71" w:history="1">
        <w:r w:rsidRPr="00EB6CF5">
          <w:rPr>
            <w:rStyle w:val="Hyperlink"/>
            <w:rFonts w:hint="eastAsia"/>
            <w:noProof/>
            <w:rtl/>
            <w:lang w:bidi="fa-IR"/>
          </w:rPr>
          <w:t>مقصد</w:t>
        </w:r>
        <w:r w:rsidRPr="00EB6CF5">
          <w:rPr>
            <w:rStyle w:val="Hyperlink"/>
            <w:noProof/>
            <w:rtl/>
            <w:lang w:bidi="fa-IR"/>
          </w:rPr>
          <w:t xml:space="preserve"> </w:t>
        </w:r>
        <w:r w:rsidRPr="00EB6CF5">
          <w:rPr>
            <w:rStyle w:val="Hyperlink"/>
            <w:rFonts w:hint="eastAsia"/>
            <w:noProof/>
            <w:rtl/>
            <w:lang w:bidi="fa-IR"/>
          </w:rPr>
          <w:t>دوم</w:t>
        </w:r>
        <w:r w:rsidRPr="00EB6CF5">
          <w:rPr>
            <w:rStyle w:val="Hyperlink"/>
            <w:noProof/>
            <w:rtl/>
            <w:lang w:bidi="fa-IR"/>
          </w:rPr>
          <w:t xml:space="preserve">: </w:t>
        </w:r>
        <w:r w:rsidRPr="00EB6CF5">
          <w:rPr>
            <w:rStyle w:val="Hyperlink"/>
            <w:rFonts w:hint="eastAsia"/>
            <w:noProof/>
            <w:rtl/>
            <w:lang w:bidi="fa-IR"/>
          </w:rPr>
          <w:t>کسان</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که</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عدالت</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راستگو</w:t>
        </w:r>
        <w:r w:rsidRPr="00EB6CF5">
          <w:rPr>
            <w:rStyle w:val="Hyperlink"/>
            <w:rFonts w:hint="cs"/>
            <w:noProof/>
            <w:rtl/>
            <w:lang w:bidi="fa-IR"/>
          </w:rPr>
          <w:t>یی</w:t>
        </w:r>
        <w:r w:rsidRPr="00EB6CF5">
          <w:rPr>
            <w:rStyle w:val="Hyperlink"/>
            <w:noProof/>
            <w:rtl/>
            <w:lang w:bidi="fa-IR"/>
          </w:rPr>
          <w:t xml:space="preserve"> </w:t>
        </w:r>
        <w:r w:rsidRPr="00EB6CF5">
          <w:rPr>
            <w:rStyle w:val="Hyperlink"/>
            <w:rFonts w:hint="eastAsia"/>
            <w:noProof/>
            <w:rtl/>
            <w:lang w:bidi="fa-IR"/>
          </w:rPr>
          <w:t>متهم</w:t>
        </w:r>
        <w:r w:rsidRPr="00EB6CF5">
          <w:rPr>
            <w:rStyle w:val="Hyperlink"/>
            <w:noProof/>
            <w:rtl/>
            <w:lang w:bidi="fa-IR"/>
          </w:rPr>
          <w:t xml:space="preserve"> </w:t>
        </w:r>
        <w:r w:rsidRPr="00EB6CF5">
          <w:rPr>
            <w:rStyle w:val="Hyperlink"/>
            <w:rFonts w:hint="eastAsia"/>
            <w:noProof/>
            <w:rtl/>
            <w:lang w:bidi="fa-IR"/>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C7EDC" w:rsidRPr="003A730B" w:rsidRDefault="006C7EDC">
      <w:pPr>
        <w:pStyle w:val="TOC3"/>
        <w:rPr>
          <w:rFonts w:cs="Arial"/>
          <w:noProof/>
          <w:szCs w:val="22"/>
          <w:rtl/>
          <w:lang w:bidi="ar-SA"/>
        </w:rPr>
      </w:pPr>
      <w:hyperlink w:anchor="_Toc300799672" w:history="1">
        <w:r w:rsidRPr="00EB6CF5">
          <w:rPr>
            <w:rStyle w:val="Hyperlink"/>
            <w:noProof/>
            <w:rtl/>
          </w:rPr>
          <w:t xml:space="preserve">1- </w:t>
        </w:r>
        <w:r w:rsidRPr="00EB6CF5">
          <w:rPr>
            <w:rStyle w:val="Hyperlink"/>
            <w:rFonts w:hint="eastAsia"/>
            <w:noProof/>
            <w:rtl/>
          </w:rPr>
          <w:t>ثابت</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أب</w:t>
        </w:r>
        <w:r w:rsidRPr="00EB6CF5">
          <w:rPr>
            <w:rStyle w:val="Hyperlink"/>
            <w:rFonts w:hint="cs"/>
            <w:noProof/>
            <w:rtl/>
          </w:rPr>
          <w:t>ی</w:t>
        </w:r>
        <w:r w:rsidRPr="00EB6CF5">
          <w:rPr>
            <w:rStyle w:val="Hyperlink"/>
            <w:rFonts w:hint="eastAsia"/>
            <w:noProof/>
          </w:rPr>
          <w:t>‌</w:t>
        </w:r>
        <w:r w:rsidRPr="00EB6CF5">
          <w:rPr>
            <w:rStyle w:val="Hyperlink"/>
            <w:rFonts w:hint="eastAsia"/>
            <w:noProof/>
            <w:rtl/>
          </w:rPr>
          <w:t>صف</w:t>
        </w:r>
        <w:r w:rsidRPr="00EB6CF5">
          <w:rPr>
            <w:rStyle w:val="Hyperlink"/>
            <w:rFonts w:hint="cs"/>
            <w:noProof/>
            <w:rtl/>
          </w:rPr>
          <w:t>ی</w:t>
        </w:r>
        <w:r w:rsidRPr="00EB6CF5">
          <w:rPr>
            <w:rStyle w:val="Hyperlink"/>
            <w:rFonts w:hint="eastAsia"/>
            <w:noProof/>
            <w:rtl/>
          </w:rPr>
          <w:t>ه،</w:t>
        </w:r>
        <w:r w:rsidRPr="00EB6CF5">
          <w:rPr>
            <w:rStyle w:val="Hyperlink"/>
            <w:noProof/>
            <w:rtl/>
          </w:rPr>
          <w:t xml:space="preserve"> </w:t>
        </w:r>
        <w:r w:rsidRPr="00EB6CF5">
          <w:rPr>
            <w:rStyle w:val="Hyperlink"/>
            <w:rFonts w:hint="eastAsia"/>
            <w:noProof/>
            <w:rtl/>
          </w:rPr>
          <w:t>ابوحمزه</w:t>
        </w:r>
        <w:r w:rsidRPr="00EB6CF5">
          <w:rPr>
            <w:rStyle w:val="Hyperlink"/>
            <w:noProof/>
            <w:rtl/>
          </w:rPr>
          <w:t xml:space="preserve"> </w:t>
        </w:r>
        <w:r w:rsidRPr="00EB6CF5">
          <w:rPr>
            <w:rStyle w:val="Hyperlink"/>
            <w:rFonts w:hint="eastAsia"/>
            <w:noProof/>
            <w:rtl/>
          </w:rPr>
          <w:t>ثمال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أزد</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C7EDC" w:rsidRPr="003A730B" w:rsidRDefault="006C7EDC">
      <w:pPr>
        <w:pStyle w:val="TOC3"/>
        <w:rPr>
          <w:rFonts w:cs="Arial"/>
          <w:noProof/>
          <w:szCs w:val="22"/>
          <w:rtl/>
          <w:lang w:bidi="ar-SA"/>
        </w:rPr>
      </w:pPr>
      <w:hyperlink w:anchor="_Toc300799673" w:history="1">
        <w:r w:rsidRPr="00EB6CF5">
          <w:rPr>
            <w:rStyle w:val="Hyperlink"/>
            <w:rFonts w:hint="eastAsia"/>
            <w:noProof/>
            <w:rtl/>
          </w:rPr>
          <w:t>مثال‌ها</w:t>
        </w:r>
        <w:r w:rsidRPr="00EB6CF5">
          <w:rPr>
            <w:rStyle w:val="Hyperlink"/>
            <w:rFonts w:hint="cs"/>
            <w:noProof/>
            <w:rtl/>
          </w:rPr>
          <w:t>یی</w:t>
        </w:r>
        <w:r w:rsidRPr="00EB6CF5">
          <w:rPr>
            <w:rStyle w:val="Hyperlink"/>
            <w:noProof/>
            <w:rtl/>
          </w:rPr>
          <w:t xml:space="preserve"> </w:t>
        </w:r>
        <w:r w:rsidRPr="00EB6CF5">
          <w:rPr>
            <w:rStyle w:val="Hyperlink"/>
            <w:rFonts w:hint="eastAsia"/>
            <w:noProof/>
            <w:rtl/>
          </w:rPr>
          <w:t>از</w:t>
        </w:r>
        <w:r w:rsidRPr="00EB6CF5">
          <w:rPr>
            <w:rStyle w:val="Hyperlink"/>
            <w:noProof/>
            <w:rtl/>
          </w:rPr>
          <w:t xml:space="preserve"> </w:t>
        </w:r>
        <w:r w:rsidRPr="00EB6CF5">
          <w:rPr>
            <w:rStyle w:val="Hyperlink"/>
            <w:rFonts w:hint="eastAsia"/>
            <w:noProof/>
            <w:rtl/>
          </w:rPr>
          <w:t>انحراف</w:t>
        </w:r>
        <w:r w:rsidRPr="00EB6CF5">
          <w:rPr>
            <w:rStyle w:val="Hyperlink"/>
            <w:noProof/>
            <w:rtl/>
          </w:rPr>
          <w:t xml:space="preserve"> </w:t>
        </w:r>
        <w:r w:rsidRPr="00EB6CF5">
          <w:rPr>
            <w:rStyle w:val="Hyperlink"/>
            <w:rFonts w:hint="eastAsia"/>
            <w:noProof/>
            <w:rtl/>
          </w:rPr>
          <w:t>ابوحمزه</w:t>
        </w:r>
        <w:r w:rsidRPr="00EB6CF5">
          <w:rPr>
            <w:rStyle w:val="Hyperlink"/>
            <w:noProof/>
            <w:rtl/>
          </w:rPr>
          <w:t xml:space="preserve"> </w:t>
        </w:r>
        <w:r w:rsidRPr="00EB6CF5">
          <w:rPr>
            <w:rStyle w:val="Hyperlink"/>
            <w:rFonts w:hint="eastAsia"/>
            <w:noProof/>
            <w:rtl/>
          </w:rPr>
          <w:t>ثمال</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74" w:history="1">
        <w:r w:rsidRPr="00EB6CF5">
          <w:rPr>
            <w:rStyle w:val="Hyperlink"/>
            <w:noProof/>
            <w:rtl/>
          </w:rPr>
          <w:t>2</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جابر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ز</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حارث</w:t>
        </w:r>
        <w:r w:rsidRPr="00EB6CF5">
          <w:rPr>
            <w:rStyle w:val="Hyperlink"/>
            <w:noProof/>
            <w:rtl/>
          </w:rPr>
          <w:t xml:space="preserve"> </w:t>
        </w:r>
        <w:r w:rsidRPr="00EB6CF5">
          <w:rPr>
            <w:rStyle w:val="Hyperlink"/>
            <w:rFonts w:hint="eastAsia"/>
            <w:noProof/>
            <w:rtl/>
          </w:rPr>
          <w:t>جعف</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75" w:history="1">
        <w:r w:rsidRPr="00EB6CF5">
          <w:rPr>
            <w:rStyle w:val="Hyperlink"/>
            <w:noProof/>
            <w:rtl/>
          </w:rPr>
          <w:t>3</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ابراه</w:t>
        </w:r>
        <w:r w:rsidRPr="00EB6CF5">
          <w:rPr>
            <w:rStyle w:val="Hyperlink"/>
            <w:rFonts w:hint="cs"/>
            <w:noProof/>
            <w:rtl/>
          </w:rPr>
          <w:t>ی</w:t>
        </w:r>
        <w:r w:rsidRPr="00EB6CF5">
          <w:rPr>
            <w:rStyle w:val="Hyperlink"/>
            <w:rFonts w:hint="eastAsia"/>
            <w:noProof/>
            <w:rtl/>
          </w:rPr>
          <w:t>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cs"/>
            <w:noProof/>
            <w:rtl/>
          </w:rPr>
          <w:t>ی</w:t>
        </w:r>
        <w:r w:rsidRPr="00EB6CF5">
          <w:rPr>
            <w:rStyle w:val="Hyperlink"/>
            <w:rFonts w:hint="eastAsia"/>
            <w:noProof/>
            <w:rtl/>
          </w:rPr>
          <w:t>ح</w:t>
        </w:r>
        <w:r w:rsidRPr="00EB6CF5">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C7EDC" w:rsidRPr="003A730B" w:rsidRDefault="006C7EDC">
      <w:pPr>
        <w:pStyle w:val="TOC3"/>
        <w:rPr>
          <w:rFonts w:cs="Arial"/>
          <w:noProof/>
          <w:szCs w:val="22"/>
          <w:rtl/>
          <w:lang w:bidi="ar-SA"/>
        </w:rPr>
      </w:pPr>
      <w:hyperlink w:anchor="_Toc300799676" w:history="1">
        <w:r w:rsidRPr="00EB6CF5">
          <w:rPr>
            <w:rStyle w:val="Hyperlink"/>
            <w:noProof/>
            <w:rtl/>
          </w:rPr>
          <w:t>4</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ثو</w:t>
        </w:r>
        <w:r w:rsidRPr="00EB6CF5">
          <w:rPr>
            <w:rStyle w:val="Hyperlink"/>
            <w:rFonts w:hint="cs"/>
            <w:noProof/>
            <w:rtl/>
          </w:rPr>
          <w:t>ی</w:t>
        </w:r>
        <w:r w:rsidRPr="00EB6CF5">
          <w:rPr>
            <w:rStyle w:val="Hyperlink"/>
            <w:rFonts w:hint="eastAsia"/>
            <w:noProof/>
            <w:rtl/>
          </w:rPr>
          <w:t>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فاخته</w:t>
        </w:r>
        <w:r w:rsidRPr="00EB6CF5">
          <w:rPr>
            <w:rStyle w:val="Hyperlink"/>
            <w:noProof/>
            <w:rtl/>
          </w:rPr>
          <w:t xml:space="preserve"> </w:t>
        </w:r>
        <w:r w:rsidRPr="00EB6CF5">
          <w:rPr>
            <w:rStyle w:val="Hyperlink"/>
            <w:rFonts w:hint="eastAsia"/>
            <w:noProof/>
            <w:rtl/>
          </w:rPr>
          <w:t>سع</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علاقه</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C7EDC" w:rsidRPr="003A730B" w:rsidRDefault="006C7EDC">
      <w:pPr>
        <w:pStyle w:val="TOC3"/>
        <w:rPr>
          <w:rFonts w:cs="Arial"/>
          <w:noProof/>
          <w:szCs w:val="22"/>
          <w:rtl/>
          <w:lang w:bidi="ar-SA"/>
        </w:rPr>
      </w:pPr>
      <w:hyperlink w:anchor="_Toc300799677" w:history="1">
        <w:r w:rsidRPr="00EB6CF5">
          <w:rPr>
            <w:rStyle w:val="Hyperlink"/>
            <w:noProof/>
            <w:rtl/>
          </w:rPr>
          <w:t>5</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حمران</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اع</w:t>
        </w:r>
        <w:r w:rsidRPr="00EB6CF5">
          <w:rPr>
            <w:rStyle w:val="Hyperlink"/>
            <w:rFonts w:hint="cs"/>
            <w:noProof/>
            <w:rtl/>
          </w:rPr>
          <w:t>ی</w:t>
        </w:r>
        <w:r w:rsidRPr="00EB6CF5">
          <w:rPr>
            <w:rStyle w:val="Hyperlink"/>
            <w:rFonts w:hint="eastAsia"/>
            <w:noProof/>
            <w:rtl/>
          </w:rPr>
          <w:t>ن</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78" w:history="1">
        <w:r w:rsidRPr="00EB6CF5">
          <w:rPr>
            <w:rStyle w:val="Hyperlink"/>
            <w:noProof/>
            <w:rtl/>
          </w:rPr>
          <w:t>6</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بر</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معاو</w:t>
        </w:r>
        <w:r w:rsidRPr="00EB6CF5">
          <w:rPr>
            <w:rStyle w:val="Hyperlink"/>
            <w:rFonts w:hint="cs"/>
            <w:noProof/>
            <w:rtl/>
          </w:rPr>
          <w:t>ی</w:t>
        </w:r>
        <w:r w:rsidRPr="00EB6CF5">
          <w:rPr>
            <w:rStyle w:val="Hyperlink"/>
            <w:rFonts w:hint="eastAsia"/>
            <w:noProof/>
            <w:rtl/>
          </w:rPr>
          <w:t>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اب</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الحک</w:t>
        </w:r>
        <w:r w:rsidRPr="00EB6CF5">
          <w:rPr>
            <w:rStyle w:val="Hyperlink"/>
            <w:rFonts w:hint="cs"/>
            <w:noProof/>
            <w:rtl/>
          </w:rPr>
          <w:t>ی</w:t>
        </w:r>
        <w:r w:rsidRPr="00EB6CF5">
          <w:rPr>
            <w:rStyle w:val="Hyperlink"/>
            <w:rFonts w:hint="eastAsia"/>
            <w:noProof/>
            <w:rtl/>
          </w:rPr>
          <w:t>م</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sidRPr="00EB6CF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C7EDC" w:rsidRPr="003A730B" w:rsidRDefault="006C7EDC" w:rsidP="00AC37B6">
      <w:pPr>
        <w:pStyle w:val="TOC3"/>
        <w:rPr>
          <w:rFonts w:cs="Arial"/>
          <w:noProof/>
          <w:szCs w:val="22"/>
          <w:rtl/>
          <w:lang w:bidi="ar-SA"/>
        </w:rPr>
      </w:pPr>
      <w:hyperlink w:anchor="_Toc300799679" w:history="1">
        <w:r w:rsidRPr="00EB6CF5">
          <w:rPr>
            <w:rStyle w:val="Hyperlink"/>
            <w:noProof/>
            <w:rtl/>
          </w:rPr>
          <w:t>7</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ز</w:t>
        </w:r>
        <w:r w:rsidRPr="00EB6CF5">
          <w:rPr>
            <w:rStyle w:val="Hyperlink"/>
            <w:rFonts w:hint="cs"/>
            <w:noProof/>
            <w:rtl/>
          </w:rPr>
          <w:t>ی</w:t>
        </w:r>
        <w:r w:rsidRPr="00EB6CF5">
          <w:rPr>
            <w:rStyle w:val="Hyperlink"/>
            <w:rFonts w:hint="eastAsia"/>
            <w:noProof/>
            <w:rtl/>
          </w:rPr>
          <w:t>اد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منذر</w:t>
        </w:r>
        <w:r w:rsidRPr="00EB6CF5">
          <w:rPr>
            <w:rStyle w:val="Hyperlink"/>
            <w:noProof/>
            <w:rtl/>
          </w:rPr>
          <w:t xml:space="preserve"> </w:t>
        </w:r>
        <w:r w:rsidRPr="00EB6CF5">
          <w:rPr>
            <w:rStyle w:val="Hyperlink"/>
            <w:rFonts w:hint="eastAsia"/>
            <w:noProof/>
            <w:rtl/>
          </w:rPr>
          <w:t>همدان</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ابوالجارود</w:t>
        </w:r>
        <w:r w:rsidRPr="00EB6CF5">
          <w:rPr>
            <w:rStyle w:val="Hyperlink"/>
            <w:noProof/>
            <w:rtl/>
          </w:rPr>
          <w:t xml:space="preserve"> </w:t>
        </w:r>
        <w:r w:rsidRPr="00EB6CF5">
          <w:rPr>
            <w:rStyle w:val="Hyperlink"/>
            <w:rFonts w:hint="eastAsia"/>
            <w:noProof/>
            <w:rtl/>
          </w:rPr>
          <w:t>اعم</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Toc300799679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C7EDC" w:rsidRPr="003A730B" w:rsidRDefault="006C7EDC">
      <w:pPr>
        <w:pStyle w:val="TOC3"/>
        <w:rPr>
          <w:rFonts w:cs="Arial"/>
          <w:noProof/>
          <w:szCs w:val="22"/>
          <w:rtl/>
          <w:lang w:bidi="ar-SA"/>
        </w:rPr>
      </w:pPr>
      <w:hyperlink w:anchor="_Toc300799680" w:history="1">
        <w:r w:rsidRPr="00EB6CF5">
          <w:rPr>
            <w:rStyle w:val="Hyperlink"/>
            <w:noProof/>
            <w:rtl/>
          </w:rPr>
          <w:t>8</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سد</w:t>
        </w:r>
        <w:r w:rsidRPr="00EB6CF5">
          <w:rPr>
            <w:rStyle w:val="Hyperlink"/>
            <w:rFonts w:hint="cs"/>
            <w:noProof/>
            <w:rtl/>
          </w:rPr>
          <w:t>ی</w:t>
        </w:r>
        <w:r w:rsidRPr="00EB6CF5">
          <w:rPr>
            <w:rStyle w:val="Hyperlink"/>
            <w:rFonts w:hint="eastAsia"/>
            <w:noProof/>
            <w:rtl/>
          </w:rPr>
          <w:t>ف</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w:t>
        </w:r>
        <w:r w:rsidRPr="00EB6CF5">
          <w:rPr>
            <w:rStyle w:val="Hyperlink"/>
            <w:rFonts w:hint="cs"/>
            <w:noProof/>
            <w:rtl/>
          </w:rPr>
          <w:t>ی</w:t>
        </w:r>
        <w:r w:rsidRPr="00EB6CF5">
          <w:rPr>
            <w:rStyle w:val="Hyperlink"/>
            <w:rFonts w:hint="eastAsia"/>
            <w:noProof/>
            <w:rtl/>
          </w:rPr>
          <w:t>مون</w:t>
        </w:r>
        <w:r w:rsidRPr="00EB6CF5">
          <w:rPr>
            <w:rStyle w:val="Hyperlink"/>
            <w:noProof/>
            <w:rtl/>
          </w:rPr>
          <w:t xml:space="preserve"> </w:t>
        </w:r>
        <w:r w:rsidRPr="00EB6CF5">
          <w:rPr>
            <w:rStyle w:val="Hyperlink"/>
            <w:rFonts w:hint="eastAsia"/>
            <w:noProof/>
            <w:rtl/>
          </w:rPr>
          <w:t>مک</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C7EDC" w:rsidRPr="003A730B" w:rsidRDefault="006C7EDC">
      <w:pPr>
        <w:pStyle w:val="TOC3"/>
        <w:rPr>
          <w:rFonts w:cs="Arial"/>
          <w:noProof/>
          <w:szCs w:val="22"/>
          <w:rtl/>
          <w:lang w:bidi="ar-SA"/>
        </w:rPr>
      </w:pPr>
      <w:hyperlink w:anchor="_Toc300799681" w:history="1">
        <w:r w:rsidRPr="00EB6CF5">
          <w:rPr>
            <w:rStyle w:val="Hyperlink"/>
            <w:noProof/>
            <w:rtl/>
          </w:rPr>
          <w:t>9</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کث</w:t>
        </w:r>
        <w:r w:rsidRPr="00EB6CF5">
          <w:rPr>
            <w:rStyle w:val="Hyperlink"/>
            <w:rFonts w:hint="cs"/>
            <w:noProof/>
            <w:rtl/>
          </w:rPr>
          <w:t>ی</w:t>
        </w:r>
        <w:r w:rsidRPr="00EB6CF5">
          <w:rPr>
            <w:rStyle w:val="Hyperlink"/>
            <w:rFonts w:hint="eastAsia"/>
            <w:noProof/>
            <w:rtl/>
          </w:rPr>
          <w:t>ر</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اسماع</w:t>
        </w:r>
        <w:r w:rsidRPr="00EB6CF5">
          <w:rPr>
            <w:rStyle w:val="Hyperlink"/>
            <w:rFonts w:hint="cs"/>
            <w:noProof/>
            <w:rtl/>
          </w:rPr>
          <w:t>ی</w:t>
        </w:r>
        <w:r w:rsidRPr="00EB6CF5">
          <w:rPr>
            <w:rStyle w:val="Hyperlink"/>
            <w:rFonts w:hint="eastAsia"/>
            <w:noProof/>
            <w:rtl/>
          </w:rPr>
          <w:t>ل</w:t>
        </w:r>
        <w:r w:rsidRPr="00EB6CF5">
          <w:rPr>
            <w:rStyle w:val="Hyperlink"/>
            <w:noProof/>
            <w:rtl/>
          </w:rPr>
          <w:t xml:space="preserve"> </w:t>
        </w:r>
        <w:r w:rsidRPr="00EB6CF5">
          <w:rPr>
            <w:rStyle w:val="Hyperlink"/>
            <w:rFonts w:hint="eastAsia"/>
            <w:noProof/>
            <w:rtl/>
          </w:rPr>
          <w:t>النواء،</w:t>
        </w:r>
        <w:r w:rsidRPr="00EB6CF5">
          <w:rPr>
            <w:rStyle w:val="Hyperlink"/>
            <w:noProof/>
            <w:rtl/>
          </w:rPr>
          <w:t xml:space="preserve"> </w:t>
        </w:r>
        <w:r w:rsidRPr="00EB6CF5">
          <w:rPr>
            <w:rStyle w:val="Hyperlink"/>
            <w:rFonts w:hint="eastAsia"/>
            <w:noProof/>
            <w:rtl/>
          </w:rPr>
          <w:t>ابواسماع</w:t>
        </w:r>
        <w:r w:rsidRPr="00EB6CF5">
          <w:rPr>
            <w:rStyle w:val="Hyperlink"/>
            <w:rFonts w:hint="cs"/>
            <w:noProof/>
            <w:rtl/>
          </w:rPr>
          <w:t>ی</w:t>
        </w:r>
        <w:r w:rsidRPr="00EB6CF5">
          <w:rPr>
            <w:rStyle w:val="Hyperlink"/>
            <w:rFonts w:hint="eastAsia"/>
            <w:noProof/>
            <w:rtl/>
          </w:rPr>
          <w:t>ل</w:t>
        </w:r>
        <w:r w:rsidRPr="00EB6CF5">
          <w:rPr>
            <w:rStyle w:val="Hyperlink"/>
            <w:noProof/>
            <w:rtl/>
          </w:rPr>
          <w:t xml:space="preserve"> </w:t>
        </w:r>
        <w:r w:rsidRPr="00EB6CF5">
          <w:rPr>
            <w:rStyle w:val="Hyperlink"/>
            <w:rFonts w:hint="eastAsia"/>
            <w:noProof/>
            <w:rtl/>
          </w:rPr>
          <w:t>ت</w:t>
        </w:r>
        <w:r w:rsidRPr="00EB6CF5">
          <w:rPr>
            <w:rStyle w:val="Hyperlink"/>
            <w:rFonts w:hint="cs"/>
            <w:noProof/>
            <w:rtl/>
          </w:rPr>
          <w:t>ی</w:t>
        </w:r>
        <w:r w:rsidRPr="00EB6CF5">
          <w:rPr>
            <w:rStyle w:val="Hyperlink"/>
            <w:rFonts w:hint="eastAsia"/>
            <w:noProof/>
            <w:rtl/>
          </w:rPr>
          <w:t>م</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C7EDC" w:rsidRPr="003A730B" w:rsidRDefault="006C7EDC">
      <w:pPr>
        <w:pStyle w:val="TOC3"/>
        <w:rPr>
          <w:rFonts w:cs="Arial"/>
          <w:noProof/>
          <w:szCs w:val="22"/>
          <w:rtl/>
          <w:lang w:bidi="ar-SA"/>
        </w:rPr>
      </w:pPr>
      <w:hyperlink w:anchor="_Toc300799682" w:history="1">
        <w:r w:rsidRPr="00EB6CF5">
          <w:rPr>
            <w:rStyle w:val="Hyperlink"/>
            <w:noProof/>
            <w:rtl/>
          </w:rPr>
          <w:t>10</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ابراه</w:t>
        </w:r>
        <w:r w:rsidRPr="00EB6CF5">
          <w:rPr>
            <w:rStyle w:val="Hyperlink"/>
            <w:rFonts w:hint="cs"/>
            <w:noProof/>
            <w:rtl/>
          </w:rPr>
          <w:t>ی</w:t>
        </w:r>
        <w:r w:rsidRPr="00EB6CF5">
          <w:rPr>
            <w:rStyle w:val="Hyperlink"/>
            <w:rFonts w:hint="eastAsia"/>
            <w:noProof/>
            <w:rtl/>
          </w:rPr>
          <w:t>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نع</w:t>
        </w:r>
        <w:r w:rsidRPr="00EB6CF5">
          <w:rPr>
            <w:rStyle w:val="Hyperlink"/>
            <w:rFonts w:hint="cs"/>
            <w:noProof/>
            <w:rtl/>
          </w:rPr>
          <w:t>ی</w:t>
        </w:r>
        <w:r w:rsidRPr="00EB6CF5">
          <w:rPr>
            <w:rStyle w:val="Hyperlink"/>
            <w:rFonts w:hint="eastAsia"/>
            <w:noProof/>
            <w:rtl/>
          </w:rPr>
          <w:t>م</w:t>
        </w:r>
        <w:r w:rsidRPr="00EB6CF5">
          <w:rPr>
            <w:rStyle w:val="Hyperlink"/>
            <w:noProof/>
            <w:rtl/>
          </w:rPr>
          <w:t xml:space="preserve"> </w:t>
        </w:r>
        <w:r w:rsidRPr="00EB6CF5">
          <w:rPr>
            <w:rStyle w:val="Hyperlink"/>
            <w:rFonts w:hint="eastAsia"/>
            <w:noProof/>
            <w:rtl/>
          </w:rPr>
          <w:t>ابوالصباح</w:t>
        </w:r>
        <w:r w:rsidRPr="00EB6CF5">
          <w:rPr>
            <w:rStyle w:val="Hyperlink"/>
            <w:noProof/>
            <w:rtl/>
          </w:rPr>
          <w:t xml:space="preserve"> </w:t>
        </w:r>
        <w:r w:rsidRPr="00EB6CF5">
          <w:rPr>
            <w:rStyle w:val="Hyperlink"/>
            <w:rFonts w:hint="eastAsia"/>
            <w:noProof/>
            <w:rtl/>
          </w:rPr>
          <w:t>کنان</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C7EDC" w:rsidRPr="003A730B" w:rsidRDefault="006C7EDC">
      <w:pPr>
        <w:pStyle w:val="TOC3"/>
        <w:rPr>
          <w:rFonts w:cs="Arial"/>
          <w:noProof/>
          <w:szCs w:val="22"/>
          <w:rtl/>
          <w:lang w:bidi="ar-SA"/>
        </w:rPr>
      </w:pPr>
      <w:hyperlink w:anchor="_Toc300799683" w:history="1">
        <w:r w:rsidRPr="00EB6CF5">
          <w:rPr>
            <w:rStyle w:val="Hyperlink"/>
            <w:noProof/>
            <w:rtl/>
          </w:rPr>
          <w:t>11</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مغ</w:t>
        </w:r>
        <w:r w:rsidRPr="00EB6CF5">
          <w:rPr>
            <w:rStyle w:val="Hyperlink"/>
            <w:rFonts w:hint="cs"/>
            <w:noProof/>
            <w:rtl/>
          </w:rPr>
          <w:t>ی</w:t>
        </w:r>
        <w:r w:rsidRPr="00EB6CF5">
          <w:rPr>
            <w:rStyle w:val="Hyperlink"/>
            <w:rFonts w:hint="eastAsia"/>
            <w:noProof/>
            <w:rtl/>
          </w:rPr>
          <w:t>ره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سع</w:t>
        </w:r>
        <w:r w:rsidRPr="00EB6CF5">
          <w:rPr>
            <w:rStyle w:val="Hyperlink"/>
            <w:rFonts w:hint="cs"/>
            <w:noProof/>
            <w:rtl/>
          </w:rPr>
          <w:t>ی</w:t>
        </w:r>
        <w:r w:rsidRPr="00EB6CF5">
          <w:rPr>
            <w:rStyle w:val="Hyperlink"/>
            <w:rFonts w:hint="eastAsia"/>
            <w:noProof/>
            <w:rtl/>
          </w:rPr>
          <w:t>د</w:t>
        </w:r>
        <w:r w:rsidRPr="00EB6CF5">
          <w:rPr>
            <w:rStyle w:val="Hyperlink"/>
            <w:noProof/>
            <w:rtl/>
          </w:rPr>
          <w:t xml:space="preserve"> </w:t>
        </w:r>
        <w:r w:rsidRPr="00EB6CF5">
          <w:rPr>
            <w:rStyle w:val="Hyperlink"/>
            <w:rFonts w:hint="eastAsia"/>
            <w:noProof/>
            <w:rtl/>
          </w:rPr>
          <w:t>بجل</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کوف</w:t>
        </w:r>
        <w:r w:rsidRPr="00EB6CF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C7EDC" w:rsidRPr="003A730B" w:rsidRDefault="006C7EDC">
      <w:pPr>
        <w:pStyle w:val="TOC3"/>
        <w:rPr>
          <w:rFonts w:cs="Arial"/>
          <w:noProof/>
          <w:szCs w:val="22"/>
          <w:rtl/>
          <w:lang w:bidi="ar-SA"/>
        </w:rPr>
      </w:pPr>
      <w:hyperlink w:anchor="_Toc300799684" w:history="1">
        <w:r w:rsidRPr="00EB6CF5">
          <w:rPr>
            <w:rStyle w:val="Hyperlink"/>
            <w:noProof/>
            <w:rtl/>
          </w:rPr>
          <w:t>12</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محمد</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مسلم</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ر</w:t>
        </w:r>
        <w:r w:rsidRPr="00EB6CF5">
          <w:rPr>
            <w:rStyle w:val="Hyperlink"/>
            <w:rFonts w:hint="cs"/>
            <w:noProof/>
            <w:rtl/>
          </w:rPr>
          <w:t>ی</w:t>
        </w:r>
        <w:r w:rsidRPr="00EB6CF5">
          <w:rPr>
            <w:rStyle w:val="Hyperlink"/>
            <w:rFonts w:hint="eastAsia"/>
            <w:noProof/>
            <w:rtl/>
          </w:rPr>
          <w:t>اح</w:t>
        </w:r>
        <w:r w:rsidRPr="00EB6CF5">
          <w:rPr>
            <w:rStyle w:val="Hyperlink"/>
            <w:noProof/>
            <w:rtl/>
          </w:rPr>
          <w:t xml:space="preserve"> </w:t>
        </w:r>
        <w:r w:rsidRPr="00EB6CF5">
          <w:rPr>
            <w:rStyle w:val="Hyperlink"/>
            <w:rFonts w:hint="eastAsia"/>
            <w:noProof/>
            <w:rtl/>
          </w:rPr>
          <w:t>ابوجعفر</w:t>
        </w:r>
        <w:r w:rsidRPr="00EB6CF5">
          <w:rPr>
            <w:rStyle w:val="Hyperlink"/>
            <w:noProof/>
            <w:rtl/>
          </w:rPr>
          <w:t xml:space="preserve"> </w:t>
        </w:r>
        <w:r w:rsidRPr="00EB6CF5">
          <w:rPr>
            <w:rStyle w:val="Hyperlink"/>
            <w:rFonts w:hint="eastAsia"/>
            <w:noProof/>
            <w:rtl/>
          </w:rPr>
          <w:t>الأوقص</w:t>
        </w:r>
        <w:r w:rsidRPr="00EB6CF5">
          <w:rPr>
            <w:rStyle w:val="Hyperlink"/>
            <w:rFonts w:hint="cs"/>
            <w:noProof/>
            <w:rtl/>
          </w:rPr>
          <w:t>ی</w:t>
        </w:r>
        <w:r w:rsidRPr="00EB6CF5">
          <w:rPr>
            <w:rStyle w:val="Hyperlink"/>
            <w:noProof/>
            <w:rtl/>
          </w:rPr>
          <w:t xml:space="preserve"> </w:t>
        </w:r>
        <w:r w:rsidRPr="00EB6CF5">
          <w:rPr>
            <w:rStyle w:val="Hyperlink"/>
            <w:rFonts w:hint="eastAsia"/>
            <w:noProof/>
            <w:rtl/>
          </w:rPr>
          <w:t>الطحان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C7EDC" w:rsidRPr="003A730B" w:rsidRDefault="006C7EDC">
      <w:pPr>
        <w:pStyle w:val="TOC3"/>
        <w:rPr>
          <w:rFonts w:cs="Arial"/>
          <w:noProof/>
          <w:szCs w:val="22"/>
          <w:rtl/>
          <w:lang w:bidi="ar-SA"/>
        </w:rPr>
      </w:pPr>
      <w:hyperlink w:anchor="_Toc300799685" w:history="1">
        <w:r w:rsidRPr="00EB6CF5">
          <w:rPr>
            <w:rStyle w:val="Hyperlink"/>
            <w:noProof/>
            <w:rtl/>
          </w:rPr>
          <w:t>13</w:t>
        </w:r>
        <w:r w:rsidRPr="00EB6CF5">
          <w:rPr>
            <w:rStyle w:val="Hyperlink"/>
            <w:rFonts w:hint="eastAsia"/>
            <w:noProof/>
            <w:rtl/>
          </w:rPr>
          <w:t>ـ</w:t>
        </w:r>
        <w:r w:rsidRPr="00EB6CF5">
          <w:rPr>
            <w:rStyle w:val="Hyperlink"/>
            <w:noProof/>
            <w:rtl/>
          </w:rPr>
          <w:t xml:space="preserve"> </w:t>
        </w:r>
        <w:r w:rsidRPr="00EB6CF5">
          <w:rPr>
            <w:rStyle w:val="Hyperlink"/>
            <w:rFonts w:hint="eastAsia"/>
            <w:noProof/>
            <w:rtl/>
          </w:rPr>
          <w:t>زراره</w:t>
        </w:r>
        <w:r w:rsidRPr="00EB6CF5">
          <w:rPr>
            <w:rStyle w:val="Hyperlink"/>
            <w:noProof/>
            <w:rtl/>
          </w:rPr>
          <w:t xml:space="preserve"> </w:t>
        </w:r>
        <w:r w:rsidRPr="00EB6CF5">
          <w:rPr>
            <w:rStyle w:val="Hyperlink"/>
            <w:rFonts w:hint="eastAsia"/>
            <w:noProof/>
            <w:rtl/>
          </w:rPr>
          <w:t>بن</w:t>
        </w:r>
        <w:r w:rsidRPr="00EB6CF5">
          <w:rPr>
            <w:rStyle w:val="Hyperlink"/>
            <w:noProof/>
            <w:rtl/>
          </w:rPr>
          <w:t xml:space="preserve"> </w:t>
        </w:r>
        <w:r w:rsidRPr="00EB6CF5">
          <w:rPr>
            <w:rStyle w:val="Hyperlink"/>
            <w:rFonts w:hint="eastAsia"/>
            <w:noProof/>
            <w:rtl/>
          </w:rPr>
          <w:t>أع</w:t>
        </w:r>
        <w:r w:rsidRPr="00EB6CF5">
          <w:rPr>
            <w:rStyle w:val="Hyperlink"/>
            <w:rFonts w:hint="cs"/>
            <w:noProof/>
            <w:rtl/>
          </w:rPr>
          <w:t>ی</w:t>
        </w:r>
        <w:r w:rsidRPr="00EB6CF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Toc300799685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686"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چهارم</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آن</w:t>
        </w:r>
        <w:r w:rsidRPr="00EB6CF5">
          <w:rPr>
            <w:rStyle w:val="Hyperlink"/>
            <w:noProof/>
            <w:rtl/>
            <w:lang w:bidi="fa-IR"/>
          </w:rPr>
          <w:t xml:space="preserve"> </w:t>
        </w:r>
        <w:r w:rsidRPr="00EB6CF5">
          <w:rPr>
            <w:rStyle w:val="Hyperlink"/>
            <w:rFonts w:hint="eastAsia"/>
            <w:noProof/>
            <w:rtl/>
            <w:lang w:bidi="fa-IR"/>
          </w:rPr>
          <w:t>مرد</w:t>
        </w:r>
        <w:r w:rsidRPr="00EB6CF5">
          <w:rPr>
            <w:rStyle w:val="Hyperlink"/>
            <w:noProof/>
            <w:rtl/>
            <w:lang w:bidi="fa-IR"/>
          </w:rPr>
          <w:t xml:space="preserve"> </w:t>
        </w:r>
        <w:r w:rsidRPr="00EB6CF5">
          <w:rPr>
            <w:rStyle w:val="Hyperlink"/>
            <w:rFonts w:hint="eastAsia"/>
            <w:noProof/>
            <w:rtl/>
            <w:lang w:bidi="fa-IR"/>
          </w:rPr>
          <w:t>موحّد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87" w:history="1">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دعاها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محمد</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AC37B6">
          <w:rPr>
            <w:rStyle w:val="Hyperlink"/>
            <w:rFonts w:cs="CTraditional Arabic"/>
            <w:b/>
            <w:bCs w:val="0"/>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88" w:history="1">
        <w:r w:rsidRPr="00EB6CF5">
          <w:rPr>
            <w:rStyle w:val="Hyperlink"/>
            <w:rFonts w:hint="eastAsia"/>
            <w:noProof/>
            <w:rtl/>
            <w:lang w:bidi="fa-IR"/>
          </w:rPr>
          <w:t>شرک</w:t>
        </w:r>
        <w:r w:rsidRPr="00EB6CF5">
          <w:rPr>
            <w:rStyle w:val="Hyperlink"/>
            <w:noProof/>
            <w:rtl/>
            <w:lang w:bidi="fa-IR"/>
          </w:rPr>
          <w:t xml:space="preserve"> </w:t>
        </w:r>
        <w:r w:rsidRPr="00EB6CF5">
          <w:rPr>
            <w:rStyle w:val="Hyperlink"/>
            <w:rFonts w:hint="eastAsia"/>
            <w:noProof/>
            <w:rtl/>
            <w:lang w:bidi="fa-IR"/>
          </w:rPr>
          <w:t>کجا</w:t>
        </w:r>
        <w:r w:rsidRPr="00EB6CF5">
          <w:rPr>
            <w:rStyle w:val="Hyperlink"/>
            <w:noProof/>
            <w:rtl/>
            <w:lang w:bidi="fa-IR"/>
          </w:rPr>
          <w:t xml:space="preserve"> </w:t>
        </w:r>
        <w:r w:rsidRPr="00EB6CF5">
          <w:rPr>
            <w:rStyle w:val="Hyperlink"/>
            <w:rFonts w:hint="eastAsia"/>
            <w:noProof/>
            <w:rtl/>
            <w:lang w:bidi="fa-IR"/>
          </w:rPr>
          <w:t>پد</w:t>
        </w:r>
        <w:r w:rsidRPr="00EB6CF5">
          <w:rPr>
            <w:rStyle w:val="Hyperlink"/>
            <w:rFonts w:hint="cs"/>
            <w:noProof/>
            <w:rtl/>
            <w:lang w:bidi="fa-IR"/>
          </w:rPr>
          <w:t>ی</w:t>
        </w:r>
        <w:r w:rsidRPr="00EB6CF5">
          <w:rPr>
            <w:rStyle w:val="Hyperlink"/>
            <w:rFonts w:hint="eastAsia"/>
            <w:noProof/>
            <w:rtl/>
            <w:lang w:bidi="fa-IR"/>
          </w:rPr>
          <w:t>د</w:t>
        </w:r>
        <w:r w:rsidRPr="00EB6CF5">
          <w:rPr>
            <w:rStyle w:val="Hyperlink"/>
            <w:noProof/>
            <w:rtl/>
            <w:lang w:bidi="fa-IR"/>
          </w:rPr>
          <w:t xml:space="preserve"> </w:t>
        </w:r>
        <w:r w:rsidRPr="00EB6CF5">
          <w:rPr>
            <w:rStyle w:val="Hyperlink"/>
            <w:rFonts w:hint="eastAsia"/>
            <w:noProof/>
            <w:rtl/>
            <w:lang w:bidi="fa-IR"/>
          </w:rPr>
          <w:t>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89" w:history="1">
        <w:r w:rsidRPr="00EB6CF5">
          <w:rPr>
            <w:rStyle w:val="Hyperlink"/>
            <w:rFonts w:hint="eastAsia"/>
            <w:noProof/>
            <w:rtl/>
            <w:lang w:bidi="fa-IR"/>
          </w:rPr>
          <w:t>دعا</w:t>
        </w:r>
        <w:r w:rsidRPr="00EB6CF5">
          <w:rPr>
            <w:rStyle w:val="Hyperlink"/>
            <w:noProof/>
            <w:rtl/>
            <w:lang w:bidi="fa-IR"/>
          </w:rPr>
          <w:t xml:space="preserve"> </w:t>
        </w:r>
        <w:r w:rsidRPr="00EB6CF5">
          <w:rPr>
            <w:rStyle w:val="Hyperlink"/>
            <w:rFonts w:hint="cs"/>
            <w:noProof/>
            <w:rtl/>
            <w:lang w:bidi="fa-IR"/>
          </w:rPr>
          <w:t>ی</w:t>
        </w:r>
        <w:r w:rsidRPr="00EB6CF5">
          <w:rPr>
            <w:rStyle w:val="Hyperlink"/>
            <w:rFonts w:hint="eastAsia"/>
            <w:noProof/>
            <w:rtl/>
            <w:lang w:bidi="fa-IR"/>
          </w:rPr>
          <w:t>عن</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Toc300799689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C7EDC" w:rsidRDefault="006C7EDC">
      <w:pPr>
        <w:pStyle w:val="TOC2"/>
        <w:rPr>
          <w:rStyle w:val="Hyperlink"/>
          <w:rFonts w:hint="cs"/>
          <w:noProof/>
          <w:rtl/>
        </w:rPr>
      </w:pPr>
      <w:hyperlink w:anchor="_Toc300799690" w:history="1">
        <w:r w:rsidRPr="00EB6CF5">
          <w:rPr>
            <w:rStyle w:val="Hyperlink"/>
            <w:rFonts w:hint="eastAsia"/>
            <w:noProof/>
            <w:rtl/>
            <w:lang w:bidi="fa-IR"/>
          </w:rPr>
          <w:t>اتهامات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C37B6" w:rsidRPr="003A730B" w:rsidRDefault="00AC37B6" w:rsidP="00AC37B6">
      <w:pPr>
        <w:rPr>
          <w:rtl/>
        </w:rPr>
      </w:pPr>
    </w:p>
    <w:p w:rsidR="006C7EDC" w:rsidRPr="003A730B" w:rsidRDefault="006C7EDC">
      <w:pPr>
        <w:pStyle w:val="TOC1"/>
        <w:rPr>
          <w:rFonts w:ascii="Calibri" w:hAnsi="Calibri" w:cs="Arial"/>
          <w:bCs w:val="0"/>
          <w:noProof/>
          <w:sz w:val="22"/>
          <w:szCs w:val="22"/>
          <w:rtl/>
        </w:rPr>
      </w:pPr>
      <w:hyperlink w:anchor="_Toc300799691"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پنجم</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بزرگداشت</w:t>
        </w:r>
        <w:r w:rsidRPr="00EB6CF5">
          <w:rPr>
            <w:rStyle w:val="Hyperlink"/>
            <w:noProof/>
            <w:rtl/>
            <w:lang w:bidi="fa-IR"/>
          </w:rPr>
          <w:t xml:space="preserve"> </w:t>
        </w:r>
        <w:r w:rsidRPr="00EB6CF5">
          <w:rPr>
            <w:rStyle w:val="Hyperlink"/>
            <w:rFonts w:hint="eastAsia"/>
            <w:noProof/>
            <w:rtl/>
            <w:lang w:bidi="fa-IR"/>
          </w:rPr>
          <w:t>صحابه</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علما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Toc300799691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92" w:history="1">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صحابه</w:t>
        </w:r>
        <w:r w:rsidRPr="00EB6CF5">
          <w:rPr>
            <w:rStyle w:val="Hyperlink"/>
            <w:noProof/>
            <w:rtl/>
            <w:lang w:bidi="fa-IR"/>
          </w:rPr>
          <w:t xml:space="preserve"> </w:t>
        </w:r>
        <w:r w:rsidRPr="00EB6CF5">
          <w:rPr>
            <w:rStyle w:val="Hyperlink"/>
            <w:rFonts w:hint="eastAsia"/>
            <w:noProof/>
            <w:rtl/>
            <w:lang w:bidi="fa-IR"/>
          </w:rPr>
          <w:t>را</w:t>
        </w:r>
        <w:r w:rsidRPr="00EB6CF5">
          <w:rPr>
            <w:rStyle w:val="Hyperlink"/>
            <w:noProof/>
            <w:rtl/>
            <w:lang w:bidi="fa-IR"/>
          </w:rPr>
          <w:t xml:space="preserve"> </w:t>
        </w:r>
        <w:r w:rsidRPr="00EB6CF5">
          <w:rPr>
            <w:rStyle w:val="Hyperlink"/>
            <w:rFonts w:hint="eastAsia"/>
            <w:noProof/>
            <w:rtl/>
            <w:lang w:bidi="fa-IR"/>
          </w:rPr>
          <w:t>م</w:t>
        </w:r>
        <w:r w:rsidRPr="00EB6CF5">
          <w:rPr>
            <w:rStyle w:val="Hyperlink"/>
            <w:rFonts w:hint="cs"/>
            <w:noProof/>
            <w:rtl/>
            <w:lang w:bidi="fa-IR"/>
          </w:rPr>
          <w:t>ی‌</w:t>
        </w:r>
        <w:r w:rsidRPr="00EB6CF5">
          <w:rPr>
            <w:rStyle w:val="Hyperlink"/>
            <w:rFonts w:hint="eastAsia"/>
            <w:noProof/>
            <w:rtl/>
            <w:lang w:bidi="fa-IR"/>
          </w:rPr>
          <w:t>ستا</w:t>
        </w:r>
        <w:r w:rsidRPr="00EB6CF5">
          <w:rPr>
            <w:rStyle w:val="Hyperlink"/>
            <w:rFonts w:hint="cs"/>
            <w:noProof/>
            <w:rtl/>
            <w:lang w:bidi="fa-IR"/>
          </w:rPr>
          <w:t>ی</w:t>
        </w:r>
        <w:r w:rsidRPr="00EB6CF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93" w:history="1">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عطاء</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حسن</w:t>
        </w:r>
        <w:r w:rsidRPr="00EB6CF5">
          <w:rPr>
            <w:rStyle w:val="Hyperlink"/>
            <w:noProof/>
            <w:rtl/>
            <w:lang w:bidi="fa-IR"/>
          </w:rPr>
          <w:t xml:space="preserve"> </w:t>
        </w:r>
        <w:r w:rsidRPr="00EB6CF5">
          <w:rPr>
            <w:rStyle w:val="Hyperlink"/>
            <w:rFonts w:hint="eastAsia"/>
            <w:noProof/>
            <w:rtl/>
            <w:lang w:bidi="fa-IR"/>
          </w:rPr>
          <w:t>بصر</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را</w:t>
        </w:r>
        <w:r w:rsidRPr="00EB6CF5">
          <w:rPr>
            <w:rStyle w:val="Hyperlink"/>
            <w:noProof/>
            <w:rtl/>
            <w:lang w:bidi="fa-IR"/>
          </w:rPr>
          <w:t xml:space="preserve"> </w:t>
        </w:r>
        <w:r w:rsidRPr="00EB6CF5">
          <w:rPr>
            <w:rStyle w:val="Hyperlink"/>
            <w:rFonts w:hint="eastAsia"/>
            <w:noProof/>
            <w:rtl/>
            <w:lang w:bidi="fa-IR"/>
          </w:rPr>
          <w:t>م</w:t>
        </w:r>
        <w:r w:rsidRPr="00EB6CF5">
          <w:rPr>
            <w:rStyle w:val="Hyperlink"/>
            <w:rFonts w:hint="cs"/>
            <w:noProof/>
            <w:rtl/>
            <w:lang w:bidi="fa-IR"/>
          </w:rPr>
          <w:t>ی‌</w:t>
        </w:r>
        <w:r w:rsidRPr="00EB6CF5">
          <w:rPr>
            <w:rStyle w:val="Hyperlink"/>
            <w:rFonts w:hint="eastAsia"/>
            <w:noProof/>
            <w:rtl/>
            <w:lang w:bidi="fa-IR"/>
          </w:rPr>
          <w:t>ستا</w:t>
        </w:r>
        <w:r w:rsidRPr="00EB6CF5">
          <w:rPr>
            <w:rStyle w:val="Hyperlink"/>
            <w:rFonts w:hint="cs"/>
            <w:noProof/>
            <w:rtl/>
            <w:lang w:bidi="fa-IR"/>
          </w:rPr>
          <w:t>ی</w:t>
        </w:r>
        <w:r w:rsidRPr="00EB6CF5">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94" w:history="1">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دوران</w:t>
        </w:r>
        <w:r w:rsidRPr="00EB6CF5">
          <w:rPr>
            <w:rStyle w:val="Hyperlink"/>
            <w:noProof/>
            <w:rtl/>
            <w:lang w:bidi="fa-IR"/>
          </w:rPr>
          <w:t xml:space="preserve"> </w:t>
        </w:r>
        <w:r w:rsidRPr="00EB6CF5">
          <w:rPr>
            <w:rStyle w:val="Hyperlink"/>
            <w:rFonts w:hint="eastAsia"/>
            <w:noProof/>
            <w:rtl/>
            <w:lang w:bidi="fa-IR"/>
          </w:rPr>
          <w:t>خل</w:t>
        </w:r>
        <w:r w:rsidRPr="00EB6CF5">
          <w:rPr>
            <w:rStyle w:val="Hyperlink"/>
            <w:rFonts w:hint="cs"/>
            <w:noProof/>
            <w:rtl/>
            <w:lang w:bidi="fa-IR"/>
          </w:rPr>
          <w:t>ی</w:t>
        </w:r>
        <w:r w:rsidRPr="00EB6CF5">
          <w:rPr>
            <w:rStyle w:val="Hyperlink"/>
            <w:rFonts w:hint="eastAsia"/>
            <w:noProof/>
            <w:rtl/>
            <w:lang w:bidi="fa-IR"/>
          </w:rPr>
          <w:t>فه</w:t>
        </w:r>
        <w:r w:rsidRPr="00EB6CF5">
          <w:rPr>
            <w:rStyle w:val="Hyperlink"/>
            <w:noProof/>
            <w:rtl/>
            <w:lang w:bidi="fa-IR"/>
          </w:rPr>
          <w:t xml:space="preserve"> </w:t>
        </w:r>
        <w:r w:rsidRPr="00EB6CF5">
          <w:rPr>
            <w:rStyle w:val="Hyperlink"/>
            <w:rFonts w:hint="eastAsia"/>
            <w:noProof/>
            <w:rtl/>
            <w:lang w:bidi="fa-IR"/>
          </w:rPr>
          <w:t>عمر</w:t>
        </w:r>
        <w:r w:rsidRPr="00EB6CF5">
          <w:rPr>
            <w:rStyle w:val="Hyperlink"/>
            <w:noProof/>
            <w:rtl/>
            <w:lang w:bidi="fa-IR"/>
          </w:rPr>
          <w:t xml:space="preserve"> </w:t>
        </w:r>
        <w:r w:rsidRPr="00EB6CF5">
          <w:rPr>
            <w:rStyle w:val="Hyperlink"/>
            <w:rFonts w:hint="eastAsia"/>
            <w:noProof/>
            <w:rtl/>
            <w:lang w:bidi="fa-IR"/>
          </w:rPr>
          <w:t>بن</w:t>
        </w:r>
        <w:r w:rsidRPr="00EB6CF5">
          <w:rPr>
            <w:rStyle w:val="Hyperlink"/>
            <w:noProof/>
            <w:rtl/>
            <w:lang w:bidi="fa-IR"/>
          </w:rPr>
          <w:t xml:space="preserve"> </w:t>
        </w:r>
        <w:r w:rsidRPr="00EB6CF5">
          <w:rPr>
            <w:rStyle w:val="Hyperlink"/>
            <w:rFonts w:hint="eastAsia"/>
            <w:noProof/>
            <w:rtl/>
            <w:lang w:bidi="fa-IR"/>
          </w:rPr>
          <w:t>عبدالعز</w:t>
        </w:r>
        <w:r w:rsidRPr="00EB6CF5">
          <w:rPr>
            <w:rStyle w:val="Hyperlink"/>
            <w:rFonts w:hint="cs"/>
            <w:noProof/>
            <w:rtl/>
            <w:lang w:bidi="fa-IR"/>
          </w:rPr>
          <w:t>ی</w:t>
        </w:r>
        <w:r w:rsidRPr="00EB6CF5">
          <w:rPr>
            <w:rStyle w:val="Hyperlink"/>
            <w:rFonts w:hint="eastAsia"/>
            <w:noProof/>
            <w:rtl/>
            <w:lang w:bidi="fa-IR"/>
          </w:rPr>
          <w:t>ز</w:t>
        </w:r>
        <w:r w:rsidRPr="00EB6CF5">
          <w:rPr>
            <w:rStyle w:val="Hyperlink"/>
            <w:noProof/>
            <w:rtl/>
            <w:lang w:bidi="fa-IR"/>
          </w:rPr>
          <w:t xml:space="preserve"> </w:t>
        </w:r>
        <w:r w:rsidRPr="00AC37B6">
          <w:rPr>
            <w:rStyle w:val="Hyperlink"/>
            <w:rFonts w:cs="CTraditional Arabic"/>
            <w:b/>
            <w:bCs w:val="0"/>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695"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ششم</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فق</w:t>
        </w:r>
        <w:r w:rsidRPr="00EB6CF5">
          <w:rPr>
            <w:rStyle w:val="Hyperlink"/>
            <w:rFonts w:hint="cs"/>
            <w:noProof/>
            <w:rtl/>
            <w:lang w:bidi="fa-IR"/>
          </w:rPr>
          <w:t>ی</w:t>
        </w:r>
        <w:r w:rsidRPr="00EB6CF5">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96" w:history="1">
        <w:r w:rsidRPr="00EB6CF5">
          <w:rPr>
            <w:rStyle w:val="Hyperlink"/>
            <w:rFonts w:hint="eastAsia"/>
            <w:noProof/>
            <w:rtl/>
            <w:lang w:bidi="fa-IR"/>
          </w:rPr>
          <w:t>احکام</w:t>
        </w:r>
        <w:r w:rsidRPr="00EB6CF5">
          <w:rPr>
            <w:rStyle w:val="Hyperlink"/>
            <w:noProof/>
            <w:rtl/>
            <w:lang w:bidi="fa-IR"/>
          </w:rPr>
          <w:t xml:space="preserve"> </w:t>
        </w:r>
        <w:r w:rsidRPr="00EB6CF5">
          <w:rPr>
            <w:rStyle w:val="Hyperlink"/>
            <w:rFonts w:hint="eastAsia"/>
            <w:noProof/>
            <w:rtl/>
            <w:lang w:bidi="fa-IR"/>
          </w:rPr>
          <w:t>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Toc300799696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97" w:history="1">
        <w:r w:rsidRPr="00EB6CF5">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Toc300799697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699" w:history="1">
        <w:r w:rsidRPr="00EB6CF5">
          <w:rPr>
            <w:rStyle w:val="Hyperlink"/>
            <w:rFonts w:hint="eastAsia"/>
            <w:noProof/>
            <w:rtl/>
            <w:lang w:bidi="fa-IR"/>
          </w:rPr>
          <w:t>فقه</w:t>
        </w:r>
        <w:r w:rsidRPr="00EB6CF5">
          <w:rPr>
            <w:rStyle w:val="Hyperlink"/>
            <w:noProof/>
            <w:rtl/>
            <w:lang w:bidi="fa-IR"/>
          </w:rPr>
          <w:t xml:space="preserve"> </w:t>
        </w:r>
        <w:r w:rsidRPr="00EB6CF5">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Toc300799699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0" w:history="1">
        <w:r w:rsidRPr="00EB6CF5">
          <w:rPr>
            <w:rStyle w:val="Hyperlink"/>
            <w:rFonts w:hint="eastAsia"/>
            <w:noProof/>
            <w:rtl/>
            <w:lang w:bidi="fa-IR"/>
          </w:rPr>
          <w:t>فقه</w:t>
        </w:r>
        <w:r w:rsidRPr="00EB6CF5">
          <w:rPr>
            <w:rStyle w:val="Hyperlink"/>
            <w:noProof/>
            <w:rtl/>
            <w:lang w:bidi="fa-IR"/>
          </w:rPr>
          <w:t xml:space="preserve"> </w:t>
        </w:r>
        <w:r w:rsidRPr="00EB6CF5">
          <w:rPr>
            <w:rStyle w:val="Hyperlink"/>
            <w:rFonts w:hint="eastAsia"/>
            <w:noProof/>
            <w:rtl/>
            <w:lang w:bidi="fa-IR"/>
          </w:rPr>
          <w:t>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1" w:history="1">
        <w:r w:rsidRPr="00EB6CF5">
          <w:rPr>
            <w:rStyle w:val="Hyperlink"/>
            <w:rFonts w:hint="eastAsia"/>
            <w:noProof/>
            <w:rtl/>
            <w:lang w:bidi="fa-IR"/>
          </w:rPr>
          <w:t>احکام</w:t>
        </w:r>
        <w:r w:rsidRPr="00EB6CF5">
          <w:rPr>
            <w:rStyle w:val="Hyperlink"/>
            <w:noProof/>
            <w:rtl/>
            <w:lang w:bidi="fa-IR"/>
          </w:rPr>
          <w:t xml:space="preserve"> </w:t>
        </w:r>
        <w:r w:rsidRPr="00EB6CF5">
          <w:rPr>
            <w:rStyle w:val="Hyperlink"/>
            <w:rFonts w:hint="eastAsia"/>
            <w:noProof/>
            <w:rtl/>
            <w:lang w:bidi="fa-IR"/>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2" w:history="1">
        <w:r w:rsidRPr="00EB6CF5">
          <w:rPr>
            <w:rStyle w:val="Hyperlink"/>
            <w:rFonts w:hint="eastAsia"/>
            <w:noProof/>
            <w:rtl/>
            <w:lang w:bidi="fa-IR"/>
          </w:rPr>
          <w:t>فقه</w:t>
        </w:r>
        <w:r w:rsidRPr="00EB6CF5">
          <w:rPr>
            <w:rStyle w:val="Hyperlink"/>
            <w:noProof/>
            <w:rtl/>
            <w:lang w:bidi="fa-IR"/>
          </w:rPr>
          <w:t xml:space="preserve"> </w:t>
        </w:r>
        <w:r w:rsidRPr="00EB6CF5">
          <w:rPr>
            <w:rStyle w:val="Hyperlink"/>
            <w:rFonts w:hint="eastAsia"/>
            <w:noProof/>
            <w:rtl/>
            <w:lang w:bidi="fa-IR"/>
          </w:rPr>
          <w:t>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703"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هفتم</w:t>
        </w:r>
        <w:r w:rsidRPr="00EB6CF5">
          <w:rPr>
            <w:rStyle w:val="Hyperlink"/>
            <w:noProof/>
            <w:rtl/>
            <w:lang w:bidi="fa-IR"/>
          </w:rPr>
          <w:t xml:space="preserve">: </w:t>
        </w:r>
        <w:r w:rsidRPr="00EB6CF5">
          <w:rPr>
            <w:rStyle w:val="Hyperlink"/>
            <w:rFonts w:hint="eastAsia"/>
            <w:noProof/>
            <w:rtl/>
            <w:lang w:bidi="fa-IR"/>
          </w:rPr>
          <w:t>مواعظ</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حکمت‌ها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امام</w:t>
        </w:r>
        <w:r w:rsidRPr="00EB6CF5">
          <w:rPr>
            <w:rStyle w:val="Hyperlink"/>
            <w:noProof/>
            <w:rtl/>
            <w:lang w:bidi="fa-IR"/>
          </w:rPr>
          <w:t xml:space="preserve"> </w:t>
        </w:r>
        <w:r w:rsidRPr="00EB6CF5">
          <w:rPr>
            <w:rStyle w:val="Hyperlink"/>
            <w:rFonts w:hint="eastAsia"/>
            <w:noProof/>
            <w:rtl/>
            <w:lang w:bidi="fa-IR"/>
          </w:rPr>
          <w:t>باقر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Toc300799703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4" w:history="1">
        <w:r w:rsidRPr="00EB6CF5">
          <w:rPr>
            <w:rStyle w:val="Hyperlink"/>
            <w:rFonts w:hint="eastAsia"/>
            <w:noProof/>
            <w:rtl/>
            <w:lang w:bidi="fa-IR"/>
          </w:rPr>
          <w:t>حکمت‌ها</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مواعظ</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که</w:t>
        </w:r>
        <w:r w:rsidRPr="00EB6CF5">
          <w:rPr>
            <w:rStyle w:val="Hyperlink"/>
            <w:noProof/>
            <w:rtl/>
            <w:lang w:bidi="fa-IR"/>
          </w:rPr>
          <w:t xml:space="preserve"> </w:t>
        </w:r>
        <w:r w:rsidRPr="00EB6CF5">
          <w:rPr>
            <w:rStyle w:val="Hyperlink"/>
            <w:rFonts w:hint="eastAsia"/>
            <w:noProof/>
            <w:rtl/>
            <w:lang w:bidi="fa-IR"/>
          </w:rPr>
          <w:t>کسان</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د</w:t>
        </w:r>
        <w:r w:rsidRPr="00EB6CF5">
          <w:rPr>
            <w:rStyle w:val="Hyperlink"/>
            <w:rFonts w:hint="cs"/>
            <w:noProof/>
            <w:rtl/>
            <w:lang w:bidi="fa-IR"/>
          </w:rPr>
          <w:t>ی</w:t>
        </w:r>
        <w:r w:rsidRPr="00EB6CF5">
          <w:rPr>
            <w:rStyle w:val="Hyperlink"/>
            <w:rFonts w:hint="eastAsia"/>
            <w:noProof/>
            <w:rtl/>
            <w:lang w:bidi="fa-IR"/>
          </w:rPr>
          <w:t>گر</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گفتن</w:t>
        </w:r>
        <w:r w:rsidRPr="00EB6CF5">
          <w:rPr>
            <w:rStyle w:val="Hyperlink"/>
            <w:noProof/>
            <w:rtl/>
            <w:lang w:bidi="fa-IR"/>
          </w:rPr>
          <w:t xml:space="preserve"> </w:t>
        </w:r>
        <w:r w:rsidRPr="00EB6CF5">
          <w:rPr>
            <w:rStyle w:val="Hyperlink"/>
            <w:rFonts w:hint="eastAsia"/>
            <w:noProof/>
            <w:rtl/>
            <w:lang w:bidi="fa-IR"/>
          </w:rPr>
          <w:t>آن</w:t>
        </w:r>
        <w:r w:rsidRPr="00EB6CF5">
          <w:rPr>
            <w:rStyle w:val="Hyperlink"/>
            <w:noProof/>
            <w:rtl/>
            <w:lang w:bidi="fa-IR"/>
          </w:rPr>
          <w:t xml:space="preserve"> </w:t>
        </w:r>
        <w:r w:rsidRPr="00EB6CF5">
          <w:rPr>
            <w:rStyle w:val="Hyperlink"/>
            <w:rFonts w:hint="eastAsia"/>
            <w:noProof/>
            <w:rtl/>
            <w:lang w:bidi="fa-IR"/>
          </w:rPr>
          <w:t>از</w:t>
        </w:r>
        <w:r w:rsidRPr="00EB6CF5">
          <w:rPr>
            <w:rStyle w:val="Hyperlink"/>
            <w:noProof/>
            <w:rtl/>
            <w:lang w:bidi="fa-IR"/>
          </w:rPr>
          <w:t xml:space="preserve"> </w:t>
        </w:r>
        <w:r w:rsidRPr="00EB6CF5">
          <w:rPr>
            <w:rStyle w:val="Hyperlink"/>
            <w:rFonts w:hint="eastAsia"/>
            <w:noProof/>
            <w:rtl/>
            <w:lang w:bidi="fa-IR"/>
          </w:rPr>
          <w:t>او</w:t>
        </w:r>
        <w:r w:rsidRPr="00EB6CF5">
          <w:rPr>
            <w:rStyle w:val="Hyperlink"/>
            <w:noProof/>
            <w:rtl/>
            <w:lang w:bidi="fa-IR"/>
          </w:rPr>
          <w:t xml:space="preserve"> </w:t>
        </w:r>
        <w:r w:rsidRPr="00EB6CF5">
          <w:rPr>
            <w:rStyle w:val="Hyperlink"/>
            <w:rFonts w:hint="eastAsia"/>
            <w:noProof/>
            <w:rtl/>
            <w:lang w:bidi="fa-IR"/>
          </w:rPr>
          <w:t>پ</w:t>
        </w:r>
        <w:r w:rsidRPr="00EB6CF5">
          <w:rPr>
            <w:rStyle w:val="Hyperlink"/>
            <w:rFonts w:hint="cs"/>
            <w:noProof/>
            <w:rtl/>
            <w:lang w:bidi="fa-IR"/>
          </w:rPr>
          <w:t>ی</w:t>
        </w:r>
        <w:r w:rsidRPr="00EB6CF5">
          <w:rPr>
            <w:rStyle w:val="Hyperlink"/>
            <w:rFonts w:hint="eastAsia"/>
            <w:noProof/>
            <w:rtl/>
            <w:lang w:bidi="fa-IR"/>
          </w:rPr>
          <w:t>ش</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گرفته‌اند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Toc300799704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705" w:history="1">
        <w:r w:rsidRPr="00EB6CF5">
          <w:rPr>
            <w:rStyle w:val="Hyperlink"/>
            <w:rFonts w:hint="eastAsia"/>
            <w:noProof/>
            <w:rtl/>
            <w:lang w:bidi="fa-IR"/>
          </w:rPr>
          <w:t>فصل</w:t>
        </w:r>
        <w:r w:rsidRPr="00EB6CF5">
          <w:rPr>
            <w:rStyle w:val="Hyperlink"/>
            <w:noProof/>
            <w:rtl/>
            <w:lang w:bidi="fa-IR"/>
          </w:rPr>
          <w:t xml:space="preserve"> </w:t>
        </w:r>
        <w:r w:rsidRPr="00EB6CF5">
          <w:rPr>
            <w:rStyle w:val="Hyperlink"/>
            <w:rFonts w:hint="eastAsia"/>
            <w:noProof/>
            <w:rtl/>
            <w:lang w:bidi="fa-IR"/>
          </w:rPr>
          <w:t>هشتم</w:t>
        </w:r>
        <w:r w:rsidRPr="00EB6CF5">
          <w:rPr>
            <w:rStyle w:val="Hyperlink"/>
            <w:noProof/>
            <w:rtl/>
            <w:lang w:bidi="fa-IR"/>
          </w:rPr>
          <w:t xml:space="preserve">: </w:t>
        </w:r>
        <w:r w:rsidRPr="00EB6CF5">
          <w:rPr>
            <w:rStyle w:val="Hyperlink"/>
            <w:rFonts w:hint="eastAsia"/>
            <w:noProof/>
            <w:rtl/>
            <w:lang w:bidi="fa-IR"/>
          </w:rPr>
          <w:t>سخنان</w:t>
        </w:r>
        <w:r w:rsidRPr="00EB6CF5">
          <w:rPr>
            <w:rStyle w:val="Hyperlink"/>
            <w:noProof/>
            <w:rtl/>
            <w:lang w:bidi="fa-IR"/>
          </w:rPr>
          <w:t xml:space="preserve"> </w:t>
        </w:r>
        <w:r w:rsidRPr="00EB6CF5">
          <w:rPr>
            <w:rStyle w:val="Hyperlink"/>
            <w:rFonts w:hint="eastAsia"/>
            <w:noProof/>
            <w:rtl/>
            <w:lang w:bidi="fa-IR"/>
          </w:rPr>
          <w:t>باطل</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cs"/>
            <w:noProof/>
            <w:rtl/>
            <w:lang w:bidi="fa-IR"/>
          </w:rPr>
          <w:t>ی</w:t>
        </w:r>
        <w:r w:rsidRPr="00EB6CF5">
          <w:rPr>
            <w:rStyle w:val="Hyperlink"/>
            <w:rFonts w:hint="eastAsia"/>
            <w:noProof/>
            <w:rtl/>
            <w:lang w:bidi="fa-IR"/>
          </w:rPr>
          <w:t>اوه‌ا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که</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 xml:space="preserve"> </w:t>
        </w:r>
        <w:r w:rsidRPr="00EB6CF5">
          <w:rPr>
            <w:rStyle w:val="Hyperlink"/>
            <w:rFonts w:hint="eastAsia"/>
            <w:noProof/>
            <w:rtl/>
            <w:lang w:bidi="fa-IR"/>
          </w:rPr>
          <w:t>باقر</w:t>
        </w:r>
        <w:r w:rsidRPr="00EB6CF5">
          <w:rPr>
            <w:rStyle w:val="Hyperlink"/>
            <w:noProof/>
            <w:rtl/>
            <w:lang w:bidi="fa-IR"/>
          </w:rPr>
          <w:t xml:space="preserve"> </w:t>
        </w:r>
        <w:r w:rsidRPr="00AC37B6">
          <w:rPr>
            <w:rStyle w:val="Hyperlink"/>
            <w:rFonts w:cs="CTraditional Arabic"/>
            <w:b/>
            <w:bCs w:val="0"/>
            <w:noProof/>
            <w:rtl/>
            <w:lang w:bidi="fa-IR"/>
          </w:rPr>
          <w:t>:</w:t>
        </w:r>
        <w:r w:rsidRPr="00EB6CF5">
          <w:rPr>
            <w:rStyle w:val="Hyperlink"/>
            <w:noProof/>
            <w:rtl/>
            <w:lang w:bidi="fa-IR"/>
          </w:rPr>
          <w:t xml:space="preserve"> </w:t>
        </w:r>
        <w:r w:rsidRPr="00EB6CF5">
          <w:rPr>
            <w:rStyle w:val="Hyperlink"/>
            <w:rFonts w:hint="eastAsia"/>
            <w:noProof/>
            <w:rtl/>
            <w:lang w:bidi="fa-IR"/>
          </w:rPr>
          <w:t>نسبت</w:t>
        </w:r>
        <w:r w:rsidRPr="00EB6CF5">
          <w:rPr>
            <w:rStyle w:val="Hyperlink"/>
            <w:noProof/>
            <w:rtl/>
            <w:lang w:bidi="fa-IR"/>
          </w:rPr>
          <w:t xml:space="preserve"> </w:t>
        </w:r>
        <w:r w:rsidRPr="00EB6CF5">
          <w:rPr>
            <w:rStyle w:val="Hyperlink"/>
            <w:rFonts w:hint="eastAsia"/>
            <w:noProof/>
            <w:rtl/>
            <w:lang w:bidi="fa-IR"/>
          </w:rPr>
          <w:t>داده</w:t>
        </w:r>
        <w:r w:rsidRPr="00EB6CF5">
          <w:rPr>
            <w:rStyle w:val="Hyperlink"/>
            <w:noProof/>
            <w:rtl/>
            <w:lang w:bidi="fa-IR"/>
          </w:rPr>
          <w:t xml:space="preserve"> </w:t>
        </w:r>
        <w:r w:rsidRPr="00EB6CF5">
          <w:rPr>
            <w:rStyle w:val="Hyperlink"/>
            <w:rFonts w:hint="eastAsia"/>
            <w:noProof/>
            <w:rtl/>
            <w:lang w:bidi="fa-IR"/>
          </w:rPr>
          <w:t>شده</w:t>
        </w:r>
        <w:r w:rsidRPr="00EB6CF5">
          <w:rPr>
            <w:rStyle w:val="Hyperlink"/>
            <w:noProof/>
            <w:rtl/>
            <w:lang w:bidi="fa-IR"/>
          </w:rPr>
          <w:t xml:space="preserve"> </w:t>
        </w:r>
        <w:r w:rsidRPr="00EB6CF5">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Toc300799705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6" w:history="1">
        <w:r w:rsidRPr="00EB6CF5">
          <w:rPr>
            <w:rStyle w:val="Hyperlink"/>
            <w:rFonts w:hint="eastAsia"/>
            <w:noProof/>
            <w:rtl/>
            <w:lang w:bidi="fa-IR"/>
          </w:rPr>
          <w:t>طعنه</w:t>
        </w:r>
        <w:r w:rsidRPr="00EB6CF5">
          <w:rPr>
            <w:rStyle w:val="Hyperlink"/>
            <w:noProof/>
            <w:rtl/>
            <w:lang w:bidi="fa-IR"/>
          </w:rPr>
          <w:t xml:space="preserve"> </w:t>
        </w:r>
        <w:r w:rsidRPr="00EB6CF5">
          <w:rPr>
            <w:rStyle w:val="Hyperlink"/>
            <w:rFonts w:hint="eastAsia"/>
            <w:noProof/>
            <w:rtl/>
            <w:lang w:bidi="fa-IR"/>
          </w:rPr>
          <w:t>زدن</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 xml:space="preserve"> </w:t>
        </w:r>
        <w:r w:rsidRPr="00EB6C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7" w:history="1">
        <w:r w:rsidRPr="00EB6CF5">
          <w:rPr>
            <w:rStyle w:val="Hyperlink"/>
            <w:rFonts w:hint="eastAsia"/>
            <w:noProof/>
            <w:rtl/>
            <w:lang w:bidi="fa-IR"/>
          </w:rPr>
          <w:t>الحاد</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باز</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با</w:t>
        </w:r>
        <w:r w:rsidRPr="00EB6CF5">
          <w:rPr>
            <w:rStyle w:val="Hyperlink"/>
            <w:noProof/>
            <w:rtl/>
            <w:lang w:bidi="fa-IR"/>
          </w:rPr>
          <w:t xml:space="preserve"> </w:t>
        </w:r>
        <w:r w:rsidRPr="00EB6CF5">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8" w:history="1">
        <w:r w:rsidRPr="00EB6CF5">
          <w:rPr>
            <w:rStyle w:val="Hyperlink"/>
            <w:rFonts w:hint="eastAsia"/>
            <w:noProof/>
            <w:rtl/>
            <w:lang w:bidi="fa-IR"/>
          </w:rPr>
          <w:t>حاملان</w:t>
        </w:r>
        <w:r w:rsidRPr="00EB6CF5">
          <w:rPr>
            <w:rStyle w:val="Hyperlink"/>
            <w:noProof/>
            <w:rtl/>
            <w:lang w:bidi="fa-IR"/>
          </w:rPr>
          <w:t xml:space="preserve"> </w:t>
        </w:r>
        <w:r w:rsidRPr="00EB6CF5">
          <w:rPr>
            <w:rStyle w:val="Hyperlink"/>
            <w:rFonts w:hint="eastAsia"/>
            <w:noProof/>
            <w:rtl/>
            <w:lang w:bidi="fa-IR"/>
          </w:rPr>
          <w:t>عرش</w:t>
        </w:r>
        <w:r w:rsidRPr="00EB6CF5">
          <w:rPr>
            <w:rStyle w:val="Hyperlink"/>
            <w:noProof/>
            <w:rtl/>
            <w:lang w:bidi="fa-IR"/>
          </w:rPr>
          <w:t xml:space="preserve"> </w:t>
        </w:r>
        <w:r w:rsidRPr="00EB6CF5">
          <w:rPr>
            <w:rStyle w:val="Hyperlink"/>
            <w:rFonts w:hint="eastAsia"/>
            <w:noProof/>
            <w:rtl/>
            <w:lang w:bidi="fa-IR"/>
          </w:rPr>
          <w:t>انسان</w:t>
        </w:r>
        <w:r w:rsidRPr="00EB6CF5">
          <w:rPr>
            <w:rStyle w:val="Hyperlink"/>
            <w:noProof/>
            <w:rtl/>
            <w:lang w:bidi="fa-IR"/>
          </w:rPr>
          <w:t xml:space="preserve"> </w:t>
        </w:r>
        <w:r w:rsidRPr="00EB6CF5">
          <w:rPr>
            <w:rStyle w:val="Hyperlink"/>
            <w:rFonts w:hint="eastAsia"/>
            <w:noProof/>
            <w:rtl/>
            <w:lang w:bidi="fa-IR"/>
          </w:rPr>
          <w:t>هستند</w:t>
        </w:r>
        <w:r w:rsidRPr="00EB6CF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09" w:history="1">
        <w:r w:rsidRPr="00EB6CF5">
          <w:rPr>
            <w:rStyle w:val="Hyperlink"/>
            <w:rFonts w:hint="eastAsia"/>
            <w:noProof/>
            <w:rtl/>
            <w:lang w:bidi="fa-IR"/>
          </w:rPr>
          <w:t>باز</w:t>
        </w:r>
        <w:r w:rsidRPr="00EB6CF5">
          <w:rPr>
            <w:rStyle w:val="Hyperlink"/>
            <w:rFonts w:hint="cs"/>
            <w:noProof/>
            <w:rtl/>
            <w:lang w:bidi="fa-IR"/>
          </w:rPr>
          <w:t>ی</w:t>
        </w:r>
        <w:r w:rsidRPr="00EB6CF5">
          <w:rPr>
            <w:rStyle w:val="Hyperlink"/>
            <w:rFonts w:hint="eastAsia"/>
            <w:noProof/>
            <w:lang w:bidi="fa-IR"/>
          </w:rPr>
          <w:t>‌</w:t>
        </w:r>
        <w:r w:rsidRPr="00EB6CF5">
          <w:rPr>
            <w:rStyle w:val="Hyperlink"/>
            <w:rFonts w:hint="eastAsia"/>
            <w:noProof/>
            <w:rtl/>
            <w:lang w:bidi="fa-IR"/>
          </w:rPr>
          <w:t>کردن</w:t>
        </w:r>
        <w:r w:rsidRPr="00EB6CF5">
          <w:rPr>
            <w:rStyle w:val="Hyperlink"/>
            <w:noProof/>
            <w:rtl/>
            <w:lang w:bidi="fa-IR"/>
          </w:rPr>
          <w:t xml:space="preserve"> </w:t>
        </w:r>
        <w:r w:rsidRPr="00EB6CF5">
          <w:rPr>
            <w:rStyle w:val="Hyperlink"/>
            <w:rFonts w:hint="eastAsia"/>
            <w:noProof/>
            <w:rtl/>
            <w:lang w:bidi="fa-IR"/>
          </w:rPr>
          <w:t>با</w:t>
        </w:r>
        <w:r w:rsidRPr="00EB6CF5">
          <w:rPr>
            <w:rStyle w:val="Hyperlink"/>
            <w:noProof/>
            <w:rtl/>
            <w:lang w:bidi="fa-IR"/>
          </w:rPr>
          <w:t xml:space="preserve"> </w:t>
        </w:r>
        <w:r w:rsidRPr="00EB6CF5">
          <w:rPr>
            <w:rStyle w:val="Hyperlink"/>
            <w:rFonts w:hint="eastAsia"/>
            <w:noProof/>
            <w:rtl/>
            <w:lang w:bidi="fa-IR"/>
          </w:rPr>
          <w:t>د</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Toc300799709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10" w:history="1">
        <w:r w:rsidRPr="00EB6CF5">
          <w:rPr>
            <w:rStyle w:val="Hyperlink"/>
            <w:rFonts w:hint="eastAsia"/>
            <w:noProof/>
            <w:rtl/>
            <w:lang w:bidi="fa-IR"/>
          </w:rPr>
          <w:t>غلو</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صالحان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Toc300799710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11" w:history="1">
        <w:r w:rsidRPr="00EB6CF5">
          <w:rPr>
            <w:rStyle w:val="Hyperlink"/>
            <w:rFonts w:hint="eastAsia"/>
            <w:noProof/>
            <w:rtl/>
            <w:lang w:bidi="fa-IR"/>
          </w:rPr>
          <w:t>توه</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 xml:space="preserve"> </w:t>
        </w:r>
        <w:r w:rsidRPr="00EB6CF5">
          <w:rPr>
            <w:rStyle w:val="Hyperlink"/>
            <w:rFonts w:hint="eastAsia"/>
            <w:noProof/>
            <w:rtl/>
            <w:lang w:bidi="fa-IR"/>
          </w:rPr>
          <w:t>پ</w:t>
        </w:r>
        <w:r w:rsidRPr="00EB6CF5">
          <w:rPr>
            <w:rStyle w:val="Hyperlink"/>
            <w:rFonts w:hint="cs"/>
            <w:noProof/>
            <w:rtl/>
            <w:lang w:bidi="fa-IR"/>
          </w:rPr>
          <w:t>ی</w:t>
        </w:r>
        <w:r w:rsidRPr="00EB6CF5">
          <w:rPr>
            <w:rStyle w:val="Hyperlink"/>
            <w:rFonts w:hint="eastAsia"/>
            <w:noProof/>
            <w:rtl/>
            <w:lang w:bidi="fa-IR"/>
          </w:rPr>
          <w:t>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Toc300799711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12" w:history="1">
        <w:r w:rsidRPr="00EB6CF5">
          <w:rPr>
            <w:rStyle w:val="Hyperlink"/>
            <w:rFonts w:hint="eastAsia"/>
            <w:noProof/>
            <w:rtl/>
            <w:lang w:bidi="fa-IR"/>
          </w:rPr>
          <w:t>دعوت</w:t>
        </w:r>
        <w:r w:rsidRPr="00EB6CF5">
          <w:rPr>
            <w:rStyle w:val="Hyperlink"/>
            <w:noProof/>
            <w:rtl/>
            <w:lang w:bidi="fa-IR"/>
          </w:rPr>
          <w:t xml:space="preserve"> </w:t>
        </w:r>
        <w:r w:rsidRPr="00EB6CF5">
          <w:rPr>
            <w:rStyle w:val="Hyperlink"/>
            <w:rFonts w:hint="eastAsia"/>
            <w:noProof/>
            <w:rtl/>
            <w:lang w:bidi="fa-IR"/>
          </w:rPr>
          <w:t>برا</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Toc300799712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13" w:history="1">
        <w:r w:rsidRPr="00EB6CF5">
          <w:rPr>
            <w:rStyle w:val="Hyperlink"/>
            <w:rFonts w:hint="eastAsia"/>
            <w:noProof/>
            <w:rtl/>
            <w:lang w:bidi="fa-IR"/>
          </w:rPr>
          <w:t>جهالت</w:t>
        </w:r>
        <w:r w:rsidRPr="00EB6CF5">
          <w:rPr>
            <w:rStyle w:val="Hyperlink"/>
            <w:noProof/>
            <w:rtl/>
            <w:lang w:bidi="fa-IR"/>
          </w:rPr>
          <w:t xml:space="preserve"> </w:t>
        </w:r>
        <w:r w:rsidRPr="00EB6CF5">
          <w:rPr>
            <w:rStyle w:val="Hyperlink"/>
            <w:rFonts w:hint="eastAsia"/>
            <w:noProof/>
            <w:rtl/>
            <w:lang w:bidi="fa-IR"/>
          </w:rPr>
          <w:t>در</w:t>
        </w:r>
        <w:r w:rsidRPr="00EB6CF5">
          <w:rPr>
            <w:rStyle w:val="Hyperlink"/>
            <w:noProof/>
            <w:rtl/>
            <w:lang w:bidi="fa-IR"/>
          </w:rPr>
          <w:t xml:space="preserve"> </w:t>
        </w:r>
        <w:r w:rsidRPr="00EB6CF5">
          <w:rPr>
            <w:rStyle w:val="Hyperlink"/>
            <w:rFonts w:hint="eastAsia"/>
            <w:noProof/>
            <w:rtl/>
            <w:lang w:bidi="fa-IR"/>
          </w:rPr>
          <w:t>د</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14" w:history="1">
        <w:r w:rsidRPr="00EB6CF5">
          <w:rPr>
            <w:rStyle w:val="Hyperlink"/>
            <w:rFonts w:hint="eastAsia"/>
            <w:noProof/>
            <w:rtl/>
            <w:lang w:bidi="fa-IR"/>
          </w:rPr>
          <w:t>توه</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 xml:space="preserve"> </w:t>
        </w:r>
        <w:r w:rsidRPr="00EB6CF5">
          <w:rPr>
            <w:rStyle w:val="Hyperlink"/>
            <w:rFonts w:hint="eastAsia"/>
            <w:noProof/>
            <w:rtl/>
            <w:lang w:bidi="fa-IR"/>
          </w:rPr>
          <w:t>عقل</w:t>
        </w:r>
        <w:r w:rsidRPr="00EB6CF5">
          <w:rPr>
            <w:rStyle w:val="Hyperlink"/>
            <w:noProof/>
            <w:rtl/>
            <w:lang w:bidi="fa-IR"/>
          </w:rPr>
          <w:t xml:space="preserve"> </w:t>
        </w:r>
        <w:r w:rsidRPr="00EB6CF5">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Toc300799714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15" w:history="1">
        <w:r w:rsidRPr="00EB6CF5">
          <w:rPr>
            <w:rStyle w:val="Hyperlink"/>
            <w:rFonts w:hint="eastAsia"/>
            <w:noProof/>
            <w:rtl/>
            <w:lang w:bidi="fa-IR"/>
          </w:rPr>
          <w:t>حت</w:t>
        </w:r>
        <w:r w:rsidRPr="00EB6CF5">
          <w:rPr>
            <w:rStyle w:val="Hyperlink"/>
            <w:rFonts w:hint="cs"/>
            <w:noProof/>
            <w:rtl/>
            <w:lang w:bidi="fa-IR"/>
          </w:rPr>
          <w:t>ی</w:t>
        </w:r>
        <w:r w:rsidRPr="00EB6CF5">
          <w:rPr>
            <w:rStyle w:val="Hyperlink"/>
            <w:noProof/>
            <w:rtl/>
            <w:lang w:bidi="fa-IR"/>
          </w:rPr>
          <w:t xml:space="preserve"> </w:t>
        </w:r>
        <w:r w:rsidRPr="00EB6CF5">
          <w:rPr>
            <w:rStyle w:val="Hyperlink"/>
            <w:rFonts w:hint="eastAsia"/>
            <w:noProof/>
            <w:rtl/>
            <w:lang w:bidi="fa-IR"/>
          </w:rPr>
          <w:t>به</w:t>
        </w:r>
        <w:r w:rsidRPr="00EB6CF5">
          <w:rPr>
            <w:rStyle w:val="Hyperlink"/>
            <w:noProof/>
            <w:rtl/>
            <w:lang w:bidi="fa-IR"/>
          </w:rPr>
          <w:t xml:space="preserve"> </w:t>
        </w:r>
        <w:r w:rsidRPr="00EB6CF5">
          <w:rPr>
            <w:rStyle w:val="Hyperlink"/>
            <w:rFonts w:hint="eastAsia"/>
            <w:noProof/>
            <w:rtl/>
            <w:lang w:bidi="fa-IR"/>
          </w:rPr>
          <w:t>کعبه</w:t>
        </w:r>
        <w:r w:rsidRPr="00EB6CF5">
          <w:rPr>
            <w:rStyle w:val="Hyperlink"/>
            <w:noProof/>
            <w:rtl/>
            <w:lang w:bidi="fa-IR"/>
          </w:rPr>
          <w:t xml:space="preserve"> </w:t>
        </w:r>
        <w:r w:rsidRPr="00EB6CF5">
          <w:rPr>
            <w:rStyle w:val="Hyperlink"/>
            <w:rFonts w:hint="eastAsia"/>
            <w:noProof/>
            <w:rtl/>
            <w:lang w:bidi="fa-IR"/>
          </w:rPr>
          <w:t>توه</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کرده‌اند</w:t>
        </w:r>
        <w:r w:rsidRPr="00EB6CF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C7EDC" w:rsidRPr="003A730B" w:rsidRDefault="006C7EDC">
      <w:pPr>
        <w:pStyle w:val="TOC2"/>
        <w:rPr>
          <w:rFonts w:ascii="Calibri" w:hAnsi="Calibri" w:cs="Arial"/>
          <w:noProof/>
          <w:sz w:val="22"/>
          <w:szCs w:val="22"/>
          <w:rtl/>
        </w:rPr>
      </w:pPr>
      <w:hyperlink w:anchor="_Toc300799716" w:history="1">
        <w:r w:rsidRPr="00EB6CF5">
          <w:rPr>
            <w:rStyle w:val="Hyperlink"/>
            <w:rFonts w:hint="eastAsia"/>
            <w:noProof/>
            <w:rtl/>
            <w:lang w:bidi="fa-IR"/>
          </w:rPr>
          <w:t>همچن</w:t>
        </w:r>
        <w:r w:rsidRPr="00EB6CF5">
          <w:rPr>
            <w:rStyle w:val="Hyperlink"/>
            <w:rFonts w:hint="cs"/>
            <w:noProof/>
            <w:rtl/>
            <w:lang w:bidi="fa-IR"/>
          </w:rPr>
          <w:t>ی</w:t>
        </w:r>
        <w:r w:rsidRPr="00EB6CF5">
          <w:rPr>
            <w:rStyle w:val="Hyperlink"/>
            <w:rFonts w:hint="eastAsia"/>
            <w:noProof/>
            <w:rtl/>
            <w:lang w:bidi="fa-IR"/>
          </w:rPr>
          <w:t>ن</w:t>
        </w:r>
        <w:r w:rsidRPr="00EB6CF5">
          <w:rPr>
            <w:rStyle w:val="Hyperlink"/>
            <w:noProof/>
            <w:rtl/>
            <w:lang w:bidi="fa-IR"/>
          </w:rPr>
          <w:t xml:space="preserve"> </w:t>
        </w:r>
        <w:r w:rsidRPr="00EB6CF5">
          <w:rPr>
            <w:rStyle w:val="Hyperlink"/>
            <w:rFonts w:hint="eastAsia"/>
            <w:noProof/>
            <w:rtl/>
            <w:lang w:bidi="fa-IR"/>
          </w:rPr>
          <w:t>شام</w:t>
        </w:r>
        <w:r w:rsidRPr="00EB6CF5">
          <w:rPr>
            <w:rStyle w:val="Hyperlink"/>
            <w:noProof/>
            <w:rtl/>
            <w:lang w:bidi="fa-IR"/>
          </w:rPr>
          <w:t xml:space="preserve"> </w:t>
        </w:r>
        <w:r w:rsidRPr="00EB6CF5">
          <w:rPr>
            <w:rStyle w:val="Hyperlink"/>
            <w:rFonts w:hint="eastAsia"/>
            <w:noProof/>
            <w:rtl/>
            <w:lang w:bidi="fa-IR"/>
          </w:rPr>
          <w:t>و</w:t>
        </w:r>
        <w:r w:rsidRPr="00EB6CF5">
          <w:rPr>
            <w:rStyle w:val="Hyperlink"/>
            <w:noProof/>
            <w:rtl/>
            <w:lang w:bidi="fa-IR"/>
          </w:rPr>
          <w:t xml:space="preserve"> </w:t>
        </w:r>
        <w:r w:rsidRPr="00EB6CF5">
          <w:rPr>
            <w:rStyle w:val="Hyperlink"/>
            <w:rFonts w:hint="eastAsia"/>
            <w:noProof/>
            <w:rtl/>
            <w:lang w:bidi="fa-IR"/>
          </w:rPr>
          <w:t>مصر</w:t>
        </w:r>
        <w:r w:rsidRPr="00EB6CF5">
          <w:rPr>
            <w:rStyle w:val="Hyperlink"/>
            <w:noProof/>
            <w:rtl/>
            <w:lang w:bidi="fa-IR"/>
          </w:rPr>
          <w:t xml:space="preserve"> </w:t>
        </w:r>
        <w:r w:rsidRPr="00EB6CF5">
          <w:rPr>
            <w:rStyle w:val="Hyperlink"/>
            <w:rFonts w:hint="eastAsia"/>
            <w:noProof/>
            <w:rtl/>
            <w:lang w:bidi="fa-IR"/>
          </w:rPr>
          <w:t>ن</w:t>
        </w:r>
        <w:r w:rsidRPr="00EB6CF5">
          <w:rPr>
            <w:rStyle w:val="Hyperlink"/>
            <w:rFonts w:hint="cs"/>
            <w:noProof/>
            <w:rtl/>
            <w:lang w:bidi="fa-IR"/>
          </w:rPr>
          <w:t>ی</w:t>
        </w:r>
        <w:r w:rsidRPr="00EB6CF5">
          <w:rPr>
            <w:rStyle w:val="Hyperlink"/>
            <w:rFonts w:hint="eastAsia"/>
            <w:noProof/>
            <w:rtl/>
            <w:lang w:bidi="fa-IR"/>
          </w:rPr>
          <w:t>ز</w:t>
        </w:r>
        <w:r w:rsidRPr="00EB6CF5">
          <w:rPr>
            <w:rStyle w:val="Hyperlink"/>
            <w:noProof/>
            <w:rtl/>
            <w:lang w:bidi="fa-IR"/>
          </w:rPr>
          <w:t xml:space="preserve"> </w:t>
        </w:r>
        <w:r w:rsidRPr="00EB6CF5">
          <w:rPr>
            <w:rStyle w:val="Hyperlink"/>
            <w:rFonts w:hint="eastAsia"/>
            <w:noProof/>
            <w:rtl/>
            <w:lang w:bidi="fa-IR"/>
          </w:rPr>
          <w:t>مورد</w:t>
        </w:r>
        <w:r w:rsidRPr="00EB6CF5">
          <w:rPr>
            <w:rStyle w:val="Hyperlink"/>
            <w:noProof/>
            <w:rtl/>
            <w:lang w:bidi="fa-IR"/>
          </w:rPr>
          <w:t xml:space="preserve"> </w:t>
        </w:r>
        <w:r w:rsidRPr="00EB6CF5">
          <w:rPr>
            <w:rStyle w:val="Hyperlink"/>
            <w:rFonts w:hint="eastAsia"/>
            <w:noProof/>
            <w:rtl/>
            <w:lang w:bidi="fa-IR"/>
          </w:rPr>
          <w:t>طعن</w:t>
        </w:r>
        <w:r w:rsidRPr="00EB6CF5">
          <w:rPr>
            <w:rStyle w:val="Hyperlink"/>
            <w:noProof/>
            <w:rtl/>
            <w:lang w:bidi="fa-IR"/>
          </w:rPr>
          <w:t xml:space="preserve"> </w:t>
        </w:r>
        <w:r w:rsidRPr="00EB6CF5">
          <w:rPr>
            <w:rStyle w:val="Hyperlink"/>
            <w:rFonts w:hint="eastAsia"/>
            <w:noProof/>
            <w:rtl/>
            <w:lang w:bidi="fa-IR"/>
          </w:rPr>
          <w:t>قرار</w:t>
        </w:r>
        <w:r w:rsidRPr="00EB6CF5">
          <w:rPr>
            <w:rStyle w:val="Hyperlink"/>
            <w:noProof/>
            <w:rtl/>
            <w:lang w:bidi="fa-IR"/>
          </w:rPr>
          <w:t xml:space="preserve"> </w:t>
        </w:r>
        <w:r w:rsidRPr="00EB6CF5">
          <w:rPr>
            <w:rStyle w:val="Hyperlink"/>
            <w:rFonts w:hint="eastAsia"/>
            <w:noProof/>
            <w:rtl/>
            <w:lang w:bidi="fa-IR"/>
          </w:rPr>
          <w:t>گرفته‌اند</w:t>
        </w:r>
        <w:r w:rsidRPr="00EB6CF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C7EDC" w:rsidRPr="003A730B" w:rsidRDefault="006C7EDC">
      <w:pPr>
        <w:pStyle w:val="TOC1"/>
        <w:rPr>
          <w:rFonts w:ascii="Calibri" w:hAnsi="Calibri" w:cs="Arial"/>
          <w:bCs w:val="0"/>
          <w:noProof/>
          <w:sz w:val="22"/>
          <w:szCs w:val="22"/>
          <w:rtl/>
        </w:rPr>
      </w:pPr>
      <w:hyperlink w:anchor="_Toc300799717" w:history="1">
        <w:r w:rsidRPr="00EB6CF5">
          <w:rPr>
            <w:rStyle w:val="Hyperlink"/>
            <w:rFonts w:hint="eastAsia"/>
            <w:noProof/>
            <w:rtl/>
            <w:lang w:bidi="fa-IR"/>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Toc300799717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14776" w:rsidRDefault="006C7EDC" w:rsidP="006C7EDC">
      <w:pPr>
        <w:pStyle w:val="a"/>
        <w:rPr>
          <w:rtl/>
        </w:rPr>
        <w:sectPr w:rsidR="00F14776" w:rsidSect="006C7EDC">
          <w:headerReference w:type="first" r:id="rId11"/>
          <w:footnotePr>
            <w:numRestart w:val="eachPage"/>
          </w:footnotePr>
          <w:pgSz w:w="11906" w:h="16838" w:code="9"/>
          <w:pgMar w:top="2552" w:right="2268" w:bottom="2552" w:left="2268" w:header="2552" w:footer="2552" w:gutter="0"/>
          <w:pgNumType w:start="1"/>
          <w:cols w:space="720"/>
          <w:titlePg/>
          <w:bidi/>
          <w:rtlGutter/>
        </w:sectPr>
      </w:pPr>
      <w:r>
        <w:rPr>
          <w:rtl/>
        </w:rPr>
        <w:fldChar w:fldCharType="end"/>
      </w:r>
    </w:p>
    <w:p w:rsidR="00EA1DBE" w:rsidRDefault="00EA1DBE" w:rsidP="00EA1DBE">
      <w:pPr>
        <w:rPr>
          <w:rFonts w:hint="cs"/>
          <w:rtl/>
        </w:rPr>
      </w:pPr>
      <w:bookmarkStart w:id="14" w:name="_Toc282804310"/>
    </w:p>
    <w:p w:rsidR="00EA1DBE" w:rsidRDefault="00EA1DBE" w:rsidP="00EA1DBE">
      <w:pPr>
        <w:rPr>
          <w:rFonts w:hint="cs"/>
          <w:rtl/>
        </w:rPr>
      </w:pPr>
    </w:p>
    <w:p w:rsidR="00EA1DBE" w:rsidRDefault="00EA1DBE" w:rsidP="00EA1DBE">
      <w:pPr>
        <w:rPr>
          <w:rFonts w:hint="cs"/>
          <w:rtl/>
        </w:rPr>
      </w:pPr>
    </w:p>
    <w:p w:rsidR="00EA1DBE" w:rsidRDefault="00EA1DBE" w:rsidP="00EA1DBE">
      <w:pPr>
        <w:rPr>
          <w:rFonts w:hint="cs"/>
          <w:rtl/>
        </w:rPr>
      </w:pPr>
    </w:p>
    <w:p w:rsidR="00EA1DBE" w:rsidRDefault="00EA1DBE" w:rsidP="00EA1DBE">
      <w:pPr>
        <w:rPr>
          <w:rFonts w:hint="cs"/>
          <w:rtl/>
        </w:rPr>
      </w:pPr>
    </w:p>
    <w:p w:rsidR="003801D8" w:rsidRDefault="003801D8" w:rsidP="00900579">
      <w:pPr>
        <w:pStyle w:val="a"/>
        <w:rPr>
          <w:rtl/>
        </w:rPr>
      </w:pPr>
      <w:bookmarkStart w:id="15" w:name="_Toc300799540"/>
      <w:r>
        <w:rPr>
          <w:rFonts w:hint="cs"/>
          <w:rtl/>
        </w:rPr>
        <w:t>اهداء به:</w:t>
      </w:r>
      <w:bookmarkEnd w:id="14"/>
      <w:bookmarkEnd w:id="15"/>
    </w:p>
    <w:p w:rsidR="00327E8F" w:rsidRDefault="003801D8" w:rsidP="00327E8F">
      <w:pPr>
        <w:jc w:val="center"/>
        <w:rPr>
          <w:rFonts w:hint="cs"/>
          <w:b/>
          <w:bCs/>
          <w:sz w:val="36"/>
          <w:szCs w:val="36"/>
          <w:rtl/>
          <w:lang w:bidi="fa-IR"/>
        </w:rPr>
      </w:pPr>
      <w:r w:rsidRPr="00EA1DBE">
        <w:rPr>
          <w:rFonts w:hint="cs"/>
          <w:b/>
          <w:bCs/>
          <w:sz w:val="36"/>
          <w:szCs w:val="36"/>
          <w:rtl/>
          <w:lang w:bidi="fa-IR"/>
        </w:rPr>
        <w:t>دوستداران آل بیت اطهار و صحابه‌ی اخیار</w:t>
      </w:r>
      <w:bookmarkStart w:id="16" w:name="_Toc282804311"/>
    </w:p>
    <w:p w:rsidR="00327E8F" w:rsidRDefault="00327E8F" w:rsidP="00327E8F">
      <w:pPr>
        <w:jc w:val="center"/>
        <w:rPr>
          <w:rFonts w:hint="cs"/>
          <w:b/>
          <w:bCs/>
          <w:sz w:val="36"/>
          <w:szCs w:val="36"/>
          <w:rtl/>
          <w:lang w:bidi="fa-IR"/>
        </w:rPr>
      </w:pPr>
    </w:p>
    <w:p w:rsidR="00327E8F" w:rsidRDefault="00327E8F" w:rsidP="00327E8F">
      <w:pPr>
        <w:jc w:val="center"/>
        <w:rPr>
          <w:rtl/>
        </w:rPr>
        <w:sectPr w:rsidR="00327E8F" w:rsidSect="00F14776">
          <w:footnotePr>
            <w:numRestart w:val="eachPage"/>
          </w:footnotePr>
          <w:pgSz w:w="11906" w:h="16838" w:code="9"/>
          <w:pgMar w:top="2552" w:right="2268" w:bottom="2552" w:left="2268" w:header="2552" w:footer="2552" w:gutter="0"/>
          <w:cols w:space="720"/>
          <w:titlePg/>
          <w:bidi/>
          <w:rtlGutter/>
        </w:sectPr>
      </w:pPr>
    </w:p>
    <w:p w:rsidR="003801D8" w:rsidRDefault="003801D8" w:rsidP="00327E8F">
      <w:pPr>
        <w:pStyle w:val="a"/>
        <w:rPr>
          <w:rtl/>
        </w:rPr>
      </w:pPr>
      <w:bookmarkStart w:id="17" w:name="_Toc300799541"/>
      <w:r>
        <w:rPr>
          <w:rFonts w:hint="cs"/>
          <w:rtl/>
        </w:rPr>
        <w:lastRenderedPageBreak/>
        <w:t>تشکر و تقدیر</w:t>
      </w:r>
      <w:bookmarkEnd w:id="16"/>
      <w:bookmarkEnd w:id="17"/>
    </w:p>
    <w:p w:rsidR="003801D8" w:rsidRDefault="003801D8" w:rsidP="00EA1DBE">
      <w:pPr>
        <w:ind w:firstLine="0"/>
        <w:rPr>
          <w:rtl/>
          <w:lang w:bidi="fa-IR"/>
        </w:rPr>
      </w:pPr>
      <w:r>
        <w:rPr>
          <w:rFonts w:hint="cs"/>
          <w:rtl/>
          <w:lang w:bidi="fa-IR"/>
        </w:rPr>
        <w:t>مبره‌ی آل و اصحاب از برادر بزرگوار بدر محمد باقر که زحمات آماده‌سازی این کتاب را متحمل شده‌اند، تقدیر و تشکر می‌نماید.</w:t>
      </w:r>
    </w:p>
    <w:p w:rsidR="003801D8" w:rsidRDefault="003801D8" w:rsidP="003801D8">
      <w:pPr>
        <w:rPr>
          <w:rtl/>
          <w:lang w:bidi="fa-IR"/>
        </w:rPr>
      </w:pPr>
      <w:r>
        <w:rPr>
          <w:rFonts w:hint="cs"/>
          <w:rtl/>
          <w:lang w:bidi="fa-IR"/>
        </w:rPr>
        <w:t>و به خوانندگان محترم اعلام می‌دارد که مرکز تحقیقات مبره در زمینه‌ی تألیف کتاب‌های علمی که در راستای تحقق اهداف بلند مبره باشد، از هیچ کوششی دریغ نمی‌ورزد.</w:t>
      </w:r>
    </w:p>
    <w:p w:rsidR="003801D8" w:rsidRDefault="003801D8" w:rsidP="00763DC7">
      <w:pPr>
        <w:rPr>
          <w:rtl/>
          <w:lang w:bidi="fa-IR"/>
        </w:rPr>
      </w:pPr>
      <w:r>
        <w:rPr>
          <w:rFonts w:hint="cs"/>
          <w:rtl/>
          <w:lang w:bidi="fa-IR"/>
        </w:rPr>
        <w:t>اضافه بر این</w:t>
      </w:r>
      <w:r w:rsidR="0020464B">
        <w:rPr>
          <w:rFonts w:hint="cs"/>
          <w:rtl/>
          <w:lang w:bidi="fa-IR"/>
        </w:rPr>
        <w:t>،</w:t>
      </w:r>
      <w:r>
        <w:rPr>
          <w:rFonts w:hint="cs"/>
          <w:rtl/>
          <w:lang w:bidi="fa-IR"/>
        </w:rPr>
        <w:t xml:space="preserve"> مرکز</w:t>
      </w:r>
      <w:r w:rsidR="00F83746">
        <w:rPr>
          <w:rFonts w:hint="cs"/>
          <w:rtl/>
          <w:lang w:bidi="fa-IR"/>
        </w:rPr>
        <w:t xml:space="preserve"> </w:t>
      </w:r>
      <w:r>
        <w:rPr>
          <w:rFonts w:hint="cs"/>
          <w:rtl/>
          <w:lang w:bidi="fa-IR"/>
        </w:rPr>
        <w:t>در نظر دارد از تمامی کتاب‌هایی موجود در مکتبه‌ی اسلامی</w:t>
      </w:r>
      <w:r w:rsidR="00F83746">
        <w:rPr>
          <w:rFonts w:hint="cs"/>
          <w:rtl/>
          <w:lang w:bidi="fa-IR"/>
        </w:rPr>
        <w:t xml:space="preserve"> ا</w:t>
      </w:r>
      <w:r>
        <w:rPr>
          <w:rFonts w:hint="cs"/>
          <w:rtl/>
          <w:lang w:bidi="fa-IR"/>
        </w:rPr>
        <w:t>ستفاده نماید</w:t>
      </w:r>
      <w:r w:rsidR="00F83746">
        <w:rPr>
          <w:rFonts w:hint="cs"/>
          <w:rtl/>
          <w:lang w:bidi="fa-IR"/>
        </w:rPr>
        <w:t>.</w:t>
      </w:r>
      <w:r>
        <w:rPr>
          <w:rFonts w:hint="cs"/>
          <w:rtl/>
          <w:lang w:bidi="fa-IR"/>
        </w:rPr>
        <w:t xml:space="preserve"> از خداوند می‌خواهیم که به تمامی مجتهدان و زحمت‌کشان پاداش </w:t>
      </w:r>
      <w:r w:rsidRPr="00F83746">
        <w:rPr>
          <w:rFonts w:hint="cs"/>
          <w:rtl/>
          <w:lang w:bidi="fa-IR"/>
        </w:rPr>
        <w:t>م</w:t>
      </w:r>
      <w:r w:rsidR="00F83746" w:rsidRPr="00F83746">
        <w:rPr>
          <w:rFonts w:hint="cs"/>
          <w:rtl/>
          <w:lang w:bidi="fa-IR"/>
        </w:rPr>
        <w:t>ض</w:t>
      </w:r>
      <w:r w:rsidRPr="00F83746">
        <w:rPr>
          <w:rFonts w:hint="cs"/>
          <w:rtl/>
          <w:lang w:bidi="fa-IR"/>
        </w:rPr>
        <w:t>اع</w:t>
      </w:r>
      <w:r w:rsidR="00F83746" w:rsidRPr="00F83746">
        <w:rPr>
          <w:rFonts w:hint="cs"/>
          <w:rtl/>
          <w:lang w:bidi="fa-IR"/>
        </w:rPr>
        <w:t>ف</w:t>
      </w:r>
      <w:r w:rsidRPr="00F83746">
        <w:rPr>
          <w:rFonts w:hint="cs"/>
          <w:rtl/>
          <w:lang w:bidi="fa-IR"/>
        </w:rPr>
        <w:t>ی</w:t>
      </w:r>
      <w:r>
        <w:rPr>
          <w:rFonts w:hint="cs"/>
          <w:rtl/>
          <w:lang w:bidi="fa-IR"/>
        </w:rPr>
        <w:t xml:space="preserve"> عنایت کند و این امت را بر </w:t>
      </w:r>
      <w:r w:rsidR="00763DC7">
        <w:rPr>
          <w:rFonts w:hint="cs"/>
          <w:rtl/>
          <w:lang w:bidi="fa-IR"/>
        </w:rPr>
        <w:t>کتاب</w:t>
      </w:r>
      <w:r>
        <w:rPr>
          <w:rFonts w:hint="cs"/>
          <w:rtl/>
          <w:lang w:bidi="fa-IR"/>
        </w:rPr>
        <w:t xml:space="preserve"> الله </w:t>
      </w:r>
      <w:r w:rsidRPr="00763DC7">
        <w:rPr>
          <w:rFonts w:hint="cs"/>
          <w:rtl/>
          <w:lang w:bidi="fa-IR"/>
        </w:rPr>
        <w:t>و ه</w:t>
      </w:r>
      <w:r w:rsidR="00763DC7" w:rsidRPr="00763DC7">
        <w:rPr>
          <w:rFonts w:hint="cs"/>
          <w:rtl/>
          <w:lang w:bidi="fa-IR"/>
        </w:rPr>
        <w:t>َ</w:t>
      </w:r>
      <w:r w:rsidRPr="00763DC7">
        <w:rPr>
          <w:rFonts w:hint="cs"/>
          <w:rtl/>
          <w:lang w:bidi="fa-IR"/>
        </w:rPr>
        <w:t>دی</w:t>
      </w:r>
      <w:r>
        <w:rPr>
          <w:rFonts w:hint="cs"/>
          <w:rtl/>
          <w:lang w:bidi="fa-IR"/>
        </w:rPr>
        <w:t xml:space="preserve"> رسول الله</w:t>
      </w:r>
      <w:r w:rsidR="00EE72D0" w:rsidRPr="00EE72D0">
        <w:rPr>
          <w:rFonts w:ascii="AGA Arabesque" w:hAnsi="AGA Arabesque"/>
          <w:lang w:bidi="fa-IR"/>
        </w:rPr>
        <w:t></w:t>
      </w:r>
      <w:r>
        <w:rPr>
          <w:rFonts w:hint="cs"/>
          <w:rtl/>
          <w:lang w:bidi="fa-IR"/>
        </w:rPr>
        <w:t xml:space="preserve"> و بر روش مبارک آل و اصحاب </w:t>
      </w:r>
      <w:r w:rsidR="00763DC7">
        <w:rPr>
          <w:rFonts w:hint="cs"/>
          <w:rtl/>
          <w:lang w:bidi="fa-IR"/>
        </w:rPr>
        <w:t xml:space="preserve">ایشان </w:t>
      </w:r>
      <w:r>
        <w:rPr>
          <w:rFonts w:hint="cs"/>
          <w:rtl/>
          <w:lang w:bidi="fa-IR"/>
        </w:rPr>
        <w:t>جمع و متفق بگرداند. ال</w:t>
      </w:r>
      <w:r w:rsidR="00763DC7">
        <w:rPr>
          <w:rFonts w:hint="cs"/>
          <w:rtl/>
          <w:lang w:bidi="fa-IR"/>
        </w:rPr>
        <w:t>ل</w:t>
      </w:r>
      <w:r>
        <w:rPr>
          <w:rFonts w:hint="cs"/>
          <w:rtl/>
          <w:lang w:bidi="fa-IR"/>
        </w:rPr>
        <w:t>هم آمین</w:t>
      </w:r>
    </w:p>
    <w:p w:rsidR="003801D8" w:rsidRDefault="003801D8" w:rsidP="003801D8">
      <w:pPr>
        <w:bidi w:val="0"/>
        <w:ind w:firstLine="0"/>
        <w:jc w:val="left"/>
        <w:rPr>
          <w:rtl/>
          <w:lang w:bidi="fa-IR"/>
        </w:rPr>
        <w:sectPr w:rsidR="003801D8" w:rsidSect="00327E8F">
          <w:footnotePr>
            <w:numRestart w:val="eachPage"/>
          </w:footnotePr>
          <w:pgSz w:w="11906" w:h="16838" w:code="9"/>
          <w:pgMar w:top="2552" w:right="2268" w:bottom="2552" w:left="2268" w:header="2552" w:footer="2552" w:gutter="0"/>
          <w:cols w:space="720"/>
          <w:titlePg/>
          <w:bidi/>
          <w:rtlGutter/>
        </w:sectPr>
      </w:pPr>
    </w:p>
    <w:p w:rsidR="003801D8" w:rsidRDefault="003801D8" w:rsidP="00900579">
      <w:pPr>
        <w:pStyle w:val="a"/>
        <w:rPr>
          <w:rFonts w:hint="cs"/>
          <w:rtl/>
        </w:rPr>
      </w:pPr>
      <w:bookmarkStart w:id="18" w:name="_Toc282804312"/>
      <w:bookmarkStart w:id="19" w:name="_Toc300799542"/>
      <w:r>
        <w:rPr>
          <w:rFonts w:hint="cs"/>
          <w:rtl/>
        </w:rPr>
        <w:lastRenderedPageBreak/>
        <w:t>مقدمه</w:t>
      </w:r>
      <w:bookmarkEnd w:id="18"/>
      <w:bookmarkEnd w:id="19"/>
    </w:p>
    <w:p w:rsidR="003801D8" w:rsidRDefault="003801D8" w:rsidP="005366F6">
      <w:pPr>
        <w:ind w:firstLine="0"/>
        <w:jc w:val="both"/>
        <w:rPr>
          <w:rFonts w:cs="Traditional Arabic" w:hint="cs"/>
          <w:b/>
          <w:bCs/>
          <w:rtl/>
          <w:lang w:bidi="fa-IR"/>
        </w:rPr>
      </w:pPr>
      <w:r>
        <w:rPr>
          <w:rFonts w:cs="Traditional Arabic" w:hint="cs"/>
          <w:b/>
          <w:bCs/>
          <w:rtl/>
        </w:rPr>
        <w:t xml:space="preserve">الحمد لله حمداً كثيراً طيباً مباركاً فيه، الحمد لله </w:t>
      </w:r>
      <w:r w:rsidR="006C5A5A">
        <w:rPr>
          <w:rFonts w:cs="Traditional Arabic" w:hint="cs"/>
          <w:b/>
          <w:bCs/>
          <w:rtl/>
        </w:rPr>
        <w:t xml:space="preserve">حتی </w:t>
      </w:r>
      <w:r w:rsidR="0020464B">
        <w:rPr>
          <w:rFonts w:cs="Traditional Arabic" w:hint="cs"/>
          <w:b/>
          <w:bCs/>
          <w:rtl/>
        </w:rPr>
        <w:t>يرضى والحمد لله إذا رضي</w:t>
      </w:r>
      <w:r>
        <w:rPr>
          <w:rFonts w:cs="Traditional Arabic" w:hint="cs"/>
          <w:b/>
          <w:bCs/>
          <w:rtl/>
        </w:rPr>
        <w:t xml:space="preserve"> والحمد لله بعد الرضى وصلى الله عليه وسلم وبارك على خير ولد آدم سيدنا وحبيبنا وقرة أعينن</w:t>
      </w:r>
      <w:r w:rsidR="006C5A5A">
        <w:rPr>
          <w:rFonts w:cs="Traditional Arabic" w:hint="cs"/>
          <w:b/>
          <w:bCs/>
          <w:rtl/>
        </w:rPr>
        <w:t>ا محمد وعلى آله الطيبين</w:t>
      </w:r>
      <w:r>
        <w:rPr>
          <w:rFonts w:cs="Traditional Arabic" w:hint="cs"/>
          <w:b/>
          <w:bCs/>
          <w:rtl/>
        </w:rPr>
        <w:t xml:space="preserve"> وصحابته أجمعين أما بعد:</w:t>
      </w:r>
    </w:p>
    <w:p w:rsidR="003801D8" w:rsidRPr="00CB1624" w:rsidRDefault="003801D8" w:rsidP="00142295">
      <w:pPr>
        <w:rPr>
          <w:rtl/>
          <w:lang w:bidi="fa-IR"/>
        </w:rPr>
      </w:pPr>
      <w:r w:rsidRPr="00CB1624">
        <w:rPr>
          <w:rFonts w:hint="cs"/>
          <w:rtl/>
          <w:lang w:bidi="fa-IR"/>
        </w:rPr>
        <w:t xml:space="preserve">من در این تحقیق </w:t>
      </w:r>
      <w:r w:rsidR="006A5F75" w:rsidRPr="00CB1624">
        <w:rPr>
          <w:rFonts w:hint="cs"/>
          <w:rtl/>
          <w:lang w:bidi="fa-IR"/>
        </w:rPr>
        <w:t xml:space="preserve">کوشیده ام </w:t>
      </w:r>
      <w:r w:rsidRPr="00CB1624">
        <w:rPr>
          <w:rFonts w:hint="cs"/>
          <w:rtl/>
          <w:lang w:bidi="fa-IR"/>
        </w:rPr>
        <w:t>واقع‌گرایانه به موضوع بنگرم و رهنمود یکی از ا</w:t>
      </w:r>
      <w:r w:rsidR="00142295" w:rsidRPr="00CB1624">
        <w:rPr>
          <w:rFonts w:hint="cs"/>
          <w:rtl/>
          <w:lang w:bidi="fa-IR"/>
        </w:rPr>
        <w:t>ئ</w:t>
      </w:r>
      <w:r w:rsidRPr="00CB1624">
        <w:rPr>
          <w:rFonts w:hint="cs"/>
          <w:rtl/>
          <w:lang w:bidi="fa-IR"/>
        </w:rPr>
        <w:t>مه‌ی مسلمانان و ا</w:t>
      </w:r>
      <w:r w:rsidR="00142295" w:rsidRPr="00CB1624">
        <w:rPr>
          <w:rFonts w:hint="cs"/>
          <w:rtl/>
          <w:lang w:bidi="fa-IR"/>
        </w:rPr>
        <w:t>ئ</w:t>
      </w:r>
      <w:r w:rsidR="006A5F75" w:rsidRPr="00CB1624">
        <w:rPr>
          <w:rFonts w:hint="cs"/>
          <w:rtl/>
          <w:lang w:bidi="fa-IR"/>
        </w:rPr>
        <w:t>مه‌ی اهل بیت؛ محمد بن الحس</w:t>
      </w:r>
      <w:r w:rsidRPr="00CB1624">
        <w:rPr>
          <w:rFonts w:hint="cs"/>
          <w:rtl/>
          <w:lang w:bidi="fa-IR"/>
        </w:rPr>
        <w:t xml:space="preserve">ن (باقر) را به خوانندگان گرامی تقدیم کنم، </w:t>
      </w:r>
      <w:r w:rsidR="006A5F75" w:rsidRPr="00CB1624">
        <w:rPr>
          <w:rFonts w:hint="cs"/>
          <w:rtl/>
          <w:lang w:bidi="fa-IR"/>
        </w:rPr>
        <w:t>ا</w:t>
      </w:r>
      <w:r w:rsidRPr="00CB1624">
        <w:rPr>
          <w:rFonts w:hint="cs"/>
          <w:rtl/>
          <w:lang w:bidi="fa-IR"/>
        </w:rPr>
        <w:t>نتخاب این موضوع و مشخصاً این شخصیت برای تحقیق زاییده</w:t>
      </w:r>
      <w:r w:rsidR="006A5F75" w:rsidRPr="00CB1624">
        <w:rPr>
          <w:rFonts w:hint="eastAsia"/>
          <w:rtl/>
          <w:lang w:bidi="fa-IR"/>
        </w:rPr>
        <w:t>‌ی</w:t>
      </w:r>
      <w:r w:rsidRPr="00CB1624">
        <w:rPr>
          <w:rFonts w:hint="cs"/>
          <w:rtl/>
          <w:lang w:bidi="fa-IR"/>
        </w:rPr>
        <w:t xml:space="preserve"> اسباب زیر بوده است:</w:t>
      </w:r>
    </w:p>
    <w:p w:rsidR="003801D8" w:rsidRPr="00CB1624" w:rsidRDefault="003801D8" w:rsidP="00FB1A98">
      <w:pPr>
        <w:rPr>
          <w:rtl/>
          <w:lang w:bidi="fa-IR"/>
        </w:rPr>
      </w:pPr>
      <w:r w:rsidRPr="005366F6">
        <w:rPr>
          <w:rFonts w:hint="cs"/>
          <w:b/>
          <w:bCs/>
          <w:rtl/>
          <w:lang w:bidi="fa-IR"/>
        </w:rPr>
        <w:t>اولاً</w:t>
      </w:r>
      <w:r w:rsidRPr="00CB1624">
        <w:rPr>
          <w:rFonts w:hint="cs"/>
          <w:rtl/>
          <w:lang w:bidi="fa-IR"/>
        </w:rPr>
        <w:t xml:space="preserve">: کمبود کتاب‌هایی که به روایات </w:t>
      </w:r>
      <w:r w:rsidR="00FB1A98" w:rsidRPr="00CB1624">
        <w:rPr>
          <w:rFonts w:hint="cs"/>
          <w:rtl/>
          <w:lang w:bidi="fa-IR"/>
        </w:rPr>
        <w:t>محمد</w:t>
      </w:r>
      <w:r w:rsidRPr="00CB1624">
        <w:rPr>
          <w:rFonts w:hint="cs"/>
          <w:rtl/>
          <w:lang w:bidi="fa-IR"/>
        </w:rPr>
        <w:t xml:space="preserve"> باقر </w:t>
      </w:r>
      <w:r w:rsidR="00FB1A98" w:rsidRPr="00CB1624">
        <w:rPr>
          <w:rFonts w:cs="CTraditional Arabic" w:hint="cs"/>
          <w:rtl/>
          <w:lang w:bidi="fa-IR"/>
        </w:rPr>
        <w:t xml:space="preserve">: </w:t>
      </w:r>
      <w:r w:rsidRPr="00CB1624">
        <w:rPr>
          <w:rFonts w:hint="cs"/>
          <w:rtl/>
          <w:lang w:bidi="fa-IR"/>
        </w:rPr>
        <w:t>در عرصه‌ی عقیده، فقه و اخلاق و همچنین ندرت کتاب‌هایی که به گونه‌ای واقع</w:t>
      </w:r>
      <w:r w:rsidR="006A5F75" w:rsidRPr="00CB1624">
        <w:rPr>
          <w:rFonts w:hint="eastAsia"/>
          <w:rtl/>
          <w:lang w:bidi="fa-IR"/>
        </w:rPr>
        <w:t>‌</w:t>
      </w:r>
      <w:r w:rsidRPr="00CB1624">
        <w:rPr>
          <w:rFonts w:hint="cs"/>
          <w:rtl/>
          <w:lang w:bidi="fa-IR"/>
        </w:rPr>
        <w:t xml:space="preserve">بنیانه و دور از افراط و تفریط به شخصیت این </w:t>
      </w:r>
      <w:r w:rsidR="00FB1A98" w:rsidRPr="00CB1624">
        <w:rPr>
          <w:rFonts w:hint="cs"/>
          <w:rtl/>
          <w:lang w:bidi="fa-IR"/>
        </w:rPr>
        <w:t>دانشمند</w:t>
      </w:r>
      <w:r w:rsidRPr="00CB1624">
        <w:rPr>
          <w:rFonts w:hint="cs"/>
          <w:rtl/>
          <w:lang w:bidi="fa-IR"/>
        </w:rPr>
        <w:t xml:space="preserve"> بزرگوار بپردازد.</w:t>
      </w:r>
    </w:p>
    <w:p w:rsidR="003801D8" w:rsidRDefault="003801D8" w:rsidP="00142295">
      <w:pPr>
        <w:rPr>
          <w:rtl/>
          <w:lang w:bidi="fa-IR"/>
        </w:rPr>
      </w:pPr>
      <w:r w:rsidRPr="005366F6">
        <w:rPr>
          <w:rFonts w:hint="cs"/>
          <w:b/>
          <w:bCs/>
          <w:rtl/>
          <w:lang w:bidi="fa-IR"/>
        </w:rPr>
        <w:t>ثانیاً</w:t>
      </w:r>
      <w:r w:rsidRPr="00CB1624">
        <w:rPr>
          <w:rFonts w:hint="cs"/>
          <w:rtl/>
          <w:lang w:bidi="fa-IR"/>
        </w:rPr>
        <w:t>: دفاع از حریم این امام و اهل بیت رسول الله</w:t>
      </w:r>
      <w:r w:rsidR="00EE72D0" w:rsidRPr="00EE72D0">
        <w:rPr>
          <w:rFonts w:ascii="AGA Arabesque" w:hAnsi="AGA Arabesque"/>
          <w:lang w:bidi="fa-IR"/>
        </w:rPr>
        <w:t></w:t>
      </w:r>
      <w:r w:rsidRPr="00CB1624">
        <w:rPr>
          <w:rFonts w:hint="cs"/>
          <w:rtl/>
          <w:lang w:bidi="fa-IR"/>
        </w:rPr>
        <w:t xml:space="preserve"> و عموماً </w:t>
      </w:r>
      <w:r w:rsidR="005A2CD2" w:rsidRPr="00CB1624">
        <w:rPr>
          <w:rFonts w:hint="cs"/>
          <w:rtl/>
          <w:lang w:bidi="fa-IR"/>
        </w:rPr>
        <w:t xml:space="preserve">دفاع </w:t>
      </w:r>
      <w:r w:rsidRPr="00CB1624">
        <w:rPr>
          <w:rFonts w:hint="cs"/>
          <w:rtl/>
          <w:lang w:bidi="fa-IR"/>
        </w:rPr>
        <w:t>از اسلام</w:t>
      </w:r>
      <w:r w:rsidR="00FB1A98" w:rsidRPr="00CB1624">
        <w:rPr>
          <w:rFonts w:hint="cs"/>
          <w:rtl/>
          <w:lang w:bidi="fa-IR"/>
        </w:rPr>
        <w:t>؛</w:t>
      </w:r>
      <w:r w:rsidRPr="00CB1624">
        <w:rPr>
          <w:rFonts w:hint="cs"/>
          <w:rtl/>
          <w:lang w:bidi="fa-IR"/>
        </w:rPr>
        <w:t xml:space="preserve"> زیرا به امام باقر چیزهای باطل و بی‌اساسی</w:t>
      </w:r>
      <w:r w:rsidR="005A2CD2" w:rsidRPr="00CB1624">
        <w:rPr>
          <w:rFonts w:hint="cs"/>
          <w:rtl/>
          <w:lang w:bidi="fa-IR"/>
        </w:rPr>
        <w:t xml:space="preserve"> نسبت داده شده است که دست‌آویز</w:t>
      </w:r>
      <w:r w:rsidRPr="00CB1624">
        <w:rPr>
          <w:rFonts w:hint="cs"/>
          <w:rtl/>
          <w:lang w:bidi="fa-IR"/>
        </w:rPr>
        <w:t xml:space="preserve"> هواپرستان </w:t>
      </w:r>
      <w:r w:rsidR="005A2CD2" w:rsidRPr="00CB1624">
        <w:rPr>
          <w:rFonts w:hint="cs"/>
          <w:rtl/>
          <w:lang w:bidi="fa-IR"/>
        </w:rPr>
        <w:t>بو</w:t>
      </w:r>
      <w:r w:rsidRPr="00CB1624">
        <w:rPr>
          <w:rFonts w:hint="cs"/>
          <w:rtl/>
          <w:lang w:bidi="fa-IR"/>
        </w:rPr>
        <w:t xml:space="preserve">ده و بدان تمسک جسته اند تا بدین وسیله </w:t>
      </w:r>
      <w:r w:rsidR="005A2CD2" w:rsidRPr="00CB1624">
        <w:rPr>
          <w:rFonts w:hint="cs"/>
          <w:rtl/>
          <w:lang w:bidi="fa-IR"/>
        </w:rPr>
        <w:t>ا</w:t>
      </w:r>
      <w:r w:rsidRPr="00CB1624">
        <w:rPr>
          <w:rFonts w:hint="cs"/>
          <w:rtl/>
          <w:lang w:bidi="fa-IR"/>
        </w:rPr>
        <w:t xml:space="preserve">نحراف و ضلالت خود را توجیه کنند و پس از آن با تلبیس بر عوام، از این </w:t>
      </w:r>
      <w:r w:rsidR="005A2CD2" w:rsidRPr="00CB1624">
        <w:rPr>
          <w:rFonts w:hint="cs"/>
          <w:rtl/>
          <w:lang w:bidi="fa-IR"/>
        </w:rPr>
        <w:t>ا</w:t>
      </w:r>
      <w:r w:rsidRPr="00CB1624">
        <w:rPr>
          <w:rFonts w:hint="cs"/>
          <w:rtl/>
          <w:lang w:bidi="fa-IR"/>
        </w:rPr>
        <w:t>نحرافات و ضلالت‌ها برای خود دینی ساخته اند و با آن به خداوند تقرب می‌جویند و با سوء استفاده نام امام باقر و دیگر ا</w:t>
      </w:r>
      <w:r w:rsidR="00142295" w:rsidRPr="00CB1624">
        <w:rPr>
          <w:rFonts w:hint="cs"/>
          <w:rtl/>
          <w:lang w:bidi="fa-IR"/>
        </w:rPr>
        <w:t>ئ</w:t>
      </w:r>
      <w:r w:rsidRPr="00CB1624">
        <w:rPr>
          <w:rFonts w:hint="cs"/>
          <w:rtl/>
          <w:lang w:bidi="fa-IR"/>
        </w:rPr>
        <w:t>مه</w:t>
      </w:r>
      <w:r w:rsidR="005A2CD2" w:rsidRPr="00CB1624">
        <w:rPr>
          <w:rFonts w:hint="eastAsia"/>
          <w:rtl/>
          <w:lang w:bidi="fa-IR"/>
        </w:rPr>
        <w:t>‌ی</w:t>
      </w:r>
      <w:r w:rsidR="005A2CD2" w:rsidRPr="00CB1624">
        <w:rPr>
          <w:rFonts w:hint="cs"/>
          <w:rtl/>
          <w:lang w:bidi="fa-IR"/>
        </w:rPr>
        <w:t xml:space="preserve"> آل بیت</w:t>
      </w:r>
      <w:r w:rsidR="00ED7EC6">
        <w:rPr>
          <w:rFonts w:hint="cs"/>
          <w:rtl/>
          <w:lang w:bidi="fa-IR"/>
        </w:rPr>
        <w:t xml:space="preserve"> عواطفی</w:t>
      </w:r>
      <w:r>
        <w:rPr>
          <w:rFonts w:hint="cs"/>
          <w:rtl/>
          <w:lang w:bidi="fa-IR"/>
        </w:rPr>
        <w:t xml:space="preserve"> که مسلمانان را به آل بیت گره زده است، مجوزی برای ترویج این بدعت‌ها و ضلالت‌ها بر قلب و دل عموم مسلمانان می‌دانند.</w:t>
      </w:r>
    </w:p>
    <w:p w:rsidR="003801D8" w:rsidRDefault="003801D8" w:rsidP="000C27ED">
      <w:pPr>
        <w:jc w:val="both"/>
        <w:rPr>
          <w:rFonts w:hint="cs"/>
          <w:rtl/>
          <w:lang w:bidi="fa-IR"/>
        </w:rPr>
      </w:pPr>
      <w:r w:rsidRPr="005366F6">
        <w:rPr>
          <w:rFonts w:hint="cs"/>
          <w:b/>
          <w:bCs/>
          <w:rtl/>
          <w:lang w:bidi="fa-IR"/>
        </w:rPr>
        <w:t>ثالثاً</w:t>
      </w:r>
      <w:r>
        <w:rPr>
          <w:rFonts w:hint="cs"/>
          <w:rtl/>
          <w:lang w:bidi="fa-IR"/>
        </w:rPr>
        <w:t xml:space="preserve">: محبتی که هر مسلمان با </w:t>
      </w:r>
      <w:r w:rsidR="000D1CDB">
        <w:rPr>
          <w:rFonts w:hint="cs"/>
          <w:rtl/>
          <w:lang w:bidi="fa-IR"/>
        </w:rPr>
        <w:t xml:space="preserve">نسل و </w:t>
      </w:r>
      <w:r w:rsidR="00170889">
        <w:rPr>
          <w:rFonts w:hint="cs"/>
          <w:rtl/>
          <w:lang w:bidi="fa-IR"/>
        </w:rPr>
        <w:t>ذ</w:t>
      </w:r>
      <w:r w:rsidR="000D1CDB">
        <w:rPr>
          <w:rFonts w:hint="cs"/>
          <w:rtl/>
          <w:lang w:bidi="fa-IR"/>
        </w:rPr>
        <w:t>ری</w:t>
      </w:r>
      <w:r>
        <w:rPr>
          <w:rFonts w:hint="cs"/>
          <w:rtl/>
          <w:lang w:bidi="fa-IR"/>
        </w:rPr>
        <w:t>ه</w:t>
      </w:r>
      <w:r w:rsidR="000D1CDB">
        <w:rPr>
          <w:rFonts w:hint="eastAsia"/>
          <w:rtl/>
          <w:lang w:bidi="fa-IR"/>
        </w:rPr>
        <w:t>‌ی</w:t>
      </w:r>
      <w:r>
        <w:rPr>
          <w:rFonts w:hint="cs"/>
          <w:rtl/>
          <w:lang w:bidi="fa-IR"/>
        </w:rPr>
        <w:t xml:space="preserve"> رسول الله</w:t>
      </w:r>
      <w:r w:rsidR="00EE72D0" w:rsidRPr="00EE72D0">
        <w:rPr>
          <w:rFonts w:ascii="AGA Arabesque" w:hAnsi="AGA Arabesque"/>
          <w:lang w:bidi="fa-IR"/>
        </w:rPr>
        <w:t></w:t>
      </w:r>
      <w:r>
        <w:rPr>
          <w:rFonts w:hint="cs"/>
          <w:rtl/>
          <w:lang w:bidi="fa-IR"/>
        </w:rPr>
        <w:t xml:space="preserve"> دارد که ما را برآن می‌دارد که شخصیت‌های مطرح اهل بیت نبوت را بشناسیم و از سیره‌ی عطرآ</w:t>
      </w:r>
      <w:r w:rsidR="00881728">
        <w:rPr>
          <w:rFonts w:hint="cs"/>
          <w:rtl/>
          <w:lang w:bidi="fa-IR"/>
        </w:rPr>
        <w:t>گ</w:t>
      </w:r>
      <w:r>
        <w:rPr>
          <w:rFonts w:hint="cs"/>
          <w:rtl/>
          <w:lang w:bidi="fa-IR"/>
        </w:rPr>
        <w:t>ین و زیبای آن</w:t>
      </w:r>
      <w:r w:rsidR="00881728">
        <w:rPr>
          <w:rFonts w:hint="cs"/>
          <w:rtl/>
          <w:lang w:bidi="fa-IR"/>
        </w:rPr>
        <w:t>ان</w:t>
      </w:r>
      <w:r>
        <w:rPr>
          <w:rFonts w:hint="cs"/>
          <w:rtl/>
          <w:lang w:bidi="fa-IR"/>
        </w:rPr>
        <w:t xml:space="preserve"> آگاه شویم و از رهنمودها و سیره</w:t>
      </w:r>
      <w:r w:rsidR="00881728">
        <w:rPr>
          <w:rFonts w:hint="eastAsia"/>
          <w:rtl/>
          <w:lang w:bidi="fa-IR"/>
        </w:rPr>
        <w:t>‌ی</w:t>
      </w:r>
      <w:r>
        <w:rPr>
          <w:rFonts w:hint="cs"/>
          <w:rtl/>
          <w:lang w:bidi="fa-IR"/>
        </w:rPr>
        <w:t xml:space="preserve"> آنان را که برگرفته از سیره و منش رسول الله</w:t>
      </w:r>
      <w:r w:rsidR="00EE72D0" w:rsidRPr="00EE72D0">
        <w:rPr>
          <w:rFonts w:ascii="AGA Arabesque" w:hAnsi="AGA Arabesque"/>
          <w:lang w:bidi="fa-IR"/>
        </w:rPr>
        <w:t></w:t>
      </w:r>
      <w:r w:rsidR="00881728">
        <w:rPr>
          <w:rFonts w:hint="cs"/>
          <w:rtl/>
          <w:lang w:bidi="fa-IR"/>
        </w:rPr>
        <w:t xml:space="preserve"> </w:t>
      </w:r>
      <w:r w:rsidR="00881728">
        <w:rPr>
          <w:rFonts w:hint="cs"/>
          <w:rtl/>
          <w:lang w:bidi="fa-IR"/>
        </w:rPr>
        <w:lastRenderedPageBreak/>
        <w:t>است، پیر</w:t>
      </w:r>
      <w:r>
        <w:rPr>
          <w:rFonts w:hint="cs"/>
          <w:rtl/>
          <w:lang w:bidi="fa-IR"/>
        </w:rPr>
        <w:t>وی نماییم؛ زیرا هرکس در ادعای محبت با رسول الله</w:t>
      </w:r>
      <w:r w:rsidR="00EE72D0" w:rsidRPr="00EE72D0">
        <w:rPr>
          <w:rFonts w:ascii="AGA Arabesque" w:hAnsi="AGA Arabesque"/>
          <w:lang w:bidi="fa-IR"/>
        </w:rPr>
        <w:t></w:t>
      </w:r>
      <w:r>
        <w:rPr>
          <w:rFonts w:hint="cs"/>
          <w:rtl/>
          <w:lang w:bidi="fa-IR"/>
        </w:rPr>
        <w:t xml:space="preserve"> و اهل بیت ایشان صادق باشد باید از آنان پیروی و اتباع نماید و به هوای نفسانی و تعصب مجال ندهد که او را از راه و روش آنان دور بگرداند، خداوند قاضی عیاض </w:t>
      </w:r>
      <w:r w:rsidR="00881728">
        <w:rPr>
          <w:rFonts w:cs="CTraditional Arabic" w:hint="cs"/>
          <w:rtl/>
          <w:lang w:bidi="fa-IR"/>
        </w:rPr>
        <w:t>:</w:t>
      </w:r>
      <w:r w:rsidR="00F85821">
        <w:rPr>
          <w:rFonts w:cs="CTraditional Arabic" w:hint="cs"/>
          <w:rtl/>
          <w:lang w:bidi="fa-IR"/>
        </w:rPr>
        <w:t xml:space="preserve"> </w:t>
      </w:r>
      <w:r>
        <w:rPr>
          <w:rFonts w:hint="cs"/>
          <w:rtl/>
          <w:lang w:bidi="fa-IR"/>
        </w:rPr>
        <w:t xml:space="preserve">را رحمت کند که فرمود: بدان! هرکس چیزی را دوست داشته باشد آن </w:t>
      </w:r>
      <w:r w:rsidR="00F85821">
        <w:rPr>
          <w:rFonts w:hint="cs"/>
          <w:rtl/>
          <w:lang w:bidi="fa-IR"/>
        </w:rPr>
        <w:t>را هر طور شده بدست می‌آورد</w:t>
      </w:r>
      <w:r>
        <w:rPr>
          <w:rFonts w:hint="cs"/>
          <w:rtl/>
          <w:lang w:bidi="fa-IR"/>
        </w:rPr>
        <w:t xml:space="preserve"> و </w:t>
      </w:r>
      <w:r w:rsidRPr="00F85821">
        <w:rPr>
          <w:rFonts w:hint="cs"/>
          <w:rtl/>
          <w:lang w:bidi="fa-IR"/>
        </w:rPr>
        <w:t>با آن همس</w:t>
      </w:r>
      <w:r w:rsidR="00F85821" w:rsidRPr="00F85821">
        <w:rPr>
          <w:rFonts w:hint="cs"/>
          <w:rtl/>
          <w:lang w:bidi="fa-IR"/>
        </w:rPr>
        <w:t>و</w:t>
      </w:r>
      <w:r w:rsidR="000C27ED">
        <w:rPr>
          <w:rFonts w:hint="cs"/>
          <w:rtl/>
          <w:lang w:bidi="fa-IR"/>
        </w:rPr>
        <w:t xml:space="preserve"> می‌گردد، و</w:t>
      </w:r>
      <w:r>
        <w:rPr>
          <w:rFonts w:hint="cs"/>
          <w:rtl/>
          <w:lang w:bidi="fa-IR"/>
        </w:rPr>
        <w:t>گرنه در محبت خویش صادق نیست و محبت ا</w:t>
      </w:r>
      <w:r w:rsidR="000C27ED">
        <w:rPr>
          <w:rFonts w:hint="cs"/>
          <w:rtl/>
          <w:lang w:bidi="fa-IR"/>
        </w:rPr>
        <w:t>و</w:t>
      </w:r>
      <w:r>
        <w:rPr>
          <w:rFonts w:hint="cs"/>
          <w:rtl/>
          <w:lang w:bidi="fa-IR"/>
        </w:rPr>
        <w:t xml:space="preserve"> ادع</w:t>
      </w:r>
      <w:r w:rsidR="000C27ED">
        <w:rPr>
          <w:rFonts w:hint="cs"/>
          <w:rtl/>
          <w:lang w:bidi="fa-IR"/>
        </w:rPr>
        <w:t>ا</w:t>
      </w:r>
      <w:r>
        <w:rPr>
          <w:rFonts w:hint="cs"/>
          <w:rtl/>
          <w:lang w:bidi="fa-IR"/>
        </w:rPr>
        <w:t>ی محض خواهد بود، و کسی که در ادعای محبت با رسول الله</w:t>
      </w:r>
      <w:r w:rsidR="00EE72D0" w:rsidRPr="00EE72D0">
        <w:rPr>
          <w:rFonts w:ascii="AGA Arabesque" w:hAnsi="AGA Arabesque"/>
          <w:lang w:bidi="fa-IR"/>
        </w:rPr>
        <w:t></w:t>
      </w:r>
      <w:r>
        <w:rPr>
          <w:rFonts w:hint="cs"/>
          <w:rtl/>
          <w:lang w:bidi="fa-IR"/>
        </w:rPr>
        <w:t xml:space="preserve"> صادق و راستگو است، علامات صداقت و راستی بر او نمایان می‌گردد و نخستین آن علامات: اقتدا و پیروی سنت و اتباع اقوال و افعال و هم سو</w:t>
      </w:r>
      <w:r w:rsidR="000C27ED">
        <w:rPr>
          <w:rFonts w:hint="cs"/>
          <w:rtl/>
          <w:lang w:bidi="fa-IR"/>
        </w:rPr>
        <w:t>ی</w:t>
      </w:r>
      <w:r>
        <w:rPr>
          <w:rFonts w:hint="cs"/>
          <w:rtl/>
          <w:lang w:bidi="fa-IR"/>
        </w:rPr>
        <w:t>ی با آداب ا</w:t>
      </w:r>
      <w:r w:rsidR="000C27ED">
        <w:rPr>
          <w:rFonts w:hint="cs"/>
          <w:rtl/>
          <w:lang w:bidi="fa-IR"/>
        </w:rPr>
        <w:t>یشان</w:t>
      </w:r>
      <w:r>
        <w:rPr>
          <w:rFonts w:hint="cs"/>
          <w:rtl/>
          <w:lang w:bidi="fa-IR"/>
        </w:rPr>
        <w:t xml:space="preserve"> در سختی و خوشی است. خداوند متعال می‌فرماید: </w:t>
      </w:r>
      <w:r>
        <w:rPr>
          <w:rFonts w:cs="Traditional Arabic" w:hint="cs"/>
          <w:rtl/>
          <w:lang w:bidi="fa-IR"/>
        </w:rPr>
        <w:t>﴿</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99"/>
      </w:r>
      <w:r w:rsidRPr="00845AC1">
        <w:rPr>
          <w:sz w:val="22"/>
          <w:szCs w:val="22"/>
        </w:rPr>
        <w:sym w:font="HQPB1" w:char="0037"/>
      </w:r>
      <w:r w:rsidRPr="00845AC1">
        <w:rPr>
          <w:sz w:val="22"/>
          <w:szCs w:val="22"/>
        </w:rPr>
        <w:sym w:font="HQPB4" w:char="00C5"/>
      </w:r>
      <w:r w:rsidRPr="00845AC1">
        <w:rPr>
          <w:sz w:val="22"/>
          <w:szCs w:val="22"/>
        </w:rPr>
        <w:sym w:font="HQPB1" w:char="0073"/>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1"/>
      </w:r>
      <w:r w:rsidRPr="00845AC1">
        <w:rPr>
          <w:sz w:val="22"/>
          <w:szCs w:val="22"/>
        </w:rPr>
        <w:sym w:font="HQPB4" w:char="00CF"/>
      </w:r>
      <w:r w:rsidRPr="00845AC1">
        <w:rPr>
          <w:sz w:val="22"/>
          <w:szCs w:val="22"/>
        </w:rPr>
        <w:sym w:font="HQPB2" w:char="005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E"/>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6"/>
      </w:r>
      <w:r w:rsidRPr="00845AC1">
        <w:rPr>
          <w:sz w:val="22"/>
          <w:szCs w:val="22"/>
        </w:rPr>
        <w:sym w:font="HQPB1" w:char="0037"/>
      </w:r>
      <w:r w:rsidRPr="00845AC1">
        <w:rPr>
          <w:sz w:val="22"/>
          <w:szCs w:val="22"/>
        </w:rPr>
        <w:sym w:font="HQPB4" w:char="00CE"/>
      </w:r>
      <w:r w:rsidRPr="00845AC1">
        <w:rPr>
          <w:sz w:val="22"/>
          <w:szCs w:val="22"/>
        </w:rPr>
        <w:sym w:font="HQPB1" w:char="0036"/>
      </w:r>
      <w:r w:rsidRPr="00845AC1">
        <w:rPr>
          <w:sz w:val="22"/>
          <w:szCs w:val="22"/>
        </w:rPr>
        <w:sym w:font="HQPB4" w:char="00F3"/>
      </w:r>
      <w:r w:rsidRPr="00845AC1">
        <w:rPr>
          <w:sz w:val="22"/>
          <w:szCs w:val="22"/>
        </w:rPr>
        <w:sym w:font="HQPB1"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4" w:char="00F8"/>
      </w:r>
      <w:r w:rsidRPr="00845AC1">
        <w:rPr>
          <w:sz w:val="22"/>
          <w:szCs w:val="22"/>
        </w:rPr>
        <w:sym w:font="HQPB1" w:char="00F3"/>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1" w:char="002F"/>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4" w:char="00E8"/>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91"/>
      </w:r>
      <w:r w:rsidRPr="00845AC1">
        <w:rPr>
          <w:sz w:val="22"/>
          <w:szCs w:val="22"/>
        </w:rPr>
        <w:sym w:font="HQPB2" w:char="0071"/>
      </w:r>
      <w:r w:rsidRPr="00845AC1">
        <w:rPr>
          <w:sz w:val="22"/>
          <w:szCs w:val="22"/>
        </w:rPr>
        <w:sym w:font="HQPB4" w:char="00E0"/>
      </w:r>
      <w:r w:rsidRPr="00845AC1">
        <w:rPr>
          <w:sz w:val="22"/>
          <w:szCs w:val="22"/>
        </w:rPr>
        <w:sym w:font="HQPB1" w:char="00FF"/>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D2"/>
      </w:r>
      <w:r w:rsidRPr="00845AC1">
        <w:rPr>
          <w:sz w:val="22"/>
          <w:szCs w:val="22"/>
        </w:rPr>
        <w:sym w:font="HQPB2" w:char="004F"/>
      </w:r>
      <w:r w:rsidRPr="00845AC1">
        <w:rPr>
          <w:sz w:val="22"/>
          <w:szCs w:val="22"/>
        </w:rPr>
        <w:sym w:font="HQPB2" w:char="008B"/>
      </w:r>
      <w:r w:rsidRPr="00845AC1">
        <w:rPr>
          <w:sz w:val="22"/>
          <w:szCs w:val="22"/>
        </w:rPr>
        <w:sym w:font="HQPB4" w:char="00CF"/>
      </w:r>
      <w:r w:rsidRPr="00845AC1">
        <w:rPr>
          <w:sz w:val="22"/>
          <w:szCs w:val="22"/>
        </w:rPr>
        <w:sym w:font="HQPB1" w:char="006D"/>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A"/>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[آل عمران: 31]</w:t>
      </w:r>
      <w:r>
        <w:rPr>
          <w:rFonts w:hint="cs"/>
          <w:vertAlign w:val="superscript"/>
          <w:rtl/>
          <w:lang w:bidi="fa-IR"/>
        </w:rPr>
        <w:t>(</w:t>
      </w:r>
      <w:r>
        <w:rPr>
          <w:rStyle w:val="FootnoteReference"/>
          <w:rtl/>
          <w:lang w:bidi="fa-IR"/>
        </w:rPr>
        <w:footnoteReference w:id="1"/>
      </w:r>
      <w:r>
        <w:rPr>
          <w:rFonts w:hint="cs"/>
          <w:vertAlign w:val="superscript"/>
          <w:rtl/>
          <w:lang w:bidi="fa-IR"/>
        </w:rPr>
        <w:t>)</w:t>
      </w:r>
      <w:r>
        <w:rPr>
          <w:rFonts w:hint="cs"/>
          <w:rtl/>
          <w:lang w:bidi="fa-IR"/>
        </w:rPr>
        <w:t>.</w:t>
      </w:r>
    </w:p>
    <w:p w:rsidR="003801D8" w:rsidRPr="000C27ED" w:rsidRDefault="003801D8" w:rsidP="003801D8">
      <w:pPr>
        <w:jc w:val="both"/>
        <w:rPr>
          <w:rtl/>
          <w:lang w:bidi="fa-IR"/>
        </w:rPr>
      </w:pPr>
      <w:r w:rsidRPr="000C27ED">
        <w:rPr>
          <w:rFonts w:cs="Traditional Arabic" w:hint="cs"/>
          <w:rtl/>
          <w:lang w:bidi="fa-IR"/>
        </w:rPr>
        <w:t>«</w:t>
      </w:r>
      <w:r w:rsidRPr="000C27ED">
        <w:rPr>
          <w:rFonts w:hint="cs"/>
          <w:rtl/>
          <w:lang w:bidi="fa-IR"/>
        </w:rPr>
        <w:t xml:space="preserve">بگو: اگر </w:t>
      </w:r>
      <w:r w:rsidR="000C27ED" w:rsidRPr="000C27ED">
        <w:rPr>
          <w:rFonts w:hint="cs"/>
          <w:rtl/>
          <w:lang w:bidi="fa-IR"/>
        </w:rPr>
        <w:t xml:space="preserve"> </w:t>
      </w:r>
      <w:r w:rsidRPr="000C27ED">
        <w:rPr>
          <w:rFonts w:hint="cs"/>
          <w:rtl/>
          <w:lang w:bidi="fa-IR"/>
        </w:rPr>
        <w:t>الله را دوست دارید، از من پیروی کنید تا الله شما را دوست بدارد و گناهانتان را ببخشد. و الله، آمرزنده</w:t>
      </w:r>
      <w:r w:rsidRPr="000C27ED">
        <w:rPr>
          <w:rFonts w:hint="cs"/>
          <w:rtl/>
          <w:lang w:bidi="fa-IR"/>
        </w:rPr>
        <w:softHyphen/>
        <w:t>ی مهربان است</w:t>
      </w:r>
      <w:r w:rsidRPr="000C27ED">
        <w:rPr>
          <w:rFonts w:cs="Traditional Arabic" w:hint="cs"/>
          <w:rtl/>
          <w:lang w:bidi="fa-IR"/>
        </w:rPr>
        <w:t>»</w:t>
      </w:r>
      <w:r w:rsidRPr="000C27ED">
        <w:rPr>
          <w:rFonts w:hint="cs"/>
          <w:rtl/>
          <w:lang w:bidi="fa-IR"/>
        </w:rPr>
        <w:t>.</w:t>
      </w:r>
    </w:p>
    <w:p w:rsidR="003801D8" w:rsidRDefault="003801D8" w:rsidP="00AB5A9C">
      <w:pPr>
        <w:rPr>
          <w:rtl/>
          <w:lang w:bidi="fa-IR"/>
        </w:rPr>
      </w:pPr>
      <w:r>
        <w:rPr>
          <w:rFonts w:hint="cs"/>
          <w:rtl/>
          <w:lang w:bidi="fa-IR"/>
        </w:rPr>
        <w:t xml:space="preserve">در اثنای تحقیق در سیره‌ی «باقر» </w:t>
      </w:r>
      <w:r w:rsidR="00870982">
        <w:rPr>
          <w:rFonts w:cs="CTraditional Arabic" w:hint="cs"/>
          <w:rtl/>
          <w:lang w:bidi="fa-IR"/>
        </w:rPr>
        <w:t>:</w:t>
      </w:r>
      <w:r>
        <w:rPr>
          <w:rFonts w:hint="cs"/>
          <w:rtl/>
          <w:lang w:bidi="fa-IR"/>
        </w:rPr>
        <w:t xml:space="preserve"> به سبب کثرت احادیث ساختگی که به وی نسبت داده شده دچار شوک‌های شدیدی شدم، و برای شناخت حق و شناخت روش و منش و میراث این امام بزرگوار گفته‌ی خود ایشان را ملاک کارم قرار دادم که می‌فرماید: «هرچیز که مخالف کتاب الله باشد (برای شناختن) به کتاب و سنت بازگردانیده می‌شود». من نیز کتاب الله و سنت صحیح رسول الله</w:t>
      </w:r>
      <w:r w:rsidR="00EE72D0" w:rsidRPr="00EE72D0">
        <w:rPr>
          <w:rFonts w:ascii="AGA Arabesque" w:hAnsi="AGA Arabesque"/>
          <w:lang w:bidi="fa-IR"/>
        </w:rPr>
        <w:t></w:t>
      </w:r>
      <w:r>
        <w:rPr>
          <w:rFonts w:hint="cs"/>
          <w:rtl/>
          <w:lang w:bidi="fa-IR"/>
        </w:rPr>
        <w:t xml:space="preserve"> را معیار و </w:t>
      </w:r>
      <w:r w:rsidRPr="00870982">
        <w:rPr>
          <w:rFonts w:hint="cs"/>
          <w:rtl/>
          <w:lang w:bidi="fa-IR"/>
        </w:rPr>
        <w:t>میزان</w:t>
      </w:r>
      <w:r>
        <w:rPr>
          <w:rFonts w:hint="cs"/>
          <w:rtl/>
          <w:lang w:bidi="fa-IR"/>
        </w:rPr>
        <w:t xml:space="preserve"> شناخت حق قرار دادم، هرچه مورد تایید قرآن و سنت بوده نسبت آن به «باقر» را پذیرفته ام و هرچه مخالف قرآن و سنت بوده است، به یقین دانسته‌ام که از اباطیلی است که به «باقر» نسبت داده شده است و «باقر» از آن بیزار است، برخی از این افتراها را یادآور شده‌ام و از منظر نقل و عقل آن را رد کرده‌ام، ادعا نمی‌کنم که به گونه‌ای کامل </w:t>
      </w:r>
      <w:r>
        <w:rPr>
          <w:rFonts w:hint="cs"/>
          <w:rtl/>
          <w:lang w:bidi="fa-IR"/>
        </w:rPr>
        <w:lastRenderedPageBreak/>
        <w:t xml:space="preserve">به تمامی‌جوانب زندگی این کوه استوار پرداخته‌ام، بلکه به </w:t>
      </w:r>
      <w:r w:rsidR="00870982">
        <w:rPr>
          <w:rFonts w:hint="cs"/>
          <w:rtl/>
          <w:lang w:bidi="fa-IR"/>
        </w:rPr>
        <w:t>ا</w:t>
      </w:r>
      <w:r>
        <w:rPr>
          <w:rFonts w:hint="cs"/>
          <w:rtl/>
          <w:lang w:bidi="fa-IR"/>
        </w:rPr>
        <w:t>ندازه‌ی توان خویش تلاش کرده‌ام، در این تحقیق هرچه حق و واقعیت باشد تنها فضل و منت خدای رحمان و منا</w:t>
      </w:r>
      <w:r w:rsidR="00AB5A9C">
        <w:rPr>
          <w:rFonts w:hint="cs"/>
          <w:rtl/>
          <w:lang w:bidi="fa-IR"/>
        </w:rPr>
        <w:t>ن</w:t>
      </w:r>
      <w:r>
        <w:rPr>
          <w:rFonts w:hint="cs"/>
          <w:rtl/>
          <w:lang w:bidi="fa-IR"/>
        </w:rPr>
        <w:t xml:space="preserve"> است و هر خطا و اشتباهی باشد از جانب نفس من و شیطان است، از خداوند متعال خواستار عفو و بخشش هستم.</w:t>
      </w:r>
    </w:p>
    <w:p w:rsidR="003801D8" w:rsidRDefault="003801D8" w:rsidP="00B5496A">
      <w:pPr>
        <w:rPr>
          <w:rtl/>
          <w:lang w:bidi="fa-IR"/>
        </w:rPr>
      </w:pPr>
      <w:r>
        <w:rPr>
          <w:rFonts w:hint="cs"/>
          <w:rtl/>
          <w:lang w:bidi="fa-IR"/>
        </w:rPr>
        <w:t xml:space="preserve">بر خود لازم می‌دانم که از همه‌ی کسانی که در این تحقیق با من هم‌کاری نموده‌اند تشکر و قدردانی </w:t>
      </w:r>
      <w:r w:rsidR="008C3D22">
        <w:rPr>
          <w:rFonts w:hint="cs"/>
          <w:rtl/>
          <w:lang w:bidi="fa-IR"/>
        </w:rPr>
        <w:t>کنم به ویژه‌ از</w:t>
      </w:r>
      <w:r>
        <w:rPr>
          <w:rFonts w:hint="cs"/>
          <w:rtl/>
          <w:lang w:bidi="fa-IR"/>
        </w:rPr>
        <w:t xml:space="preserve"> برادران بزرگوار شیخ محمد سالم الخضر و شیح علی بن حمد التمیمی که پس از خداوند متعال پشتوانه</w:t>
      </w:r>
      <w:r w:rsidR="008C3D22">
        <w:rPr>
          <w:rFonts w:hint="eastAsia"/>
          <w:rtl/>
          <w:lang w:bidi="fa-IR"/>
        </w:rPr>
        <w:t>‌</w:t>
      </w:r>
      <w:r w:rsidR="008C3D22">
        <w:rPr>
          <w:rFonts w:hint="cs"/>
          <w:rtl/>
          <w:lang w:bidi="fa-IR"/>
        </w:rPr>
        <w:t>ی</w:t>
      </w:r>
      <w:r>
        <w:rPr>
          <w:rFonts w:hint="cs"/>
          <w:rtl/>
          <w:lang w:bidi="fa-IR"/>
        </w:rPr>
        <w:t xml:space="preserve"> من بوده اند</w:t>
      </w:r>
      <w:r w:rsidR="00DA569A">
        <w:rPr>
          <w:rFonts w:hint="cs"/>
          <w:rtl/>
          <w:lang w:bidi="fa-IR"/>
        </w:rPr>
        <w:t>.</w:t>
      </w:r>
      <w:r>
        <w:rPr>
          <w:rFonts w:hint="cs"/>
          <w:rtl/>
          <w:lang w:bidi="fa-IR"/>
        </w:rPr>
        <w:t xml:space="preserve"> به </w:t>
      </w:r>
      <w:r w:rsidRPr="00413667">
        <w:rPr>
          <w:rFonts w:hint="cs"/>
          <w:rtl/>
          <w:lang w:bidi="fa-IR"/>
        </w:rPr>
        <w:t>طور حتم</w:t>
      </w:r>
      <w:r>
        <w:rPr>
          <w:rFonts w:hint="cs"/>
          <w:rtl/>
          <w:lang w:bidi="fa-IR"/>
        </w:rPr>
        <w:t xml:space="preserve"> اگر تلاش‌های آنان نمی‌بود، من نمی‌توانستم این تحقیق را به پایان برسانم، از خداوند متعال می‌خواهم که آنچه را نوشته ایم در میزان حسنات ما بنهد و در گفتار و کردار به ما اخلاص نصیب بفرماید و ما را به راه راست و آنچه می‌پسندد موفق بگرداند و ما را با آل پیامبر و اصحاب بزرگوارش در سرای </w:t>
      </w:r>
      <w:r w:rsidRPr="00B5496A">
        <w:rPr>
          <w:rFonts w:hint="cs"/>
          <w:rtl/>
          <w:lang w:bidi="fa-IR"/>
        </w:rPr>
        <w:t>ر</w:t>
      </w:r>
      <w:r w:rsidR="00B5496A" w:rsidRPr="00B5496A">
        <w:rPr>
          <w:rFonts w:hint="cs"/>
          <w:rtl/>
          <w:lang w:bidi="fa-IR"/>
        </w:rPr>
        <w:t>ض</w:t>
      </w:r>
      <w:r w:rsidRPr="00B5496A">
        <w:rPr>
          <w:rFonts w:hint="cs"/>
          <w:rtl/>
          <w:lang w:bidi="fa-IR"/>
        </w:rPr>
        <w:t>وانش</w:t>
      </w:r>
      <w:r>
        <w:rPr>
          <w:rFonts w:hint="cs"/>
          <w:rtl/>
          <w:lang w:bidi="fa-IR"/>
        </w:rPr>
        <w:t xml:space="preserve"> با پیامبران و شهداء و نیکان جمع بگرداند.</w:t>
      </w:r>
    </w:p>
    <w:p w:rsidR="003801D8" w:rsidRDefault="003801D8" w:rsidP="003801D8">
      <w:pPr>
        <w:rPr>
          <w:rtl/>
          <w:lang w:bidi="fa-IR"/>
        </w:rPr>
      </w:pPr>
    </w:p>
    <w:p w:rsidR="003801D8" w:rsidRPr="0020464B" w:rsidRDefault="003801D8" w:rsidP="003801D8">
      <w:pPr>
        <w:ind w:left="2381"/>
        <w:jc w:val="center"/>
        <w:rPr>
          <w:b/>
          <w:bCs/>
          <w:sz w:val="30"/>
          <w:szCs w:val="30"/>
          <w:rtl/>
          <w:lang w:bidi="fa-IR"/>
        </w:rPr>
      </w:pPr>
      <w:r w:rsidRPr="0020464B">
        <w:rPr>
          <w:rFonts w:hint="cs"/>
          <w:b/>
          <w:bCs/>
          <w:sz w:val="30"/>
          <w:szCs w:val="30"/>
          <w:rtl/>
          <w:lang w:bidi="fa-IR"/>
        </w:rPr>
        <w:t>فقیر عفو و مغ</w:t>
      </w:r>
      <w:r w:rsidR="00B5496A" w:rsidRPr="0020464B">
        <w:rPr>
          <w:rFonts w:hint="cs"/>
          <w:b/>
          <w:bCs/>
          <w:sz w:val="30"/>
          <w:szCs w:val="30"/>
          <w:rtl/>
          <w:lang w:bidi="fa-IR"/>
        </w:rPr>
        <w:t>فر</w:t>
      </w:r>
      <w:r w:rsidRPr="0020464B">
        <w:rPr>
          <w:rFonts w:hint="cs"/>
          <w:b/>
          <w:bCs/>
          <w:sz w:val="30"/>
          <w:szCs w:val="30"/>
          <w:rtl/>
          <w:lang w:bidi="fa-IR"/>
        </w:rPr>
        <w:t>ت و</w:t>
      </w:r>
      <w:r w:rsidR="00852487" w:rsidRPr="0020464B">
        <w:rPr>
          <w:rFonts w:hint="cs"/>
          <w:b/>
          <w:bCs/>
          <w:sz w:val="30"/>
          <w:szCs w:val="30"/>
          <w:rtl/>
          <w:lang w:bidi="fa-IR"/>
        </w:rPr>
        <w:t xml:space="preserve"> </w:t>
      </w:r>
      <w:r w:rsidRPr="0020464B">
        <w:rPr>
          <w:rFonts w:hint="cs"/>
          <w:b/>
          <w:bCs/>
          <w:sz w:val="30"/>
          <w:szCs w:val="30"/>
          <w:rtl/>
          <w:lang w:bidi="fa-IR"/>
        </w:rPr>
        <w:t>رضوان الهی</w:t>
      </w:r>
    </w:p>
    <w:p w:rsidR="003801D8" w:rsidRDefault="003801D8" w:rsidP="0020464B">
      <w:pPr>
        <w:ind w:left="2381"/>
        <w:jc w:val="center"/>
        <w:rPr>
          <w:lang w:bidi="fa-IR"/>
        </w:rPr>
      </w:pPr>
      <w:r w:rsidRPr="0020464B">
        <w:rPr>
          <w:rFonts w:hint="cs"/>
          <w:b/>
          <w:bCs/>
          <w:sz w:val="30"/>
          <w:szCs w:val="30"/>
          <w:rtl/>
          <w:lang w:bidi="fa-IR"/>
        </w:rPr>
        <w:t>بدر محمد الباقر</w:t>
      </w:r>
    </w:p>
    <w:p w:rsidR="0020464B" w:rsidRDefault="0020464B" w:rsidP="0020464B">
      <w:pPr>
        <w:ind w:left="2381"/>
        <w:jc w:val="center"/>
        <w:rPr>
          <w:rFonts w:hint="cs"/>
          <w:rtl/>
          <w:lang w:bidi="fa-IR"/>
        </w:rPr>
      </w:pPr>
    </w:p>
    <w:p w:rsidR="00CC208D" w:rsidRDefault="00CC208D" w:rsidP="0020464B">
      <w:pPr>
        <w:ind w:left="2381"/>
        <w:jc w:val="center"/>
        <w:rPr>
          <w:rFonts w:hint="cs"/>
          <w:rtl/>
          <w:lang w:bidi="fa-IR"/>
        </w:rPr>
      </w:pPr>
    </w:p>
    <w:p w:rsidR="00CC208D" w:rsidRDefault="00CC208D" w:rsidP="0020464B">
      <w:pPr>
        <w:ind w:left="2381"/>
        <w:jc w:val="center"/>
        <w:rPr>
          <w:rFonts w:hint="cs"/>
          <w:rtl/>
          <w:lang w:bidi="fa-IR"/>
        </w:rPr>
      </w:pPr>
    </w:p>
    <w:p w:rsidR="00CC208D" w:rsidRDefault="00CC208D" w:rsidP="0020464B">
      <w:pPr>
        <w:ind w:left="2381"/>
        <w:jc w:val="center"/>
        <w:rPr>
          <w:rFonts w:hint="cs"/>
          <w:rtl/>
          <w:lang w:bidi="fa-IR"/>
        </w:rPr>
      </w:pPr>
    </w:p>
    <w:p w:rsidR="00CC208D" w:rsidRPr="00901C87" w:rsidRDefault="00CC208D" w:rsidP="00CC208D">
      <w:pPr>
        <w:ind w:firstLine="0"/>
        <w:jc w:val="center"/>
        <w:rPr>
          <w:rFonts w:ascii="Calibri" w:hAnsi="Calibri" w:cs="Calibri"/>
          <w:b/>
          <w:bCs/>
          <w:sz w:val="56"/>
          <w:szCs w:val="56"/>
          <w:rtl/>
          <w:lang w:bidi="fa-IR"/>
        </w:rPr>
      </w:pPr>
      <w:r w:rsidRPr="00901C87">
        <w:rPr>
          <w:rFonts w:ascii="Calibri" w:hAnsi="Calibri" w:cs="Calibri"/>
          <w:b/>
          <w:bCs/>
          <w:lang w:bidi="fa-IR"/>
        </w:rPr>
        <w:t>www.aqeedeh.com</w:t>
      </w:r>
    </w:p>
    <w:p w:rsidR="00CC208D" w:rsidRPr="00ED50AF" w:rsidRDefault="00CC208D" w:rsidP="00ED50AF">
      <w:pPr>
        <w:ind w:left="-1"/>
        <w:jc w:val="center"/>
        <w:rPr>
          <w:rFonts w:ascii="Adobe Arabic" w:hAnsi="Adobe Arabic" w:cs="Adobe Arabic"/>
          <w:b/>
          <w:bCs/>
          <w:sz w:val="36"/>
          <w:szCs w:val="36"/>
          <w:lang w:bidi="fa-IR"/>
        </w:rPr>
      </w:pPr>
      <w:r w:rsidRPr="00ED50AF">
        <w:rPr>
          <w:rFonts w:ascii="Adobe Arabic" w:hAnsi="Adobe Arabic" w:cs="Adobe Arabic"/>
          <w:b/>
          <w:bCs/>
          <w:sz w:val="36"/>
          <w:szCs w:val="36"/>
          <w:rtl/>
          <w:lang w:bidi="fa-IR"/>
        </w:rPr>
        <w:t>این کتاب از سایت عقیده دریافت شده است.</w:t>
      </w:r>
    </w:p>
    <w:p w:rsidR="0020464B" w:rsidRDefault="0020464B" w:rsidP="0020464B">
      <w:pPr>
        <w:ind w:left="2381"/>
        <w:jc w:val="center"/>
        <w:rPr>
          <w:lang w:bidi="fa-IR"/>
        </w:rPr>
      </w:pPr>
    </w:p>
    <w:p w:rsidR="0020464B" w:rsidRDefault="0020464B" w:rsidP="0020464B">
      <w:pPr>
        <w:ind w:firstLine="0"/>
        <w:jc w:val="both"/>
        <w:rPr>
          <w:rFonts w:hint="cs"/>
          <w:lang w:bidi="fa-IR"/>
        </w:rPr>
      </w:pPr>
    </w:p>
    <w:p w:rsidR="0020464B" w:rsidRDefault="0020464B" w:rsidP="0020464B">
      <w:pPr>
        <w:ind w:left="2381"/>
        <w:jc w:val="both"/>
        <w:rPr>
          <w:rFonts w:hint="cs"/>
          <w:lang w:bidi="fa-IR"/>
        </w:rPr>
      </w:pPr>
    </w:p>
    <w:p w:rsidR="0020464B" w:rsidRDefault="0020464B" w:rsidP="0020464B">
      <w:pPr>
        <w:ind w:left="2381"/>
        <w:jc w:val="both"/>
        <w:rPr>
          <w:lang w:bidi="fa-IR"/>
        </w:rPr>
        <w:sectPr w:rsidR="0020464B" w:rsidSect="00327E8F">
          <w:headerReference w:type="default" r:id="rId12"/>
          <w:footnotePr>
            <w:numRestart w:val="eachPage"/>
          </w:footnotePr>
          <w:type w:val="oddPage"/>
          <w:pgSz w:w="11906" w:h="16838" w:code="9"/>
          <w:pgMar w:top="2552" w:right="2268" w:bottom="2552" w:left="2268" w:header="2552" w:footer="2552" w:gutter="0"/>
          <w:cols w:space="720"/>
          <w:titlePg/>
          <w:bidi/>
          <w:rtlGutter/>
        </w:sectPr>
      </w:pPr>
    </w:p>
    <w:p w:rsidR="003801D8" w:rsidRDefault="003801D8" w:rsidP="00900579">
      <w:pPr>
        <w:pStyle w:val="a"/>
        <w:rPr>
          <w:rFonts w:hint="cs"/>
          <w:rtl/>
        </w:rPr>
      </w:pPr>
      <w:bookmarkStart w:id="20" w:name="_Toc282804313"/>
      <w:bookmarkStart w:id="21" w:name="_Toc300799543"/>
      <w:r>
        <w:rPr>
          <w:rFonts w:hint="cs"/>
          <w:rtl/>
        </w:rPr>
        <w:lastRenderedPageBreak/>
        <w:t>سخنی که باید گفت</w:t>
      </w:r>
      <w:bookmarkEnd w:id="20"/>
      <w:bookmarkEnd w:id="21"/>
    </w:p>
    <w:p w:rsidR="003801D8" w:rsidRDefault="003801D8" w:rsidP="00D4533D">
      <w:pPr>
        <w:ind w:firstLine="0"/>
        <w:rPr>
          <w:rtl/>
          <w:lang w:bidi="fa-IR"/>
        </w:rPr>
      </w:pPr>
      <w:r>
        <w:rPr>
          <w:rFonts w:hint="cs"/>
          <w:rtl/>
          <w:lang w:bidi="fa-IR"/>
        </w:rPr>
        <w:t>پیش از آن که به سیره‌ی امام «باقر» بپردازم لازم است بدانیم که آل بیت چه کسانی هستند و ما در برابر آنان چه وظیفه‌ای داریم.</w:t>
      </w:r>
    </w:p>
    <w:p w:rsidR="003801D8" w:rsidRDefault="003801D8" w:rsidP="003801D8">
      <w:pPr>
        <w:rPr>
          <w:rtl/>
          <w:lang w:bidi="fa-IR"/>
        </w:rPr>
      </w:pPr>
      <w:r>
        <w:rPr>
          <w:rFonts w:hint="cs"/>
          <w:rtl/>
          <w:lang w:bidi="fa-IR"/>
        </w:rPr>
        <w:t>آل بیت رسول الله</w:t>
      </w:r>
      <w:r w:rsidR="00EE72D0" w:rsidRPr="00EE72D0">
        <w:rPr>
          <w:rFonts w:ascii="AGA Arabesque" w:hAnsi="AGA Arabesque"/>
          <w:lang w:bidi="fa-IR"/>
        </w:rPr>
        <w:t></w:t>
      </w:r>
      <w:r>
        <w:rPr>
          <w:rFonts w:hint="cs"/>
          <w:rtl/>
          <w:lang w:bidi="fa-IR"/>
        </w:rPr>
        <w:t xml:space="preserve"> همه‌ی آن کسانی هستند که در هاشم</w:t>
      </w:r>
      <w:r>
        <w:rPr>
          <w:rFonts w:hint="cs"/>
          <w:vertAlign w:val="superscript"/>
          <w:rtl/>
          <w:lang w:bidi="fa-IR"/>
        </w:rPr>
        <w:t>(</w:t>
      </w:r>
      <w:r>
        <w:rPr>
          <w:rStyle w:val="FootnoteReference"/>
          <w:rtl/>
          <w:lang w:bidi="fa-IR"/>
        </w:rPr>
        <w:footnoteReference w:id="2"/>
      </w:r>
      <w:r>
        <w:rPr>
          <w:rFonts w:hint="cs"/>
          <w:vertAlign w:val="superscript"/>
          <w:rtl/>
          <w:lang w:bidi="fa-IR"/>
        </w:rPr>
        <w:t>)</w:t>
      </w:r>
      <w:r>
        <w:rPr>
          <w:rFonts w:hint="cs"/>
          <w:rtl/>
          <w:lang w:bidi="fa-IR"/>
        </w:rPr>
        <w:t xml:space="preserve"> به رسول الله</w:t>
      </w:r>
      <w:r w:rsidR="00EE72D0" w:rsidRPr="00EE72D0">
        <w:rPr>
          <w:rFonts w:ascii="AGA Arabesque" w:hAnsi="AGA Arabesque"/>
          <w:lang w:bidi="fa-IR"/>
        </w:rPr>
        <w:t></w:t>
      </w:r>
      <w:r>
        <w:rPr>
          <w:rFonts w:hint="cs"/>
          <w:rtl/>
          <w:lang w:bidi="fa-IR"/>
        </w:rPr>
        <w:t xml:space="preserve"> می‌رسند که عبارتند از: آل عباس، آل علی، آل جعفر و آل عقیل</w:t>
      </w:r>
      <w:r w:rsidR="00852487">
        <w:rPr>
          <w:rFonts w:hint="cs"/>
          <w:rtl/>
          <w:lang w:bidi="fa-IR"/>
        </w:rPr>
        <w:t>،</w:t>
      </w:r>
      <w:r>
        <w:rPr>
          <w:rFonts w:hint="cs"/>
          <w:rtl/>
          <w:lang w:bidi="fa-IR"/>
        </w:rPr>
        <w:t xml:space="preserve"> و همسران رسول الله</w:t>
      </w:r>
      <w:r w:rsidR="00EE72D0" w:rsidRPr="00EE72D0">
        <w:rPr>
          <w:rFonts w:ascii="AGA Arabesque" w:hAnsi="AGA Arabesque"/>
          <w:lang w:bidi="fa-IR"/>
        </w:rPr>
        <w:t></w:t>
      </w:r>
      <w:r>
        <w:rPr>
          <w:rFonts w:hint="cs"/>
          <w:rtl/>
          <w:lang w:bidi="fa-IR"/>
        </w:rPr>
        <w:t xml:space="preserve"> نیز به سبب مصاهرت از آل بیت هستند.</w:t>
      </w:r>
    </w:p>
    <w:p w:rsidR="003801D8" w:rsidRDefault="003801D8" w:rsidP="00A0298A">
      <w:pPr>
        <w:rPr>
          <w:rtl/>
          <w:lang w:bidi="fa-IR"/>
        </w:rPr>
      </w:pPr>
      <w:r>
        <w:rPr>
          <w:rFonts w:hint="cs"/>
          <w:rtl/>
          <w:lang w:bidi="fa-IR"/>
        </w:rPr>
        <w:t>بر ما واجب است که همه‌ی اهل بیت رسول الله</w:t>
      </w:r>
      <w:r w:rsidR="00EE72D0" w:rsidRPr="00EE72D0">
        <w:rPr>
          <w:rFonts w:ascii="AGA Arabesque" w:hAnsi="AGA Arabesque"/>
          <w:lang w:bidi="fa-IR"/>
        </w:rPr>
        <w:t></w:t>
      </w:r>
      <w:r>
        <w:rPr>
          <w:rFonts w:hint="cs"/>
          <w:rtl/>
          <w:lang w:bidi="fa-IR"/>
        </w:rPr>
        <w:t xml:space="preserve"> را به خاطر خویشاوندی با ایشان دوست بدا</w:t>
      </w:r>
      <w:r w:rsidR="00852487">
        <w:rPr>
          <w:rFonts w:hint="cs"/>
          <w:rtl/>
          <w:lang w:bidi="fa-IR"/>
        </w:rPr>
        <w:t>ر</w:t>
      </w:r>
      <w:r>
        <w:rPr>
          <w:rFonts w:hint="cs"/>
          <w:rtl/>
          <w:lang w:bidi="fa-IR"/>
        </w:rPr>
        <w:t>یم</w:t>
      </w:r>
      <w:r w:rsidR="00A0298A">
        <w:rPr>
          <w:rFonts w:hint="cs"/>
          <w:rtl/>
          <w:lang w:bidi="fa-IR"/>
        </w:rPr>
        <w:t>؛</w:t>
      </w:r>
      <w:r>
        <w:rPr>
          <w:rFonts w:hint="cs"/>
          <w:rtl/>
          <w:lang w:bidi="fa-IR"/>
        </w:rPr>
        <w:t xml:space="preserve"> زیرا رسول الله</w:t>
      </w:r>
      <w:r w:rsidR="00EE72D0" w:rsidRPr="00EE72D0">
        <w:rPr>
          <w:rFonts w:ascii="AGA Arabesque" w:hAnsi="AGA Arabesque"/>
          <w:lang w:bidi="fa-IR"/>
        </w:rPr>
        <w:t></w:t>
      </w:r>
      <w:r>
        <w:rPr>
          <w:rFonts w:hint="cs"/>
          <w:rtl/>
          <w:lang w:bidi="fa-IR"/>
        </w:rPr>
        <w:t xml:space="preserve"> در حدیثی که امام مسلم از یزید بن حیان روایت کرده، </w:t>
      </w:r>
      <w:r w:rsidR="00A0298A">
        <w:rPr>
          <w:rFonts w:hint="cs"/>
          <w:rtl/>
          <w:lang w:bidi="fa-IR"/>
        </w:rPr>
        <w:t>ب</w:t>
      </w:r>
      <w:r>
        <w:rPr>
          <w:rFonts w:hint="cs"/>
          <w:rtl/>
          <w:lang w:bidi="fa-IR"/>
        </w:rPr>
        <w:t>ه محبت و دوستی اهل بیت امر فرموده اند.</w:t>
      </w:r>
    </w:p>
    <w:p w:rsidR="003801D8" w:rsidRDefault="003801D8" w:rsidP="00FC10B1">
      <w:pPr>
        <w:rPr>
          <w:rtl/>
          <w:lang w:bidi="fa-IR"/>
        </w:rPr>
      </w:pPr>
      <w:r>
        <w:rPr>
          <w:rFonts w:hint="cs"/>
          <w:rtl/>
          <w:lang w:bidi="fa-IR"/>
        </w:rPr>
        <w:t>وی می‌گوید: «من و حصین بن سبره و عمر بن مسلم نزد زید بن ارقم رفتیم، و چون نشستیم حصین به او گفت: خیر بسیاری به شما رسیده است، شما رسول الله</w:t>
      </w:r>
      <w:r w:rsidR="00EE72D0" w:rsidRPr="00EE72D0">
        <w:rPr>
          <w:rFonts w:ascii="AGA Arabesque" w:hAnsi="AGA Arabesque"/>
          <w:lang w:bidi="fa-IR"/>
        </w:rPr>
        <w:t></w:t>
      </w:r>
      <w:r>
        <w:rPr>
          <w:rFonts w:hint="cs"/>
          <w:rtl/>
          <w:lang w:bidi="fa-IR"/>
        </w:rPr>
        <w:t xml:space="preserve"> را دیده سخنان ایشان را شنیده‌اید و همراه ایشان جهاد کرده اید و پشت سر ایشان نماز خوانده اید، به راستی که خیر بسیاری به شما رسیده است، ای زید! آنچه از رسول</w:t>
      </w:r>
      <w:r w:rsidR="00FC10B1">
        <w:rPr>
          <w:rFonts w:cs="B Zar" w:hint="cs"/>
          <w:rtl/>
          <w:lang w:bidi="fa-IR"/>
        </w:rPr>
        <w:t>‌</w:t>
      </w:r>
      <w:r>
        <w:rPr>
          <w:rFonts w:hint="cs"/>
          <w:rtl/>
          <w:lang w:bidi="fa-IR"/>
        </w:rPr>
        <w:t>الله</w:t>
      </w:r>
      <w:r w:rsidR="00EE72D0" w:rsidRPr="00EE72D0">
        <w:rPr>
          <w:rFonts w:ascii="AGA Arabesque" w:hAnsi="AGA Arabesque"/>
          <w:lang w:bidi="fa-IR"/>
        </w:rPr>
        <w:t></w:t>
      </w:r>
      <w:r>
        <w:rPr>
          <w:rFonts w:hint="cs"/>
          <w:rtl/>
          <w:lang w:bidi="fa-IR"/>
        </w:rPr>
        <w:t xml:space="preserve"> شنیده‌اید، برای ما بیان کنید، گفت: ای براد</w:t>
      </w:r>
      <w:r w:rsidR="0005389E">
        <w:rPr>
          <w:rFonts w:hint="cs"/>
          <w:rtl/>
          <w:lang w:bidi="fa-IR"/>
        </w:rPr>
        <w:t>ر</w:t>
      </w:r>
      <w:r>
        <w:rPr>
          <w:rFonts w:hint="cs"/>
          <w:rtl/>
          <w:lang w:bidi="fa-IR"/>
        </w:rPr>
        <w:t>زاده! سن من بالا رفته و زمانی طولانی گذشته است برخی از آنچه را از رسول الله</w:t>
      </w:r>
      <w:r w:rsidR="00EE72D0" w:rsidRPr="00EE72D0">
        <w:rPr>
          <w:rFonts w:ascii="AGA Arabesque" w:hAnsi="AGA Arabesque"/>
          <w:lang w:bidi="fa-IR"/>
        </w:rPr>
        <w:t></w:t>
      </w:r>
      <w:r w:rsidR="0005389E">
        <w:rPr>
          <w:rFonts w:hint="cs"/>
          <w:rtl/>
          <w:lang w:bidi="fa-IR"/>
        </w:rPr>
        <w:t xml:space="preserve"> می‌ش</w:t>
      </w:r>
      <w:r>
        <w:rPr>
          <w:rFonts w:hint="cs"/>
          <w:rtl/>
          <w:lang w:bidi="fa-IR"/>
        </w:rPr>
        <w:t>ن</w:t>
      </w:r>
      <w:r w:rsidR="0005389E">
        <w:rPr>
          <w:rFonts w:hint="cs"/>
          <w:rtl/>
          <w:lang w:bidi="fa-IR"/>
        </w:rPr>
        <w:t>ی</w:t>
      </w:r>
      <w:r>
        <w:rPr>
          <w:rFonts w:hint="cs"/>
          <w:rtl/>
          <w:lang w:bidi="fa-IR"/>
        </w:rPr>
        <w:t>ده‌ام، فراموش کرده‌ام، هرچه از رسول الله</w:t>
      </w:r>
      <w:r w:rsidR="00EE72D0" w:rsidRPr="00EE72D0">
        <w:rPr>
          <w:rFonts w:ascii="AGA Arabesque" w:hAnsi="AGA Arabesque"/>
          <w:lang w:bidi="fa-IR"/>
        </w:rPr>
        <w:t></w:t>
      </w:r>
      <w:r>
        <w:rPr>
          <w:rFonts w:hint="cs"/>
          <w:rtl/>
          <w:lang w:bidi="fa-IR"/>
        </w:rPr>
        <w:t xml:space="preserve"> به شما گفتم بپذیرید و بیش از آن مرا مکلف نکنید و سپس گفت: رسول</w:t>
      </w:r>
      <w:r w:rsidR="00FC10B1">
        <w:rPr>
          <w:rFonts w:cs="B Zar" w:hint="cs"/>
          <w:rtl/>
          <w:lang w:bidi="fa-IR"/>
        </w:rPr>
        <w:t>‌</w:t>
      </w:r>
      <w:r>
        <w:rPr>
          <w:rFonts w:hint="cs"/>
          <w:rtl/>
          <w:lang w:bidi="fa-IR"/>
        </w:rPr>
        <w:t>الله</w:t>
      </w:r>
      <w:r w:rsidR="00EE72D0" w:rsidRPr="00EE72D0">
        <w:rPr>
          <w:rFonts w:ascii="AGA Arabesque" w:hAnsi="AGA Arabesque"/>
          <w:lang w:bidi="fa-IR"/>
        </w:rPr>
        <w:t></w:t>
      </w:r>
      <w:r>
        <w:rPr>
          <w:rFonts w:hint="cs"/>
          <w:rtl/>
          <w:lang w:bidi="fa-IR"/>
        </w:rPr>
        <w:t xml:space="preserve"> روزی در آبگیری به نام خم میان مکه و مدینه به ایراد سخن پرداختند و پس از حمد و ثنای پروردگار و موعظه فرمودند: اما بعد: ای مردم! من بشر هستم و شاید به زودی فرستاده‌ی پروردگارم از راه برسد و من دعوت او را لبیک بگویم، من </w:t>
      </w:r>
      <w:r>
        <w:rPr>
          <w:rFonts w:hint="cs"/>
          <w:rtl/>
          <w:lang w:bidi="fa-IR"/>
        </w:rPr>
        <w:lastRenderedPageBreak/>
        <w:t xml:space="preserve">میان شما </w:t>
      </w:r>
      <w:r w:rsidR="00EB4C2F">
        <w:rPr>
          <w:rFonts w:hint="cs"/>
          <w:rtl/>
          <w:lang w:bidi="fa-IR"/>
        </w:rPr>
        <w:t>د</w:t>
      </w:r>
      <w:r>
        <w:rPr>
          <w:rFonts w:hint="cs"/>
          <w:rtl/>
          <w:lang w:bidi="fa-IR"/>
        </w:rPr>
        <w:t>و چیز گرانم</w:t>
      </w:r>
      <w:r w:rsidR="00EB4C2F">
        <w:rPr>
          <w:rFonts w:hint="cs"/>
          <w:rtl/>
          <w:lang w:bidi="fa-IR"/>
        </w:rPr>
        <w:t>ا</w:t>
      </w:r>
      <w:r>
        <w:rPr>
          <w:rFonts w:hint="cs"/>
          <w:rtl/>
          <w:lang w:bidi="fa-IR"/>
        </w:rPr>
        <w:t>یه را گذاشته‌ام، اولی کتاب الله است که سراسر هدایت و نور است، به کتاب الله عمل کنید و به آن چنگ بزنید، و ما را بر عمل به کتاب الله تشویق و ترغیب نمودند و سپس فرمودند: و اهل بیتم و تا سه بار فرمودند: در رفتار با اهل بیت من خدا را در نظر داشته باشید، حصین پرسید: اهل بیت ایشان چه کسانی هستند؟ آیا همسران ایشان از اهل بیت نیستند؟ گفت: آری! هم</w:t>
      </w:r>
      <w:r w:rsidR="00F833D3">
        <w:rPr>
          <w:rFonts w:hint="cs"/>
          <w:rtl/>
          <w:lang w:bidi="fa-IR"/>
        </w:rPr>
        <w:t>س</w:t>
      </w:r>
      <w:r>
        <w:rPr>
          <w:rFonts w:hint="cs"/>
          <w:rtl/>
          <w:lang w:bidi="fa-IR"/>
        </w:rPr>
        <w:t xml:space="preserve">ران ایشان از اهل بیت هستند، لیکن اهل بیت همان کسانی هستند که پس از ایشان صدقه بر آنان حرام است، گفت: آنان کیستند؟ گفت: آنان آل علی و آل عقیل و آل جعفر و آل عباس هستند، گفت: آیا صدقه برای همه‌ی </w:t>
      </w:r>
      <w:r w:rsidRPr="00F833D3">
        <w:rPr>
          <w:rFonts w:hint="cs"/>
          <w:rtl/>
          <w:lang w:bidi="fa-IR"/>
        </w:rPr>
        <w:t>اینا</w:t>
      </w:r>
      <w:r w:rsidR="00F833D3" w:rsidRPr="00F833D3">
        <w:rPr>
          <w:rFonts w:hint="cs"/>
          <w:rtl/>
          <w:lang w:bidi="fa-IR"/>
        </w:rPr>
        <w:t>ن</w:t>
      </w:r>
      <w:r>
        <w:rPr>
          <w:rFonts w:hint="cs"/>
          <w:rtl/>
          <w:lang w:bidi="fa-IR"/>
        </w:rPr>
        <w:t xml:space="preserve"> حرام است؟ گفت: آری»</w:t>
      </w:r>
      <w:r>
        <w:rPr>
          <w:rFonts w:hint="cs"/>
          <w:vertAlign w:val="superscript"/>
          <w:rtl/>
          <w:lang w:bidi="fa-IR"/>
        </w:rPr>
        <w:t>(</w:t>
      </w:r>
      <w:r>
        <w:rPr>
          <w:rStyle w:val="FootnoteReference"/>
          <w:rtl/>
          <w:lang w:bidi="fa-IR"/>
        </w:rPr>
        <w:footnoteReference w:id="3"/>
      </w:r>
      <w:r>
        <w:rPr>
          <w:rFonts w:hint="cs"/>
          <w:vertAlign w:val="superscript"/>
          <w:rtl/>
          <w:lang w:bidi="fa-IR"/>
        </w:rPr>
        <w:t>)</w:t>
      </w:r>
      <w:r>
        <w:rPr>
          <w:rFonts w:hint="cs"/>
          <w:rtl/>
          <w:lang w:bidi="fa-IR"/>
        </w:rPr>
        <w:t>.</w:t>
      </w:r>
    </w:p>
    <w:p w:rsidR="003801D8" w:rsidRDefault="003801D8" w:rsidP="00FE323D">
      <w:pPr>
        <w:rPr>
          <w:rtl/>
          <w:lang w:bidi="fa-IR"/>
        </w:rPr>
      </w:pPr>
      <w:r>
        <w:rPr>
          <w:rFonts w:hint="cs"/>
          <w:rtl/>
          <w:lang w:bidi="fa-IR"/>
        </w:rPr>
        <w:t>برخی از این مطلب غافل هستند و تعریف آل بیت را بسیار محدود و منحصر به چند فرد مشخص نموده‌اند</w:t>
      </w:r>
      <w:r w:rsidR="00F833D3">
        <w:rPr>
          <w:rFonts w:hint="cs"/>
          <w:rtl/>
          <w:lang w:bidi="fa-IR"/>
        </w:rPr>
        <w:t>،</w:t>
      </w:r>
      <w:r>
        <w:rPr>
          <w:rFonts w:hint="cs"/>
          <w:rtl/>
          <w:lang w:bidi="fa-IR"/>
        </w:rPr>
        <w:t xml:space="preserve"> و فقط با آنان دوستی و محبت دارند و تعظیم می‌کنند و دیگران را رها کرده‌اند، بلکه فراتر از آن برخی از اهل بیت را طعنه زده و توهین کرده‌اند، و فراموش نموده‌اند که نشان محبت اتباع و پیروی است، اگر کسی مدعی محبت با رسول الله</w:t>
      </w:r>
      <w:r w:rsidR="00EE72D0" w:rsidRPr="00EE72D0">
        <w:rPr>
          <w:rFonts w:ascii="AGA Arabesque" w:hAnsi="AGA Arabesque"/>
          <w:lang w:bidi="fa-IR"/>
        </w:rPr>
        <w:t></w:t>
      </w:r>
      <w:r>
        <w:rPr>
          <w:rFonts w:hint="cs"/>
          <w:rtl/>
          <w:lang w:bidi="fa-IR"/>
        </w:rPr>
        <w:t xml:space="preserve"> باشد دلیل صداقت و محبت او پیروی از راه و روش و سیره‌ی رسول الله</w:t>
      </w:r>
      <w:r w:rsidR="00EE72D0" w:rsidRPr="00EE72D0">
        <w:rPr>
          <w:rFonts w:ascii="AGA Arabesque" w:hAnsi="AGA Arabesque"/>
          <w:lang w:bidi="fa-IR"/>
        </w:rPr>
        <w:t></w:t>
      </w:r>
      <w:r>
        <w:rPr>
          <w:rFonts w:hint="cs"/>
          <w:rtl/>
          <w:lang w:bidi="fa-IR"/>
        </w:rPr>
        <w:t xml:space="preserve"> است و اما این که کسی مدعی محبت با ایشان باشد، و در راه و روش برخلاف ایشان باشد، هرگز در ادعای خود صادق نیست، همچنین اگر کسی</w:t>
      </w:r>
      <w:r w:rsidR="00FE323D">
        <w:rPr>
          <w:rFonts w:hint="cs"/>
          <w:rtl/>
          <w:lang w:bidi="fa-IR"/>
        </w:rPr>
        <w:t xml:space="preserve"> ادعای محبت صحابه و آل بیت رسول</w:t>
      </w:r>
      <w:r w:rsidR="00FE323D">
        <w:rPr>
          <w:rFonts w:hint="eastAsia"/>
          <w:rtl/>
          <w:lang w:bidi="fa-IR"/>
        </w:rPr>
        <w:t>‌</w:t>
      </w:r>
      <w:r>
        <w:rPr>
          <w:rFonts w:hint="cs"/>
          <w:rtl/>
          <w:lang w:bidi="fa-IR"/>
        </w:rPr>
        <w:t>الله</w:t>
      </w:r>
      <w:r w:rsidR="00EE72D0" w:rsidRPr="00EE72D0">
        <w:rPr>
          <w:rFonts w:ascii="AGA Arabesque" w:hAnsi="AGA Arabesque"/>
          <w:lang w:bidi="fa-IR"/>
        </w:rPr>
        <w:t></w:t>
      </w:r>
      <w:r>
        <w:rPr>
          <w:rFonts w:hint="cs"/>
          <w:rtl/>
          <w:lang w:bidi="fa-IR"/>
        </w:rPr>
        <w:t xml:space="preserve"> را داشته باشد، بر او لازم است که در راه و روش با آنان هم</w:t>
      </w:r>
      <w:r w:rsidR="007419EB">
        <w:rPr>
          <w:rFonts w:hint="eastAsia"/>
          <w:rtl/>
          <w:lang w:bidi="fa-IR"/>
        </w:rPr>
        <w:t>‌</w:t>
      </w:r>
      <w:r>
        <w:rPr>
          <w:rFonts w:hint="cs"/>
          <w:rtl/>
          <w:lang w:bidi="fa-IR"/>
        </w:rPr>
        <w:t>سو باشد، هرکس را آنان دوست داشته اند، دوست بدارد، و به هرچه آنان ایمان دارند، ایمان داشته باشد، و همچون آنان عمل کند، اما این که با ادعای محبت با آنان، در سیره و روش برخلاف آنان گام نهد، این بیچاره از حقیقت محبت آگاه نیست و این ادعا او را بیشتر گمراه و حیران می‌گرد</w:t>
      </w:r>
      <w:r w:rsidR="007419EB">
        <w:rPr>
          <w:rFonts w:hint="cs"/>
          <w:rtl/>
          <w:lang w:bidi="fa-IR"/>
        </w:rPr>
        <w:t>ان</w:t>
      </w:r>
      <w:r>
        <w:rPr>
          <w:rFonts w:hint="cs"/>
          <w:rtl/>
          <w:lang w:bidi="fa-IR"/>
        </w:rPr>
        <w:t xml:space="preserve">د، و گمان می‌کند که با محبت محمد و آل </w:t>
      </w:r>
      <w:r>
        <w:rPr>
          <w:rFonts w:hint="cs"/>
          <w:rtl/>
          <w:lang w:bidi="fa-IR"/>
        </w:rPr>
        <w:lastRenderedPageBreak/>
        <w:t>بیت و اصحاب ایشان، برحق است در صورتی که از حق بسیار دور است، والله الم</w:t>
      </w:r>
      <w:r w:rsidR="00ED1407">
        <w:rPr>
          <w:rFonts w:hint="cs"/>
          <w:rtl/>
          <w:lang w:bidi="fa-IR"/>
        </w:rPr>
        <w:t>س</w:t>
      </w:r>
      <w:r>
        <w:rPr>
          <w:rFonts w:hint="cs"/>
          <w:rtl/>
          <w:lang w:bidi="fa-IR"/>
        </w:rPr>
        <w:t>تعا</w:t>
      </w:r>
      <w:r w:rsidR="00ED1407">
        <w:rPr>
          <w:rFonts w:hint="cs"/>
          <w:rtl/>
          <w:lang w:bidi="fa-IR"/>
        </w:rPr>
        <w:t>ن</w:t>
      </w:r>
      <w:r>
        <w:rPr>
          <w:rFonts w:hint="cs"/>
          <w:rtl/>
          <w:lang w:bidi="fa-IR"/>
        </w:rPr>
        <w:t>.</w:t>
      </w:r>
    </w:p>
    <w:p w:rsidR="003801D8" w:rsidRDefault="003801D8" w:rsidP="00F019A4">
      <w:pPr>
        <w:rPr>
          <w:rtl/>
          <w:lang w:bidi="fa-IR"/>
        </w:rPr>
      </w:pPr>
      <w:r>
        <w:rPr>
          <w:rFonts w:hint="cs"/>
          <w:rtl/>
          <w:lang w:bidi="fa-IR"/>
        </w:rPr>
        <w:t>ما مسلمانان تمام آل بیت رسول الله</w:t>
      </w:r>
      <w:r w:rsidR="00EE72D0" w:rsidRPr="00EE72D0">
        <w:rPr>
          <w:rFonts w:ascii="AGA Arabesque" w:hAnsi="AGA Arabesque"/>
          <w:lang w:bidi="fa-IR"/>
        </w:rPr>
        <w:t></w:t>
      </w:r>
      <w:r>
        <w:rPr>
          <w:rFonts w:hint="cs"/>
          <w:rtl/>
          <w:lang w:bidi="fa-IR"/>
        </w:rPr>
        <w:t xml:space="preserve"> را دوست داریم و به همه احترام قایل هستیم</w:t>
      </w:r>
      <w:r w:rsidR="00F019A4">
        <w:rPr>
          <w:rFonts w:hint="cs"/>
          <w:rtl/>
          <w:lang w:bidi="fa-IR"/>
        </w:rPr>
        <w:t>؛</w:t>
      </w:r>
      <w:r>
        <w:rPr>
          <w:rFonts w:hint="cs"/>
          <w:rtl/>
          <w:lang w:bidi="fa-IR"/>
        </w:rPr>
        <w:t xml:space="preserve"> زیرا آنان خویشاوندان رسول الله</w:t>
      </w:r>
      <w:r w:rsidR="00EE72D0" w:rsidRPr="00EE72D0">
        <w:rPr>
          <w:rFonts w:ascii="AGA Arabesque" w:hAnsi="AGA Arabesque"/>
          <w:lang w:bidi="fa-IR"/>
        </w:rPr>
        <w:t></w:t>
      </w:r>
      <w:r>
        <w:rPr>
          <w:rFonts w:hint="cs"/>
          <w:rtl/>
          <w:lang w:bidi="fa-IR"/>
        </w:rPr>
        <w:t xml:space="preserve"> هستند و به محبت ایشان آل بیت ایشان را نیز دوست داریم، اما آن کسانی از اهل بیت را که اهل علم و صلاح و تقوا هستند از دو جهت دوست می‌داریم:</w:t>
      </w:r>
    </w:p>
    <w:p w:rsidR="003801D8" w:rsidRDefault="003801D8" w:rsidP="003801D8">
      <w:pPr>
        <w:rPr>
          <w:rtl/>
          <w:lang w:bidi="fa-IR"/>
        </w:rPr>
      </w:pPr>
      <w:r w:rsidRPr="00ED5C20">
        <w:rPr>
          <w:rFonts w:hint="cs"/>
          <w:b/>
          <w:bCs/>
          <w:rtl/>
          <w:lang w:bidi="fa-IR"/>
        </w:rPr>
        <w:t>اول</w:t>
      </w:r>
      <w:r>
        <w:rPr>
          <w:rFonts w:hint="cs"/>
          <w:rtl/>
          <w:lang w:bidi="fa-IR"/>
        </w:rPr>
        <w:t>: تقوا و صلاح و علم آنان.</w:t>
      </w:r>
    </w:p>
    <w:p w:rsidR="003801D8" w:rsidRDefault="00F019A4" w:rsidP="003801D8">
      <w:pPr>
        <w:rPr>
          <w:rtl/>
          <w:lang w:bidi="fa-IR"/>
        </w:rPr>
      </w:pPr>
      <w:r w:rsidRPr="00ED5C20">
        <w:rPr>
          <w:rFonts w:hint="cs"/>
          <w:b/>
          <w:bCs/>
          <w:rtl/>
          <w:lang w:bidi="fa-IR"/>
        </w:rPr>
        <w:t>دوم</w:t>
      </w:r>
      <w:r>
        <w:rPr>
          <w:rFonts w:hint="cs"/>
          <w:rtl/>
          <w:lang w:bidi="fa-IR"/>
        </w:rPr>
        <w:t>: خ</w:t>
      </w:r>
      <w:r w:rsidR="003801D8">
        <w:rPr>
          <w:rFonts w:hint="cs"/>
          <w:rtl/>
          <w:lang w:bidi="fa-IR"/>
        </w:rPr>
        <w:t>ویشاوندی ایشان با رسول الله</w:t>
      </w:r>
      <w:r w:rsidR="00EE72D0" w:rsidRPr="00EE72D0">
        <w:rPr>
          <w:rFonts w:ascii="AGA Arabesque" w:hAnsi="AGA Arabesque"/>
          <w:lang w:bidi="fa-IR"/>
        </w:rPr>
        <w:t></w:t>
      </w:r>
      <w:r w:rsidR="003801D8">
        <w:rPr>
          <w:rFonts w:hint="cs"/>
          <w:rtl/>
          <w:lang w:bidi="fa-IR"/>
        </w:rPr>
        <w:t>.</w:t>
      </w:r>
    </w:p>
    <w:p w:rsidR="003801D8" w:rsidRPr="00ED1407" w:rsidRDefault="003801D8" w:rsidP="00ED1407">
      <w:pPr>
        <w:rPr>
          <w:rFonts w:cs="2  Badr"/>
          <w:rtl/>
          <w:lang w:bidi="fa-IR"/>
        </w:rPr>
      </w:pPr>
      <w:r>
        <w:rPr>
          <w:rFonts w:hint="cs"/>
          <w:rtl/>
          <w:lang w:bidi="fa-IR"/>
        </w:rPr>
        <w:t xml:space="preserve">من در این تحقیق می‌کوشم که سیره و روش یکی از </w:t>
      </w:r>
      <w:r w:rsidR="00D44BF9">
        <w:rPr>
          <w:rFonts w:hint="cs"/>
          <w:rtl/>
          <w:lang w:bidi="fa-IR"/>
        </w:rPr>
        <w:t>بزرگان</w:t>
      </w:r>
      <w:r>
        <w:rPr>
          <w:rFonts w:hint="cs"/>
          <w:rtl/>
          <w:lang w:bidi="fa-IR"/>
        </w:rPr>
        <w:t xml:space="preserve"> آل بیت؛ امام محمد «باقر» </w:t>
      </w:r>
      <w:r w:rsidR="00D44BF9">
        <w:rPr>
          <w:rFonts w:cs="CTraditional Arabic" w:hint="cs"/>
          <w:rtl/>
          <w:lang w:bidi="fa-IR"/>
        </w:rPr>
        <w:t xml:space="preserve">: </w:t>
      </w:r>
      <w:r>
        <w:rPr>
          <w:rFonts w:hint="cs"/>
          <w:rtl/>
          <w:lang w:bidi="fa-IR"/>
        </w:rPr>
        <w:t>را بیان کنم، حقا که او از پیروان واقعی رسول الله</w:t>
      </w:r>
      <w:r w:rsidR="00EE72D0" w:rsidRPr="00EE72D0">
        <w:rPr>
          <w:rFonts w:ascii="AGA Arabesque" w:hAnsi="AGA Arabesque"/>
          <w:lang w:bidi="fa-IR"/>
        </w:rPr>
        <w:t></w:t>
      </w:r>
      <w:r>
        <w:rPr>
          <w:rFonts w:hint="cs"/>
          <w:rtl/>
          <w:lang w:bidi="fa-IR"/>
        </w:rPr>
        <w:t xml:space="preserve"> بود که با ایشان مخالفت نمی‌کرد و مبتدع نبود، بلکه حکم خدا و رسول نزد او همیشه مقدم و در اولویت بود. </w:t>
      </w:r>
      <w:r w:rsidR="00D44BF9" w:rsidRPr="00ED1407">
        <w:rPr>
          <w:rFonts w:cs="2  Badr" w:hint="cs"/>
          <w:b/>
          <w:bCs/>
          <w:rtl/>
          <w:lang w:bidi="fa-IR"/>
        </w:rPr>
        <w:t>رحمه الله رحمة واسع</w:t>
      </w:r>
      <w:r w:rsidR="00ED1407" w:rsidRPr="00ED1407">
        <w:rPr>
          <w:rFonts w:cs="2  Badr" w:hint="cs"/>
          <w:b/>
          <w:bCs/>
          <w:rtl/>
          <w:lang w:bidi="fa-IR"/>
        </w:rPr>
        <w:t>ة</w:t>
      </w:r>
    </w:p>
    <w:p w:rsidR="003801D8" w:rsidRPr="00142295" w:rsidRDefault="003801D8" w:rsidP="003801D8">
      <w:pPr>
        <w:bidi w:val="0"/>
        <w:ind w:firstLine="0"/>
        <w:jc w:val="left"/>
        <w:rPr>
          <w:rFonts w:cs="Times New Roman"/>
          <w:rtl/>
          <w:lang w:bidi="fa-IR"/>
        </w:rPr>
        <w:sectPr w:rsidR="003801D8" w:rsidRPr="00142295" w:rsidSect="00327E8F">
          <w:headerReference w:type="default" r:id="rId13"/>
          <w:footnotePr>
            <w:numRestart w:val="eachPage"/>
          </w:footnotePr>
          <w:type w:val="oddPage"/>
          <w:pgSz w:w="11906" w:h="16838" w:code="9"/>
          <w:pgMar w:top="2552" w:right="2268" w:bottom="2552" w:left="2268" w:header="2552" w:footer="2552" w:gutter="0"/>
          <w:cols w:space="720"/>
          <w:titlePg/>
          <w:bidi/>
          <w:rtlGutter/>
        </w:sectPr>
      </w:pPr>
    </w:p>
    <w:p w:rsidR="003801D8" w:rsidRDefault="005267EB" w:rsidP="00900579">
      <w:pPr>
        <w:pStyle w:val="a"/>
        <w:rPr>
          <w:rtl/>
        </w:rPr>
      </w:pPr>
      <w:bookmarkStart w:id="22" w:name="_Toc282804314"/>
      <w:bookmarkStart w:id="23" w:name="_Toc300799544"/>
      <w:r w:rsidRPr="00A13F69">
        <w:rPr>
          <w:rFonts w:hint="cs"/>
          <w:rtl/>
        </w:rPr>
        <w:lastRenderedPageBreak/>
        <w:t>فصل</w:t>
      </w:r>
      <w:r w:rsidR="003801D8" w:rsidRPr="00A13F69">
        <w:rPr>
          <w:rFonts w:hint="cs"/>
          <w:rtl/>
        </w:rPr>
        <w:t xml:space="preserve"> اول:</w:t>
      </w:r>
      <w:r w:rsidR="003801D8" w:rsidRPr="00A13F69">
        <w:rPr>
          <w:rFonts w:hint="cs"/>
          <w:rtl/>
        </w:rPr>
        <w:br/>
        <w:t>مشخصات فردی</w:t>
      </w:r>
      <w:bookmarkEnd w:id="22"/>
      <w:bookmarkEnd w:id="23"/>
    </w:p>
    <w:p w:rsidR="003801D8" w:rsidRDefault="003801D8" w:rsidP="003801D8">
      <w:pPr>
        <w:pStyle w:val="a0"/>
        <w:rPr>
          <w:rtl/>
        </w:rPr>
      </w:pPr>
      <w:bookmarkStart w:id="24" w:name="_Toc282804315"/>
      <w:bookmarkStart w:id="25" w:name="_Toc300799545"/>
      <w:r>
        <w:rPr>
          <w:rFonts w:hint="cs"/>
          <w:rtl/>
        </w:rPr>
        <w:t>نام و لقب</w:t>
      </w:r>
      <w:bookmarkEnd w:id="24"/>
      <w:bookmarkEnd w:id="25"/>
    </w:p>
    <w:p w:rsidR="003801D8" w:rsidRDefault="003801D8" w:rsidP="00FC10B1">
      <w:pPr>
        <w:ind w:firstLine="0"/>
        <w:rPr>
          <w:rtl/>
          <w:lang w:bidi="fa-IR"/>
        </w:rPr>
      </w:pPr>
      <w:r>
        <w:rPr>
          <w:rFonts w:hint="cs"/>
          <w:rtl/>
          <w:lang w:bidi="fa-IR"/>
        </w:rPr>
        <w:t>وی محمد بن علی بن الحسین بن علی بن ابی طالب هاشمی، قریشی، ابوجعفر «باقر» است، مادرش ام عبدالله بنت الحسن بن علی بن ابی طالب</w:t>
      </w:r>
      <w:r>
        <w:rPr>
          <w:rFonts w:hint="cs"/>
          <w:vertAlign w:val="superscript"/>
          <w:rtl/>
          <w:lang w:bidi="fa-IR"/>
        </w:rPr>
        <w:t>(</w:t>
      </w:r>
      <w:r>
        <w:rPr>
          <w:rStyle w:val="FootnoteReference"/>
          <w:rtl/>
          <w:lang w:bidi="fa-IR"/>
        </w:rPr>
        <w:footnoteReference w:id="4"/>
      </w:r>
      <w:r>
        <w:rPr>
          <w:rFonts w:hint="cs"/>
          <w:vertAlign w:val="superscript"/>
          <w:rtl/>
          <w:lang w:bidi="fa-IR"/>
        </w:rPr>
        <w:t>)</w:t>
      </w:r>
      <w:r w:rsidR="00E90F0D">
        <w:rPr>
          <w:rFonts w:hint="cs"/>
          <w:rtl/>
          <w:lang w:bidi="fa-IR"/>
        </w:rPr>
        <w:t xml:space="preserve"> </w:t>
      </w:r>
      <w:r>
        <w:rPr>
          <w:rFonts w:hint="cs"/>
          <w:rtl/>
          <w:lang w:bidi="fa-IR"/>
        </w:rPr>
        <w:t>است.</w:t>
      </w:r>
    </w:p>
    <w:p w:rsidR="003801D8" w:rsidRDefault="003801D8" w:rsidP="00074F81">
      <w:pPr>
        <w:rPr>
          <w:rFonts w:hint="cs"/>
          <w:rtl/>
          <w:lang w:bidi="fa-IR"/>
        </w:rPr>
      </w:pPr>
      <w:r>
        <w:rPr>
          <w:rFonts w:hint="cs"/>
          <w:rtl/>
          <w:lang w:bidi="fa-IR"/>
        </w:rPr>
        <w:t xml:space="preserve">از آنجا که نابغه بود و علم گسترده‌ای داشت او را باقر لقب دادند، ابن منظور در «لسان العرب» می‌گوید: «محمد بن علی بن الحسین بن علی </w:t>
      </w:r>
      <w:r>
        <w:rPr>
          <w:lang w:bidi="fa-IR"/>
        </w:rPr>
        <w:sym w:font="AGA Arabesque" w:char="0079"/>
      </w:r>
      <w:r>
        <w:rPr>
          <w:rFonts w:hint="cs"/>
          <w:rtl/>
          <w:lang w:bidi="fa-IR"/>
        </w:rPr>
        <w:t xml:space="preserve"> را «باقر» </w:t>
      </w:r>
      <w:r w:rsidR="003506D4">
        <w:rPr>
          <w:rFonts w:hint="cs"/>
          <w:rtl/>
          <w:lang w:bidi="fa-IR"/>
        </w:rPr>
        <w:t>می‌گفت</w:t>
      </w:r>
      <w:r>
        <w:rPr>
          <w:rFonts w:hint="cs"/>
          <w:rtl/>
          <w:lang w:bidi="fa-IR"/>
        </w:rPr>
        <w:t xml:space="preserve">ند؛ زیرا او علم را شکافت و اصل آن را شناخت و فرع آن را استنباط نمود و در آن وسعت داد، اصل بقر به معنای شکافتن و بازکردن و توسعه‌دادن است، </w:t>
      </w:r>
      <w:r>
        <w:rPr>
          <w:rFonts w:cs="Traditional Arabic" w:hint="cs"/>
          <w:b/>
          <w:bCs/>
          <w:rtl/>
          <w:lang w:bidi="fa-IR"/>
        </w:rPr>
        <w:t>«بقرت ال</w:t>
      </w:r>
      <w:r>
        <w:rPr>
          <w:rFonts w:cs="Traditional Arabic" w:hint="cs"/>
          <w:b/>
          <w:bCs/>
          <w:rtl/>
        </w:rPr>
        <w:t>شي بقر</w:t>
      </w:r>
      <w:r w:rsidR="00074F81">
        <w:rPr>
          <w:rFonts w:cs="Traditional Arabic" w:hint="cs"/>
          <w:b/>
          <w:bCs/>
          <w:rtl/>
        </w:rPr>
        <w:t>اً</w:t>
      </w:r>
      <w:r>
        <w:rPr>
          <w:rFonts w:cs="Traditional Arabic" w:hint="cs"/>
          <w:b/>
          <w:bCs/>
          <w:rtl/>
        </w:rPr>
        <w:t>»</w:t>
      </w:r>
      <w:r>
        <w:rPr>
          <w:rFonts w:hint="cs"/>
          <w:rtl/>
        </w:rPr>
        <w:t>:</w:t>
      </w:r>
      <w:r>
        <w:rPr>
          <w:rFonts w:hint="cs"/>
          <w:rtl/>
          <w:lang w:bidi="fa-IR"/>
        </w:rPr>
        <w:t xml:space="preserve"> آن را شکافتم و وسعت دادم، و در حدیث حذیفه آمده است:</w:t>
      </w:r>
    </w:p>
    <w:p w:rsidR="003801D8" w:rsidRDefault="003801D8" w:rsidP="003801D8">
      <w:pPr>
        <w:rPr>
          <w:rtl/>
          <w:lang w:bidi="fa-IR"/>
        </w:rPr>
      </w:pPr>
      <w:r>
        <w:rPr>
          <w:rFonts w:cs="Traditional Arabic" w:hint="cs"/>
          <w:rtl/>
          <w:lang w:bidi="fa-IR"/>
        </w:rPr>
        <w:t>«</w:t>
      </w:r>
      <w:r>
        <w:rPr>
          <w:rFonts w:ascii="Traditional Arabic" w:cs="Traditional Arabic" w:hint="cs"/>
          <w:b/>
          <w:bCs/>
          <w:rtl/>
        </w:rPr>
        <w:t>فَمَا بَالُ هَؤُلَاءِ الَّذِينَ يَبْقُرونَ بُيُوتَنَا</w:t>
      </w:r>
      <w:r>
        <w:rPr>
          <w:rFonts w:cs="Traditional Arabic" w:hint="cs"/>
          <w:rtl/>
          <w:lang w:bidi="fa-IR"/>
        </w:rPr>
        <w:t>»</w:t>
      </w:r>
      <w:r>
        <w:rPr>
          <w:rFonts w:hint="cs"/>
          <w:rtl/>
          <w:lang w:bidi="fa-IR"/>
        </w:rPr>
        <w:t xml:space="preserve"> یعنی: «آنان را باز</w:t>
      </w:r>
      <w:r w:rsidR="00120BFE">
        <w:rPr>
          <w:rFonts w:hint="cs"/>
          <w:rtl/>
          <w:lang w:bidi="fa-IR"/>
        </w:rPr>
        <w:t xml:space="preserve"> </w:t>
      </w:r>
      <w:r>
        <w:rPr>
          <w:rFonts w:hint="cs"/>
          <w:rtl/>
          <w:lang w:bidi="fa-IR"/>
        </w:rPr>
        <w:t>می‌کنند و توسعه می‌دهند...»</w:t>
      </w:r>
      <w:r>
        <w:rPr>
          <w:rFonts w:hint="cs"/>
          <w:vertAlign w:val="superscript"/>
          <w:rtl/>
          <w:lang w:bidi="fa-IR"/>
        </w:rPr>
        <w:t>(</w:t>
      </w:r>
      <w:r>
        <w:rPr>
          <w:rStyle w:val="FootnoteReference"/>
          <w:rtl/>
          <w:lang w:bidi="fa-IR"/>
        </w:rPr>
        <w:footnoteReference w:id="5"/>
      </w:r>
      <w:r>
        <w:rPr>
          <w:rFonts w:hint="cs"/>
          <w:vertAlign w:val="superscript"/>
          <w:rtl/>
          <w:lang w:bidi="fa-IR"/>
        </w:rPr>
        <w:t>)</w:t>
      </w:r>
      <w:r>
        <w:rPr>
          <w:rFonts w:hint="cs"/>
          <w:rtl/>
          <w:lang w:bidi="fa-IR"/>
        </w:rPr>
        <w:t>.</w:t>
      </w:r>
    </w:p>
    <w:p w:rsidR="003801D8" w:rsidRDefault="003801D8" w:rsidP="003801D8">
      <w:pPr>
        <w:rPr>
          <w:rFonts w:hint="cs"/>
          <w:rtl/>
          <w:lang w:bidi="fa-IR"/>
        </w:rPr>
      </w:pPr>
      <w:r>
        <w:rPr>
          <w:rFonts w:hint="cs"/>
          <w:rtl/>
          <w:lang w:bidi="fa-IR"/>
        </w:rPr>
        <w:t>قرظی در باره‌ی وی گفته است:</w:t>
      </w:r>
    </w:p>
    <w:tbl>
      <w:tblPr>
        <w:bidiVisual/>
        <w:tblW w:w="0" w:type="auto"/>
        <w:tblLook w:val="04A0" w:firstRow="1" w:lastRow="0" w:firstColumn="1" w:lastColumn="0" w:noHBand="0" w:noVBand="1"/>
      </w:tblPr>
      <w:tblGrid>
        <w:gridCol w:w="3789"/>
        <w:gridCol w:w="3797"/>
      </w:tblGrid>
      <w:tr w:rsidR="003801D8" w:rsidTr="003801D8">
        <w:tc>
          <w:tcPr>
            <w:tcW w:w="3850" w:type="dxa"/>
            <w:hideMark/>
          </w:tcPr>
          <w:p w:rsidR="003801D8" w:rsidRPr="009C142A" w:rsidRDefault="003801D8" w:rsidP="008D3BA3">
            <w:pPr>
              <w:ind w:left="1388" w:right="119" w:firstLine="0"/>
              <w:rPr>
                <w:rFonts w:cs="Traditional Arabic" w:hint="cs"/>
                <w:b/>
                <w:bCs/>
                <w:sz w:val="2"/>
                <w:szCs w:val="2"/>
                <w:rtl/>
              </w:rPr>
            </w:pPr>
            <w:r w:rsidRPr="009C142A">
              <w:rPr>
                <w:rFonts w:cs="Traditional Arabic" w:hint="cs"/>
                <w:b/>
                <w:bCs/>
                <w:rtl/>
              </w:rPr>
              <w:t>يا باقر العلم لأهل التقى</w:t>
            </w:r>
            <w:r w:rsidRPr="009C142A">
              <w:rPr>
                <w:rFonts w:cs="Traditional Arabic" w:hint="cs"/>
                <w:b/>
                <w:bCs/>
                <w:rtl/>
              </w:rPr>
              <w:br/>
            </w:r>
          </w:p>
        </w:tc>
        <w:tc>
          <w:tcPr>
            <w:tcW w:w="3850" w:type="dxa"/>
            <w:hideMark/>
          </w:tcPr>
          <w:p w:rsidR="003801D8" w:rsidRPr="009C142A" w:rsidRDefault="003801D8" w:rsidP="008D3BA3">
            <w:pPr>
              <w:ind w:right="1418" w:firstLine="0"/>
              <w:rPr>
                <w:rFonts w:cs="Traditional Arabic" w:hint="cs"/>
                <w:b/>
                <w:bCs/>
                <w:sz w:val="2"/>
                <w:szCs w:val="2"/>
                <w:rtl/>
              </w:rPr>
            </w:pPr>
            <w:r w:rsidRPr="009C142A">
              <w:rPr>
                <w:rFonts w:cs="Traditional Arabic" w:hint="cs"/>
                <w:b/>
                <w:bCs/>
                <w:rtl/>
              </w:rPr>
              <w:t>وخير من ل</w:t>
            </w:r>
            <w:r w:rsidR="00120BFE" w:rsidRPr="009C142A">
              <w:rPr>
                <w:rFonts w:cs="Traditional Arabic" w:hint="cs"/>
                <w:b/>
                <w:bCs/>
                <w:rtl/>
              </w:rPr>
              <w:t>بّ</w:t>
            </w:r>
            <w:r w:rsidR="008D3BA3" w:rsidRPr="009C142A">
              <w:rPr>
                <w:rFonts w:cs="Traditional Arabic" w:hint="cs"/>
                <w:b/>
                <w:bCs/>
                <w:rtl/>
              </w:rPr>
              <w:t>ی</w:t>
            </w:r>
            <w:r w:rsidRPr="009C142A">
              <w:rPr>
                <w:rFonts w:cs="Traditional Arabic" w:hint="cs"/>
                <w:b/>
                <w:bCs/>
                <w:rtl/>
              </w:rPr>
              <w:t xml:space="preserve"> على الأجبل</w:t>
            </w:r>
            <w:r w:rsidRPr="009C142A">
              <w:rPr>
                <w:rFonts w:cs="Traditional Arabic" w:hint="cs"/>
                <w:b/>
                <w:bCs/>
                <w:vertAlign w:val="superscript"/>
                <w:rtl/>
              </w:rPr>
              <w:t>(</w:t>
            </w:r>
            <w:r w:rsidRPr="009C142A">
              <w:rPr>
                <w:rStyle w:val="FootnoteReference"/>
                <w:rFonts w:cs="Traditional Arabic"/>
                <w:b/>
                <w:bCs/>
                <w:rtl/>
              </w:rPr>
              <w:footnoteReference w:id="6"/>
            </w:r>
            <w:r w:rsidRPr="009C142A">
              <w:rPr>
                <w:rFonts w:cs="Traditional Arabic" w:hint="cs"/>
                <w:b/>
                <w:bCs/>
                <w:vertAlign w:val="superscript"/>
                <w:rtl/>
              </w:rPr>
              <w:t>)</w:t>
            </w:r>
            <w:r w:rsidRPr="009C142A">
              <w:rPr>
                <w:rFonts w:cs="Traditional Arabic" w:hint="cs"/>
                <w:b/>
                <w:bCs/>
                <w:rtl/>
              </w:rPr>
              <w:br/>
            </w:r>
          </w:p>
        </w:tc>
      </w:tr>
    </w:tbl>
    <w:p w:rsidR="003801D8" w:rsidRDefault="003801D8" w:rsidP="003801D8">
      <w:pPr>
        <w:rPr>
          <w:rFonts w:hint="cs"/>
          <w:sz w:val="10"/>
          <w:szCs w:val="10"/>
          <w:rtl/>
          <w:lang w:bidi="fa-IR"/>
        </w:rPr>
      </w:pPr>
    </w:p>
    <w:p w:rsidR="003801D8" w:rsidRDefault="003801D8" w:rsidP="008D3BA3">
      <w:pPr>
        <w:rPr>
          <w:rtl/>
          <w:lang w:bidi="fa-IR"/>
        </w:rPr>
      </w:pPr>
      <w:r>
        <w:rPr>
          <w:rFonts w:hint="cs"/>
          <w:rtl/>
          <w:lang w:bidi="fa-IR"/>
        </w:rPr>
        <w:t>مفید در «ال</w:t>
      </w:r>
      <w:r w:rsidR="008D3BA3">
        <w:rPr>
          <w:rFonts w:hint="cs"/>
          <w:rtl/>
          <w:lang w:bidi="fa-IR"/>
        </w:rPr>
        <w:t>إرشاد</w:t>
      </w:r>
      <w:r>
        <w:rPr>
          <w:rFonts w:hint="cs"/>
          <w:rtl/>
          <w:lang w:bidi="fa-IR"/>
        </w:rPr>
        <w:t>» و مجلسی در «بحار الأنوار» آورده اند که رسول الله</w:t>
      </w:r>
      <w:r w:rsidR="00EE72D0" w:rsidRPr="00EE72D0">
        <w:rPr>
          <w:rFonts w:ascii="AGA Arabesque" w:hAnsi="AGA Arabesque"/>
          <w:lang w:bidi="fa-IR"/>
        </w:rPr>
        <w:t></w:t>
      </w:r>
      <w:r>
        <w:rPr>
          <w:rFonts w:hint="cs"/>
          <w:rtl/>
          <w:lang w:bidi="fa-IR"/>
        </w:rPr>
        <w:t xml:space="preserve"> به وی لقب باقر داده‌اند، این پندار پشتوانه‌ی تاریخی و حدیثی صحیحی ندارد، </w:t>
      </w:r>
      <w:r w:rsidR="009E4AC8" w:rsidRPr="009E4AC8">
        <w:rPr>
          <w:rFonts w:cs="2  Badr" w:hint="cs"/>
          <w:rtl/>
          <w:lang w:bidi="fa-IR"/>
        </w:rPr>
        <w:t>آیة</w:t>
      </w:r>
      <w:r w:rsidR="009E4AC8">
        <w:rPr>
          <w:rFonts w:hint="cs"/>
          <w:rtl/>
          <w:lang w:bidi="fa-IR"/>
        </w:rPr>
        <w:t xml:space="preserve"> الله </w:t>
      </w:r>
      <w:r>
        <w:rPr>
          <w:rFonts w:hint="cs"/>
          <w:rtl/>
          <w:lang w:bidi="fa-IR"/>
        </w:rPr>
        <w:t>شیخ محمد آصف محسنی در کتاب خویش «مشر</w:t>
      </w:r>
      <w:r>
        <w:rPr>
          <w:rFonts w:cs="B Badr" w:hint="cs"/>
          <w:rtl/>
          <w:lang w:bidi="fa-IR"/>
        </w:rPr>
        <w:t>عة</w:t>
      </w:r>
      <w:r>
        <w:rPr>
          <w:rFonts w:hint="cs"/>
          <w:rtl/>
          <w:lang w:bidi="fa-IR"/>
        </w:rPr>
        <w:t xml:space="preserve"> بحار الأنوار» این احادیث را پی‌جویی نموده و به این نتیجه رسیده است که هیچکدام از این روایات صحیح نیستند.</w:t>
      </w:r>
    </w:p>
    <w:p w:rsidR="003801D8" w:rsidRDefault="009E4AC8" w:rsidP="00E90F0D">
      <w:pPr>
        <w:pStyle w:val="a0"/>
        <w:rPr>
          <w:rFonts w:hint="cs"/>
          <w:rtl/>
        </w:rPr>
      </w:pPr>
      <w:bookmarkStart w:id="26" w:name="_Toc300799546"/>
      <w:r>
        <w:rPr>
          <w:rFonts w:hint="cs"/>
          <w:rtl/>
        </w:rPr>
        <w:lastRenderedPageBreak/>
        <w:t xml:space="preserve">محمد </w:t>
      </w:r>
      <w:r w:rsidR="003801D8">
        <w:rPr>
          <w:rFonts w:hint="cs"/>
          <w:rtl/>
        </w:rPr>
        <w:t xml:space="preserve">باقر </w:t>
      </w:r>
      <w:r w:rsidRPr="00FC10B1">
        <w:rPr>
          <w:rFonts w:cs="CTraditional Arabic" w:hint="cs"/>
          <w:b w:val="0"/>
          <w:bCs w:val="0"/>
          <w:rtl/>
        </w:rPr>
        <w:t>:</w:t>
      </w:r>
      <w:r>
        <w:rPr>
          <w:rFonts w:hint="cs"/>
          <w:rtl/>
        </w:rPr>
        <w:t xml:space="preserve"> </w:t>
      </w:r>
      <w:r w:rsidR="003801D8">
        <w:rPr>
          <w:rFonts w:hint="cs"/>
          <w:rtl/>
        </w:rPr>
        <w:t>از دیدگاه علماء</w:t>
      </w:r>
      <w:bookmarkEnd w:id="26"/>
    </w:p>
    <w:p w:rsidR="003801D8" w:rsidRDefault="003801D8" w:rsidP="00FC10B1">
      <w:pPr>
        <w:ind w:firstLine="0"/>
        <w:rPr>
          <w:rtl/>
          <w:lang w:bidi="fa-IR"/>
        </w:rPr>
      </w:pPr>
      <w:r>
        <w:rPr>
          <w:rFonts w:hint="cs"/>
          <w:rtl/>
          <w:lang w:bidi="fa-IR"/>
        </w:rPr>
        <w:t xml:space="preserve">حافظ ذهبی در باره‌ی او می‌گوید: </w:t>
      </w:r>
      <w:r>
        <w:rPr>
          <w:rFonts w:cs="Traditional Arabic" w:hint="cs"/>
          <w:rtl/>
          <w:lang w:bidi="fa-IR"/>
        </w:rPr>
        <w:t>«</w:t>
      </w:r>
      <w:r>
        <w:rPr>
          <w:rFonts w:ascii="Traditional Arabic" w:cs="Traditional Arabic" w:hint="cs"/>
          <w:b/>
          <w:bCs/>
          <w:rtl/>
        </w:rPr>
        <w:t>الإمام الثبت الهاشمي العلوي المدني أحد الأعلام</w:t>
      </w:r>
      <w:r>
        <w:rPr>
          <w:rFonts w:cs="Traditional Arabic" w:hint="cs"/>
          <w:rtl/>
          <w:lang w:bidi="fa-IR"/>
        </w:rPr>
        <w:t>»</w:t>
      </w:r>
      <w:r>
        <w:rPr>
          <w:rFonts w:hint="cs"/>
          <w:rtl/>
          <w:lang w:bidi="fa-IR"/>
        </w:rPr>
        <w:t>.</w:t>
      </w:r>
    </w:p>
    <w:p w:rsidR="003801D8" w:rsidRDefault="003801D8" w:rsidP="0081056E">
      <w:pPr>
        <w:rPr>
          <w:rFonts w:hint="cs"/>
          <w:rtl/>
          <w:lang w:bidi="fa-IR"/>
        </w:rPr>
      </w:pPr>
      <w:r>
        <w:rPr>
          <w:rFonts w:hint="cs"/>
          <w:rtl/>
          <w:lang w:bidi="fa-IR"/>
        </w:rPr>
        <w:t>«او یکی از کسانی است که علم و فقه و شرافت و دیانت و ثقه و بزرگی را یکجا دارا بود و صلاحیت خلافت را داشت»</w:t>
      </w:r>
      <w:r>
        <w:rPr>
          <w:rFonts w:hint="cs"/>
          <w:vertAlign w:val="superscript"/>
          <w:rtl/>
          <w:lang w:bidi="fa-IR"/>
        </w:rPr>
        <w:t>(</w:t>
      </w:r>
      <w:r>
        <w:rPr>
          <w:rStyle w:val="FootnoteReference"/>
          <w:rtl/>
          <w:lang w:bidi="fa-IR"/>
        </w:rPr>
        <w:footnoteReference w:id="7"/>
      </w:r>
      <w:r>
        <w:rPr>
          <w:rFonts w:hint="cs"/>
          <w:vertAlign w:val="superscript"/>
          <w:rtl/>
          <w:lang w:bidi="fa-IR"/>
        </w:rPr>
        <w:t>)</w:t>
      </w:r>
      <w:r>
        <w:rPr>
          <w:rFonts w:hint="cs"/>
          <w:rtl/>
          <w:lang w:bidi="fa-IR"/>
        </w:rPr>
        <w:t>.</w:t>
      </w:r>
      <w:r w:rsidR="0081056E">
        <w:rPr>
          <w:rFonts w:hint="cs"/>
          <w:rtl/>
          <w:lang w:bidi="fa-IR"/>
        </w:rPr>
        <w:t xml:space="preserve"> </w:t>
      </w:r>
    </w:p>
    <w:p w:rsidR="003801D8" w:rsidRDefault="003801D8" w:rsidP="003801D8">
      <w:pPr>
        <w:rPr>
          <w:rtl/>
          <w:lang w:bidi="fa-IR"/>
        </w:rPr>
      </w:pPr>
      <w:r>
        <w:rPr>
          <w:rFonts w:hint="cs"/>
          <w:rtl/>
          <w:lang w:bidi="fa-IR"/>
        </w:rPr>
        <w:t>حافظ ابن کثیر می‌گوید: «محمد بن</w:t>
      </w:r>
      <w:r w:rsidR="005A792A">
        <w:rPr>
          <w:rFonts w:hint="cs"/>
          <w:rtl/>
          <w:lang w:bidi="fa-IR"/>
        </w:rPr>
        <w:t xml:space="preserve"> </w:t>
      </w:r>
      <w:r>
        <w:rPr>
          <w:rFonts w:hint="cs"/>
          <w:rtl/>
          <w:lang w:bidi="fa-IR"/>
        </w:rPr>
        <w:t>علی بن الحسین بن علی بن ابی طالب قریشی، هاشمی؛ ابوجعفر «باقر» مادرش ام عبدالله بنت الحسن بن علی است، وی تابعی بزرگوار و بسیار محترم و در علم و عمل و سیادت و شرافت یکی از افراد برجسته‌ی این امت است»</w:t>
      </w:r>
      <w:r>
        <w:rPr>
          <w:rFonts w:hint="cs"/>
          <w:vertAlign w:val="superscript"/>
          <w:rtl/>
          <w:lang w:bidi="fa-IR"/>
        </w:rPr>
        <w:t>(</w:t>
      </w:r>
      <w:r>
        <w:rPr>
          <w:rStyle w:val="FootnoteReference"/>
          <w:rtl/>
          <w:lang w:bidi="fa-IR"/>
        </w:rPr>
        <w:footnoteReference w:id="8"/>
      </w:r>
      <w:r>
        <w:rPr>
          <w:rFonts w:hint="cs"/>
          <w:vertAlign w:val="superscript"/>
          <w:rtl/>
          <w:lang w:bidi="fa-IR"/>
        </w:rPr>
        <w:t>)</w:t>
      </w:r>
      <w:r>
        <w:rPr>
          <w:rFonts w:hint="cs"/>
          <w:rtl/>
          <w:lang w:bidi="fa-IR"/>
        </w:rPr>
        <w:t>. و نیز می‌گوید: به خاطر این که علم را شکافت و احکام را استنباط نمود به وی «باقر» می‌گویند، او بسیار ذاکر و فروتن و صابر بود، او از نسل نبوت و دارای نسب بلند و شرف عالی و آگاه از نفس انسانی بود و بسیار می‌گریست و اشک می‌ریخت و از جدال و خصومت دوری می‌کرد</w:t>
      </w:r>
      <w:r>
        <w:rPr>
          <w:rFonts w:hint="cs"/>
          <w:vertAlign w:val="superscript"/>
          <w:rtl/>
          <w:lang w:bidi="fa-IR"/>
        </w:rPr>
        <w:t>(</w:t>
      </w:r>
      <w:r>
        <w:rPr>
          <w:rStyle w:val="FootnoteReference"/>
          <w:rtl/>
          <w:lang w:bidi="fa-IR"/>
        </w:rPr>
        <w:footnoteReference w:id="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حافظ ابن حجر عسقلانی </w:t>
      </w:r>
      <w:r>
        <w:rPr>
          <w:rFonts w:ascii="CTraditional Arabic" w:cs="CTraditional Arabic" w:hint="cs"/>
          <w:rtl/>
          <w:lang w:bidi="fa-IR"/>
        </w:rPr>
        <w:t>/</w:t>
      </w:r>
      <w:r>
        <w:rPr>
          <w:rFonts w:hint="cs"/>
          <w:rtl/>
          <w:lang w:bidi="fa-IR"/>
        </w:rPr>
        <w:t xml:space="preserve"> می‌گوید: «محمد بن علی بن الحسین بن علی بن ابی طالب ابوجعفر «باقر» فردی ثقه و بزرگوار است»</w:t>
      </w:r>
      <w:r>
        <w:rPr>
          <w:rFonts w:hint="cs"/>
          <w:vertAlign w:val="superscript"/>
          <w:rtl/>
          <w:lang w:bidi="fa-IR"/>
        </w:rPr>
        <w:t>(</w:t>
      </w:r>
      <w:r>
        <w:rPr>
          <w:rStyle w:val="FootnoteReference"/>
          <w:rtl/>
          <w:lang w:bidi="fa-IR"/>
        </w:rPr>
        <w:footnoteReference w:id="10"/>
      </w:r>
      <w:r>
        <w:rPr>
          <w:rFonts w:hint="cs"/>
          <w:vertAlign w:val="superscript"/>
          <w:rtl/>
          <w:lang w:bidi="fa-IR"/>
        </w:rPr>
        <w:t>)</w:t>
      </w:r>
      <w:r>
        <w:rPr>
          <w:rFonts w:hint="cs"/>
          <w:rtl/>
          <w:lang w:bidi="fa-IR"/>
        </w:rPr>
        <w:t>.</w:t>
      </w:r>
    </w:p>
    <w:p w:rsidR="003801D8" w:rsidRDefault="003801D8" w:rsidP="00176774">
      <w:pPr>
        <w:rPr>
          <w:rtl/>
          <w:lang w:bidi="fa-IR"/>
        </w:rPr>
      </w:pPr>
      <w:r>
        <w:rPr>
          <w:rFonts w:hint="cs"/>
          <w:rtl/>
          <w:lang w:bidi="fa-IR"/>
        </w:rPr>
        <w:t xml:space="preserve">هرکس اقوال اهل علم را در </w:t>
      </w:r>
      <w:r w:rsidRPr="004F0F57">
        <w:rPr>
          <w:rFonts w:hint="cs"/>
          <w:rtl/>
          <w:lang w:bidi="fa-IR"/>
        </w:rPr>
        <w:t xml:space="preserve">باره‌ای امام «باقر» تتبع کند، قطعاً با مدح و ثنای علماء از وی و بیان فضیلت وی روبرو خواهد شد، </w:t>
      </w:r>
      <w:r w:rsidR="008E6CA4" w:rsidRPr="004F0F57">
        <w:rPr>
          <w:rFonts w:hint="cs"/>
          <w:rtl/>
          <w:lang w:bidi="fa-IR"/>
        </w:rPr>
        <w:t>شیخ الإسلام</w:t>
      </w:r>
      <w:r w:rsidRPr="004F0F57">
        <w:rPr>
          <w:rFonts w:hint="cs"/>
          <w:rtl/>
          <w:lang w:bidi="fa-IR"/>
        </w:rPr>
        <w:t xml:space="preserve"> تقی الدین ابن تیمیه که افراد متعصب او را به ناصبی‌بودن متهم کرده‌اند در</w:t>
      </w:r>
      <w:r>
        <w:rPr>
          <w:rFonts w:hint="cs"/>
          <w:rtl/>
          <w:lang w:bidi="fa-IR"/>
        </w:rPr>
        <w:t xml:space="preserve"> چندین جا در کتاب‌هایش او را ستوده است، به طور مثال: مجموع الفتاوی </w:t>
      </w:r>
      <w:r w:rsidR="004F0F57">
        <w:rPr>
          <w:rFonts w:hint="cs"/>
          <w:rtl/>
          <w:lang w:bidi="fa-IR"/>
        </w:rPr>
        <w:t>(</w:t>
      </w:r>
      <w:r>
        <w:rPr>
          <w:rFonts w:hint="cs"/>
          <w:rtl/>
          <w:lang w:bidi="fa-IR"/>
        </w:rPr>
        <w:t>19 / 69</w:t>
      </w:r>
      <w:r w:rsidR="004F0F57">
        <w:rPr>
          <w:rFonts w:hint="cs"/>
          <w:rtl/>
          <w:lang w:bidi="fa-IR"/>
        </w:rPr>
        <w:t>)</w:t>
      </w:r>
      <w:r>
        <w:rPr>
          <w:rFonts w:hint="cs"/>
          <w:rtl/>
          <w:lang w:bidi="fa-IR"/>
        </w:rPr>
        <w:t xml:space="preserve"> را مطالعه کنید، اما افراط‌کنندگان جز با غلو و افراط به چیز دیگری قانع نمی‌گردند و قایل به عصمت و علم مطلق </w:t>
      </w:r>
      <w:r w:rsidR="008E6CA4">
        <w:rPr>
          <w:rFonts w:hint="cs"/>
          <w:rtl/>
          <w:lang w:bidi="fa-IR"/>
        </w:rPr>
        <w:t>او و امثالش</w:t>
      </w:r>
      <w:r>
        <w:rPr>
          <w:rFonts w:hint="cs"/>
          <w:rtl/>
          <w:lang w:bidi="fa-IR"/>
        </w:rPr>
        <w:t xml:space="preserve"> هستند، و فراتر از آن </w:t>
      </w:r>
      <w:r w:rsidR="008E6CA4">
        <w:rPr>
          <w:rFonts w:hint="cs"/>
          <w:rtl/>
          <w:lang w:bidi="fa-IR"/>
        </w:rPr>
        <w:t>هرکس آن غلو و افراط را نپذیرد</w:t>
      </w:r>
      <w:r>
        <w:rPr>
          <w:rFonts w:hint="cs"/>
          <w:rtl/>
          <w:lang w:bidi="fa-IR"/>
        </w:rPr>
        <w:t xml:space="preserve"> را به ناصبی‌بودن و دشمنی با </w:t>
      </w:r>
      <w:r>
        <w:rPr>
          <w:rFonts w:hint="cs"/>
          <w:rtl/>
          <w:lang w:bidi="fa-IR"/>
        </w:rPr>
        <w:lastRenderedPageBreak/>
        <w:t>اهل بیت متهم می‌کنند، و وصیت رسول الله</w:t>
      </w:r>
      <w:r w:rsidR="00EE72D0" w:rsidRPr="00EE72D0">
        <w:rPr>
          <w:rFonts w:ascii="AGA Arabesque" w:hAnsi="AGA Arabesque"/>
          <w:lang w:bidi="fa-IR"/>
        </w:rPr>
        <w:t></w:t>
      </w:r>
      <w:r>
        <w:rPr>
          <w:rFonts w:hint="cs"/>
          <w:rtl/>
          <w:lang w:bidi="fa-IR"/>
        </w:rPr>
        <w:t xml:space="preserve"> را از یاد برده اند که فرمودند: «مرا آن گونه که که </w:t>
      </w:r>
      <w:r w:rsidR="00653050">
        <w:rPr>
          <w:rFonts w:hint="cs"/>
          <w:rtl/>
          <w:lang w:bidi="fa-IR"/>
        </w:rPr>
        <w:t>نصا</w:t>
      </w:r>
      <w:r>
        <w:rPr>
          <w:rFonts w:hint="cs"/>
          <w:rtl/>
          <w:lang w:bidi="fa-IR"/>
        </w:rPr>
        <w:t xml:space="preserve">را </w:t>
      </w:r>
      <w:r w:rsidR="00176774">
        <w:rPr>
          <w:rFonts w:hint="cs"/>
          <w:rtl/>
          <w:lang w:bidi="fa-IR"/>
        </w:rPr>
        <w:t>در ستایش عیسی بن مریم افراط نم</w:t>
      </w:r>
      <w:r>
        <w:rPr>
          <w:rFonts w:hint="cs"/>
          <w:rtl/>
          <w:lang w:bidi="fa-IR"/>
        </w:rPr>
        <w:t>ودند، نستایید</w:t>
      </w:r>
      <w:r w:rsidR="00176774">
        <w:rPr>
          <w:rFonts w:hint="cs"/>
          <w:rtl/>
          <w:lang w:bidi="fa-IR"/>
        </w:rPr>
        <w:t>.</w:t>
      </w:r>
      <w:r>
        <w:rPr>
          <w:rFonts w:hint="cs"/>
          <w:rtl/>
          <w:lang w:bidi="fa-IR"/>
        </w:rPr>
        <w:t xml:space="preserve"> من بنده‌ی خدا هستم، پس بگویید: بنده و رسول الله»</w:t>
      </w:r>
      <w:r>
        <w:rPr>
          <w:rFonts w:hint="cs"/>
          <w:vertAlign w:val="superscript"/>
          <w:rtl/>
          <w:lang w:bidi="fa-IR"/>
        </w:rPr>
        <w:t>(</w:t>
      </w:r>
      <w:r>
        <w:rPr>
          <w:rStyle w:val="FootnoteReference"/>
          <w:rtl/>
          <w:lang w:bidi="fa-IR"/>
        </w:rPr>
        <w:footnoteReference w:id="11"/>
      </w:r>
      <w:r>
        <w:rPr>
          <w:rFonts w:hint="cs"/>
          <w:vertAlign w:val="superscript"/>
          <w:rtl/>
          <w:lang w:bidi="fa-IR"/>
        </w:rPr>
        <w:t>)</w:t>
      </w:r>
      <w:r>
        <w:rPr>
          <w:rFonts w:hint="cs"/>
          <w:rtl/>
          <w:lang w:bidi="fa-IR"/>
        </w:rPr>
        <w:t xml:space="preserve"> اگر غلو و افراط در باره‌ی بهترین انسان</w:t>
      </w:r>
      <w:r w:rsidR="00176774">
        <w:rPr>
          <w:rFonts w:hint="eastAsia"/>
          <w:rtl/>
          <w:lang w:bidi="fa-IR"/>
        </w:rPr>
        <w:t>‌ها</w:t>
      </w:r>
      <w:r>
        <w:rPr>
          <w:rFonts w:hint="cs"/>
          <w:rtl/>
          <w:lang w:bidi="fa-IR"/>
        </w:rPr>
        <w:t xml:space="preserve"> حضرت محمد</w:t>
      </w:r>
      <w:r w:rsidR="00EE72D0" w:rsidRPr="00EE72D0">
        <w:rPr>
          <w:rFonts w:ascii="AGA Arabesque" w:hAnsi="AGA Arabesque"/>
          <w:lang w:bidi="fa-IR"/>
        </w:rPr>
        <w:t></w:t>
      </w:r>
      <w:r>
        <w:rPr>
          <w:rFonts w:hint="cs"/>
          <w:rtl/>
          <w:lang w:bidi="fa-IR"/>
        </w:rPr>
        <w:t xml:space="preserve"> حرام باشد، پس افراط در باره‌ی آنان که در فضل و علم و تقوا پایین‌تر از ایشان هستند، چگونه خواهد بود؟ اگر این غالیان تعصب را کنار می‌گذاشتند و به کتاب الله و سنت صحیح رسول الله</w:t>
      </w:r>
      <w:r w:rsidR="00EE72D0" w:rsidRPr="00EE72D0">
        <w:rPr>
          <w:rFonts w:ascii="AGA Arabesque" w:hAnsi="AGA Arabesque"/>
          <w:lang w:bidi="fa-IR"/>
        </w:rPr>
        <w:t></w:t>
      </w:r>
      <w:r>
        <w:rPr>
          <w:rFonts w:hint="cs"/>
          <w:rtl/>
          <w:lang w:bidi="fa-IR"/>
        </w:rPr>
        <w:t xml:space="preserve"> بسنده می‌کردند، درمی‌یافتند که میان آنان و ه</w:t>
      </w:r>
      <w:r w:rsidR="00176774">
        <w:rPr>
          <w:rFonts w:hint="cs"/>
          <w:rtl/>
          <w:lang w:bidi="fa-IR"/>
        </w:rPr>
        <w:t>َ</w:t>
      </w:r>
      <w:r>
        <w:rPr>
          <w:rFonts w:hint="cs"/>
          <w:rtl/>
          <w:lang w:bidi="fa-IR"/>
        </w:rPr>
        <w:t>دی و راه و روش رسول الله</w:t>
      </w:r>
      <w:r w:rsidR="00EE72D0" w:rsidRPr="00EE72D0">
        <w:rPr>
          <w:rFonts w:ascii="AGA Arabesque" w:hAnsi="AGA Arabesque"/>
          <w:lang w:bidi="fa-IR"/>
        </w:rPr>
        <w:t></w:t>
      </w:r>
      <w:r>
        <w:rPr>
          <w:rFonts w:hint="cs"/>
          <w:rtl/>
          <w:lang w:bidi="fa-IR"/>
        </w:rPr>
        <w:t xml:space="preserve"> </w:t>
      </w:r>
      <w:r w:rsidR="00176774">
        <w:rPr>
          <w:rFonts w:hint="cs"/>
          <w:rtl/>
          <w:lang w:bidi="fa-IR"/>
        </w:rPr>
        <w:t xml:space="preserve">و </w:t>
      </w:r>
      <w:r>
        <w:rPr>
          <w:rFonts w:hint="cs"/>
          <w:rtl/>
          <w:lang w:bidi="fa-IR"/>
        </w:rPr>
        <w:t>آل بیت بزرگوار ایشان چق</w:t>
      </w:r>
      <w:r w:rsidR="00176774">
        <w:rPr>
          <w:rFonts w:hint="cs"/>
          <w:rtl/>
          <w:lang w:bidi="fa-IR"/>
        </w:rPr>
        <w:t>د</w:t>
      </w:r>
      <w:r>
        <w:rPr>
          <w:rFonts w:hint="cs"/>
          <w:rtl/>
          <w:lang w:bidi="fa-IR"/>
        </w:rPr>
        <w:t>ر فاصله دارند.</w:t>
      </w:r>
    </w:p>
    <w:p w:rsidR="003801D8" w:rsidRDefault="003801D8" w:rsidP="003801D8">
      <w:pPr>
        <w:pStyle w:val="a0"/>
        <w:rPr>
          <w:rtl/>
        </w:rPr>
      </w:pPr>
      <w:bookmarkStart w:id="27" w:name="_Toc282804316"/>
      <w:bookmarkStart w:id="28" w:name="_Toc300799547"/>
      <w:r>
        <w:rPr>
          <w:rFonts w:hint="cs"/>
          <w:rtl/>
        </w:rPr>
        <w:t>ولادت و پرورش</w:t>
      </w:r>
      <w:bookmarkEnd w:id="27"/>
      <w:bookmarkEnd w:id="28"/>
    </w:p>
    <w:p w:rsidR="003801D8" w:rsidRDefault="003801D8" w:rsidP="00FC10B1">
      <w:pPr>
        <w:ind w:firstLine="0"/>
        <w:rPr>
          <w:rtl/>
          <w:lang w:bidi="fa-IR"/>
        </w:rPr>
      </w:pPr>
      <w:r>
        <w:rPr>
          <w:rFonts w:hint="cs"/>
          <w:rtl/>
          <w:lang w:bidi="fa-IR"/>
        </w:rPr>
        <w:t>وی بنابر قول احمد بن برقی</w:t>
      </w:r>
      <w:r>
        <w:rPr>
          <w:rFonts w:hint="cs"/>
          <w:vertAlign w:val="superscript"/>
          <w:rtl/>
          <w:lang w:bidi="fa-IR"/>
        </w:rPr>
        <w:t>(</w:t>
      </w:r>
      <w:r>
        <w:rPr>
          <w:rStyle w:val="FootnoteReference"/>
          <w:rtl/>
          <w:lang w:bidi="fa-IR"/>
        </w:rPr>
        <w:footnoteReference w:id="12"/>
      </w:r>
      <w:r>
        <w:rPr>
          <w:rFonts w:hint="cs"/>
          <w:vertAlign w:val="superscript"/>
          <w:rtl/>
          <w:lang w:bidi="fa-IR"/>
        </w:rPr>
        <w:t>)</w:t>
      </w:r>
      <w:r>
        <w:rPr>
          <w:rFonts w:hint="cs"/>
          <w:rtl/>
          <w:lang w:bidi="fa-IR"/>
        </w:rPr>
        <w:t xml:space="preserve"> </w:t>
      </w:r>
      <w:r w:rsidR="002C3A3C">
        <w:rPr>
          <w:rFonts w:hint="cs"/>
          <w:rtl/>
          <w:lang w:bidi="fa-IR"/>
        </w:rPr>
        <w:t>س</w:t>
      </w:r>
      <w:r>
        <w:rPr>
          <w:rFonts w:hint="cs"/>
          <w:rtl/>
          <w:lang w:bidi="fa-IR"/>
        </w:rPr>
        <w:t>ال پنجاه و شش، چهار سال پیش از شهادت حسین</w:t>
      </w:r>
      <w:r>
        <w:rPr>
          <w:lang w:bidi="fa-IR"/>
        </w:rPr>
        <w:sym w:font="AGA Arabesque" w:char="0074"/>
      </w:r>
      <w:r>
        <w:rPr>
          <w:rFonts w:hint="cs"/>
          <w:rtl/>
          <w:lang w:bidi="fa-IR"/>
        </w:rPr>
        <w:t xml:space="preserve"> به دنیا آمد</w:t>
      </w:r>
      <w:r w:rsidR="002C3A3C">
        <w:rPr>
          <w:rFonts w:hint="cs"/>
          <w:rtl/>
          <w:lang w:bidi="fa-IR"/>
        </w:rPr>
        <w:t>.</w:t>
      </w:r>
      <w:r>
        <w:rPr>
          <w:rFonts w:hint="cs"/>
          <w:rtl/>
          <w:lang w:bidi="fa-IR"/>
        </w:rPr>
        <w:t xml:space="preserve"> ابوجعفر باقر فرمود: «من چهارساله بودم که جدم حسین به شهادت رسید و من</w:t>
      </w:r>
      <w:r w:rsidR="00E90F0D">
        <w:rPr>
          <w:rFonts w:hint="cs"/>
          <w:rtl/>
          <w:lang w:bidi="fa-IR"/>
        </w:rPr>
        <w:t xml:space="preserve"> شهادت وی را و آنچه در آن زمان </w:t>
      </w:r>
      <w:r w:rsidR="002C3A3C">
        <w:rPr>
          <w:rFonts w:hint="cs"/>
          <w:rtl/>
          <w:lang w:bidi="fa-IR"/>
        </w:rPr>
        <w:t>رخ داده</w:t>
      </w:r>
      <w:r>
        <w:rPr>
          <w:rFonts w:hint="cs"/>
          <w:rtl/>
          <w:lang w:bidi="fa-IR"/>
        </w:rPr>
        <w:t>، به یاد ندارم»</w:t>
      </w:r>
      <w:r>
        <w:rPr>
          <w:rFonts w:hint="cs"/>
          <w:vertAlign w:val="superscript"/>
          <w:rtl/>
          <w:lang w:bidi="fa-IR"/>
        </w:rPr>
        <w:t>(</w:t>
      </w:r>
      <w:r>
        <w:rPr>
          <w:rStyle w:val="FootnoteReference"/>
          <w:rtl/>
          <w:lang w:bidi="fa-IR"/>
        </w:rPr>
        <w:footnoteReference w:id="1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ابن خلکان می‌گوید: «وی روز سه شنبه سوم صفر سال پنجاه و هفت هجری به دنیا آمد و روزی که جدش حسین </w:t>
      </w:r>
      <w:r>
        <w:rPr>
          <w:lang w:bidi="fa-IR"/>
        </w:rPr>
        <w:sym w:font="AGA Arabesque" w:char="0074"/>
      </w:r>
      <w:r>
        <w:rPr>
          <w:rFonts w:hint="cs"/>
          <w:rtl/>
          <w:lang w:bidi="fa-IR"/>
        </w:rPr>
        <w:t xml:space="preserve"> کشته شد او سه ساله بود»</w:t>
      </w:r>
      <w:r>
        <w:rPr>
          <w:rFonts w:hint="cs"/>
          <w:vertAlign w:val="superscript"/>
          <w:rtl/>
          <w:lang w:bidi="fa-IR"/>
        </w:rPr>
        <w:t>(</w:t>
      </w:r>
      <w:r>
        <w:rPr>
          <w:rStyle w:val="FootnoteReference"/>
          <w:rtl/>
          <w:lang w:bidi="fa-IR"/>
        </w:rPr>
        <w:footnoteReference w:id="14"/>
      </w:r>
      <w:r>
        <w:rPr>
          <w:rFonts w:hint="cs"/>
          <w:vertAlign w:val="superscript"/>
          <w:rtl/>
          <w:lang w:bidi="fa-IR"/>
        </w:rPr>
        <w:t>)</w:t>
      </w:r>
      <w:r>
        <w:rPr>
          <w:rFonts w:hint="cs"/>
          <w:rtl/>
          <w:lang w:bidi="fa-IR"/>
        </w:rPr>
        <w:t>.</w:t>
      </w:r>
    </w:p>
    <w:p w:rsidR="003801D8" w:rsidRDefault="00483856" w:rsidP="00483856">
      <w:pPr>
        <w:rPr>
          <w:rFonts w:hint="cs"/>
          <w:rtl/>
          <w:lang w:bidi="fa-IR"/>
        </w:rPr>
      </w:pPr>
      <w:r>
        <w:rPr>
          <w:rFonts w:hint="cs"/>
          <w:rtl/>
          <w:lang w:bidi="fa-IR"/>
        </w:rPr>
        <w:t>خان</w:t>
      </w:r>
      <w:r w:rsidR="003801D8">
        <w:rPr>
          <w:rFonts w:hint="cs"/>
          <w:rtl/>
          <w:lang w:bidi="fa-IR"/>
        </w:rPr>
        <w:t>ه</w:t>
      </w:r>
      <w:r>
        <w:rPr>
          <w:rFonts w:hint="eastAsia"/>
          <w:rtl/>
          <w:lang w:bidi="fa-IR"/>
        </w:rPr>
        <w:t>‌</w:t>
      </w:r>
      <w:r w:rsidR="003801D8">
        <w:rPr>
          <w:rFonts w:hint="cs"/>
          <w:rtl/>
          <w:lang w:bidi="fa-IR"/>
        </w:rPr>
        <w:t xml:space="preserve">ای که «باقر» </w:t>
      </w:r>
      <w:r w:rsidR="003801D8">
        <w:rPr>
          <w:lang w:bidi="fa-IR"/>
        </w:rPr>
        <w:sym w:font="AGA Arabesque" w:char="0074"/>
      </w:r>
      <w:r w:rsidR="003801D8">
        <w:rPr>
          <w:rFonts w:hint="cs"/>
          <w:rtl/>
          <w:lang w:bidi="fa-IR"/>
        </w:rPr>
        <w:t xml:space="preserve"> در آن پرورش</w:t>
      </w:r>
      <w:r>
        <w:rPr>
          <w:rFonts w:hint="cs"/>
          <w:rtl/>
          <w:lang w:bidi="fa-IR"/>
        </w:rPr>
        <w:t xml:space="preserve"> یافت، خان</w:t>
      </w:r>
      <w:r w:rsidR="003801D8">
        <w:rPr>
          <w:rFonts w:hint="cs"/>
          <w:rtl/>
          <w:lang w:bidi="fa-IR"/>
        </w:rPr>
        <w:t>ه</w:t>
      </w:r>
      <w:r>
        <w:rPr>
          <w:rFonts w:hint="eastAsia"/>
          <w:rtl/>
          <w:lang w:bidi="fa-IR"/>
        </w:rPr>
        <w:t>‌</w:t>
      </w:r>
      <w:r w:rsidR="003801D8">
        <w:rPr>
          <w:rFonts w:hint="cs"/>
          <w:rtl/>
          <w:lang w:bidi="fa-IR"/>
        </w:rPr>
        <w:t>ای آکنده از تقوا و پرهیزگاری و علم و عبادت بود، و در بحث‌های آینده به این مطلب خواهیم پرداخت.</w:t>
      </w:r>
    </w:p>
    <w:p w:rsidR="00FC10B1" w:rsidRDefault="00FC10B1" w:rsidP="00483856">
      <w:pPr>
        <w:rPr>
          <w:rtl/>
          <w:lang w:bidi="fa-IR"/>
        </w:rPr>
      </w:pPr>
    </w:p>
    <w:p w:rsidR="003801D8" w:rsidRDefault="003801D8" w:rsidP="003801D8">
      <w:pPr>
        <w:pStyle w:val="a0"/>
        <w:rPr>
          <w:rtl/>
        </w:rPr>
      </w:pPr>
      <w:bookmarkStart w:id="29" w:name="_Toc282804317"/>
      <w:bookmarkStart w:id="30" w:name="_Toc300799548"/>
      <w:r>
        <w:rPr>
          <w:rFonts w:hint="cs"/>
          <w:rtl/>
        </w:rPr>
        <w:lastRenderedPageBreak/>
        <w:t>پدر باقر</w:t>
      </w:r>
      <w:bookmarkEnd w:id="29"/>
      <w:bookmarkEnd w:id="30"/>
    </w:p>
    <w:p w:rsidR="003801D8" w:rsidRPr="009C142A" w:rsidRDefault="003801D8" w:rsidP="00FC10B1">
      <w:pPr>
        <w:ind w:firstLine="0"/>
        <w:rPr>
          <w:rtl/>
          <w:lang w:bidi="fa-IR"/>
        </w:rPr>
      </w:pPr>
      <w:r>
        <w:rPr>
          <w:rFonts w:hint="cs"/>
          <w:rtl/>
          <w:lang w:bidi="fa-IR"/>
        </w:rPr>
        <w:t xml:space="preserve">پدر وی </w:t>
      </w:r>
      <w:r w:rsidR="00483856">
        <w:rPr>
          <w:rFonts w:hint="cs"/>
          <w:rtl/>
          <w:lang w:bidi="fa-IR"/>
        </w:rPr>
        <w:t xml:space="preserve">علی بن الحسین بن </w:t>
      </w:r>
      <w:r>
        <w:rPr>
          <w:rFonts w:hint="cs"/>
          <w:rtl/>
          <w:lang w:bidi="fa-IR"/>
        </w:rPr>
        <w:t>علی بن ابی طالب بن عبدالمطلب بن هاشم، هاشمی مدنی؛ زین العابدین</w:t>
      </w:r>
      <w:r w:rsidR="00483856" w:rsidRPr="00483856">
        <w:rPr>
          <w:rFonts w:cs="CTraditional Arabic" w:hint="cs"/>
          <w:rtl/>
          <w:lang w:bidi="fa-IR"/>
        </w:rPr>
        <w:t>:</w:t>
      </w:r>
      <w:r w:rsidR="00E90F0D" w:rsidRPr="00E90F0D">
        <w:rPr>
          <w:rFonts w:hint="cs"/>
          <w:vertAlign w:val="superscript"/>
          <w:rtl/>
          <w:lang w:bidi="fa-IR"/>
        </w:rPr>
        <w:t xml:space="preserve"> </w:t>
      </w:r>
      <w:r w:rsidR="00E90F0D">
        <w:rPr>
          <w:rFonts w:hint="cs"/>
          <w:vertAlign w:val="superscript"/>
          <w:rtl/>
          <w:lang w:bidi="fa-IR"/>
        </w:rPr>
        <w:t>(</w:t>
      </w:r>
      <w:r w:rsidR="00E90F0D">
        <w:rPr>
          <w:rStyle w:val="FootnoteReference"/>
          <w:rtl/>
          <w:lang w:bidi="fa-IR"/>
        </w:rPr>
        <w:footnoteReference w:id="15"/>
      </w:r>
      <w:r w:rsidR="00E90F0D">
        <w:rPr>
          <w:rFonts w:hint="cs"/>
          <w:vertAlign w:val="superscript"/>
          <w:rtl/>
          <w:lang w:bidi="fa-IR"/>
        </w:rPr>
        <w:t>)</w:t>
      </w:r>
      <w:r>
        <w:rPr>
          <w:rFonts w:hint="cs"/>
          <w:rtl/>
          <w:lang w:bidi="fa-IR"/>
        </w:rPr>
        <w:t xml:space="preserve"> است</w:t>
      </w:r>
      <w:r w:rsidR="00B41BBC">
        <w:rPr>
          <w:rFonts w:hint="cs"/>
          <w:rtl/>
          <w:lang w:bidi="fa-IR"/>
        </w:rPr>
        <w:t>.</w:t>
      </w:r>
      <w:r>
        <w:rPr>
          <w:rFonts w:hint="cs"/>
          <w:rtl/>
          <w:lang w:bidi="fa-IR"/>
        </w:rPr>
        <w:t xml:space="preserve"> مادر او کنیزی بوده به نام سلافه دختر یز</w:t>
      </w:r>
      <w:r w:rsidR="00B41BBC">
        <w:rPr>
          <w:rFonts w:hint="cs"/>
          <w:rtl/>
          <w:lang w:bidi="fa-IR"/>
        </w:rPr>
        <w:t>د</w:t>
      </w:r>
      <w:r>
        <w:rPr>
          <w:rFonts w:hint="cs"/>
          <w:rtl/>
          <w:lang w:bidi="fa-IR"/>
        </w:rPr>
        <w:t>گرد پادشاه ایران</w:t>
      </w:r>
      <w:r w:rsidR="00B41BBC">
        <w:rPr>
          <w:rFonts w:hint="cs"/>
          <w:rtl/>
          <w:lang w:bidi="fa-IR"/>
        </w:rPr>
        <w:t>،</w:t>
      </w:r>
      <w:r>
        <w:rPr>
          <w:rFonts w:hint="cs"/>
          <w:rtl/>
          <w:lang w:bidi="fa-IR"/>
        </w:rPr>
        <w:t xml:space="preserve"> گفته شده است که نامش غزاله</w:t>
      </w:r>
      <w:r>
        <w:rPr>
          <w:rFonts w:hint="cs"/>
          <w:vertAlign w:val="superscript"/>
          <w:rtl/>
          <w:lang w:bidi="fa-IR"/>
        </w:rPr>
        <w:t>(</w:t>
      </w:r>
      <w:r>
        <w:rPr>
          <w:rStyle w:val="FootnoteReference"/>
          <w:rtl/>
          <w:lang w:bidi="fa-IR"/>
        </w:rPr>
        <w:footnoteReference w:id="16"/>
      </w:r>
      <w:r>
        <w:rPr>
          <w:rFonts w:hint="cs"/>
          <w:vertAlign w:val="superscript"/>
          <w:rtl/>
          <w:lang w:bidi="fa-IR"/>
        </w:rPr>
        <w:t>)</w:t>
      </w:r>
      <w:r>
        <w:rPr>
          <w:rFonts w:hint="cs"/>
          <w:rtl/>
          <w:lang w:bidi="fa-IR"/>
        </w:rPr>
        <w:t xml:space="preserve"> بوده است</w:t>
      </w:r>
      <w:r w:rsidR="00B41BBC" w:rsidRPr="00154565">
        <w:rPr>
          <w:rFonts w:hint="cs"/>
          <w:rtl/>
          <w:lang w:bidi="fa-IR"/>
        </w:rPr>
        <w:t>.</w:t>
      </w:r>
      <w:r w:rsidRPr="00154565">
        <w:rPr>
          <w:rFonts w:hint="cs"/>
          <w:rtl/>
          <w:lang w:bidi="fa-IR"/>
        </w:rPr>
        <w:t xml:space="preserve"> ابوالقاسم زمخشری در کتاب «ربیع الأبرار» م</w:t>
      </w:r>
      <w:r w:rsidR="00B55E4E" w:rsidRPr="00154565">
        <w:rPr>
          <w:rFonts w:hint="cs"/>
          <w:rtl/>
          <w:lang w:bidi="fa-IR"/>
        </w:rPr>
        <w:t>ی‌گوید: هنگامی که در خلافت عمر فاروق</w:t>
      </w:r>
      <w:r w:rsidRPr="00154565">
        <w:rPr>
          <w:lang w:bidi="fa-IR"/>
        </w:rPr>
        <w:sym w:font="AGA Arabesque" w:char="0074"/>
      </w:r>
      <w:r w:rsidRPr="00154565">
        <w:rPr>
          <w:rFonts w:hint="cs"/>
          <w:rtl/>
          <w:lang w:bidi="fa-IR"/>
        </w:rPr>
        <w:t xml:space="preserve"> صحابه اسیران فارس را به مدینه آوردند، سه نفر از دختران یز</w:t>
      </w:r>
      <w:r w:rsidR="00B55E4E" w:rsidRPr="00154565">
        <w:rPr>
          <w:rFonts w:hint="cs"/>
          <w:rtl/>
          <w:lang w:bidi="fa-IR"/>
        </w:rPr>
        <w:t>د</w:t>
      </w:r>
      <w:r w:rsidRPr="00154565">
        <w:rPr>
          <w:rFonts w:hint="cs"/>
          <w:rtl/>
          <w:lang w:bidi="fa-IR"/>
        </w:rPr>
        <w:t>گرد نیز در میان آنان بودند، آنان اسیران را فروختند، عمر</w:t>
      </w:r>
      <w:r w:rsidRPr="00154565">
        <w:rPr>
          <w:lang w:bidi="fa-IR"/>
        </w:rPr>
        <w:sym w:font="AGA Arabesque" w:char="0074"/>
      </w:r>
      <w:r w:rsidRPr="00154565">
        <w:rPr>
          <w:rFonts w:hint="cs"/>
          <w:rtl/>
          <w:lang w:bidi="fa-IR"/>
        </w:rPr>
        <w:t xml:space="preserve"> دستور داد که دختران یزگرد را نیز بفروشند، علی بن ابی طالب </w:t>
      </w:r>
      <w:r w:rsidRPr="00154565">
        <w:rPr>
          <w:lang w:bidi="fa-IR"/>
        </w:rPr>
        <w:sym w:font="AGA Arabesque" w:char="0074"/>
      </w:r>
      <w:r w:rsidRPr="00154565">
        <w:rPr>
          <w:rFonts w:hint="cs"/>
          <w:rtl/>
          <w:lang w:bidi="fa-IR"/>
        </w:rPr>
        <w:t xml:space="preserve"> گفت: با دختران پادشاهان نباید همانند دختران مردم دیگر رفتار کنیم، عمر </w:t>
      </w:r>
      <w:r w:rsidRPr="00154565">
        <w:rPr>
          <w:lang w:bidi="fa-IR"/>
        </w:rPr>
        <w:sym w:font="AGA Arabesque" w:char="0074"/>
      </w:r>
      <w:r w:rsidR="00A87CA7" w:rsidRPr="00154565">
        <w:rPr>
          <w:rFonts w:hint="cs"/>
          <w:rtl/>
          <w:lang w:bidi="fa-IR"/>
        </w:rPr>
        <w:t xml:space="preserve"> گفت: پس چه کنیم؟ گفت: آنان</w:t>
      </w:r>
      <w:r w:rsidRPr="00154565">
        <w:rPr>
          <w:rFonts w:hint="cs"/>
          <w:rtl/>
          <w:lang w:bidi="fa-IR"/>
        </w:rPr>
        <w:t xml:space="preserve"> قیمت‌گذاری شوند، هر قیمتی که باشد و هرکس خواست آنان را </w:t>
      </w:r>
      <w:r w:rsidR="00A87CA7" w:rsidRPr="00154565">
        <w:rPr>
          <w:rFonts w:hint="cs"/>
          <w:rtl/>
          <w:lang w:bidi="fa-IR"/>
        </w:rPr>
        <w:t>ا</w:t>
      </w:r>
      <w:r w:rsidRPr="00154565">
        <w:rPr>
          <w:rFonts w:hint="cs"/>
          <w:rtl/>
          <w:lang w:bidi="fa-IR"/>
        </w:rPr>
        <w:t xml:space="preserve">نتخاب کند، قیمت‌گذاری شدند و علی </w:t>
      </w:r>
      <w:r w:rsidRPr="00154565">
        <w:rPr>
          <w:lang w:bidi="fa-IR"/>
        </w:rPr>
        <w:sym w:font="AGA Arabesque" w:char="0074"/>
      </w:r>
      <w:r w:rsidRPr="00154565">
        <w:rPr>
          <w:rFonts w:hint="cs"/>
          <w:rtl/>
          <w:lang w:bidi="fa-IR"/>
        </w:rPr>
        <w:t xml:space="preserve"> آنان را خرید یکی را به عبدالله بن عمر داد و دیگری را به پسرش حسین و آن دیگر را به محمد بن ابی بکر صدیق که تحت پرورش او بود</w:t>
      </w:r>
      <w:r w:rsidRPr="00154565">
        <w:rPr>
          <w:rFonts w:hint="cs"/>
          <w:vertAlign w:val="superscript"/>
          <w:rtl/>
          <w:lang w:bidi="fa-IR"/>
        </w:rPr>
        <w:t>(</w:t>
      </w:r>
      <w:r w:rsidRPr="00154565">
        <w:rPr>
          <w:rStyle w:val="FootnoteReference"/>
          <w:rtl/>
          <w:lang w:bidi="fa-IR"/>
        </w:rPr>
        <w:footnoteReference w:id="17"/>
      </w:r>
      <w:r w:rsidRPr="00154565">
        <w:rPr>
          <w:rFonts w:hint="cs"/>
          <w:vertAlign w:val="superscript"/>
          <w:rtl/>
          <w:lang w:bidi="fa-IR"/>
        </w:rPr>
        <w:t>)</w:t>
      </w:r>
      <w:r w:rsidRPr="00154565">
        <w:rPr>
          <w:rFonts w:hint="cs"/>
          <w:rtl/>
          <w:lang w:bidi="fa-IR"/>
        </w:rPr>
        <w:t>، داد. عبدالله صاحب فرزندی به نام سالم و حسین</w:t>
      </w:r>
      <w:r>
        <w:rPr>
          <w:rFonts w:hint="cs"/>
          <w:rtl/>
          <w:lang w:bidi="fa-IR"/>
        </w:rPr>
        <w:t xml:space="preserve"> صاحب فرزندی به نام زین العابدین و محمد بن ابی بکر صاحب فرزندی به نام قاسم شد و این سه نفر پسر خاله‌ی یکدیگر هستند و مادران‌شان دختران یزدگرد هستند</w:t>
      </w:r>
      <w:r>
        <w:rPr>
          <w:rFonts w:hint="cs"/>
          <w:vertAlign w:val="superscript"/>
          <w:rtl/>
          <w:lang w:bidi="fa-IR"/>
        </w:rPr>
        <w:t>(</w:t>
      </w:r>
      <w:r>
        <w:rPr>
          <w:rStyle w:val="FootnoteReference"/>
          <w:rtl/>
          <w:lang w:bidi="fa-IR"/>
        </w:rPr>
        <w:footnoteReference w:id="18"/>
      </w:r>
      <w:r>
        <w:rPr>
          <w:rFonts w:hint="cs"/>
          <w:vertAlign w:val="superscript"/>
          <w:rtl/>
          <w:lang w:bidi="fa-IR"/>
        </w:rPr>
        <w:t>)</w:t>
      </w:r>
      <w:r>
        <w:rPr>
          <w:rFonts w:hint="cs"/>
          <w:rtl/>
          <w:lang w:bidi="fa-IR"/>
        </w:rPr>
        <w:t>. اهل مدینه کنیزان را به همسری بر</w:t>
      </w:r>
      <w:r w:rsidR="00A87CA7">
        <w:rPr>
          <w:rFonts w:hint="cs"/>
          <w:rtl/>
          <w:lang w:bidi="fa-IR"/>
        </w:rPr>
        <w:t xml:space="preserve"> </w:t>
      </w:r>
      <w:r>
        <w:rPr>
          <w:rFonts w:hint="cs"/>
          <w:rtl/>
          <w:lang w:bidi="fa-IR"/>
        </w:rPr>
        <w:t xml:space="preserve">نمی‌گزیدند، تا آن که علی بن الحسین و قاسم بن محمد و سالم بن عبدالله پرورش یافتند و در فقه و تقوا سرآمد روزگار شدند، آنگاه </w:t>
      </w:r>
      <w:r w:rsidRPr="009C142A">
        <w:rPr>
          <w:rFonts w:hint="cs"/>
          <w:rtl/>
          <w:lang w:bidi="fa-IR"/>
        </w:rPr>
        <w:t>مردم به این کار رغبت پیدا نمودند</w:t>
      </w:r>
      <w:r w:rsidRPr="009C142A">
        <w:rPr>
          <w:rFonts w:hint="cs"/>
          <w:vertAlign w:val="superscript"/>
          <w:rtl/>
          <w:lang w:bidi="fa-IR"/>
        </w:rPr>
        <w:t>(</w:t>
      </w:r>
      <w:r w:rsidRPr="009C142A">
        <w:rPr>
          <w:rStyle w:val="FootnoteReference"/>
          <w:rtl/>
          <w:lang w:bidi="fa-IR"/>
        </w:rPr>
        <w:footnoteReference w:id="19"/>
      </w:r>
      <w:r w:rsidRPr="009C142A">
        <w:rPr>
          <w:rFonts w:hint="cs"/>
          <w:vertAlign w:val="superscript"/>
          <w:rtl/>
          <w:lang w:bidi="fa-IR"/>
        </w:rPr>
        <w:t>)</w:t>
      </w:r>
      <w:r w:rsidRPr="009C142A">
        <w:rPr>
          <w:rFonts w:hint="cs"/>
          <w:rtl/>
          <w:lang w:bidi="fa-IR"/>
        </w:rPr>
        <w:t>.</w:t>
      </w:r>
    </w:p>
    <w:p w:rsidR="003801D8" w:rsidRDefault="003801D8" w:rsidP="003801D8">
      <w:pPr>
        <w:rPr>
          <w:rtl/>
          <w:lang w:bidi="fa-IR"/>
        </w:rPr>
      </w:pPr>
      <w:r w:rsidRPr="009C142A">
        <w:rPr>
          <w:rFonts w:hint="cs"/>
          <w:rtl/>
          <w:lang w:bidi="fa-IR"/>
        </w:rPr>
        <w:lastRenderedPageBreak/>
        <w:t>وی مردی ثقه، عابد، زاهد، عالم و پرهیزگار</w:t>
      </w:r>
      <w:r w:rsidR="00420C6C" w:rsidRPr="009C142A">
        <w:rPr>
          <w:rFonts w:hint="cs"/>
          <w:rtl/>
          <w:lang w:bidi="fa-IR"/>
        </w:rPr>
        <w:t>ی</w:t>
      </w:r>
      <w:r w:rsidRPr="009C142A">
        <w:rPr>
          <w:rFonts w:hint="cs"/>
          <w:rtl/>
          <w:lang w:bidi="fa-IR"/>
        </w:rPr>
        <w:t xml:space="preserve"> بود و بیشتر فضایل را در وجود خود جمع کرده بود، گروه بسیاری از معاصرانش او را ستوده</w:t>
      </w:r>
      <w:r>
        <w:rPr>
          <w:rFonts w:hint="cs"/>
          <w:rtl/>
          <w:lang w:bidi="fa-IR"/>
        </w:rPr>
        <w:t xml:space="preserve"> اند.</w:t>
      </w:r>
    </w:p>
    <w:p w:rsidR="003801D8" w:rsidRDefault="003801D8" w:rsidP="0092054F">
      <w:pPr>
        <w:rPr>
          <w:rtl/>
          <w:lang w:bidi="fa-IR"/>
        </w:rPr>
      </w:pPr>
      <w:r>
        <w:rPr>
          <w:rFonts w:hint="cs"/>
          <w:rtl/>
          <w:lang w:bidi="fa-IR"/>
        </w:rPr>
        <w:t xml:space="preserve">ابن سعد در زندگی‌نامه‌ی امام «زین العابدین» می‌گوید: «او ثقه و مورد اطمینان بود و احادیث زیادی می‌دانست، مردی بلندمرتبه، بزرگوار و </w:t>
      </w:r>
      <w:r w:rsidR="00920ACC">
        <w:rPr>
          <w:rFonts w:hint="cs"/>
          <w:rtl/>
          <w:lang w:bidi="fa-IR"/>
        </w:rPr>
        <w:t>پ</w:t>
      </w:r>
      <w:r>
        <w:rPr>
          <w:rFonts w:hint="cs"/>
          <w:rtl/>
          <w:lang w:bidi="fa-IR"/>
        </w:rPr>
        <w:t>ر</w:t>
      </w:r>
      <w:r w:rsidR="00920ACC">
        <w:rPr>
          <w:rFonts w:hint="cs"/>
          <w:rtl/>
          <w:lang w:bidi="fa-IR"/>
        </w:rPr>
        <w:t>ه</w:t>
      </w:r>
      <w:r>
        <w:rPr>
          <w:rFonts w:hint="cs"/>
          <w:rtl/>
          <w:lang w:bidi="fa-IR"/>
        </w:rPr>
        <w:t xml:space="preserve">یزگار بود» و ابن عینیه از زهری نقل نموده که گفت: من مردی قریشی برتر از علی بن الحسین ندیده‌ام، او روزی که پدرش کشته شد همراه وی و مریض بود» و نیز می‌گوید: «من مردی فقیه‌تر از وی ندیده‌ام لیکن کم حدیث </w:t>
      </w:r>
      <w:r w:rsidR="003506D4">
        <w:rPr>
          <w:rFonts w:hint="cs"/>
          <w:rtl/>
          <w:lang w:bidi="fa-IR"/>
        </w:rPr>
        <w:t>می‌گفت</w:t>
      </w:r>
      <w:r>
        <w:rPr>
          <w:rFonts w:hint="cs"/>
          <w:rtl/>
          <w:lang w:bidi="fa-IR"/>
        </w:rPr>
        <w:t xml:space="preserve">» ابن وهب از </w:t>
      </w:r>
      <w:r w:rsidR="00920ACC">
        <w:rPr>
          <w:rFonts w:hint="cs"/>
          <w:rtl/>
          <w:lang w:bidi="fa-IR"/>
        </w:rPr>
        <w:t xml:space="preserve">امام </w:t>
      </w:r>
      <w:r>
        <w:rPr>
          <w:rFonts w:hint="cs"/>
          <w:rtl/>
          <w:lang w:bidi="fa-IR"/>
        </w:rPr>
        <w:t>مالک چنین نقل کرده است: «در میان اهل بیت رسول الله</w:t>
      </w:r>
      <w:r w:rsidR="00EE72D0" w:rsidRPr="00EE72D0">
        <w:rPr>
          <w:rFonts w:ascii="AGA Arabesque" w:hAnsi="AGA Arabesque"/>
          <w:lang w:bidi="fa-IR"/>
        </w:rPr>
        <w:t></w:t>
      </w:r>
      <w:r>
        <w:rPr>
          <w:rFonts w:hint="cs"/>
          <w:rtl/>
          <w:lang w:bidi="fa-IR"/>
        </w:rPr>
        <w:t xml:space="preserve"> هم چون علی بن الحسین کسی دیگر نبود». حماد بن زید از یحیی بن سعید نقل کرده است که «از علی بن الحسین حدیث شن</w:t>
      </w:r>
      <w:r w:rsidR="0092054F">
        <w:rPr>
          <w:rFonts w:hint="cs"/>
          <w:rtl/>
          <w:lang w:bidi="fa-IR"/>
        </w:rPr>
        <w:t>ی</w:t>
      </w:r>
      <w:r>
        <w:rPr>
          <w:rFonts w:hint="cs"/>
          <w:rtl/>
          <w:lang w:bidi="fa-IR"/>
        </w:rPr>
        <w:t xml:space="preserve">ده‌ام، او برترین هاشمی‌بود که من دیده‌ام» و نقل شده که سعید بن المسیب گفته است: «من </w:t>
      </w:r>
      <w:r w:rsidR="0092054F">
        <w:rPr>
          <w:rFonts w:hint="cs"/>
          <w:rtl/>
          <w:lang w:bidi="fa-IR"/>
        </w:rPr>
        <w:t>پ</w:t>
      </w:r>
      <w:r>
        <w:rPr>
          <w:rFonts w:hint="cs"/>
          <w:rtl/>
          <w:lang w:bidi="fa-IR"/>
        </w:rPr>
        <w:t>ر</w:t>
      </w:r>
      <w:r w:rsidR="0092054F">
        <w:rPr>
          <w:rFonts w:hint="cs"/>
          <w:rtl/>
          <w:lang w:bidi="fa-IR"/>
        </w:rPr>
        <w:t>ه</w:t>
      </w:r>
      <w:r>
        <w:rPr>
          <w:rFonts w:hint="cs"/>
          <w:rtl/>
          <w:lang w:bidi="fa-IR"/>
        </w:rPr>
        <w:t>یزگارتر از وی ندیده‌ام».</w:t>
      </w:r>
    </w:p>
    <w:p w:rsidR="003801D8" w:rsidRDefault="003801D8" w:rsidP="003801D8">
      <w:pPr>
        <w:rPr>
          <w:rtl/>
          <w:lang w:bidi="fa-IR"/>
        </w:rPr>
      </w:pPr>
      <w:r>
        <w:rPr>
          <w:rFonts w:hint="cs"/>
          <w:rtl/>
          <w:lang w:bidi="fa-IR"/>
        </w:rPr>
        <w:t>عجلی می‌گوید: «او تابعی مدنی و ثقه است»</w:t>
      </w:r>
      <w:r w:rsidR="0092054F">
        <w:rPr>
          <w:rFonts w:hint="cs"/>
          <w:rtl/>
          <w:lang w:bidi="fa-IR"/>
        </w:rPr>
        <w:t>.</w:t>
      </w:r>
      <w:r>
        <w:rPr>
          <w:rFonts w:hint="cs"/>
          <w:rtl/>
          <w:lang w:bidi="fa-IR"/>
        </w:rPr>
        <w:t xml:space="preserve"> جویریه بن اسماء می‌گوید: علی بن حسین به نام خویشاوندی رسول الله</w:t>
      </w:r>
      <w:r w:rsidR="00EE72D0" w:rsidRPr="00EE72D0">
        <w:rPr>
          <w:rFonts w:ascii="AGA Arabesque" w:hAnsi="AGA Arabesque"/>
          <w:lang w:bidi="fa-IR"/>
        </w:rPr>
        <w:t></w:t>
      </w:r>
      <w:r>
        <w:rPr>
          <w:rFonts w:hint="cs"/>
          <w:rtl/>
          <w:lang w:bidi="fa-IR"/>
        </w:rPr>
        <w:t xml:space="preserve"> حتی یک درهم نیز نخورد»</w:t>
      </w:r>
      <w:r>
        <w:rPr>
          <w:rFonts w:hint="cs"/>
          <w:vertAlign w:val="superscript"/>
          <w:rtl/>
          <w:lang w:bidi="fa-IR"/>
        </w:rPr>
        <w:t>(</w:t>
      </w:r>
      <w:r>
        <w:rPr>
          <w:rStyle w:val="FootnoteReference"/>
          <w:rtl/>
          <w:lang w:bidi="fa-IR"/>
        </w:rPr>
        <w:footnoteReference w:id="20"/>
      </w:r>
      <w:r>
        <w:rPr>
          <w:rFonts w:hint="cs"/>
          <w:vertAlign w:val="superscript"/>
          <w:rtl/>
          <w:lang w:bidi="fa-IR"/>
        </w:rPr>
        <w:t>)</w:t>
      </w:r>
      <w:r>
        <w:rPr>
          <w:rFonts w:hint="cs"/>
          <w:rtl/>
          <w:lang w:bidi="fa-IR"/>
        </w:rPr>
        <w:t>.</w:t>
      </w:r>
    </w:p>
    <w:p w:rsidR="003801D8" w:rsidRDefault="003801D8" w:rsidP="00C3117A">
      <w:pPr>
        <w:rPr>
          <w:rtl/>
          <w:lang w:bidi="fa-IR"/>
        </w:rPr>
      </w:pPr>
      <w:r>
        <w:rPr>
          <w:rFonts w:hint="cs"/>
          <w:rtl/>
          <w:lang w:bidi="fa-IR"/>
        </w:rPr>
        <w:t xml:space="preserve">علی بن حسین </w:t>
      </w:r>
      <w:r>
        <w:rPr>
          <w:rFonts w:cs="CTraditional Arabic" w:hint="cs"/>
          <w:rtl/>
          <w:lang w:bidi="fa-IR"/>
        </w:rPr>
        <w:t>ب</w:t>
      </w:r>
      <w:r>
        <w:rPr>
          <w:rFonts w:hint="cs"/>
          <w:rtl/>
          <w:lang w:bidi="fa-IR"/>
        </w:rPr>
        <w:t xml:space="preserve"> دوستدار صالحین و در رأس همه برترین انسان‌ها پس از پیامبران یعنی اصحاب رسول الله</w:t>
      </w:r>
      <w:r w:rsidR="00EE72D0" w:rsidRPr="00EE72D0">
        <w:rPr>
          <w:rFonts w:ascii="AGA Arabesque" w:hAnsi="AGA Arabesque"/>
          <w:lang w:bidi="fa-IR"/>
        </w:rPr>
        <w:t></w:t>
      </w:r>
      <w:r>
        <w:rPr>
          <w:rFonts w:hint="cs"/>
          <w:rtl/>
          <w:lang w:bidi="fa-IR"/>
        </w:rPr>
        <w:t xml:space="preserve"> بود، او شیخین</w:t>
      </w:r>
      <w:r w:rsidR="00C3117A">
        <w:rPr>
          <w:rFonts w:hint="cs"/>
          <w:rtl/>
          <w:lang w:bidi="fa-IR"/>
        </w:rPr>
        <w:t>؛</w:t>
      </w:r>
      <w:r>
        <w:rPr>
          <w:rFonts w:hint="cs"/>
          <w:rtl/>
          <w:lang w:bidi="fa-IR"/>
        </w:rPr>
        <w:t xml:space="preserve"> ابوبکر و عمر را بسیار احترام می‌نمود، حتی از وی پرسیده شد که ابوبکر و عمر نزد رسول الله</w:t>
      </w:r>
      <w:r w:rsidR="00EE72D0" w:rsidRPr="00EE72D0">
        <w:rPr>
          <w:rFonts w:ascii="AGA Arabesque" w:hAnsi="AGA Arabesque"/>
          <w:lang w:bidi="fa-IR"/>
        </w:rPr>
        <w:t></w:t>
      </w:r>
      <w:r>
        <w:rPr>
          <w:rFonts w:hint="cs"/>
          <w:rtl/>
          <w:lang w:bidi="fa-IR"/>
        </w:rPr>
        <w:t xml:space="preserve"> چه جایگاهی داشتند؟ با دست به قبر رسول الله</w:t>
      </w:r>
      <w:r w:rsidR="00EE72D0" w:rsidRPr="00EE72D0">
        <w:rPr>
          <w:rFonts w:ascii="AGA Arabesque" w:hAnsi="AGA Arabesque"/>
          <w:lang w:bidi="fa-IR"/>
        </w:rPr>
        <w:t></w:t>
      </w:r>
      <w:r>
        <w:rPr>
          <w:rFonts w:hint="cs"/>
          <w:rtl/>
          <w:lang w:bidi="fa-IR"/>
        </w:rPr>
        <w:t xml:space="preserve"> اشاره نمود و گفت: همین جایگاهی را که اکنون دارند»</w:t>
      </w:r>
      <w:r>
        <w:rPr>
          <w:rFonts w:hint="cs"/>
          <w:vertAlign w:val="superscript"/>
          <w:rtl/>
          <w:lang w:bidi="fa-IR"/>
        </w:rPr>
        <w:t>(</w:t>
      </w:r>
      <w:r>
        <w:rPr>
          <w:rStyle w:val="FootnoteReference"/>
          <w:rtl/>
          <w:lang w:bidi="fa-IR"/>
        </w:rPr>
        <w:footnoteReference w:id="21"/>
      </w:r>
      <w:r>
        <w:rPr>
          <w:rFonts w:hint="cs"/>
          <w:vertAlign w:val="superscript"/>
          <w:rtl/>
          <w:lang w:bidi="fa-IR"/>
        </w:rPr>
        <w:t>)</w:t>
      </w:r>
      <w:r>
        <w:rPr>
          <w:rFonts w:hint="cs"/>
          <w:rtl/>
          <w:lang w:bidi="fa-IR"/>
        </w:rPr>
        <w:t>. جعفر بن محمد «صادق» از پدرش روایت کرده است که مردی نزد پدرم آمد و گفت: در باره‌ی ابوبکر به من بگو؟ گفت: از صدیق می‌پرسی؟ گفت: تو هم او را صدیق می‌گویی؟ فرمود: مادرت به داغ تو بنشیند، کسانی بهتر از من یعنی رسول الله</w:t>
      </w:r>
      <w:r w:rsidR="00EE72D0" w:rsidRPr="00EE72D0">
        <w:rPr>
          <w:rFonts w:ascii="AGA Arabesque" w:hAnsi="AGA Arabesque"/>
          <w:lang w:bidi="fa-IR"/>
        </w:rPr>
        <w:t></w:t>
      </w:r>
      <w:r>
        <w:rPr>
          <w:rFonts w:hint="cs"/>
          <w:rtl/>
          <w:lang w:bidi="fa-IR"/>
        </w:rPr>
        <w:t xml:space="preserve"> </w:t>
      </w:r>
      <w:r>
        <w:rPr>
          <w:rFonts w:hint="cs"/>
          <w:rtl/>
          <w:lang w:bidi="fa-IR"/>
        </w:rPr>
        <w:lastRenderedPageBreak/>
        <w:t xml:space="preserve">و مهاجرین و انصار او را صدیق نامیده اند، هرکس او را صدیق نگوید، خداوند قولش را تصدیق نکند، برو ابوبکر و عمر را </w:t>
      </w:r>
      <w:r w:rsidR="00C3117A">
        <w:rPr>
          <w:rFonts w:hint="cs"/>
          <w:rtl/>
          <w:lang w:bidi="fa-IR"/>
        </w:rPr>
        <w:t>دوست داشته باش</w:t>
      </w:r>
      <w:r>
        <w:rPr>
          <w:rFonts w:hint="cs"/>
          <w:rtl/>
          <w:lang w:bidi="fa-IR"/>
        </w:rPr>
        <w:t>، هرچه شد به گردن من»</w:t>
      </w:r>
      <w:r>
        <w:rPr>
          <w:rFonts w:hint="cs"/>
          <w:vertAlign w:val="superscript"/>
          <w:rtl/>
          <w:lang w:bidi="fa-IR"/>
        </w:rPr>
        <w:t>(</w:t>
      </w:r>
      <w:r>
        <w:rPr>
          <w:rStyle w:val="FootnoteReference"/>
          <w:rtl/>
          <w:lang w:bidi="fa-IR"/>
        </w:rPr>
        <w:footnoteReference w:id="22"/>
      </w:r>
      <w:r>
        <w:rPr>
          <w:rFonts w:hint="cs"/>
          <w:vertAlign w:val="superscript"/>
          <w:rtl/>
          <w:lang w:bidi="fa-IR"/>
        </w:rPr>
        <w:t>)</w:t>
      </w:r>
      <w:r>
        <w:rPr>
          <w:rFonts w:hint="cs"/>
          <w:rtl/>
          <w:lang w:bidi="fa-IR"/>
        </w:rPr>
        <w:t>.</w:t>
      </w:r>
    </w:p>
    <w:p w:rsidR="003801D8" w:rsidRDefault="003801D8" w:rsidP="00C3117A">
      <w:pPr>
        <w:rPr>
          <w:rtl/>
          <w:lang w:bidi="fa-IR"/>
        </w:rPr>
      </w:pPr>
      <w:r>
        <w:rPr>
          <w:rFonts w:hint="cs"/>
          <w:rtl/>
          <w:lang w:bidi="fa-IR"/>
        </w:rPr>
        <w:t xml:space="preserve">وی </w:t>
      </w:r>
      <w:r w:rsidR="003506D4">
        <w:rPr>
          <w:rFonts w:hint="cs"/>
          <w:rtl/>
          <w:lang w:bidi="fa-IR"/>
        </w:rPr>
        <w:t>می‌گفت</w:t>
      </w:r>
      <w:r>
        <w:rPr>
          <w:rFonts w:hint="cs"/>
          <w:rtl/>
          <w:lang w:bidi="fa-IR"/>
        </w:rPr>
        <w:t xml:space="preserve">: «عثمان </w:t>
      </w:r>
      <w:r w:rsidR="00C3117A" w:rsidRPr="00C3117A">
        <w:rPr>
          <w:rFonts w:cs="CTraditional Arabic" w:hint="cs"/>
          <w:rtl/>
          <w:lang w:bidi="fa-IR"/>
        </w:rPr>
        <w:t>س</w:t>
      </w:r>
      <w:r>
        <w:rPr>
          <w:rFonts w:hint="cs"/>
          <w:rtl/>
          <w:lang w:bidi="fa-IR"/>
        </w:rPr>
        <w:t xml:space="preserve"> به ناحق کشته شد»</w:t>
      </w:r>
      <w:r>
        <w:rPr>
          <w:rFonts w:hint="cs"/>
          <w:vertAlign w:val="superscript"/>
          <w:rtl/>
          <w:lang w:bidi="fa-IR"/>
        </w:rPr>
        <w:t>(</w:t>
      </w:r>
      <w:r>
        <w:rPr>
          <w:rStyle w:val="FootnoteReference"/>
          <w:rtl/>
          <w:lang w:bidi="fa-IR"/>
        </w:rPr>
        <w:footnoteReference w:id="23"/>
      </w:r>
      <w:r>
        <w:rPr>
          <w:rFonts w:hint="cs"/>
          <w:vertAlign w:val="superscript"/>
          <w:rtl/>
          <w:lang w:bidi="fa-IR"/>
        </w:rPr>
        <w:t>)</w:t>
      </w:r>
      <w:r>
        <w:rPr>
          <w:rFonts w:hint="cs"/>
          <w:rtl/>
          <w:lang w:bidi="fa-IR"/>
        </w:rPr>
        <w:t>.</w:t>
      </w:r>
    </w:p>
    <w:p w:rsidR="003801D8" w:rsidRDefault="00C3117A" w:rsidP="00C04660">
      <w:pPr>
        <w:rPr>
          <w:rtl/>
          <w:lang w:bidi="fa-IR"/>
        </w:rPr>
      </w:pPr>
      <w:r>
        <w:rPr>
          <w:rFonts w:hint="cs"/>
          <w:rtl/>
          <w:lang w:bidi="fa-IR"/>
        </w:rPr>
        <w:t>وی به خوش‌اخلاقی و نرم‌خوی</w:t>
      </w:r>
      <w:r w:rsidR="003801D8">
        <w:rPr>
          <w:rFonts w:hint="cs"/>
          <w:rtl/>
          <w:lang w:bidi="fa-IR"/>
        </w:rPr>
        <w:t>ی شهرت داشت، نقل شده که میان او حسن بن حسن</w:t>
      </w:r>
      <w:r w:rsidR="003801D8">
        <w:rPr>
          <w:rFonts w:hint="cs"/>
          <w:vertAlign w:val="superscript"/>
          <w:rtl/>
          <w:lang w:bidi="fa-IR"/>
        </w:rPr>
        <w:t>(</w:t>
      </w:r>
      <w:r w:rsidR="003801D8">
        <w:rPr>
          <w:rStyle w:val="FootnoteReference"/>
          <w:rtl/>
          <w:lang w:bidi="fa-IR"/>
        </w:rPr>
        <w:footnoteReference w:id="24"/>
      </w:r>
      <w:r w:rsidR="003801D8">
        <w:rPr>
          <w:rFonts w:hint="cs"/>
          <w:vertAlign w:val="superscript"/>
          <w:rtl/>
          <w:lang w:bidi="fa-IR"/>
        </w:rPr>
        <w:t>)</w:t>
      </w:r>
      <w:r w:rsidR="003801D8">
        <w:rPr>
          <w:rFonts w:hint="cs"/>
          <w:rtl/>
          <w:lang w:bidi="fa-IR"/>
        </w:rPr>
        <w:t xml:space="preserve"> کدورتی پیش آمد، حسن هرچه توانست به او گفت و علی ساکت بود، حسن رفت، چون شب فرا رسید علی نزد حسن رفت و گفت: «ای پسر عموی من! اگر تو راست می‌گویی، خدا مرا ببخشد و اگر دروغ می‌گویی خدا تو را ببخشد و درود بر تو، حسن او را در آغوش گرفت و گریست»</w:t>
      </w:r>
      <w:r w:rsidR="003801D8">
        <w:rPr>
          <w:rFonts w:hint="cs"/>
          <w:vertAlign w:val="superscript"/>
          <w:rtl/>
          <w:lang w:bidi="fa-IR"/>
        </w:rPr>
        <w:t>(</w:t>
      </w:r>
      <w:r w:rsidR="003801D8">
        <w:rPr>
          <w:rStyle w:val="FootnoteReference"/>
          <w:rtl/>
          <w:lang w:bidi="fa-IR"/>
        </w:rPr>
        <w:footnoteReference w:id="25"/>
      </w:r>
      <w:r w:rsidR="003801D8">
        <w:rPr>
          <w:rFonts w:hint="cs"/>
          <w:vertAlign w:val="superscript"/>
          <w:rtl/>
          <w:lang w:bidi="fa-IR"/>
        </w:rPr>
        <w:t>)</w:t>
      </w:r>
      <w:r w:rsidR="003801D8">
        <w:rPr>
          <w:rFonts w:hint="cs"/>
          <w:rtl/>
          <w:lang w:bidi="fa-IR"/>
        </w:rPr>
        <w:t>.</w:t>
      </w:r>
    </w:p>
    <w:p w:rsidR="003801D8" w:rsidRDefault="003801D8" w:rsidP="00B459E1">
      <w:pPr>
        <w:rPr>
          <w:rtl/>
          <w:lang w:bidi="fa-IR"/>
        </w:rPr>
      </w:pPr>
      <w:r>
        <w:rPr>
          <w:rFonts w:hint="cs"/>
          <w:rtl/>
          <w:lang w:bidi="fa-IR"/>
        </w:rPr>
        <w:t xml:space="preserve">در روزگار خود منزلت و احترام فراوانی حتی فراتر از خلفا داشت، نقل شده است که هشام بن عبدالملک پیش از آن که به خلافت برسد به حج رفت، هنگامی که می‌خواست حجر اسود را استلام کند، به خاطر ازدحام مردم موفق نمی‌شد و هنگامی که علی بن الحسین </w:t>
      </w:r>
      <w:r>
        <w:rPr>
          <w:rFonts w:cs="CTraditional Arabic" w:hint="cs"/>
          <w:rtl/>
          <w:lang w:bidi="fa-IR"/>
        </w:rPr>
        <w:t>ب</w:t>
      </w:r>
      <w:r>
        <w:rPr>
          <w:rFonts w:hint="cs"/>
          <w:rtl/>
          <w:lang w:bidi="fa-IR"/>
        </w:rPr>
        <w:t xml:space="preserve"> به حجرالأسود نزدیک می‌شد مردم به احترام وی کنار می‌رفتند، هشام خود را به نادانی </w:t>
      </w:r>
      <w:r w:rsidR="00B459E1">
        <w:rPr>
          <w:rFonts w:hint="cs"/>
          <w:rtl/>
          <w:lang w:bidi="fa-IR"/>
        </w:rPr>
        <w:t>ز</w:t>
      </w:r>
      <w:r>
        <w:rPr>
          <w:rFonts w:hint="cs"/>
          <w:rtl/>
          <w:lang w:bidi="fa-IR"/>
        </w:rPr>
        <w:t>د و گفت: این کیست من او را نمی‌شناسم، آنگاه فرزدق این شعر را سرود:</w:t>
      </w:r>
    </w:p>
    <w:tbl>
      <w:tblPr>
        <w:bidiVisual/>
        <w:tblW w:w="0" w:type="auto"/>
        <w:tblLook w:val="04A0" w:firstRow="1" w:lastRow="0" w:firstColumn="1" w:lastColumn="0" w:noHBand="0" w:noVBand="1"/>
      </w:tblPr>
      <w:tblGrid>
        <w:gridCol w:w="3793"/>
        <w:gridCol w:w="3793"/>
      </w:tblGrid>
      <w:tr w:rsidR="003801D8" w:rsidRPr="009C142A" w:rsidTr="00FC10B1">
        <w:trPr>
          <w:trHeight w:val="881"/>
        </w:trPr>
        <w:tc>
          <w:tcPr>
            <w:tcW w:w="3850" w:type="dxa"/>
            <w:hideMark/>
          </w:tcPr>
          <w:p w:rsidR="003801D8" w:rsidRPr="009C142A" w:rsidRDefault="003801D8" w:rsidP="00420C6C">
            <w:pPr>
              <w:ind w:left="963" w:right="119" w:firstLine="0"/>
              <w:rPr>
                <w:rFonts w:cs="Traditional Arabic" w:hint="cs"/>
                <w:b/>
                <w:bCs/>
                <w:sz w:val="2"/>
                <w:szCs w:val="2"/>
                <w:rtl/>
              </w:rPr>
            </w:pPr>
            <w:r w:rsidRPr="009C142A">
              <w:rPr>
                <w:rFonts w:cs="Traditional Arabic" w:hint="cs"/>
                <w:b/>
                <w:bCs/>
                <w:rtl/>
              </w:rPr>
              <w:t>هذا الذي تعرف البطحاء وطأته</w:t>
            </w:r>
            <w:r w:rsidRPr="009C142A">
              <w:rPr>
                <w:rFonts w:cs="Traditional Arabic" w:hint="cs"/>
                <w:b/>
                <w:bCs/>
                <w:rtl/>
              </w:rPr>
              <w:br/>
              <w:t>هذا ابن خير العباد كلهم</w:t>
            </w:r>
            <w:r w:rsidRPr="009C142A">
              <w:rPr>
                <w:rFonts w:cs="Traditional Arabic" w:hint="cs"/>
                <w:b/>
                <w:bCs/>
                <w:rtl/>
              </w:rPr>
              <w:br/>
              <w:t>إذ</w:t>
            </w:r>
            <w:r w:rsidR="00B622B7" w:rsidRPr="009C142A">
              <w:rPr>
                <w:rFonts w:cs="Traditional Arabic" w:hint="cs"/>
                <w:b/>
                <w:bCs/>
                <w:rtl/>
              </w:rPr>
              <w:t>ا رأته قريش قال قائلها</w:t>
            </w:r>
            <w:r w:rsidR="00B622B7" w:rsidRPr="009C142A">
              <w:rPr>
                <w:rFonts w:cs="Traditional Arabic" w:hint="cs"/>
                <w:b/>
                <w:bCs/>
                <w:rtl/>
              </w:rPr>
              <w:br/>
              <w:t xml:space="preserve">يكاد </w:t>
            </w:r>
            <w:r w:rsidR="00420C6C" w:rsidRPr="009C142A">
              <w:rPr>
                <w:rFonts w:cs="Traditional Arabic" w:hint="cs"/>
                <w:b/>
                <w:bCs/>
                <w:rtl/>
              </w:rPr>
              <w:t>ي</w:t>
            </w:r>
            <w:r w:rsidR="00B622B7" w:rsidRPr="009C142A">
              <w:rPr>
                <w:rFonts w:cs="Traditional Arabic" w:hint="cs"/>
                <w:b/>
                <w:bCs/>
                <w:rtl/>
              </w:rPr>
              <w:t>مسکه</w:t>
            </w:r>
            <w:r w:rsidRPr="009C142A">
              <w:rPr>
                <w:rFonts w:cs="Traditional Arabic" w:hint="cs"/>
                <w:b/>
                <w:bCs/>
                <w:rtl/>
              </w:rPr>
              <w:t xml:space="preserve"> عرفان راحته</w:t>
            </w:r>
            <w:r w:rsidRPr="009C142A">
              <w:rPr>
                <w:rFonts w:cs="Traditional Arabic" w:hint="cs"/>
                <w:b/>
                <w:bCs/>
                <w:rtl/>
              </w:rPr>
              <w:br/>
              <w:t>يغضي حياء وي</w:t>
            </w:r>
            <w:r w:rsidR="00B622B7" w:rsidRPr="009C142A">
              <w:rPr>
                <w:rFonts w:cs="Traditional Arabic" w:hint="cs"/>
                <w:b/>
                <w:bCs/>
                <w:rtl/>
              </w:rPr>
              <w:t>ُ</w:t>
            </w:r>
            <w:r w:rsidRPr="009C142A">
              <w:rPr>
                <w:rFonts w:cs="Traditional Arabic" w:hint="cs"/>
                <w:b/>
                <w:bCs/>
                <w:rtl/>
              </w:rPr>
              <w:t>غض</w:t>
            </w:r>
            <w:r w:rsidR="00B622B7" w:rsidRPr="009C142A">
              <w:rPr>
                <w:rFonts w:cs="Traditional Arabic" w:hint="cs"/>
                <w:b/>
                <w:bCs/>
                <w:rtl/>
              </w:rPr>
              <w:t>ی</w:t>
            </w:r>
            <w:r w:rsidRPr="009C142A">
              <w:rPr>
                <w:rFonts w:cs="Traditional Arabic" w:hint="cs"/>
                <w:b/>
                <w:bCs/>
                <w:rtl/>
              </w:rPr>
              <w:t xml:space="preserve"> من مهابته</w:t>
            </w:r>
            <w:r w:rsidRPr="009C142A">
              <w:rPr>
                <w:rFonts w:cs="Traditional Arabic" w:hint="cs"/>
                <w:b/>
                <w:bCs/>
                <w:rtl/>
              </w:rPr>
              <w:br/>
              <w:t xml:space="preserve">هذا ابن فاطمة </w:t>
            </w:r>
            <w:r w:rsidR="00AF3BD4" w:rsidRPr="009C142A">
              <w:rPr>
                <w:rFonts w:cs="Traditional Arabic" w:hint="cs"/>
                <w:b/>
                <w:bCs/>
                <w:rtl/>
              </w:rPr>
              <w:t>إ</w:t>
            </w:r>
            <w:r w:rsidRPr="009C142A">
              <w:rPr>
                <w:rFonts w:cs="Traditional Arabic" w:hint="cs"/>
                <w:b/>
                <w:bCs/>
                <w:rtl/>
              </w:rPr>
              <w:t>ن كنت تجهله</w:t>
            </w:r>
            <w:r w:rsidRPr="009C142A">
              <w:rPr>
                <w:rFonts w:cs="Traditional Arabic" w:hint="cs"/>
                <w:b/>
                <w:bCs/>
                <w:rtl/>
              </w:rPr>
              <w:br/>
            </w:r>
          </w:p>
        </w:tc>
        <w:tc>
          <w:tcPr>
            <w:tcW w:w="3850" w:type="dxa"/>
            <w:hideMark/>
          </w:tcPr>
          <w:p w:rsidR="003801D8" w:rsidRPr="00FC10B1" w:rsidRDefault="003801D8" w:rsidP="00802F40">
            <w:pPr>
              <w:ind w:left="90" w:right="993" w:firstLine="0"/>
              <w:rPr>
                <w:rFonts w:cs="Traditional Arabic" w:hint="cs"/>
                <w:b/>
                <w:bCs/>
                <w:sz w:val="2"/>
                <w:szCs w:val="2"/>
                <w:rtl/>
              </w:rPr>
            </w:pPr>
            <w:r w:rsidRPr="009C142A">
              <w:rPr>
                <w:rFonts w:cs="Traditional Arabic" w:hint="cs"/>
                <w:b/>
                <w:bCs/>
                <w:rtl/>
              </w:rPr>
              <w:t>والبيت يعرفه والحل والحرم</w:t>
            </w:r>
            <w:r w:rsidRPr="009C142A">
              <w:rPr>
                <w:rFonts w:cs="Traditional Arabic" w:hint="cs"/>
                <w:b/>
                <w:bCs/>
                <w:rtl/>
              </w:rPr>
              <w:br/>
              <w:t>هذا التقي النقي الطاهر العلم</w:t>
            </w:r>
            <w:r w:rsidRPr="009C142A">
              <w:rPr>
                <w:rFonts w:cs="Traditional Arabic" w:hint="cs"/>
                <w:b/>
                <w:bCs/>
                <w:rtl/>
              </w:rPr>
              <w:br/>
              <w:t>إلى مكارم هذا ينتهي الكرم</w:t>
            </w:r>
            <w:r w:rsidRPr="009C142A">
              <w:rPr>
                <w:rFonts w:cs="Traditional Arabic" w:hint="cs"/>
                <w:b/>
                <w:bCs/>
                <w:rtl/>
              </w:rPr>
              <w:br/>
              <w:t>ركن الحطيم إذا ما جاء يستلم</w:t>
            </w:r>
            <w:r w:rsidRPr="009C142A">
              <w:rPr>
                <w:rFonts w:cs="Traditional Arabic" w:hint="cs"/>
                <w:b/>
                <w:bCs/>
                <w:rtl/>
              </w:rPr>
              <w:br/>
            </w:r>
            <w:r w:rsidR="00B622B7" w:rsidRPr="009C142A">
              <w:rPr>
                <w:rFonts w:cs="Traditional Arabic" w:hint="cs"/>
                <w:b/>
                <w:bCs/>
                <w:rtl/>
              </w:rPr>
              <w:t>ف</w:t>
            </w:r>
            <w:r w:rsidRPr="009C142A">
              <w:rPr>
                <w:rFonts w:cs="Traditional Arabic" w:hint="cs"/>
                <w:b/>
                <w:bCs/>
                <w:rtl/>
              </w:rPr>
              <w:t>ما يك</w:t>
            </w:r>
            <w:r w:rsidR="00B622B7" w:rsidRPr="009C142A">
              <w:rPr>
                <w:rFonts w:cs="Traditional Arabic" w:hint="cs"/>
                <w:b/>
                <w:bCs/>
                <w:rtl/>
              </w:rPr>
              <w:t>لَّ</w:t>
            </w:r>
            <w:r w:rsidRPr="009C142A">
              <w:rPr>
                <w:rFonts w:cs="Traditional Arabic" w:hint="cs"/>
                <w:b/>
                <w:bCs/>
                <w:rtl/>
              </w:rPr>
              <w:t xml:space="preserve">م </w:t>
            </w:r>
            <w:r w:rsidR="00B622B7" w:rsidRPr="009C142A">
              <w:rPr>
                <w:rFonts w:cs="Traditional Arabic" w:hint="cs"/>
                <w:b/>
                <w:bCs/>
                <w:rtl/>
              </w:rPr>
              <w:t>إ</w:t>
            </w:r>
            <w:r w:rsidRPr="009C142A">
              <w:rPr>
                <w:rFonts w:cs="Traditional Arabic" w:hint="cs"/>
                <w:b/>
                <w:bCs/>
                <w:rtl/>
              </w:rPr>
              <w:t>لا</w:t>
            </w:r>
            <w:r w:rsidR="00B622B7" w:rsidRPr="009C142A">
              <w:rPr>
                <w:rFonts w:cs="Traditional Arabic" w:hint="cs"/>
                <w:b/>
                <w:bCs/>
                <w:rtl/>
              </w:rPr>
              <w:t xml:space="preserve"> </w:t>
            </w:r>
            <w:r w:rsidRPr="009C142A">
              <w:rPr>
                <w:rFonts w:cs="Traditional Arabic" w:hint="cs"/>
                <w:b/>
                <w:bCs/>
                <w:rtl/>
              </w:rPr>
              <w:t>حين يبتسم</w:t>
            </w:r>
            <w:r w:rsidRPr="009C142A">
              <w:rPr>
                <w:rFonts w:cs="Traditional Arabic" w:hint="cs"/>
                <w:b/>
                <w:bCs/>
                <w:rtl/>
              </w:rPr>
              <w:br/>
              <w:t xml:space="preserve">بجده </w:t>
            </w:r>
            <w:r w:rsidR="00AF3BD4" w:rsidRPr="009C142A">
              <w:rPr>
                <w:rFonts w:cs="Traditional Arabic" w:hint="cs"/>
                <w:b/>
                <w:bCs/>
                <w:rtl/>
              </w:rPr>
              <w:t>أ</w:t>
            </w:r>
            <w:r w:rsidRPr="009C142A">
              <w:rPr>
                <w:rFonts w:cs="Traditional Arabic" w:hint="cs"/>
                <w:b/>
                <w:bCs/>
                <w:rtl/>
              </w:rPr>
              <w:t>نبياء الله قد ختموا</w:t>
            </w:r>
            <w:r w:rsidRPr="009C142A">
              <w:rPr>
                <w:rFonts w:cs="Traditional Arabic" w:hint="cs"/>
                <w:b/>
                <w:bCs/>
                <w:rtl/>
              </w:rPr>
              <w:br/>
            </w:r>
          </w:p>
        </w:tc>
      </w:tr>
    </w:tbl>
    <w:p w:rsidR="00802F40" w:rsidRPr="009C142A" w:rsidRDefault="00802F40" w:rsidP="00802F40">
      <w:pPr>
        <w:pStyle w:val="a4"/>
        <w:ind w:firstLine="0"/>
        <w:rPr>
          <w:rFonts w:eastAsia="Times New Roman" w:hint="cs"/>
          <w:sz w:val="10"/>
          <w:szCs w:val="10"/>
          <w:rtl/>
          <w:lang w:val="en-US" w:eastAsia="en-US"/>
        </w:rPr>
      </w:pPr>
    </w:p>
    <w:p w:rsidR="00802F40" w:rsidRPr="009C142A" w:rsidRDefault="00802F40" w:rsidP="00802F40">
      <w:pPr>
        <w:pStyle w:val="a4"/>
        <w:ind w:firstLine="0"/>
        <w:rPr>
          <w:rFonts w:hint="cs"/>
          <w:rtl/>
        </w:rPr>
      </w:pPr>
      <w:r w:rsidRPr="009C142A">
        <w:rPr>
          <w:rFonts w:eastAsia="Times New Roman" w:hint="cs"/>
          <w:sz w:val="10"/>
          <w:szCs w:val="10"/>
          <w:rtl/>
          <w:lang w:val="en-US" w:eastAsia="en-US"/>
        </w:rPr>
        <w:t xml:space="preserve">          </w:t>
      </w:r>
      <w:r w:rsidRPr="009C142A">
        <w:rPr>
          <w:rFonts w:hint="cs"/>
          <w:rtl/>
        </w:rPr>
        <w:t>این فرزند بهترین تمام انسان هاست، این پارسا و پاک‌طینت و پاکیزه و فردی سرشناس است.</w:t>
      </w:r>
    </w:p>
    <w:p w:rsidR="00802F40" w:rsidRPr="009C142A" w:rsidRDefault="00802F40" w:rsidP="00802F40">
      <w:pPr>
        <w:pStyle w:val="a4"/>
        <w:rPr>
          <w:rFonts w:hint="cs"/>
          <w:rtl/>
        </w:rPr>
      </w:pPr>
      <w:r w:rsidRPr="009C142A">
        <w:rPr>
          <w:rFonts w:hint="cs"/>
          <w:rtl/>
        </w:rPr>
        <w:t>سرزمین بطحا قدمش را می‌شناسد، کعبه و حل و حرم همه او را می‌شناسند.</w:t>
      </w:r>
    </w:p>
    <w:p w:rsidR="00802F40" w:rsidRPr="009C142A" w:rsidRDefault="00802F40" w:rsidP="00802F40">
      <w:pPr>
        <w:pStyle w:val="a4"/>
        <w:rPr>
          <w:rFonts w:hint="cs"/>
          <w:rtl/>
        </w:rPr>
      </w:pPr>
      <w:r w:rsidRPr="009C142A">
        <w:rPr>
          <w:rFonts w:hint="cs"/>
          <w:rtl/>
        </w:rPr>
        <w:t>بعید نیست که به خاطر عطر خوشی که کف دست او دارد، حجر الاسود هنگام استلام دست او را نگه دارد.</w:t>
      </w:r>
    </w:p>
    <w:p w:rsidR="00802F40" w:rsidRPr="009C142A" w:rsidRDefault="00802F40" w:rsidP="00802F40">
      <w:pPr>
        <w:pStyle w:val="a4"/>
        <w:rPr>
          <w:rFonts w:hint="cs"/>
          <w:rtl/>
        </w:rPr>
      </w:pPr>
      <w:r w:rsidRPr="009C142A">
        <w:rPr>
          <w:rFonts w:hint="cs"/>
          <w:rtl/>
        </w:rPr>
        <w:t>هنگامی که قریش او را می‌بینند با خود می‌گویند: همه خوبی ها و مکارم در وجود او خلاصه می‌گردد.</w:t>
      </w:r>
    </w:p>
    <w:p w:rsidR="00802F40" w:rsidRPr="009C142A" w:rsidRDefault="00802F40" w:rsidP="00802F40">
      <w:pPr>
        <w:pStyle w:val="a4"/>
        <w:rPr>
          <w:rFonts w:hint="cs"/>
          <w:rtl/>
        </w:rPr>
      </w:pPr>
      <w:r w:rsidRPr="009C142A">
        <w:rPr>
          <w:rFonts w:hint="cs"/>
          <w:rtl/>
        </w:rPr>
        <w:t>اگر پارسایان را برشمارند، اینان پیشوایان آنان خواهند بود و اگر پرسیده شود که: بهترین انسان ها کیستند؟ گفته خواهد شد که: اینان هستند.</w:t>
      </w:r>
    </w:p>
    <w:p w:rsidR="00802F40" w:rsidRPr="009C142A" w:rsidRDefault="00802F40" w:rsidP="00802F40">
      <w:pPr>
        <w:pStyle w:val="a4"/>
        <w:rPr>
          <w:rFonts w:hint="cs"/>
          <w:rtl/>
        </w:rPr>
      </w:pPr>
      <w:r w:rsidRPr="009C142A">
        <w:rPr>
          <w:rFonts w:hint="cs"/>
          <w:rtl/>
        </w:rPr>
        <w:t>اگر نمی‌دانی! این فرزند فاطمه است، جد او پایان بخش پیامبران الهی است.</w:t>
      </w:r>
    </w:p>
    <w:p w:rsidR="00802F40" w:rsidRPr="009C142A" w:rsidRDefault="00802F40" w:rsidP="00802F40">
      <w:pPr>
        <w:pStyle w:val="a4"/>
        <w:rPr>
          <w:rFonts w:hint="cs"/>
          <w:rtl/>
        </w:rPr>
      </w:pPr>
      <w:r w:rsidRPr="009C142A">
        <w:rPr>
          <w:rFonts w:hint="cs"/>
          <w:rtl/>
        </w:rPr>
        <w:t>اگر تو او را نشناسی، او را چه زیان، عرب و عجم آن را که تو نمی‌شناسی، می‌شناسد.</w:t>
      </w:r>
    </w:p>
    <w:p w:rsidR="00802F40" w:rsidRPr="009C142A" w:rsidRDefault="00802F40" w:rsidP="00802F40">
      <w:pPr>
        <w:pStyle w:val="a4"/>
        <w:rPr>
          <w:rFonts w:hint="cs"/>
          <w:rtl/>
        </w:rPr>
      </w:pPr>
      <w:r w:rsidRPr="009C142A">
        <w:rPr>
          <w:rFonts w:hint="cs"/>
          <w:rtl/>
        </w:rPr>
        <w:t>در محضر او از شرم و هیبتش نگاه‌ها پایین است و هرگاه لبخند زند می‌شود با او سخن گفت.</w:t>
      </w:r>
    </w:p>
    <w:p w:rsidR="003801D8" w:rsidRDefault="003801D8" w:rsidP="003801D8">
      <w:pPr>
        <w:rPr>
          <w:rtl/>
          <w:lang w:bidi="fa-IR"/>
        </w:rPr>
      </w:pPr>
      <w:r w:rsidRPr="009C142A">
        <w:rPr>
          <w:rFonts w:hint="cs"/>
          <w:rtl/>
          <w:lang w:bidi="fa-IR"/>
        </w:rPr>
        <w:t>این قصیده بسیار زیبا و</w:t>
      </w:r>
      <w:r>
        <w:rPr>
          <w:rFonts w:hint="cs"/>
          <w:rtl/>
          <w:lang w:bidi="fa-IR"/>
        </w:rPr>
        <w:t xml:space="preserve"> طولانی است</w:t>
      </w:r>
      <w:r>
        <w:rPr>
          <w:rFonts w:hint="cs"/>
          <w:vertAlign w:val="superscript"/>
          <w:rtl/>
          <w:lang w:bidi="fa-IR"/>
        </w:rPr>
        <w:t>(</w:t>
      </w:r>
      <w:r>
        <w:rPr>
          <w:rStyle w:val="FootnoteReference"/>
          <w:rtl/>
          <w:lang w:bidi="fa-IR"/>
        </w:rPr>
        <w:footnoteReference w:id="26"/>
      </w:r>
      <w:r>
        <w:rPr>
          <w:rFonts w:hint="cs"/>
          <w:vertAlign w:val="superscript"/>
          <w:rtl/>
          <w:lang w:bidi="fa-IR"/>
        </w:rPr>
        <w:t>)</w:t>
      </w:r>
      <w:r>
        <w:rPr>
          <w:rFonts w:hint="cs"/>
          <w:rtl/>
          <w:lang w:bidi="fa-IR"/>
        </w:rPr>
        <w:t>.</w:t>
      </w:r>
    </w:p>
    <w:p w:rsidR="003801D8" w:rsidRPr="00A06911" w:rsidRDefault="003801D8" w:rsidP="00EE398E">
      <w:pPr>
        <w:pStyle w:val="a0"/>
        <w:rPr>
          <w:rtl/>
        </w:rPr>
      </w:pPr>
      <w:bookmarkStart w:id="31" w:name="_Toc300799549"/>
      <w:r w:rsidRPr="00A06911">
        <w:rPr>
          <w:rFonts w:hint="cs"/>
          <w:rtl/>
        </w:rPr>
        <w:t xml:space="preserve">مادر و برادران </w:t>
      </w:r>
      <w:r w:rsidR="00AF3BD4" w:rsidRPr="00A06911">
        <w:rPr>
          <w:rFonts w:hint="cs"/>
          <w:rtl/>
        </w:rPr>
        <w:t>محمد</w:t>
      </w:r>
      <w:r w:rsidRPr="00A06911">
        <w:rPr>
          <w:rFonts w:hint="cs"/>
          <w:rtl/>
        </w:rPr>
        <w:t xml:space="preserve"> باقر</w:t>
      </w:r>
      <w:r w:rsidR="00AF3BD4" w:rsidRPr="00A06911">
        <w:rPr>
          <w:rFonts w:hint="cs"/>
          <w:rtl/>
        </w:rPr>
        <w:t xml:space="preserve"> </w:t>
      </w:r>
      <w:r w:rsidR="00AF3BD4" w:rsidRPr="00FC10B1">
        <w:rPr>
          <w:rFonts w:cs="CTraditional Arabic" w:hint="cs"/>
          <w:b w:val="0"/>
          <w:bCs w:val="0"/>
          <w:rtl/>
        </w:rPr>
        <w:t>:</w:t>
      </w:r>
      <w:bookmarkEnd w:id="31"/>
    </w:p>
    <w:p w:rsidR="003801D8" w:rsidRDefault="003801D8" w:rsidP="00FC10B1">
      <w:pPr>
        <w:ind w:firstLine="0"/>
        <w:rPr>
          <w:rtl/>
          <w:lang w:bidi="fa-IR"/>
        </w:rPr>
      </w:pPr>
      <w:r>
        <w:rPr>
          <w:rFonts w:hint="cs"/>
          <w:rtl/>
          <w:lang w:bidi="fa-IR"/>
        </w:rPr>
        <w:t xml:space="preserve">مادر امام باقر ام عبدالله بنت الحسن بن علی بن ابی طالب </w:t>
      </w:r>
      <w:r>
        <w:rPr>
          <w:lang w:bidi="fa-IR"/>
        </w:rPr>
        <w:sym w:font="AGA Arabesque" w:char="0079"/>
      </w:r>
      <w:r>
        <w:rPr>
          <w:rFonts w:hint="cs"/>
          <w:rtl/>
          <w:lang w:bidi="fa-IR"/>
        </w:rPr>
        <w:t xml:space="preserve"> است، و با این نسب امام باقر از دو جهت شرف انتساب به رسول الله</w:t>
      </w:r>
      <w:r w:rsidR="00EE72D0" w:rsidRPr="00EE72D0">
        <w:rPr>
          <w:rFonts w:ascii="AGA Arabesque" w:hAnsi="AGA Arabesque"/>
          <w:lang w:bidi="fa-IR"/>
        </w:rPr>
        <w:t></w:t>
      </w:r>
      <w:r>
        <w:rPr>
          <w:rFonts w:hint="cs"/>
          <w:rtl/>
          <w:lang w:bidi="fa-IR"/>
        </w:rPr>
        <w:t xml:space="preserve"> را دارد، از طرف جد پدری‌اش؛ حسین و از طرف جد مادر</w:t>
      </w:r>
      <w:r w:rsidR="004A7877">
        <w:rPr>
          <w:rFonts w:hint="cs"/>
          <w:rtl/>
          <w:lang w:bidi="fa-IR"/>
        </w:rPr>
        <w:t>ی</w:t>
      </w:r>
      <w:r>
        <w:rPr>
          <w:rFonts w:hint="cs"/>
          <w:rtl/>
          <w:lang w:bidi="fa-IR"/>
        </w:rPr>
        <w:t xml:space="preserve">‌اش حسن </w:t>
      </w:r>
      <w:r>
        <w:rPr>
          <w:lang w:bidi="fa-IR"/>
        </w:rPr>
        <w:sym w:font="AGA Arabesque" w:char="0079"/>
      </w:r>
      <w:r>
        <w:rPr>
          <w:rFonts w:hint="cs"/>
          <w:rtl/>
          <w:lang w:bidi="fa-IR"/>
        </w:rPr>
        <w:t>.</w:t>
      </w:r>
    </w:p>
    <w:p w:rsidR="003801D8" w:rsidRDefault="003801D8" w:rsidP="00802F40">
      <w:pPr>
        <w:rPr>
          <w:rtl/>
          <w:lang w:bidi="fa-IR"/>
        </w:rPr>
      </w:pPr>
      <w:r>
        <w:rPr>
          <w:rFonts w:hint="cs"/>
          <w:rtl/>
          <w:lang w:bidi="fa-IR"/>
        </w:rPr>
        <w:t xml:space="preserve">باقر </w:t>
      </w:r>
      <w:r w:rsidR="004A7877" w:rsidRPr="004A7877">
        <w:rPr>
          <w:rFonts w:cs="CTraditional Arabic" w:hint="cs"/>
          <w:rtl/>
          <w:lang w:bidi="fa-IR"/>
        </w:rPr>
        <w:t>:</w:t>
      </w:r>
      <w:r>
        <w:rPr>
          <w:rFonts w:hint="cs"/>
          <w:rtl/>
          <w:lang w:bidi="fa-IR"/>
        </w:rPr>
        <w:t xml:space="preserve"> چندین برادر داشته است که د</w:t>
      </w:r>
      <w:r w:rsidR="000E1D5A">
        <w:rPr>
          <w:rFonts w:hint="cs"/>
          <w:rtl/>
          <w:lang w:bidi="fa-IR"/>
        </w:rPr>
        <w:t>ر این روایت که از وی نقل شده</w:t>
      </w:r>
      <w:r>
        <w:rPr>
          <w:rFonts w:hint="cs"/>
          <w:rtl/>
          <w:lang w:bidi="fa-IR"/>
        </w:rPr>
        <w:t xml:space="preserve"> برخی از برادرانش را ستوده است: ابوالجارود بن المنذر می‌گو</w:t>
      </w:r>
      <w:r w:rsidR="000E1D5A">
        <w:rPr>
          <w:rFonts w:hint="cs"/>
          <w:rtl/>
          <w:lang w:bidi="fa-IR"/>
        </w:rPr>
        <w:t>ید</w:t>
      </w:r>
      <w:r>
        <w:rPr>
          <w:rFonts w:hint="cs"/>
          <w:rtl/>
          <w:lang w:bidi="fa-IR"/>
        </w:rPr>
        <w:t xml:space="preserve">: «از ابوجعفر باقر </w:t>
      </w:r>
      <w:r>
        <w:rPr>
          <w:lang w:bidi="fa-IR"/>
        </w:rPr>
        <w:sym w:font="AGA Arabesque" w:char="0075"/>
      </w:r>
      <w:r>
        <w:rPr>
          <w:rFonts w:hint="cs"/>
          <w:rtl/>
          <w:lang w:bidi="fa-IR"/>
        </w:rPr>
        <w:t xml:space="preserve"> پرسیدند: کدام برادرت افضل و بیشتر محبوب شماست؟ فرمود: عبدالله دست من است که با آن کار می‌کنم </w:t>
      </w:r>
      <w:r>
        <w:rPr>
          <w:rFonts w:cs="Times New Roman" w:hint="cs"/>
          <w:rtl/>
          <w:lang w:bidi="fa-IR"/>
        </w:rPr>
        <w:t>–</w:t>
      </w:r>
      <w:r>
        <w:rPr>
          <w:rFonts w:hint="cs"/>
          <w:rtl/>
          <w:lang w:bidi="fa-IR"/>
        </w:rPr>
        <w:t xml:space="preserve"> عبدالله برادر تنی او بود </w:t>
      </w:r>
      <w:r>
        <w:rPr>
          <w:rFonts w:cs="Times New Roman" w:hint="cs"/>
          <w:rtl/>
          <w:lang w:bidi="fa-IR"/>
        </w:rPr>
        <w:t>–</w:t>
      </w:r>
      <w:r>
        <w:rPr>
          <w:rFonts w:hint="cs"/>
          <w:rtl/>
          <w:lang w:bidi="fa-IR"/>
        </w:rPr>
        <w:t xml:space="preserve"> و اما عمر دیده‌ی من است که با آن می‌نگرم، زید زبان من است با آن سخن می‌گویم و اما حسین بسیار </w:t>
      </w:r>
      <w:r w:rsidRPr="009C142A">
        <w:rPr>
          <w:rFonts w:hint="cs"/>
          <w:rtl/>
          <w:lang w:bidi="fa-IR"/>
        </w:rPr>
        <w:t>بردبار است و آرام بر زمین راه می‌رود و اگر جاهلان با آنان سخنی بگویند، می‌گوید درود</w:t>
      </w:r>
      <w:r>
        <w:rPr>
          <w:rFonts w:hint="cs"/>
          <w:rtl/>
          <w:lang w:bidi="fa-IR"/>
        </w:rPr>
        <w:t xml:space="preserve"> بر شما»</w:t>
      </w:r>
      <w:r>
        <w:rPr>
          <w:rFonts w:hint="cs"/>
          <w:vertAlign w:val="superscript"/>
          <w:rtl/>
          <w:lang w:bidi="fa-IR"/>
        </w:rPr>
        <w:t>(</w:t>
      </w:r>
      <w:r>
        <w:rPr>
          <w:rStyle w:val="FootnoteReference"/>
          <w:rtl/>
          <w:lang w:bidi="fa-IR"/>
        </w:rPr>
        <w:footnoteReference w:id="27"/>
      </w:r>
      <w:r>
        <w:rPr>
          <w:rFonts w:hint="cs"/>
          <w:vertAlign w:val="superscript"/>
          <w:rtl/>
          <w:lang w:bidi="fa-IR"/>
        </w:rPr>
        <w:t>)</w:t>
      </w:r>
      <w:r>
        <w:rPr>
          <w:rFonts w:hint="cs"/>
          <w:rtl/>
          <w:lang w:bidi="fa-IR"/>
        </w:rPr>
        <w:t>.</w:t>
      </w:r>
    </w:p>
    <w:p w:rsidR="003801D8" w:rsidRDefault="003801D8" w:rsidP="0037261D">
      <w:pPr>
        <w:rPr>
          <w:rtl/>
          <w:lang w:bidi="fa-IR"/>
        </w:rPr>
      </w:pPr>
      <w:r>
        <w:rPr>
          <w:rFonts w:hint="cs"/>
          <w:rtl/>
          <w:lang w:bidi="fa-IR"/>
        </w:rPr>
        <w:t xml:space="preserve">بدیهی است که امام باقر </w:t>
      </w:r>
      <w:r w:rsidR="009638AC" w:rsidRPr="009638AC">
        <w:rPr>
          <w:rFonts w:cs="CTraditional Arabic" w:hint="cs"/>
          <w:rtl/>
          <w:lang w:bidi="fa-IR"/>
        </w:rPr>
        <w:t>:</w:t>
      </w:r>
      <w:r>
        <w:rPr>
          <w:rFonts w:hint="cs"/>
          <w:rtl/>
          <w:lang w:bidi="fa-IR"/>
        </w:rPr>
        <w:t xml:space="preserve"> تنها برادر اهل علم و تقوا و صلاح و مراتب عالی نبود، بلکه بیت علی بن الحسین که همیشه خدا را در نظر داشت</w:t>
      </w:r>
      <w:r w:rsidR="0037261D">
        <w:rPr>
          <w:rFonts w:hint="cs"/>
          <w:rtl/>
          <w:lang w:bidi="fa-IR"/>
        </w:rPr>
        <w:t>ه</w:t>
      </w:r>
      <w:r>
        <w:rPr>
          <w:rFonts w:hint="cs"/>
          <w:rtl/>
          <w:lang w:bidi="fa-IR"/>
        </w:rPr>
        <w:t xml:space="preserve"> و از رهنمودهای رسول الله</w:t>
      </w:r>
      <w:r w:rsidR="00EE72D0" w:rsidRPr="00EE72D0">
        <w:rPr>
          <w:rFonts w:ascii="AGA Arabesque" w:hAnsi="AGA Arabesque"/>
          <w:lang w:bidi="fa-IR"/>
        </w:rPr>
        <w:t></w:t>
      </w:r>
      <w:r>
        <w:rPr>
          <w:rFonts w:hint="cs"/>
          <w:rtl/>
          <w:lang w:bidi="fa-IR"/>
        </w:rPr>
        <w:t xml:space="preserve"> پیروی می‌کردند، بزرگانی را به امت اسلامی تحویل داده است که مقتدای مردم مسلمان هستند و مردم با دنباله‌روی از آنان به هدایت می‌رسند، امثال:</w:t>
      </w:r>
    </w:p>
    <w:p w:rsidR="003801D8" w:rsidRDefault="003801D8" w:rsidP="00D5745D">
      <w:pPr>
        <w:pStyle w:val="Heading3"/>
        <w:rPr>
          <w:rtl/>
          <w:lang w:bidi="fa-IR"/>
        </w:rPr>
      </w:pPr>
      <w:bookmarkStart w:id="32" w:name="_Toc282804318"/>
      <w:bookmarkStart w:id="33" w:name="_Toc300799550"/>
      <w:r w:rsidRPr="00770D0A">
        <w:rPr>
          <w:rFonts w:hint="cs"/>
          <w:rtl/>
          <w:lang w:bidi="fa-IR"/>
        </w:rPr>
        <w:t>1- زید بن علی بن الحسین</w:t>
      </w:r>
      <w:bookmarkEnd w:id="32"/>
      <w:bookmarkEnd w:id="33"/>
    </w:p>
    <w:p w:rsidR="003801D8" w:rsidRDefault="003801D8" w:rsidP="00FC10B1">
      <w:pPr>
        <w:ind w:firstLine="0"/>
        <w:rPr>
          <w:rtl/>
          <w:lang w:bidi="fa-IR"/>
        </w:rPr>
      </w:pPr>
      <w:r>
        <w:rPr>
          <w:rFonts w:hint="cs"/>
          <w:rtl/>
          <w:lang w:bidi="fa-IR"/>
        </w:rPr>
        <w:t>زید بن علی بن الحسین بن علی بن ابی طالب</w:t>
      </w:r>
      <w:r w:rsidR="0037261D">
        <w:rPr>
          <w:rFonts w:hint="cs"/>
          <w:rtl/>
          <w:lang w:bidi="fa-IR"/>
        </w:rPr>
        <w:t>،</w:t>
      </w:r>
      <w:r>
        <w:rPr>
          <w:rFonts w:hint="cs"/>
          <w:rtl/>
          <w:lang w:bidi="fa-IR"/>
        </w:rPr>
        <w:t xml:space="preserve"> ابوالحسین هاشمی، علوی مدنی برادر ابوجعفر محمد و عبدالله و عمر و علی و حسین است، مادرش کنیز بوده است.</w:t>
      </w:r>
    </w:p>
    <w:p w:rsidR="003801D8" w:rsidRDefault="003801D8" w:rsidP="003801D8">
      <w:pPr>
        <w:rPr>
          <w:rtl/>
          <w:lang w:bidi="fa-IR"/>
        </w:rPr>
      </w:pPr>
      <w:r>
        <w:rPr>
          <w:rFonts w:hint="cs"/>
          <w:rtl/>
          <w:lang w:bidi="fa-IR"/>
        </w:rPr>
        <w:t>او از پدر و برادرش باقر و عروه روایت نموده است، برادرزاده‌اش جعفر بن محمد و شعبه و فضیل بن مرزوق و مطلب بن زیاد، سعید بن خثیم هلالی و عبدالرحمن بن ابی الزناد و افرادی دیگر از او روایت کرده‌اند.</w:t>
      </w:r>
    </w:p>
    <w:p w:rsidR="003801D8" w:rsidRDefault="003801D8" w:rsidP="003801D8">
      <w:pPr>
        <w:rPr>
          <w:rtl/>
          <w:lang w:bidi="fa-IR"/>
        </w:rPr>
      </w:pPr>
      <w:r>
        <w:rPr>
          <w:rFonts w:hint="cs"/>
          <w:rtl/>
          <w:lang w:bidi="fa-IR"/>
        </w:rPr>
        <w:t>ذهبی می‌گوید: «او یکی از علمای صالح بود، از او لغزش سر زد و به شهادت رسید و این سبب رفع درجات وی در آخرت گردید»</w:t>
      </w:r>
      <w:r>
        <w:rPr>
          <w:rFonts w:hint="cs"/>
          <w:vertAlign w:val="superscript"/>
          <w:rtl/>
          <w:lang w:bidi="fa-IR"/>
        </w:rPr>
        <w:t>(</w:t>
      </w:r>
      <w:r>
        <w:rPr>
          <w:rStyle w:val="FootnoteReference"/>
          <w:rtl/>
          <w:lang w:bidi="fa-IR"/>
        </w:rPr>
        <w:footnoteReference w:id="2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امام زید </w:t>
      </w:r>
      <w:r>
        <w:rPr>
          <w:lang w:bidi="fa-IR"/>
        </w:rPr>
        <w:sym w:font="AGA Arabesque" w:char="0074"/>
      </w:r>
      <w:r>
        <w:rPr>
          <w:rFonts w:hint="cs"/>
          <w:rtl/>
          <w:lang w:bidi="fa-IR"/>
        </w:rPr>
        <w:t xml:space="preserve"> با کتاب الله آشنا بود، تفسیری دارد که در زندان هشام بن عبدالملک به ناقلان املاء کرده است که حاوی دانش </w:t>
      </w:r>
      <w:r w:rsidR="006C5F2F">
        <w:rPr>
          <w:rFonts w:hint="cs"/>
          <w:rtl/>
          <w:lang w:bidi="fa-IR"/>
        </w:rPr>
        <w:t xml:space="preserve">و </w:t>
      </w:r>
      <w:r>
        <w:rPr>
          <w:rFonts w:hint="cs"/>
          <w:rtl/>
          <w:lang w:bidi="fa-IR"/>
        </w:rPr>
        <w:t>استشهاد فراوانی از کلام عرب است.</w:t>
      </w:r>
    </w:p>
    <w:p w:rsidR="003801D8" w:rsidRDefault="003801D8" w:rsidP="003801D8">
      <w:pPr>
        <w:rPr>
          <w:rtl/>
          <w:lang w:bidi="fa-IR"/>
        </w:rPr>
      </w:pPr>
      <w:r>
        <w:rPr>
          <w:rFonts w:hint="cs"/>
          <w:rtl/>
          <w:lang w:bidi="fa-IR"/>
        </w:rPr>
        <w:t>گفته می‌شود هنگامی که او و برادرش محمد باقر با</w:t>
      </w:r>
      <w:r w:rsidR="006C5F2F">
        <w:rPr>
          <w:rFonts w:hint="cs"/>
          <w:rtl/>
          <w:lang w:bidi="fa-IR"/>
        </w:rPr>
        <w:t xml:space="preserve"> </w:t>
      </w:r>
      <w:r>
        <w:rPr>
          <w:rFonts w:hint="cs"/>
          <w:rtl/>
          <w:lang w:bidi="fa-IR"/>
        </w:rPr>
        <w:t>هم مناظره می‌کردند مردم با قلم و کاغذ جمع می‌شدند و علومی که از آنان می‌تراوید می‌نوشتند</w:t>
      </w:r>
      <w:r>
        <w:rPr>
          <w:rFonts w:hint="cs"/>
          <w:vertAlign w:val="superscript"/>
          <w:rtl/>
          <w:lang w:bidi="fa-IR"/>
        </w:rPr>
        <w:t>(</w:t>
      </w:r>
      <w:r>
        <w:rPr>
          <w:rStyle w:val="FootnoteReference"/>
          <w:rtl/>
          <w:lang w:bidi="fa-IR"/>
        </w:rPr>
        <w:footnoteReference w:id="29"/>
      </w:r>
      <w:r>
        <w:rPr>
          <w:rFonts w:hint="cs"/>
          <w:vertAlign w:val="superscript"/>
          <w:rtl/>
          <w:lang w:bidi="fa-IR"/>
        </w:rPr>
        <w:t>)</w:t>
      </w:r>
      <w:r>
        <w:rPr>
          <w:rFonts w:hint="cs"/>
          <w:rtl/>
          <w:lang w:bidi="fa-IR"/>
        </w:rPr>
        <w:t>.</w:t>
      </w:r>
    </w:p>
    <w:p w:rsidR="003801D8" w:rsidRDefault="003801D8" w:rsidP="005663BB">
      <w:pPr>
        <w:rPr>
          <w:rtl/>
          <w:lang w:bidi="fa-IR"/>
        </w:rPr>
      </w:pPr>
      <w:r>
        <w:rPr>
          <w:rFonts w:hint="cs"/>
          <w:rtl/>
          <w:lang w:bidi="fa-IR"/>
        </w:rPr>
        <w:t>ذهبی در باره‌ای داستان شهادت وی می‌گوید: ابوالی</w:t>
      </w:r>
      <w:r w:rsidR="006C5F2F">
        <w:rPr>
          <w:rFonts w:hint="cs"/>
          <w:rtl/>
          <w:lang w:bidi="fa-IR"/>
        </w:rPr>
        <w:t>ق</w:t>
      </w:r>
      <w:r>
        <w:rPr>
          <w:rFonts w:hint="cs"/>
          <w:rtl/>
          <w:lang w:bidi="fa-IR"/>
        </w:rPr>
        <w:t>ضان از جویریه بن اسماء یا دیگران روایت نموده که زید بن علی از مدینه نزد یوسف بن عمر ثقفی امیر عراق رفت و او به ایشان صله داد و سپس وی به مدینه بازگشت، مردم کوفه نزد او آمدند و گفتند: به کوفه بازگرد یوسف چیزی نیست ما کوفه را از دست او در</w:t>
      </w:r>
      <w:r w:rsidR="005663BB">
        <w:rPr>
          <w:rFonts w:hint="cs"/>
          <w:rtl/>
          <w:lang w:bidi="fa-IR"/>
        </w:rPr>
        <w:t xml:space="preserve"> </w:t>
      </w:r>
      <w:r>
        <w:rPr>
          <w:rFonts w:hint="cs"/>
          <w:rtl/>
          <w:lang w:bidi="fa-IR"/>
        </w:rPr>
        <w:t xml:space="preserve">می‌آوریم، مردم بسیاری برگشتند و با وی بیرون‌رفتند و در جایی اردو زدند، لشکر عراق با او روبرو شد و زید در همان معرکه شهید شد و او را به دار آویختند و تا چهار روز روی دار ماند و سپس </w:t>
      </w:r>
      <w:r w:rsidR="005663BB">
        <w:rPr>
          <w:rFonts w:hint="cs"/>
          <w:rtl/>
          <w:lang w:bidi="fa-IR"/>
        </w:rPr>
        <w:t xml:space="preserve">او را </w:t>
      </w:r>
      <w:r>
        <w:rPr>
          <w:rFonts w:hint="cs"/>
          <w:rtl/>
          <w:lang w:bidi="fa-IR"/>
        </w:rPr>
        <w:t>پایین آورد</w:t>
      </w:r>
      <w:r w:rsidR="005663BB">
        <w:rPr>
          <w:rFonts w:hint="cs"/>
          <w:rtl/>
          <w:lang w:bidi="fa-IR"/>
        </w:rPr>
        <w:t>ند،</w:t>
      </w:r>
      <w:r>
        <w:rPr>
          <w:rFonts w:hint="cs"/>
          <w:rtl/>
          <w:lang w:bidi="fa-IR"/>
        </w:rPr>
        <w:t xml:space="preserve"> و جسدش آتش زده شد، </w:t>
      </w:r>
      <w:r w:rsidR="005663BB">
        <w:rPr>
          <w:rFonts w:hint="cs"/>
          <w:rtl/>
          <w:lang w:bidi="fa-IR"/>
        </w:rPr>
        <w:t>إ</w:t>
      </w:r>
      <w:r>
        <w:rPr>
          <w:rFonts w:hint="cs"/>
          <w:rtl/>
          <w:lang w:bidi="fa-IR"/>
        </w:rPr>
        <w:t>نا لله وإنا إلیه راجعون</w:t>
      </w:r>
      <w:r>
        <w:rPr>
          <w:rFonts w:hint="cs"/>
          <w:vertAlign w:val="superscript"/>
          <w:rtl/>
          <w:lang w:bidi="fa-IR"/>
        </w:rPr>
        <w:t>(</w:t>
      </w:r>
      <w:r>
        <w:rPr>
          <w:rStyle w:val="FootnoteReference"/>
          <w:rtl/>
          <w:lang w:bidi="fa-IR"/>
        </w:rPr>
        <w:footnoteReference w:id="3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بسیاری از معاصرانش او را مدح </w:t>
      </w:r>
      <w:r w:rsidRPr="009C142A">
        <w:rPr>
          <w:rFonts w:hint="cs"/>
          <w:rtl/>
          <w:lang w:bidi="fa-IR"/>
        </w:rPr>
        <w:t>کرده‌اند و طعنه‌ها</w:t>
      </w:r>
      <w:r w:rsidR="00770D0A" w:rsidRPr="009C142A">
        <w:rPr>
          <w:rFonts w:hint="cs"/>
          <w:rtl/>
          <w:lang w:bidi="fa-IR"/>
        </w:rPr>
        <w:t>ی</w:t>
      </w:r>
      <w:r w:rsidRPr="009C142A">
        <w:rPr>
          <w:rFonts w:hint="cs"/>
          <w:rtl/>
          <w:lang w:bidi="fa-IR"/>
        </w:rPr>
        <w:t>ی نیز به وی</w:t>
      </w:r>
      <w:r>
        <w:rPr>
          <w:rFonts w:hint="cs"/>
          <w:rtl/>
          <w:lang w:bidi="fa-IR"/>
        </w:rPr>
        <w:t xml:space="preserve"> زده‌اند که منشأ آن هواپرستان و اهل مذاهب فاسد و بی‌فروغ است.</w:t>
      </w:r>
    </w:p>
    <w:p w:rsidR="003801D8" w:rsidRDefault="003801D8" w:rsidP="003801D8">
      <w:pPr>
        <w:rPr>
          <w:rtl/>
          <w:lang w:bidi="fa-IR"/>
        </w:rPr>
      </w:pPr>
      <w:r>
        <w:rPr>
          <w:rFonts w:hint="cs"/>
          <w:rtl/>
          <w:lang w:bidi="fa-IR"/>
        </w:rPr>
        <w:t>روایت شده است که عمرو بن قاسم نزد جعفر صادق رفت و نزد او گروهی از مردم بودند، به او گفت: «اینان از عمویت زید بیزاری می‌جویند، صادق گفت: کسی که از او بیزار است، خداوند از او بیزار باد، والله او قاری‌ترین ما به کتاب الله و فقیه‌ترین ما در دین الله و برقرارکننده‌ترین ما به رابطه‌ی خویشاوندی بود، مانند او کسی در میان ما نمانده است»</w:t>
      </w:r>
      <w:r>
        <w:rPr>
          <w:rFonts w:hint="cs"/>
          <w:vertAlign w:val="superscript"/>
          <w:rtl/>
          <w:lang w:bidi="fa-IR"/>
        </w:rPr>
        <w:t>(</w:t>
      </w:r>
      <w:r>
        <w:rPr>
          <w:rStyle w:val="FootnoteReference"/>
          <w:rtl/>
          <w:lang w:bidi="fa-IR"/>
        </w:rPr>
        <w:footnoteReference w:id="31"/>
      </w:r>
      <w:r>
        <w:rPr>
          <w:rFonts w:hint="cs"/>
          <w:vertAlign w:val="superscript"/>
          <w:rtl/>
          <w:lang w:bidi="fa-IR"/>
        </w:rPr>
        <w:t>)</w:t>
      </w:r>
      <w:r>
        <w:rPr>
          <w:rFonts w:hint="cs"/>
          <w:rtl/>
          <w:lang w:bidi="fa-IR"/>
        </w:rPr>
        <w:t>.</w:t>
      </w:r>
    </w:p>
    <w:p w:rsidR="003801D8" w:rsidRDefault="003801D8" w:rsidP="0034159A">
      <w:pPr>
        <w:rPr>
          <w:rtl/>
          <w:lang w:bidi="fa-IR"/>
        </w:rPr>
      </w:pPr>
      <w:r>
        <w:rPr>
          <w:rFonts w:hint="cs"/>
          <w:rtl/>
          <w:lang w:bidi="fa-IR"/>
        </w:rPr>
        <w:t>این مدح زید توسط صادق گویای محبت صادق به زید و تکریم و علو منزلت وی در میان بنی</w:t>
      </w:r>
      <w:r w:rsidR="0034159A">
        <w:rPr>
          <w:rFonts w:hint="eastAsia"/>
          <w:rtl/>
          <w:lang w:bidi="fa-IR"/>
        </w:rPr>
        <w:t>‌</w:t>
      </w:r>
      <w:r>
        <w:rPr>
          <w:rFonts w:hint="cs"/>
          <w:rtl/>
          <w:lang w:bidi="fa-IR"/>
        </w:rPr>
        <w:t>هاشم در آن روزگار است، خداوند از همه‌ی آنان راضی باد.</w:t>
      </w:r>
    </w:p>
    <w:p w:rsidR="003801D8" w:rsidRPr="0034159A" w:rsidRDefault="003801D8" w:rsidP="00FC10B1">
      <w:pPr>
        <w:jc w:val="both"/>
        <w:rPr>
          <w:rtl/>
          <w:lang w:bidi="fa-IR"/>
        </w:rPr>
      </w:pPr>
      <w:r>
        <w:rPr>
          <w:rFonts w:hint="cs"/>
          <w:rtl/>
          <w:lang w:bidi="fa-IR"/>
        </w:rPr>
        <w:t xml:space="preserve">ابن عساکر روایتی نقل کرده که گویای علم و قوت استدلال وی است، می‌گوید: «زید بن علی نزد هشام بن عبدالملک رفت، مادر زید ام ولد بود، هشام به او گفت: ای زید! به من خبر رسیده است که تو تمایل به امامت داری در صورتی که امامت برای فرزندان کنیزان شایسته نیست، زید به وی گفت: ای امیرالمؤمنین! مادر اسماعیل بن ابراهیم </w:t>
      </w:r>
      <w:r>
        <w:rPr>
          <w:lang w:bidi="fa-IR"/>
        </w:rPr>
        <w:sym w:font="AGA Arabesque" w:char="0075"/>
      </w:r>
      <w:r w:rsidR="00B1362B">
        <w:rPr>
          <w:rFonts w:hint="cs"/>
          <w:rtl/>
          <w:lang w:bidi="fa-IR"/>
        </w:rPr>
        <w:t>، ام ولد بوده ا</w:t>
      </w:r>
      <w:r>
        <w:rPr>
          <w:rFonts w:hint="cs"/>
          <w:rtl/>
          <w:lang w:bidi="fa-IR"/>
        </w:rPr>
        <w:t>ست و او صلاحیت نبوت را داشت و او صادق الوعد و نزد پروردگارش مرضی و ستوده بود، منصب نبوت از امامت فراتر است، هشام به وی گفت: ای زید! خداوند نبوت و امامت را برای کسی جمع نمی‌نماید، زید گفت: ای امیرالمؤمنین! اینگونه نیست، خداوند متعال می‌فرماید</w:t>
      </w:r>
      <w:r w:rsidRPr="0034159A">
        <w:rPr>
          <w:rFonts w:hint="cs"/>
          <w:rtl/>
          <w:lang w:bidi="fa-IR"/>
        </w:rPr>
        <w:t xml:space="preserve">: </w:t>
      </w:r>
      <w:r w:rsidRPr="0034159A">
        <w:rPr>
          <w:rFonts w:cs="Traditional Arabic" w:hint="cs"/>
          <w:rtl/>
          <w:lang w:bidi="fa-IR"/>
        </w:rPr>
        <w:t>﴿</w:t>
      </w:r>
      <w:r w:rsidRPr="00845AC1">
        <w:rPr>
          <w:sz w:val="22"/>
          <w:szCs w:val="22"/>
        </w:rPr>
        <w:sym w:font="HQPB4" w:char="00F4"/>
      </w:r>
      <w:r w:rsidRPr="00845AC1">
        <w:rPr>
          <w:sz w:val="22"/>
          <w:szCs w:val="22"/>
        </w:rPr>
        <w:sym w:font="HQPB2" w:char="005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DD"/>
      </w:r>
      <w:r w:rsidRPr="00845AC1">
        <w:rPr>
          <w:sz w:val="22"/>
          <w:szCs w:val="22"/>
        </w:rPr>
        <w:sym w:font="HQPB1" w:char="00A1"/>
      </w:r>
      <w:r w:rsidRPr="00845AC1">
        <w:rPr>
          <w:sz w:val="22"/>
          <w:szCs w:val="22"/>
        </w:rPr>
        <w:sym w:font="HQPB4" w:char="00F8"/>
      </w:r>
      <w:r w:rsidRPr="00845AC1">
        <w:rPr>
          <w:sz w:val="22"/>
          <w:szCs w:val="22"/>
        </w:rPr>
        <w:sym w:font="HQPB1" w:char="0074"/>
      </w:r>
      <w:r w:rsidRPr="00845AC1">
        <w:rPr>
          <w:sz w:val="22"/>
          <w:szCs w:val="22"/>
        </w:rPr>
        <w:sym w:font="HQPB5" w:char="0073"/>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5" w:char="007D"/>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DE"/>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3" w:char="0039"/>
      </w:r>
      <w:r w:rsidRPr="00845AC1">
        <w:rPr>
          <w:sz w:val="22"/>
          <w:szCs w:val="22"/>
        </w:rPr>
        <w:sym w:font="HQPB5" w:char="0073"/>
      </w:r>
      <w:r w:rsidRPr="00845AC1">
        <w:rPr>
          <w:sz w:val="22"/>
          <w:szCs w:val="22"/>
        </w:rPr>
        <w:sym w:font="HQPB1" w:char="003F"/>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3" w:char="0026"/>
      </w:r>
      <w:r w:rsidRPr="00845AC1">
        <w:rPr>
          <w:sz w:val="22"/>
          <w:szCs w:val="22"/>
        </w:rPr>
        <w:sym w:font="HQPB4" w:char="00CE"/>
      </w:r>
      <w:r w:rsidRPr="00845AC1">
        <w:rPr>
          <w:sz w:val="22"/>
          <w:szCs w:val="22"/>
        </w:rPr>
        <w:sym w:font="HQPB3" w:char="0023"/>
      </w:r>
      <w:r w:rsidRPr="00845AC1">
        <w:rPr>
          <w:sz w:val="22"/>
          <w:szCs w:val="22"/>
        </w:rPr>
        <w:sym w:font="HQPB4" w:char="00F4"/>
      </w:r>
      <w:r w:rsidRPr="00845AC1">
        <w:rPr>
          <w:sz w:val="22"/>
          <w:szCs w:val="22"/>
        </w:rPr>
        <w:sym w:font="HQPB1" w:char="00D2"/>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4" w:char="00F7"/>
      </w:r>
      <w:r w:rsidRPr="00845AC1">
        <w:rPr>
          <w:sz w:val="22"/>
          <w:szCs w:val="22"/>
        </w:rPr>
        <w:sym w:font="HQPB2" w:char="008F"/>
      </w:r>
      <w:r w:rsidRPr="00845AC1">
        <w:rPr>
          <w:sz w:val="22"/>
          <w:szCs w:val="22"/>
        </w:rPr>
        <w:sym w:font="HQPB5" w:char="0073"/>
      </w:r>
      <w:r w:rsidRPr="00845AC1">
        <w:rPr>
          <w:sz w:val="22"/>
          <w:szCs w:val="22"/>
        </w:rPr>
        <w:sym w:font="HQPB1" w:char="003F"/>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C"/>
      </w:r>
      <w:r w:rsidRPr="00845AC1">
        <w:rPr>
          <w:sz w:val="22"/>
          <w:szCs w:val="22"/>
        </w:rPr>
        <w:sym w:font="HQPB2" w:char="00EC"/>
      </w:r>
      <w:r w:rsidRPr="00845AC1">
        <w:rPr>
          <w:sz w:val="22"/>
          <w:szCs w:val="22"/>
        </w:rPr>
        <w:sym w:font="HQPB4" w:char="00CF"/>
      </w:r>
      <w:r w:rsidRPr="00845AC1">
        <w:rPr>
          <w:sz w:val="22"/>
          <w:szCs w:val="22"/>
        </w:rPr>
        <w:sym w:font="HQPB2" w:char="0064"/>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4" w:char="00F6"/>
      </w:r>
      <w:r w:rsidRPr="00845AC1">
        <w:rPr>
          <w:sz w:val="22"/>
          <w:szCs w:val="22"/>
        </w:rPr>
        <w:sym w:font="HQPB1" w:char="002F"/>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3"/>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4" w:char="00F5"/>
      </w:r>
      <w:r w:rsidRPr="00845AC1">
        <w:rPr>
          <w:sz w:val="22"/>
          <w:szCs w:val="22"/>
        </w:rPr>
        <w:sym w:font="HQPB2" w:char="0033"/>
      </w:r>
      <w:r w:rsidRPr="00845AC1">
        <w:rPr>
          <w:sz w:val="22"/>
          <w:szCs w:val="22"/>
        </w:rPr>
        <w:sym w:font="HQPB4" w:char="00CF"/>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D"/>
      </w:r>
      <w:r w:rsidRPr="00845AC1">
        <w:rPr>
          <w:sz w:val="22"/>
          <w:szCs w:val="22"/>
        </w:rPr>
        <w:sym w:font="HQPB4" w:char="00DF"/>
      </w:r>
      <w:r w:rsidRPr="00845AC1">
        <w:rPr>
          <w:sz w:val="22"/>
          <w:szCs w:val="22"/>
        </w:rPr>
        <w:sym w:font="HQPB2" w:char="0067"/>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7"/>
      </w:r>
      <w:r w:rsidRPr="00845AC1">
        <w:rPr>
          <w:sz w:val="22"/>
          <w:szCs w:val="22"/>
        </w:rPr>
        <w:sym w:font="HQPB2" w:char="008F"/>
      </w:r>
      <w:r w:rsidRPr="00845AC1">
        <w:rPr>
          <w:sz w:val="22"/>
          <w:szCs w:val="22"/>
        </w:rPr>
        <w:sym w:font="HQPB5" w:char="0073"/>
      </w:r>
      <w:r w:rsidRPr="00845AC1">
        <w:rPr>
          <w:sz w:val="22"/>
          <w:szCs w:val="22"/>
        </w:rPr>
        <w:sym w:font="HQPB1" w:char="003F"/>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5"/>
      </w:r>
      <w:r w:rsidRPr="00845AC1">
        <w:rPr>
          <w:sz w:val="22"/>
          <w:szCs w:val="22"/>
        </w:rPr>
        <w:sym w:font="HQPB4" w:char="00B8"/>
      </w:r>
      <w:r w:rsidRPr="00845AC1">
        <w:rPr>
          <w:sz w:val="22"/>
          <w:szCs w:val="22"/>
        </w:rPr>
        <w:sym w:font="HQPB2" w:char="0033"/>
      </w:r>
      <w:r w:rsidRPr="00845AC1">
        <w:rPr>
          <w:sz w:val="22"/>
          <w:szCs w:val="22"/>
        </w:rPr>
        <w:sym w:font="HQPB4" w:char="00F9"/>
      </w:r>
      <w:r w:rsidRPr="00845AC1">
        <w:rPr>
          <w:sz w:val="22"/>
          <w:szCs w:val="22"/>
        </w:rPr>
        <w:sym w:font="HQPB2" w:char="003D"/>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6"/>
      </w:r>
      <w:r w:rsidRPr="00845AC1">
        <w:rPr>
          <w:sz w:val="22"/>
          <w:szCs w:val="22"/>
        </w:rPr>
        <w:sym w:font="HQPB2" w:char="004A"/>
      </w:r>
      <w:r w:rsidRPr="00845AC1">
        <w:rPr>
          <w:sz w:val="22"/>
          <w:szCs w:val="22"/>
        </w:rPr>
        <w:sym w:font="HQPB2" w:char="008A"/>
      </w:r>
      <w:r w:rsidRPr="00845AC1">
        <w:rPr>
          <w:sz w:val="22"/>
          <w:szCs w:val="22"/>
        </w:rPr>
        <w:sym w:font="HQPB4" w:char="00CF"/>
      </w:r>
      <w:r w:rsidRPr="00845AC1">
        <w:rPr>
          <w:sz w:val="22"/>
          <w:szCs w:val="22"/>
        </w:rPr>
        <w:sym w:font="HQPB1" w:char="00E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E"/>
      </w:r>
      <w:r w:rsidRPr="00845AC1">
        <w:rPr>
          <w:sz w:val="22"/>
          <w:szCs w:val="22"/>
        </w:rPr>
        <w:sym w:font="HQPB2" w:char="00CD"/>
      </w:r>
      <w:r w:rsidRPr="00845AC1">
        <w:rPr>
          <w:sz w:val="22"/>
          <w:szCs w:val="22"/>
        </w:rPr>
        <w:sym w:font="HQPB2" w:char="00C8"/>
      </w:r>
      <w:r w:rsidRPr="0034159A">
        <w:rPr>
          <w:rFonts w:cs="Traditional Arabic" w:hint="cs"/>
          <w:rtl/>
          <w:lang w:bidi="fa-IR"/>
        </w:rPr>
        <w:t xml:space="preserve">﴾ </w:t>
      </w:r>
      <w:r w:rsidRPr="003D747C">
        <w:rPr>
          <w:rFonts w:cs="Traditional Arabic" w:hint="cs"/>
          <w:sz w:val="26"/>
          <w:szCs w:val="26"/>
          <w:rtl/>
          <w:lang w:bidi="fa-IR"/>
        </w:rPr>
        <w:t>[النساء: 54]</w:t>
      </w:r>
      <w:r w:rsidRPr="0034159A">
        <w:rPr>
          <w:rFonts w:hint="cs"/>
          <w:vertAlign w:val="superscript"/>
          <w:rtl/>
          <w:lang w:bidi="fa-IR"/>
        </w:rPr>
        <w:t>(</w:t>
      </w:r>
      <w:r w:rsidRPr="0034159A">
        <w:rPr>
          <w:rStyle w:val="FootnoteReference"/>
          <w:rtl/>
          <w:lang w:bidi="fa-IR"/>
        </w:rPr>
        <w:footnoteReference w:id="32"/>
      </w:r>
      <w:r w:rsidRPr="0034159A">
        <w:rPr>
          <w:rFonts w:hint="cs"/>
          <w:vertAlign w:val="superscript"/>
          <w:rtl/>
          <w:lang w:bidi="fa-IR"/>
        </w:rPr>
        <w:t>)</w:t>
      </w:r>
      <w:r w:rsidRPr="0034159A">
        <w:rPr>
          <w:rFonts w:hint="cs"/>
          <w:rtl/>
          <w:lang w:bidi="fa-IR"/>
        </w:rPr>
        <w:t>.</w:t>
      </w:r>
      <w:r w:rsidR="00FC10B1">
        <w:rPr>
          <w:rFonts w:hint="cs"/>
          <w:rtl/>
          <w:lang w:bidi="fa-IR"/>
        </w:rPr>
        <w:t xml:space="preserve"> </w:t>
      </w:r>
      <w:r w:rsidRPr="0034159A">
        <w:rPr>
          <w:rFonts w:cs="Traditional Arabic" w:hint="cs"/>
          <w:rtl/>
          <w:lang w:bidi="fa-IR"/>
        </w:rPr>
        <w:t>«</w:t>
      </w:r>
      <w:r w:rsidRPr="0034159A">
        <w:rPr>
          <w:rFonts w:hint="cs"/>
          <w:rtl/>
          <w:lang w:bidi="fa-IR"/>
        </w:rPr>
        <w:t>یا به آنان که الله از فضل و کرمش به آنان بخشیده، حسد می‌ورزند؟! به راستی ما به خاندان ابراهیم کتاب و حکمت عطا کردیم و به آنان حکومت بزرگی دادیم</w:t>
      </w:r>
      <w:r w:rsidRPr="0034159A">
        <w:rPr>
          <w:rFonts w:cs="Traditional Arabic" w:hint="cs"/>
          <w:rtl/>
          <w:lang w:bidi="fa-IR"/>
        </w:rPr>
        <w:t>».</w:t>
      </w:r>
    </w:p>
    <w:p w:rsidR="003801D8" w:rsidRPr="0034159A" w:rsidRDefault="003801D8" w:rsidP="003801D8">
      <w:pPr>
        <w:rPr>
          <w:rtl/>
          <w:lang w:bidi="fa-IR"/>
        </w:rPr>
      </w:pPr>
      <w:r w:rsidRPr="0034159A">
        <w:rPr>
          <w:rFonts w:hint="cs"/>
          <w:rtl/>
          <w:lang w:bidi="fa-IR"/>
        </w:rPr>
        <w:t>این موضع امام زید بن علی نمونه‌ای کوچک از شجاعت و قوت استدلال وی می‌باشد.</w:t>
      </w:r>
    </w:p>
    <w:p w:rsidR="003801D8" w:rsidRDefault="00B1362B" w:rsidP="003801D8">
      <w:pPr>
        <w:jc w:val="both"/>
        <w:rPr>
          <w:rFonts w:hint="cs"/>
          <w:rtl/>
          <w:lang w:bidi="fa-IR"/>
        </w:rPr>
      </w:pPr>
      <w:r>
        <w:rPr>
          <w:rFonts w:hint="cs"/>
          <w:rtl/>
          <w:lang w:bidi="fa-IR"/>
        </w:rPr>
        <w:t>وی دوس</w:t>
      </w:r>
      <w:r w:rsidR="003801D8" w:rsidRPr="0034159A">
        <w:rPr>
          <w:rFonts w:hint="cs"/>
          <w:rtl/>
          <w:lang w:bidi="fa-IR"/>
        </w:rPr>
        <w:t xml:space="preserve">تدار صحابه و در رأس آن‌ها ابوبکر </w:t>
      </w:r>
      <w:r w:rsidR="009A66FE">
        <w:rPr>
          <w:rFonts w:hint="cs"/>
          <w:rtl/>
          <w:lang w:bidi="fa-IR"/>
        </w:rPr>
        <w:t xml:space="preserve">صدیق </w:t>
      </w:r>
      <w:r w:rsidR="003801D8" w:rsidRPr="0034159A">
        <w:rPr>
          <w:rFonts w:hint="cs"/>
          <w:rtl/>
          <w:lang w:bidi="fa-IR"/>
        </w:rPr>
        <w:t>و عمر</w:t>
      </w:r>
      <w:r w:rsidR="009A66FE">
        <w:rPr>
          <w:rFonts w:hint="cs"/>
          <w:rtl/>
          <w:lang w:bidi="fa-IR"/>
        </w:rPr>
        <w:t xml:space="preserve"> فاروق</w:t>
      </w:r>
      <w:r>
        <w:rPr>
          <w:rFonts w:cs="CTraditional Arabic" w:hint="cs"/>
          <w:rtl/>
          <w:lang w:bidi="fa-IR"/>
        </w:rPr>
        <w:t>ب</w:t>
      </w:r>
      <w:r w:rsidR="003801D8" w:rsidRPr="0034159A">
        <w:rPr>
          <w:rFonts w:hint="cs"/>
          <w:rtl/>
          <w:lang w:bidi="fa-IR"/>
        </w:rPr>
        <w:t xml:space="preserve"> بود و به موضع‌گیری هواپرستان علیه وی پروایی نداشت، روایت شده است که وی فرمود: «ابوبکر امام شاکرین بود و سپس این آیه را تلاوت نمود: </w:t>
      </w:r>
      <w:r w:rsidR="003801D8" w:rsidRPr="00DC24AA">
        <w:rPr>
          <w:rFonts w:cs="Traditional Arabic" w:hint="cs"/>
          <w:sz w:val="22"/>
          <w:szCs w:val="22"/>
          <w:rtl/>
          <w:lang w:bidi="fa-IR"/>
        </w:rPr>
        <w:t>﴿</w:t>
      </w:r>
      <w:r w:rsidR="003801D8" w:rsidRPr="00DC24AA">
        <w:rPr>
          <w:sz w:val="22"/>
          <w:szCs w:val="22"/>
        </w:rPr>
        <w:sym w:font="HQPB2" w:char="0093"/>
      </w:r>
      <w:r w:rsidR="003801D8" w:rsidRPr="00DC24AA">
        <w:rPr>
          <w:sz w:val="22"/>
          <w:szCs w:val="22"/>
        </w:rPr>
        <w:sym w:font="HQPB4" w:char="00CC"/>
      </w:r>
      <w:r w:rsidR="003801D8" w:rsidRPr="00DC24AA">
        <w:rPr>
          <w:sz w:val="22"/>
          <w:szCs w:val="22"/>
        </w:rPr>
        <w:sym w:font="HQPB1" w:char="0093"/>
      </w:r>
      <w:r w:rsidR="003801D8" w:rsidRPr="00DC24AA">
        <w:rPr>
          <w:sz w:val="22"/>
          <w:szCs w:val="22"/>
        </w:rPr>
        <w:sym w:font="HQPB4" w:char="00F4"/>
      </w:r>
      <w:r w:rsidR="003801D8" w:rsidRPr="00DC24AA">
        <w:rPr>
          <w:sz w:val="22"/>
          <w:szCs w:val="22"/>
        </w:rPr>
        <w:sym w:font="HQPB1" w:char="0066"/>
      </w:r>
      <w:r w:rsidR="003801D8" w:rsidRPr="00DC24AA">
        <w:rPr>
          <w:sz w:val="22"/>
          <w:szCs w:val="22"/>
        </w:rPr>
        <w:sym w:font="HQPB5" w:char="0075"/>
      </w:r>
      <w:r w:rsidR="003801D8" w:rsidRPr="00DC24AA">
        <w:rPr>
          <w:sz w:val="22"/>
          <w:szCs w:val="22"/>
        </w:rPr>
        <w:sym w:font="HQPB2" w:char="008B"/>
      </w:r>
      <w:r w:rsidR="003801D8" w:rsidRPr="00DC24AA">
        <w:rPr>
          <w:sz w:val="22"/>
          <w:szCs w:val="22"/>
        </w:rPr>
        <w:sym w:font="HQPB5" w:char="0079"/>
      </w:r>
      <w:r w:rsidR="003801D8" w:rsidRPr="00DC24AA">
        <w:rPr>
          <w:sz w:val="22"/>
          <w:szCs w:val="22"/>
        </w:rPr>
        <w:sym w:font="HQPB1" w:char="0099"/>
      </w:r>
      <w:r w:rsidR="003801D8" w:rsidRPr="00DC24AA">
        <w:rPr>
          <w:rFonts w:ascii="(normal text)" w:hAnsi="(normal text)" w:hint="cs"/>
          <w:sz w:val="22"/>
          <w:szCs w:val="22"/>
          <w:rtl/>
        </w:rPr>
        <w:t xml:space="preserve"> </w:t>
      </w:r>
      <w:r w:rsidR="003801D8" w:rsidRPr="00DC24AA">
        <w:rPr>
          <w:sz w:val="22"/>
          <w:szCs w:val="22"/>
        </w:rPr>
        <w:sym w:font="HQPB5" w:char="00AA"/>
      </w:r>
      <w:r w:rsidR="003801D8" w:rsidRPr="00DC24AA">
        <w:rPr>
          <w:sz w:val="22"/>
          <w:szCs w:val="22"/>
        </w:rPr>
        <w:sym w:font="HQPB1" w:char="0021"/>
      </w:r>
      <w:r w:rsidR="003801D8" w:rsidRPr="00DC24AA">
        <w:rPr>
          <w:sz w:val="22"/>
          <w:szCs w:val="22"/>
        </w:rPr>
        <w:sym w:font="HQPB5" w:char="0024"/>
      </w:r>
      <w:r w:rsidR="003801D8" w:rsidRPr="00DC24AA">
        <w:rPr>
          <w:sz w:val="22"/>
          <w:szCs w:val="22"/>
        </w:rPr>
        <w:sym w:font="HQPB1" w:char="0023"/>
      </w:r>
      <w:r w:rsidR="003801D8" w:rsidRPr="00DC24AA">
        <w:rPr>
          <w:rFonts w:ascii="(normal text)" w:hAnsi="(normal text)" w:hint="cs"/>
          <w:sz w:val="22"/>
          <w:szCs w:val="22"/>
          <w:rtl/>
        </w:rPr>
        <w:t xml:space="preserve"> </w:t>
      </w:r>
      <w:r w:rsidR="003801D8" w:rsidRPr="00DC24AA">
        <w:rPr>
          <w:sz w:val="22"/>
          <w:szCs w:val="22"/>
        </w:rPr>
        <w:sym w:font="HQPB5" w:char="0074"/>
      </w:r>
      <w:r w:rsidR="003801D8" w:rsidRPr="00DC24AA">
        <w:rPr>
          <w:sz w:val="22"/>
          <w:szCs w:val="22"/>
        </w:rPr>
        <w:sym w:font="HQPB2" w:char="00FB"/>
      </w:r>
      <w:r w:rsidR="003801D8" w:rsidRPr="00DC24AA">
        <w:rPr>
          <w:sz w:val="22"/>
          <w:szCs w:val="22"/>
        </w:rPr>
        <w:sym w:font="HQPB2" w:char="00EF"/>
      </w:r>
      <w:r w:rsidR="003801D8" w:rsidRPr="00DC24AA">
        <w:rPr>
          <w:sz w:val="22"/>
          <w:szCs w:val="22"/>
        </w:rPr>
        <w:sym w:font="HQPB4" w:char="00CC"/>
      </w:r>
      <w:r w:rsidR="003801D8" w:rsidRPr="00DC24AA">
        <w:rPr>
          <w:sz w:val="22"/>
          <w:szCs w:val="22"/>
        </w:rPr>
        <w:sym w:font="HQPB1" w:char="008D"/>
      </w:r>
      <w:r w:rsidR="003801D8" w:rsidRPr="00DC24AA">
        <w:rPr>
          <w:sz w:val="22"/>
          <w:szCs w:val="22"/>
        </w:rPr>
        <w:sym w:font="HQPB4" w:char="00C5"/>
      </w:r>
      <w:r w:rsidR="003801D8" w:rsidRPr="00DC24AA">
        <w:rPr>
          <w:sz w:val="22"/>
          <w:szCs w:val="22"/>
        </w:rPr>
        <w:sym w:font="HQPB2" w:char="0036"/>
      </w:r>
      <w:r w:rsidR="003801D8" w:rsidRPr="00DC24AA">
        <w:rPr>
          <w:sz w:val="22"/>
          <w:szCs w:val="22"/>
        </w:rPr>
        <w:sym w:font="HQPB2" w:char="00BB"/>
      </w:r>
      <w:r w:rsidR="003801D8" w:rsidRPr="00DC24AA">
        <w:rPr>
          <w:sz w:val="22"/>
          <w:szCs w:val="22"/>
        </w:rPr>
        <w:sym w:font="HQPB4" w:char="00A4"/>
      </w:r>
      <w:r w:rsidR="003801D8" w:rsidRPr="00DC24AA">
        <w:rPr>
          <w:sz w:val="22"/>
          <w:szCs w:val="22"/>
        </w:rPr>
        <w:sym w:font="HQPB1" w:char="00B1"/>
      </w:r>
      <w:r w:rsidR="003801D8" w:rsidRPr="00DC24AA">
        <w:rPr>
          <w:sz w:val="22"/>
          <w:szCs w:val="22"/>
        </w:rPr>
        <w:sym w:font="HQPB2" w:char="0039"/>
      </w:r>
      <w:r w:rsidR="003801D8" w:rsidRPr="00DC24AA">
        <w:rPr>
          <w:sz w:val="22"/>
          <w:szCs w:val="22"/>
        </w:rPr>
        <w:sym w:font="HQPB5" w:char="0024"/>
      </w:r>
      <w:r w:rsidR="003801D8" w:rsidRPr="00DC24AA">
        <w:rPr>
          <w:sz w:val="22"/>
          <w:szCs w:val="22"/>
        </w:rPr>
        <w:sym w:font="HQPB1" w:char="0023"/>
      </w:r>
      <w:r w:rsidR="003801D8" w:rsidRPr="00DC24AA">
        <w:rPr>
          <w:rFonts w:ascii="(normal text)" w:hAnsi="(normal text)" w:hint="cs"/>
          <w:sz w:val="22"/>
          <w:szCs w:val="22"/>
          <w:rtl/>
        </w:rPr>
        <w:t xml:space="preserve"> </w:t>
      </w:r>
      <w:r w:rsidR="003801D8" w:rsidRPr="00DC24AA">
        <w:rPr>
          <w:sz w:val="22"/>
          <w:szCs w:val="22"/>
        </w:rPr>
        <w:sym w:font="HQPB2" w:char="00C7"/>
      </w:r>
      <w:r w:rsidR="003801D8" w:rsidRPr="00DC24AA">
        <w:rPr>
          <w:sz w:val="22"/>
          <w:szCs w:val="22"/>
        </w:rPr>
        <w:sym w:font="HQPB2" w:char="00CA"/>
      </w:r>
      <w:r w:rsidR="003801D8" w:rsidRPr="00DC24AA">
        <w:rPr>
          <w:sz w:val="22"/>
          <w:szCs w:val="22"/>
        </w:rPr>
        <w:sym w:font="HQPB2" w:char="00CD"/>
      </w:r>
      <w:r w:rsidR="003801D8" w:rsidRPr="00DC24AA">
        <w:rPr>
          <w:sz w:val="22"/>
          <w:szCs w:val="22"/>
        </w:rPr>
        <w:sym w:font="HQPB2" w:char="00CD"/>
      </w:r>
      <w:r w:rsidR="003801D8" w:rsidRPr="00DC24AA">
        <w:rPr>
          <w:sz w:val="22"/>
          <w:szCs w:val="22"/>
        </w:rPr>
        <w:sym w:font="HQPB2" w:char="00C8"/>
      </w:r>
      <w:r w:rsidR="003801D8" w:rsidRPr="00DC24AA">
        <w:rPr>
          <w:rFonts w:cs="Traditional Arabic" w:hint="cs"/>
          <w:sz w:val="22"/>
          <w:szCs w:val="22"/>
          <w:rtl/>
          <w:lang w:bidi="fa-IR"/>
        </w:rPr>
        <w:t>﴾</w:t>
      </w:r>
      <w:r w:rsidR="003801D8" w:rsidRPr="00DC24AA">
        <w:rPr>
          <w:rFonts w:cs="Traditional Arabic" w:hint="cs"/>
          <w:sz w:val="26"/>
          <w:szCs w:val="26"/>
          <w:rtl/>
          <w:lang w:bidi="fa-IR"/>
        </w:rPr>
        <w:t xml:space="preserve"> </w:t>
      </w:r>
      <w:r w:rsidR="00DC24AA">
        <w:rPr>
          <w:rFonts w:cs="Traditional Arabic"/>
          <w:sz w:val="26"/>
          <w:szCs w:val="26"/>
          <w:rtl/>
          <w:lang w:bidi="fa-IR"/>
        </w:rPr>
        <w:br/>
      </w:r>
      <w:r w:rsidR="003801D8" w:rsidRPr="00DC24AA">
        <w:rPr>
          <w:rFonts w:cs="Traditional Arabic" w:hint="cs"/>
          <w:sz w:val="24"/>
          <w:szCs w:val="24"/>
          <w:rtl/>
          <w:lang w:bidi="fa-IR"/>
        </w:rPr>
        <w:t>[آل عمران: 144]</w:t>
      </w:r>
      <w:r w:rsidR="003801D8" w:rsidRPr="00DC24AA">
        <w:rPr>
          <w:rFonts w:hint="cs"/>
          <w:sz w:val="26"/>
          <w:szCs w:val="26"/>
          <w:rtl/>
          <w:lang w:bidi="fa-IR"/>
        </w:rPr>
        <w:t>»</w:t>
      </w:r>
      <w:r w:rsidR="003801D8">
        <w:rPr>
          <w:rFonts w:hint="cs"/>
          <w:vertAlign w:val="superscript"/>
          <w:rtl/>
          <w:lang w:bidi="fa-IR"/>
        </w:rPr>
        <w:t>(</w:t>
      </w:r>
      <w:r w:rsidR="003801D8">
        <w:rPr>
          <w:rStyle w:val="FootnoteReference"/>
          <w:rtl/>
          <w:lang w:bidi="fa-IR"/>
        </w:rPr>
        <w:footnoteReference w:id="33"/>
      </w:r>
      <w:r w:rsidR="003801D8">
        <w:rPr>
          <w:rFonts w:hint="cs"/>
          <w:vertAlign w:val="superscript"/>
          <w:rtl/>
          <w:lang w:bidi="fa-IR"/>
        </w:rPr>
        <w:t>)</w:t>
      </w:r>
      <w:r w:rsidR="003801D8">
        <w:rPr>
          <w:rFonts w:hint="cs"/>
          <w:rtl/>
          <w:lang w:bidi="fa-IR"/>
        </w:rPr>
        <w:t xml:space="preserve"> </w:t>
      </w:r>
      <w:r w:rsidR="003801D8">
        <w:rPr>
          <w:rFonts w:cs="Traditional Arabic" w:hint="cs"/>
          <w:rtl/>
          <w:lang w:bidi="fa-IR"/>
        </w:rPr>
        <w:t>«</w:t>
      </w:r>
      <w:r w:rsidR="003801D8" w:rsidRPr="009A66FE">
        <w:rPr>
          <w:rFonts w:hint="cs"/>
          <w:rtl/>
          <w:lang w:bidi="fa-IR"/>
        </w:rPr>
        <w:t>الله به سپاس</w:t>
      </w:r>
      <w:r w:rsidR="003801D8" w:rsidRPr="009A66FE">
        <w:rPr>
          <w:rFonts w:hint="cs"/>
          <w:lang w:bidi="fa-IR"/>
        </w:rPr>
        <w:t>‌</w:t>
      </w:r>
      <w:r w:rsidR="003801D8" w:rsidRPr="009A66FE">
        <w:rPr>
          <w:rFonts w:hint="cs"/>
          <w:rtl/>
          <w:lang w:bidi="fa-IR"/>
        </w:rPr>
        <w:t>گزاران پاداش خواهد داد</w:t>
      </w:r>
      <w:r w:rsidR="003801D8">
        <w:rPr>
          <w:rFonts w:cs="Traditional Arabic" w:hint="cs"/>
          <w:rtl/>
          <w:lang w:bidi="fa-IR"/>
        </w:rPr>
        <w:t>».</w:t>
      </w:r>
    </w:p>
    <w:p w:rsidR="003801D8" w:rsidRDefault="003801D8" w:rsidP="003801D8">
      <w:pPr>
        <w:rPr>
          <w:rtl/>
          <w:lang w:bidi="fa-IR"/>
        </w:rPr>
      </w:pPr>
      <w:r>
        <w:rPr>
          <w:rFonts w:hint="cs"/>
          <w:rtl/>
          <w:lang w:bidi="fa-IR"/>
        </w:rPr>
        <w:t xml:space="preserve">کثیر النواء می‌گوید: از زید </w:t>
      </w:r>
      <w:r w:rsidRPr="009C142A">
        <w:rPr>
          <w:rFonts w:hint="cs"/>
          <w:rtl/>
          <w:lang w:bidi="fa-IR"/>
        </w:rPr>
        <w:t xml:space="preserve">بن علی در باره‌ی ابوبکر و عمر پرسیدم، گفت: «آنان را دوست بدار و از کسی </w:t>
      </w:r>
      <w:r w:rsidR="00770D0A" w:rsidRPr="009C142A">
        <w:rPr>
          <w:rFonts w:hint="cs"/>
          <w:rtl/>
          <w:lang w:bidi="fa-IR"/>
        </w:rPr>
        <w:t xml:space="preserve">که </w:t>
      </w:r>
      <w:r w:rsidRPr="009C142A">
        <w:rPr>
          <w:rFonts w:hint="cs"/>
          <w:rtl/>
          <w:lang w:bidi="fa-IR"/>
        </w:rPr>
        <w:t>از آنان بیزاری</w:t>
      </w:r>
      <w:r>
        <w:rPr>
          <w:rFonts w:hint="cs"/>
          <w:rtl/>
          <w:lang w:bidi="fa-IR"/>
        </w:rPr>
        <w:t xml:space="preserve"> جوید، بیزار باش»</w:t>
      </w:r>
      <w:r>
        <w:rPr>
          <w:rFonts w:hint="cs"/>
          <w:vertAlign w:val="superscript"/>
          <w:rtl/>
          <w:lang w:bidi="fa-IR"/>
        </w:rPr>
        <w:t>(</w:t>
      </w:r>
      <w:r>
        <w:rPr>
          <w:rStyle w:val="FootnoteReference"/>
          <w:rtl/>
          <w:lang w:bidi="fa-IR"/>
        </w:rPr>
        <w:footnoteReference w:id="3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هاشم بن البرید از زید بن علی روایت نموده که فرمود: «بیزاری از ابوبکر بیزاری از علی است»</w:t>
      </w:r>
      <w:r>
        <w:rPr>
          <w:rFonts w:hint="cs"/>
          <w:vertAlign w:val="superscript"/>
          <w:rtl/>
          <w:lang w:bidi="fa-IR"/>
        </w:rPr>
        <w:t>(</w:t>
      </w:r>
      <w:r>
        <w:rPr>
          <w:rStyle w:val="FootnoteReference"/>
          <w:rtl/>
          <w:lang w:bidi="fa-IR"/>
        </w:rPr>
        <w:footnoteReference w:id="35"/>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فضیل بن مرزوق می‌گوید: زید بن علی بن الحسین فرمود: «اگر من جای ابوبکر می‌بودم در مورد فدک همانند او قضاوت می‌کردم»</w:t>
      </w:r>
      <w:r>
        <w:rPr>
          <w:rFonts w:hint="cs"/>
          <w:vertAlign w:val="superscript"/>
          <w:rtl/>
          <w:lang w:bidi="fa-IR"/>
        </w:rPr>
        <w:t>(</w:t>
      </w:r>
      <w:r>
        <w:rPr>
          <w:rStyle w:val="FootnoteReference"/>
          <w:rtl/>
          <w:lang w:bidi="fa-IR"/>
        </w:rPr>
        <w:footnoteReference w:id="3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محمد بن سالم می‌گوید: زید بن علی نزد ما پنهان بود و سخن از ابوبکر و عمر به میان آمد و من اعتراض کردم، گفت: ای محمد بن سالم از این کار باز بیا، اگر در آن زمان بودی، چه </w:t>
      </w:r>
      <w:r w:rsidRPr="009C142A">
        <w:rPr>
          <w:rFonts w:hint="cs"/>
          <w:rtl/>
          <w:lang w:bidi="fa-IR"/>
        </w:rPr>
        <w:t>می‌کردی؟ گفت</w:t>
      </w:r>
      <w:r w:rsidR="00770D0A" w:rsidRPr="009C142A">
        <w:rPr>
          <w:rFonts w:hint="cs"/>
          <w:rtl/>
          <w:lang w:bidi="fa-IR"/>
        </w:rPr>
        <w:t>م</w:t>
      </w:r>
      <w:r w:rsidRPr="009C142A">
        <w:rPr>
          <w:rFonts w:hint="cs"/>
          <w:rtl/>
          <w:lang w:bidi="fa-IR"/>
        </w:rPr>
        <w:t>: همان</w:t>
      </w:r>
      <w:r>
        <w:rPr>
          <w:rFonts w:hint="cs"/>
          <w:rtl/>
          <w:lang w:bidi="fa-IR"/>
        </w:rPr>
        <w:t xml:space="preserve"> کاری که علی کرد می‌کردم، گفت: پس به کاری که علی کرد، راضی باش</w:t>
      </w:r>
      <w:r>
        <w:rPr>
          <w:rFonts w:hint="cs"/>
          <w:vertAlign w:val="superscript"/>
          <w:rtl/>
          <w:lang w:bidi="fa-IR"/>
        </w:rPr>
        <w:t>(</w:t>
      </w:r>
      <w:r>
        <w:rPr>
          <w:rStyle w:val="FootnoteReference"/>
          <w:rtl/>
          <w:lang w:bidi="fa-IR"/>
        </w:rPr>
        <w:footnoteReference w:id="3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در باره‌ی تاریخ شهادت وی اختلاف نظر وجود دارد، مصعب زبیری می‌گوید: «در صفر سال صد و بیست کشته شده و در آن زمان چهل و دو ساله بود» ابونعیم می‌گوید: «روز عاشورای سال صد و بیست و دو کشته شد» این را ابن سعد روایت کرده است.</w:t>
      </w:r>
    </w:p>
    <w:p w:rsidR="003801D8" w:rsidRDefault="003801D8" w:rsidP="003801D8">
      <w:pPr>
        <w:rPr>
          <w:rtl/>
          <w:lang w:bidi="fa-IR"/>
        </w:rPr>
      </w:pPr>
      <w:r>
        <w:rPr>
          <w:rFonts w:hint="cs"/>
          <w:rtl/>
          <w:lang w:bidi="fa-IR"/>
        </w:rPr>
        <w:t>هشام بن الکلبی، لیث بن سعد و هیثم بن عدی و دیگران گفته‌اند: «سال بیست و دوم کشته شد».</w:t>
      </w:r>
    </w:p>
    <w:p w:rsidR="003801D8" w:rsidRDefault="003801D8" w:rsidP="003801D8">
      <w:pPr>
        <w:rPr>
          <w:rtl/>
          <w:lang w:bidi="fa-IR"/>
        </w:rPr>
      </w:pPr>
      <w:r>
        <w:rPr>
          <w:rFonts w:hint="cs"/>
          <w:rtl/>
          <w:lang w:bidi="fa-IR"/>
        </w:rPr>
        <w:t>محمد بن الحسن می‌گوید: «زید روز دوشنبه دوم صفر سال دوم کشته شد».</w:t>
      </w:r>
    </w:p>
    <w:p w:rsidR="003801D8" w:rsidRDefault="003801D8" w:rsidP="003801D8">
      <w:pPr>
        <w:rPr>
          <w:rtl/>
          <w:lang w:bidi="fa-IR"/>
        </w:rPr>
      </w:pPr>
      <w:r>
        <w:rPr>
          <w:rFonts w:hint="cs"/>
          <w:rtl/>
          <w:lang w:bidi="fa-IR"/>
        </w:rPr>
        <w:t>و از یحیی بن عبدالله بن حسن بن حسن نیز اینگونه روایت شده است</w:t>
      </w:r>
      <w:r>
        <w:rPr>
          <w:rFonts w:hint="cs"/>
          <w:vertAlign w:val="superscript"/>
          <w:rtl/>
          <w:lang w:bidi="fa-IR"/>
        </w:rPr>
        <w:t>(</w:t>
      </w:r>
      <w:r>
        <w:rPr>
          <w:rStyle w:val="FootnoteReference"/>
          <w:rtl/>
          <w:lang w:bidi="fa-IR"/>
        </w:rPr>
        <w:footnoteReference w:id="3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خداوند زید شهید را رحمت کند و ما را در جوار پدر و جدش در بهشت با</w:t>
      </w:r>
      <w:r w:rsidR="008843CF">
        <w:rPr>
          <w:rFonts w:hint="cs"/>
          <w:rtl/>
          <w:lang w:bidi="fa-IR"/>
        </w:rPr>
        <w:t xml:space="preserve"> </w:t>
      </w:r>
      <w:r>
        <w:rPr>
          <w:rFonts w:hint="cs"/>
          <w:rtl/>
          <w:lang w:bidi="fa-IR"/>
        </w:rPr>
        <w:t>هم جمع بگرداند.</w:t>
      </w:r>
    </w:p>
    <w:p w:rsidR="003801D8" w:rsidRDefault="003801D8" w:rsidP="00D5745D">
      <w:pPr>
        <w:pStyle w:val="Heading3"/>
        <w:rPr>
          <w:rtl/>
          <w:lang w:bidi="fa-IR"/>
        </w:rPr>
      </w:pPr>
      <w:bookmarkStart w:id="34" w:name="_Toc282804319"/>
      <w:bookmarkStart w:id="35" w:name="_Toc300799551"/>
      <w:r>
        <w:rPr>
          <w:rFonts w:hint="cs"/>
          <w:rtl/>
          <w:lang w:bidi="fa-IR"/>
        </w:rPr>
        <w:t>2- عمر بن علی بن الحسین</w:t>
      </w:r>
      <w:bookmarkEnd w:id="34"/>
      <w:bookmarkEnd w:id="35"/>
    </w:p>
    <w:p w:rsidR="003801D8" w:rsidRDefault="003801D8" w:rsidP="00FC10B1">
      <w:pPr>
        <w:ind w:firstLine="0"/>
        <w:rPr>
          <w:rtl/>
          <w:lang w:bidi="fa-IR"/>
        </w:rPr>
      </w:pPr>
      <w:r>
        <w:rPr>
          <w:rFonts w:hint="cs"/>
          <w:rtl/>
          <w:lang w:bidi="fa-IR"/>
        </w:rPr>
        <w:t xml:space="preserve">وی از علمای بزرگوار و متولی صدقات جدش امیرالمؤمنین علی بن ابی طالب </w:t>
      </w:r>
      <w:r>
        <w:rPr>
          <w:lang w:bidi="fa-IR"/>
        </w:rPr>
        <w:sym w:font="AGA Arabesque" w:char="0074"/>
      </w:r>
      <w:r>
        <w:rPr>
          <w:rFonts w:hint="cs"/>
          <w:rtl/>
          <w:lang w:bidi="fa-IR"/>
        </w:rPr>
        <w:t xml:space="preserve"> بود، و کسی را از خوردن صدقات منع نمی‌کرد</w:t>
      </w:r>
      <w:r>
        <w:rPr>
          <w:rFonts w:hint="cs"/>
          <w:vertAlign w:val="superscript"/>
          <w:rtl/>
          <w:lang w:bidi="fa-IR"/>
        </w:rPr>
        <w:t>(</w:t>
      </w:r>
      <w:r>
        <w:rPr>
          <w:rStyle w:val="FootnoteReference"/>
          <w:rtl/>
          <w:lang w:bidi="fa-IR"/>
        </w:rPr>
        <w:footnoteReference w:id="39"/>
      </w:r>
      <w:r>
        <w:rPr>
          <w:rFonts w:hint="cs"/>
          <w:vertAlign w:val="superscript"/>
          <w:rtl/>
          <w:lang w:bidi="fa-IR"/>
        </w:rPr>
        <w:t>)</w:t>
      </w:r>
      <w:r>
        <w:rPr>
          <w:rFonts w:hint="cs"/>
          <w:rtl/>
          <w:lang w:bidi="fa-IR"/>
        </w:rPr>
        <w:t>.</w:t>
      </w:r>
    </w:p>
    <w:p w:rsidR="003801D8" w:rsidRDefault="003801D8" w:rsidP="008843CF">
      <w:pPr>
        <w:rPr>
          <w:rtl/>
          <w:lang w:bidi="fa-IR"/>
        </w:rPr>
      </w:pPr>
      <w:r>
        <w:rPr>
          <w:rFonts w:hint="cs"/>
          <w:rtl/>
          <w:lang w:bidi="fa-IR"/>
        </w:rPr>
        <w:t xml:space="preserve">یکی از گفته‌های مشهور وی این </w:t>
      </w:r>
      <w:r w:rsidR="008843CF">
        <w:rPr>
          <w:rFonts w:hint="cs"/>
          <w:rtl/>
          <w:lang w:bidi="fa-IR"/>
        </w:rPr>
        <w:t xml:space="preserve">است </w:t>
      </w:r>
      <w:r>
        <w:rPr>
          <w:rFonts w:hint="cs"/>
          <w:rtl/>
          <w:lang w:bidi="fa-IR"/>
        </w:rPr>
        <w:t>که گفت: کسی که در محبت ما افراط می‌کند همانند کسی است که در دشمنی با ما افراط می‌کند، ما را در هم</w:t>
      </w:r>
      <w:r w:rsidR="008843CF">
        <w:rPr>
          <w:rFonts w:hint="cs"/>
          <w:rtl/>
          <w:lang w:bidi="fa-IR"/>
        </w:rPr>
        <w:t>ا</w:t>
      </w:r>
      <w:r>
        <w:rPr>
          <w:rFonts w:hint="cs"/>
          <w:rtl/>
          <w:lang w:bidi="fa-IR"/>
        </w:rPr>
        <w:t>ن‌</w:t>
      </w:r>
      <w:r w:rsidR="008843CF">
        <w:rPr>
          <w:rFonts w:hint="cs"/>
          <w:rtl/>
          <w:lang w:bidi="fa-IR"/>
        </w:rPr>
        <w:t xml:space="preserve"> </w:t>
      </w:r>
      <w:r>
        <w:rPr>
          <w:rFonts w:hint="cs"/>
          <w:rtl/>
          <w:lang w:bidi="fa-IR"/>
        </w:rPr>
        <w:t>جایگاهی که خداوند قرار داده، قرار دهید و چیزی که در ما نیست در باره‌ی ما نگویید»</w:t>
      </w:r>
      <w:r>
        <w:rPr>
          <w:rFonts w:hint="cs"/>
          <w:vertAlign w:val="superscript"/>
          <w:rtl/>
          <w:lang w:bidi="fa-IR"/>
        </w:rPr>
        <w:t>(</w:t>
      </w:r>
      <w:r>
        <w:rPr>
          <w:rStyle w:val="FootnoteReference"/>
          <w:rtl/>
          <w:lang w:bidi="fa-IR"/>
        </w:rPr>
        <w:footnoteReference w:id="40"/>
      </w:r>
      <w:r>
        <w:rPr>
          <w:rFonts w:hint="cs"/>
          <w:vertAlign w:val="superscript"/>
          <w:rtl/>
          <w:lang w:bidi="fa-IR"/>
        </w:rPr>
        <w:t>)</w:t>
      </w:r>
      <w:r>
        <w:rPr>
          <w:rFonts w:hint="cs"/>
          <w:rtl/>
          <w:lang w:bidi="fa-IR"/>
        </w:rPr>
        <w:t>.</w:t>
      </w:r>
    </w:p>
    <w:p w:rsidR="003801D8" w:rsidRDefault="003801D8" w:rsidP="00DC268B">
      <w:pPr>
        <w:widowControl w:val="0"/>
        <w:rPr>
          <w:rtl/>
          <w:lang w:bidi="fa-IR"/>
        </w:rPr>
      </w:pPr>
      <w:r>
        <w:rPr>
          <w:rFonts w:hint="cs"/>
          <w:rtl/>
          <w:lang w:bidi="fa-IR"/>
        </w:rPr>
        <w:t xml:space="preserve">نامگذاری زین العابدین پسرش را به نام عمر گواه احترام آل بیت به عموم صحابه و خصوصاً ابوبکر و عمر </w:t>
      </w:r>
      <w:r>
        <w:rPr>
          <w:rFonts w:cs="CTraditional Arabic" w:hint="cs"/>
          <w:rtl/>
          <w:lang w:bidi="fa-IR"/>
        </w:rPr>
        <w:t>ب</w:t>
      </w:r>
      <w:r>
        <w:rPr>
          <w:rFonts w:hint="cs"/>
          <w:rtl/>
          <w:lang w:bidi="fa-IR"/>
        </w:rPr>
        <w:t xml:space="preserve"> است </w:t>
      </w:r>
      <w:r>
        <w:rPr>
          <w:rFonts w:hint="cs"/>
          <w:vertAlign w:val="superscript"/>
          <w:rtl/>
          <w:lang w:bidi="fa-IR"/>
        </w:rPr>
        <w:t>(</w:t>
      </w:r>
      <w:r>
        <w:rPr>
          <w:rStyle w:val="FootnoteReference"/>
          <w:rtl/>
          <w:lang w:bidi="fa-IR"/>
        </w:rPr>
        <w:footnoteReference w:id="41"/>
      </w:r>
      <w:r>
        <w:rPr>
          <w:rFonts w:hint="cs"/>
          <w:vertAlign w:val="superscript"/>
          <w:rtl/>
          <w:lang w:bidi="fa-IR"/>
        </w:rPr>
        <w:t>)</w:t>
      </w:r>
      <w:r>
        <w:rPr>
          <w:rFonts w:hint="cs"/>
          <w:rtl/>
          <w:lang w:bidi="fa-IR"/>
        </w:rPr>
        <w:t>.</w:t>
      </w:r>
    </w:p>
    <w:p w:rsidR="003801D8" w:rsidRDefault="003801D8" w:rsidP="00DC268B">
      <w:pPr>
        <w:widowControl w:val="0"/>
        <w:rPr>
          <w:rtl/>
          <w:lang w:bidi="fa-IR"/>
        </w:rPr>
      </w:pPr>
      <w:r>
        <w:rPr>
          <w:rFonts w:hint="cs"/>
          <w:rtl/>
          <w:lang w:bidi="fa-IR"/>
        </w:rPr>
        <w:t xml:space="preserve">عمر بن علی بن الحسین </w:t>
      </w:r>
      <w:r>
        <w:rPr>
          <w:rFonts w:cs="CTraditional Arabic" w:hint="cs"/>
          <w:rtl/>
          <w:lang w:bidi="fa-IR"/>
        </w:rPr>
        <w:t>ب</w:t>
      </w:r>
      <w:r>
        <w:rPr>
          <w:rFonts w:hint="cs"/>
          <w:rtl/>
          <w:lang w:bidi="fa-IR"/>
        </w:rPr>
        <w:t xml:space="preserve"> در سن هفتاد سالگی درگذشت</w:t>
      </w:r>
      <w:r>
        <w:rPr>
          <w:rFonts w:hint="cs"/>
          <w:vertAlign w:val="superscript"/>
          <w:rtl/>
          <w:lang w:bidi="fa-IR"/>
        </w:rPr>
        <w:t>(</w:t>
      </w:r>
      <w:r>
        <w:rPr>
          <w:rStyle w:val="FootnoteReference"/>
          <w:rtl/>
          <w:lang w:bidi="fa-IR"/>
        </w:rPr>
        <w:footnoteReference w:id="42"/>
      </w:r>
      <w:r>
        <w:rPr>
          <w:rFonts w:hint="cs"/>
          <w:vertAlign w:val="superscript"/>
          <w:rtl/>
          <w:lang w:bidi="fa-IR"/>
        </w:rPr>
        <w:t>)</w:t>
      </w:r>
      <w:r>
        <w:rPr>
          <w:rFonts w:hint="cs"/>
          <w:rtl/>
          <w:lang w:bidi="fa-IR"/>
        </w:rPr>
        <w:t>.</w:t>
      </w:r>
    </w:p>
    <w:p w:rsidR="003801D8" w:rsidRDefault="003801D8" w:rsidP="00DC268B">
      <w:pPr>
        <w:pStyle w:val="Heading3"/>
        <w:keepNext w:val="0"/>
        <w:widowControl w:val="0"/>
        <w:rPr>
          <w:rtl/>
          <w:lang w:bidi="fa-IR"/>
        </w:rPr>
      </w:pPr>
      <w:bookmarkStart w:id="36" w:name="_Toc282804320"/>
      <w:bookmarkStart w:id="37" w:name="_Toc300799552"/>
      <w:r>
        <w:rPr>
          <w:rFonts w:hint="cs"/>
          <w:rtl/>
          <w:lang w:bidi="fa-IR"/>
        </w:rPr>
        <w:t>3- عبدالله بن علی بن الحسین</w:t>
      </w:r>
      <w:bookmarkEnd w:id="36"/>
      <w:bookmarkEnd w:id="37"/>
    </w:p>
    <w:p w:rsidR="003D747C" w:rsidRDefault="003801D8" w:rsidP="00FC10B1">
      <w:pPr>
        <w:widowControl w:val="0"/>
        <w:ind w:firstLine="0"/>
        <w:rPr>
          <w:rFonts w:hint="cs"/>
          <w:rtl/>
          <w:lang w:bidi="fa-IR"/>
        </w:rPr>
      </w:pPr>
      <w:r>
        <w:rPr>
          <w:rFonts w:hint="cs"/>
          <w:rtl/>
          <w:lang w:bidi="fa-IR"/>
        </w:rPr>
        <w:t xml:space="preserve">عبدالله بن زین العابدین مردی عالم و راوی اخبار بود، روایت: </w:t>
      </w:r>
      <w:r>
        <w:rPr>
          <w:rFonts w:cs="Traditional Arabic" w:hint="cs"/>
          <w:rtl/>
          <w:lang w:bidi="fa-IR"/>
        </w:rPr>
        <w:t>«</w:t>
      </w:r>
      <w:r>
        <w:rPr>
          <w:rFonts w:cs="Traditional Arabic" w:hint="cs"/>
          <w:b/>
          <w:bCs/>
          <w:rtl/>
        </w:rPr>
        <w:t>ال</w:t>
      </w:r>
      <w:r w:rsidR="001664F2">
        <w:rPr>
          <w:rFonts w:cs="Traditional Arabic" w:hint="cs"/>
          <w:b/>
          <w:bCs/>
          <w:rtl/>
        </w:rPr>
        <w:t>بخ</w:t>
      </w:r>
      <w:r>
        <w:rPr>
          <w:rFonts w:cs="Traditional Arabic" w:hint="cs"/>
          <w:b/>
          <w:bCs/>
          <w:rtl/>
        </w:rPr>
        <w:t>يل كل ال</w:t>
      </w:r>
      <w:r w:rsidR="001664F2">
        <w:rPr>
          <w:rFonts w:cs="Traditional Arabic" w:hint="cs"/>
          <w:b/>
          <w:bCs/>
          <w:rtl/>
        </w:rPr>
        <w:t>بخ</w:t>
      </w:r>
      <w:r>
        <w:rPr>
          <w:rFonts w:cs="Traditional Arabic" w:hint="cs"/>
          <w:b/>
          <w:bCs/>
          <w:rtl/>
        </w:rPr>
        <w:t>يل من إذا ذكرت عنده فلم يصل</w:t>
      </w:r>
      <w:r w:rsidR="003D735D">
        <w:rPr>
          <w:rFonts w:cs="Traditional Arabic" w:hint="cs"/>
          <w:b/>
          <w:bCs/>
          <w:rtl/>
        </w:rPr>
        <w:t>ّ</w:t>
      </w:r>
      <w:r>
        <w:rPr>
          <w:rFonts w:cs="Traditional Arabic" w:hint="cs"/>
          <w:b/>
          <w:bCs/>
          <w:rtl/>
        </w:rPr>
        <w:t xml:space="preserve"> على</w:t>
      </w:r>
      <w:r w:rsidR="00A039E3">
        <w:rPr>
          <w:rFonts w:cs="Traditional Arabic" w:hint="cs"/>
          <w:b/>
          <w:bCs/>
          <w:rtl/>
        </w:rPr>
        <w:t>َّ</w:t>
      </w:r>
      <w:r>
        <w:rPr>
          <w:rFonts w:cs="Traditional Arabic" w:hint="cs"/>
          <w:rtl/>
          <w:lang w:bidi="fa-IR"/>
        </w:rPr>
        <w:t>»</w:t>
      </w:r>
      <w:r>
        <w:rPr>
          <w:rFonts w:hint="cs"/>
          <w:vertAlign w:val="superscript"/>
          <w:rtl/>
          <w:lang w:bidi="fa-IR"/>
        </w:rPr>
        <w:t>(</w:t>
      </w:r>
      <w:r>
        <w:rPr>
          <w:rStyle w:val="FootnoteReference"/>
          <w:rtl/>
          <w:lang w:bidi="fa-IR"/>
        </w:rPr>
        <w:footnoteReference w:id="43"/>
      </w:r>
      <w:r>
        <w:rPr>
          <w:rFonts w:hint="cs"/>
          <w:vertAlign w:val="superscript"/>
          <w:rtl/>
          <w:lang w:bidi="fa-IR"/>
        </w:rPr>
        <w:t>)</w:t>
      </w:r>
      <w:r w:rsidR="003D747C" w:rsidRPr="003D747C">
        <w:rPr>
          <w:rFonts w:hint="cs"/>
          <w:rtl/>
          <w:lang w:bidi="fa-IR"/>
        </w:rPr>
        <w:t>.</w:t>
      </w:r>
      <w:r w:rsidR="003D747C">
        <w:rPr>
          <w:rFonts w:hint="cs"/>
          <w:rtl/>
          <w:lang w:bidi="fa-IR"/>
        </w:rPr>
        <w:t xml:space="preserve"> </w:t>
      </w:r>
      <w:r w:rsidR="003D735D" w:rsidRPr="00A039E3">
        <w:rPr>
          <w:rFonts w:hint="cs"/>
          <w:rtl/>
          <w:lang w:bidi="fa-IR"/>
        </w:rPr>
        <w:t>«بخیل‌ترین فرد کسی است که چون اسم من نزد</w:t>
      </w:r>
      <w:r w:rsidR="003D747C">
        <w:rPr>
          <w:rFonts w:hint="cs"/>
          <w:rtl/>
          <w:lang w:bidi="fa-IR"/>
        </w:rPr>
        <w:t xml:space="preserve"> او برده شود بر من درود نفرستد».</w:t>
      </w:r>
      <w:r>
        <w:rPr>
          <w:rFonts w:hint="cs"/>
          <w:rtl/>
          <w:lang w:bidi="fa-IR"/>
        </w:rPr>
        <w:t xml:space="preserve"> از اوست که از طریق پدرش از جد خود روایت کرده است</w:t>
      </w:r>
      <w:r w:rsidR="003D747C">
        <w:rPr>
          <w:rFonts w:hint="cs"/>
          <w:rtl/>
          <w:lang w:bidi="fa-IR"/>
        </w:rPr>
        <w:t>.</w:t>
      </w:r>
    </w:p>
    <w:p w:rsidR="003801D8" w:rsidRDefault="003801D8" w:rsidP="00DC268B">
      <w:pPr>
        <w:widowControl w:val="0"/>
        <w:rPr>
          <w:rtl/>
          <w:lang w:bidi="fa-IR"/>
        </w:rPr>
      </w:pPr>
      <w:r>
        <w:rPr>
          <w:rFonts w:hint="cs"/>
          <w:rtl/>
          <w:lang w:bidi="fa-IR"/>
        </w:rPr>
        <w:t>وی در سن پنجاه و هفت سالگی درگذشت</w:t>
      </w:r>
      <w:r>
        <w:rPr>
          <w:rFonts w:hint="cs"/>
          <w:vertAlign w:val="superscript"/>
          <w:rtl/>
          <w:lang w:bidi="fa-IR"/>
        </w:rPr>
        <w:t>(</w:t>
      </w:r>
      <w:r>
        <w:rPr>
          <w:rStyle w:val="FootnoteReference"/>
          <w:rtl/>
          <w:lang w:bidi="fa-IR"/>
        </w:rPr>
        <w:footnoteReference w:id="44"/>
      </w:r>
      <w:r>
        <w:rPr>
          <w:rFonts w:hint="cs"/>
          <w:vertAlign w:val="superscript"/>
          <w:rtl/>
          <w:lang w:bidi="fa-IR"/>
        </w:rPr>
        <w:t>)</w:t>
      </w:r>
      <w:r>
        <w:rPr>
          <w:rFonts w:hint="cs"/>
          <w:rtl/>
          <w:lang w:bidi="fa-IR"/>
        </w:rPr>
        <w:t>.</w:t>
      </w:r>
    </w:p>
    <w:p w:rsidR="003801D8" w:rsidRDefault="003801D8" w:rsidP="00DC268B">
      <w:pPr>
        <w:pStyle w:val="Heading3"/>
        <w:keepNext w:val="0"/>
        <w:widowControl w:val="0"/>
        <w:rPr>
          <w:rtl/>
          <w:lang w:bidi="fa-IR"/>
        </w:rPr>
      </w:pPr>
      <w:bookmarkStart w:id="38" w:name="_Toc282804321"/>
      <w:bookmarkStart w:id="39" w:name="_Toc300799553"/>
      <w:r>
        <w:rPr>
          <w:rFonts w:hint="cs"/>
          <w:rtl/>
          <w:lang w:bidi="fa-IR"/>
        </w:rPr>
        <w:t>4- حسین بن علی بن الحسین</w:t>
      </w:r>
      <w:bookmarkEnd w:id="38"/>
      <w:bookmarkEnd w:id="39"/>
    </w:p>
    <w:p w:rsidR="003801D8" w:rsidRDefault="003801D8" w:rsidP="00FC10B1">
      <w:pPr>
        <w:ind w:firstLine="0"/>
        <w:rPr>
          <w:rtl/>
          <w:lang w:bidi="fa-IR"/>
        </w:rPr>
      </w:pPr>
      <w:r>
        <w:rPr>
          <w:rFonts w:hint="cs"/>
          <w:rtl/>
          <w:lang w:bidi="fa-IR"/>
        </w:rPr>
        <w:t xml:space="preserve">وی به نام حسین الأصغر معروف است، از پدر و عمه‌اش فاطمه بنت الحسین </w:t>
      </w:r>
      <w:r w:rsidR="00A64FB9" w:rsidRPr="00A64FB9">
        <w:rPr>
          <w:rFonts w:cs="CTraditional Arabic" w:hint="cs"/>
          <w:rtl/>
          <w:lang w:bidi="fa-IR"/>
        </w:rPr>
        <w:t>ش</w:t>
      </w:r>
      <w:r>
        <w:rPr>
          <w:rFonts w:hint="cs"/>
          <w:rtl/>
          <w:lang w:bidi="fa-IR"/>
        </w:rPr>
        <w:t xml:space="preserve"> و از برادرش ابوجعفر باقر روایت کرده است، و مردم از او حدیث نوشته اند، نسائی در باره‌ی وی گفته است: ثقه است، ترمذی و نسائی روایتش را آورده آند</w:t>
      </w:r>
      <w:r>
        <w:rPr>
          <w:rFonts w:hint="cs"/>
          <w:vertAlign w:val="superscript"/>
          <w:rtl/>
          <w:lang w:bidi="fa-IR"/>
        </w:rPr>
        <w:t>(</w:t>
      </w:r>
      <w:r>
        <w:rPr>
          <w:rStyle w:val="FootnoteReference"/>
          <w:rtl/>
          <w:lang w:bidi="fa-IR"/>
        </w:rPr>
        <w:footnoteReference w:id="45"/>
      </w:r>
      <w:r>
        <w:rPr>
          <w:rFonts w:hint="cs"/>
          <w:vertAlign w:val="superscript"/>
          <w:rtl/>
          <w:lang w:bidi="fa-IR"/>
        </w:rPr>
        <w:t>)</w:t>
      </w:r>
      <w:r>
        <w:rPr>
          <w:rFonts w:hint="cs"/>
          <w:rtl/>
          <w:lang w:bidi="fa-IR"/>
        </w:rPr>
        <w:t>.</w:t>
      </w:r>
    </w:p>
    <w:p w:rsidR="003801D8" w:rsidRDefault="003801D8" w:rsidP="00A64FB9">
      <w:pPr>
        <w:rPr>
          <w:rtl/>
          <w:lang w:bidi="fa-IR"/>
        </w:rPr>
      </w:pPr>
      <w:r>
        <w:rPr>
          <w:rFonts w:hint="cs"/>
          <w:rtl/>
          <w:lang w:bidi="fa-IR"/>
        </w:rPr>
        <w:t xml:space="preserve">وی سال صد و پنجاه و هفت هجری در مدینه درگذشت و در بقیع به خاک سپرده شده، به وی ابوعبدالله می‌گویند و </w:t>
      </w:r>
      <w:r w:rsidR="00A64FB9">
        <w:rPr>
          <w:rFonts w:hint="cs"/>
          <w:rtl/>
          <w:lang w:bidi="fa-IR"/>
        </w:rPr>
        <w:t>ذ</w:t>
      </w:r>
      <w:r>
        <w:rPr>
          <w:rFonts w:hint="cs"/>
          <w:rtl/>
          <w:lang w:bidi="fa-IR"/>
        </w:rPr>
        <w:t>ریه‌ای نیز دارد</w:t>
      </w:r>
      <w:r>
        <w:rPr>
          <w:rFonts w:hint="cs"/>
          <w:vertAlign w:val="superscript"/>
          <w:rtl/>
          <w:lang w:bidi="fa-IR"/>
        </w:rPr>
        <w:t>(</w:t>
      </w:r>
      <w:r>
        <w:rPr>
          <w:rStyle w:val="FootnoteReference"/>
          <w:rtl/>
          <w:lang w:bidi="fa-IR"/>
        </w:rPr>
        <w:footnoteReference w:id="46"/>
      </w:r>
      <w:r>
        <w:rPr>
          <w:rFonts w:hint="cs"/>
          <w:vertAlign w:val="superscript"/>
          <w:rtl/>
          <w:lang w:bidi="fa-IR"/>
        </w:rPr>
        <w:t>)</w:t>
      </w:r>
      <w:r>
        <w:rPr>
          <w:rFonts w:hint="cs"/>
          <w:rtl/>
          <w:lang w:bidi="fa-IR"/>
        </w:rPr>
        <w:t>.</w:t>
      </w:r>
    </w:p>
    <w:p w:rsidR="003801D8" w:rsidRDefault="003801D8" w:rsidP="003801D8">
      <w:pPr>
        <w:pStyle w:val="a0"/>
        <w:rPr>
          <w:rtl/>
        </w:rPr>
      </w:pPr>
      <w:bookmarkStart w:id="40" w:name="_Toc282804322"/>
      <w:bookmarkStart w:id="41" w:name="_Toc300799554"/>
      <w:r>
        <w:rPr>
          <w:rFonts w:hint="cs"/>
          <w:rtl/>
        </w:rPr>
        <w:t>فرزندان محمد «باقر»</w:t>
      </w:r>
      <w:bookmarkEnd w:id="40"/>
      <w:bookmarkEnd w:id="41"/>
    </w:p>
    <w:p w:rsidR="003801D8" w:rsidRDefault="003801D8" w:rsidP="00FC10B1">
      <w:pPr>
        <w:ind w:firstLine="0"/>
        <w:rPr>
          <w:rtl/>
          <w:lang w:bidi="fa-IR"/>
        </w:rPr>
      </w:pPr>
      <w:r>
        <w:rPr>
          <w:rFonts w:hint="cs"/>
          <w:rtl/>
          <w:lang w:bidi="fa-IR"/>
        </w:rPr>
        <w:t>محمد باقر</w:t>
      </w:r>
      <w:r w:rsidR="00A64FB9">
        <w:rPr>
          <w:rFonts w:hint="cs"/>
          <w:rtl/>
          <w:lang w:bidi="fa-IR"/>
        </w:rPr>
        <w:t xml:space="preserve"> </w:t>
      </w:r>
      <w:r w:rsidR="00A64FB9" w:rsidRPr="00A64FB9">
        <w:rPr>
          <w:rFonts w:cs="CTraditional Arabic" w:hint="cs"/>
          <w:rtl/>
          <w:lang w:bidi="fa-IR"/>
        </w:rPr>
        <w:t>:</w:t>
      </w:r>
      <w:r>
        <w:rPr>
          <w:rFonts w:hint="cs"/>
          <w:rtl/>
          <w:lang w:bidi="fa-IR"/>
        </w:rPr>
        <w:t xml:space="preserve"> پنج پسر داشت به نام‌های: جعفر، عبدالله، ابراهیم، عبیدالله و علی</w:t>
      </w:r>
      <w:r w:rsidR="00A64FB9">
        <w:rPr>
          <w:rFonts w:hint="cs"/>
          <w:rtl/>
          <w:lang w:bidi="fa-IR"/>
        </w:rPr>
        <w:t>،</w:t>
      </w:r>
      <w:r>
        <w:rPr>
          <w:rFonts w:hint="cs"/>
          <w:rtl/>
          <w:lang w:bidi="fa-IR"/>
        </w:rPr>
        <w:t xml:space="preserve"> و این دو نفر اخیر در کوچکی درگذشته آند»</w:t>
      </w:r>
      <w:r>
        <w:rPr>
          <w:rFonts w:hint="cs"/>
          <w:vertAlign w:val="superscript"/>
          <w:rtl/>
          <w:lang w:bidi="fa-IR"/>
        </w:rPr>
        <w:t>(</w:t>
      </w:r>
      <w:r>
        <w:rPr>
          <w:rStyle w:val="FootnoteReference"/>
          <w:rtl/>
          <w:lang w:bidi="fa-IR"/>
        </w:rPr>
        <w:footnoteReference w:id="47"/>
      </w:r>
      <w:r>
        <w:rPr>
          <w:rFonts w:hint="cs"/>
          <w:vertAlign w:val="superscript"/>
          <w:rtl/>
          <w:lang w:bidi="fa-IR"/>
        </w:rPr>
        <w:t>)</w:t>
      </w:r>
      <w:r>
        <w:rPr>
          <w:rFonts w:hint="cs"/>
          <w:rtl/>
          <w:lang w:bidi="fa-IR"/>
        </w:rPr>
        <w:t>.</w:t>
      </w:r>
    </w:p>
    <w:p w:rsidR="003801D8" w:rsidRDefault="003801D8" w:rsidP="00EC7FC5">
      <w:pPr>
        <w:rPr>
          <w:rtl/>
          <w:lang w:bidi="fa-IR"/>
        </w:rPr>
      </w:pPr>
      <w:r>
        <w:rPr>
          <w:rFonts w:hint="cs"/>
          <w:rtl/>
          <w:lang w:bidi="fa-IR"/>
        </w:rPr>
        <w:t xml:space="preserve">لازم به ذکر است که مادر جعفر «صادق» أم </w:t>
      </w:r>
      <w:r>
        <w:rPr>
          <w:rFonts w:cs="Times New Roman" w:hint="cs"/>
          <w:lang w:bidi="fa-IR"/>
        </w:rPr>
        <w:t>‌</w:t>
      </w:r>
      <w:r>
        <w:rPr>
          <w:rFonts w:hint="cs"/>
          <w:rtl/>
          <w:lang w:bidi="fa-IR"/>
        </w:rPr>
        <w:t xml:space="preserve">فروه دختر قاسم فقیه پسر محمد بن ابی بکر و مادر أم ‌فروه اسماء دختر عبدالرحمن بن ابی بکر است، امام باقر داستان ازدواج خود را با دختر قاسم و نوه‌ی ابوبکر صدیق </w:t>
      </w:r>
      <w:r>
        <w:rPr>
          <w:lang w:bidi="fa-IR"/>
        </w:rPr>
        <w:sym w:font="AGA Arabesque" w:char="0074"/>
      </w:r>
      <w:r>
        <w:rPr>
          <w:rFonts w:hint="cs"/>
          <w:rtl/>
          <w:lang w:bidi="fa-IR"/>
        </w:rPr>
        <w:t xml:space="preserve"> چنین بیان نموده است: سعید بن المسیب به من گفت: اگر خواستی ازدواج کنی به من خبر بده، من از انساب قریش آگاهی دارم، می‌گوید: بی آن که سعید بن المسیب را اطلاع دهم با دختر قاسم بن محمد ازدواج کردم، هنگامی که به وی خبر رسید گفت: </w:t>
      </w:r>
      <w:r w:rsidRPr="00EC7FC5">
        <w:rPr>
          <w:rFonts w:hint="cs"/>
          <w:rtl/>
          <w:lang w:bidi="fa-IR"/>
        </w:rPr>
        <w:t>این حسینی</w:t>
      </w:r>
      <w:r>
        <w:rPr>
          <w:rFonts w:hint="cs"/>
          <w:rtl/>
          <w:lang w:bidi="fa-IR"/>
        </w:rPr>
        <w:t xml:space="preserve"> جای خوبی </w:t>
      </w:r>
      <w:r w:rsidR="00EC7FC5">
        <w:rPr>
          <w:rFonts w:hint="cs"/>
          <w:rtl/>
          <w:lang w:bidi="fa-IR"/>
        </w:rPr>
        <w:t>ا</w:t>
      </w:r>
      <w:r>
        <w:rPr>
          <w:rFonts w:hint="cs"/>
          <w:rtl/>
          <w:lang w:bidi="fa-IR"/>
        </w:rPr>
        <w:t>نتخاب کرده است</w:t>
      </w:r>
      <w:r>
        <w:rPr>
          <w:rFonts w:hint="cs"/>
          <w:vertAlign w:val="superscript"/>
          <w:rtl/>
          <w:lang w:bidi="fa-IR"/>
        </w:rPr>
        <w:t>(</w:t>
      </w:r>
      <w:r>
        <w:rPr>
          <w:rStyle w:val="FootnoteReference"/>
          <w:rtl/>
          <w:lang w:bidi="fa-IR"/>
        </w:rPr>
        <w:footnoteReference w:id="4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تمده‌ی طیبه‌ی این ازدواج مبارک، جعفر «صادق» بن محمد باقر </w:t>
      </w:r>
      <w:r>
        <w:rPr>
          <w:rFonts w:cs="CTraditional Arabic" w:hint="cs"/>
          <w:rtl/>
          <w:lang w:bidi="fa-IR"/>
        </w:rPr>
        <w:t>ب</w:t>
      </w:r>
      <w:r>
        <w:rPr>
          <w:rFonts w:hint="cs"/>
          <w:rtl/>
          <w:lang w:bidi="fa-IR"/>
        </w:rPr>
        <w:t xml:space="preserve"> بود، بدین جهت امام صادق با افتخار می‌فرمود: </w:t>
      </w:r>
      <w:r>
        <w:rPr>
          <w:rFonts w:cs="Traditional Arabic" w:hint="cs"/>
          <w:rtl/>
          <w:lang w:bidi="fa-IR"/>
        </w:rPr>
        <w:t>«</w:t>
      </w:r>
      <w:r>
        <w:rPr>
          <w:rFonts w:cs="Traditional Arabic" w:hint="cs"/>
          <w:b/>
          <w:bCs/>
          <w:rtl/>
        </w:rPr>
        <w:t>ولدني أبو بكر مرتين</w:t>
      </w:r>
      <w:r>
        <w:rPr>
          <w:rFonts w:cs="Traditional Arabic" w:hint="cs"/>
          <w:rtl/>
          <w:lang w:bidi="fa-IR"/>
        </w:rPr>
        <w:t>»</w:t>
      </w:r>
      <w:r>
        <w:rPr>
          <w:rFonts w:hint="cs"/>
          <w:vertAlign w:val="superscript"/>
          <w:rtl/>
          <w:lang w:bidi="fa-IR"/>
        </w:rPr>
        <w:t>(</w:t>
      </w:r>
      <w:r>
        <w:rPr>
          <w:rStyle w:val="FootnoteReference"/>
          <w:rtl/>
          <w:lang w:bidi="fa-IR"/>
        </w:rPr>
        <w:footnoteReference w:id="49"/>
      </w:r>
      <w:r>
        <w:rPr>
          <w:rFonts w:hint="cs"/>
          <w:vertAlign w:val="superscript"/>
          <w:rtl/>
          <w:lang w:bidi="fa-IR"/>
        </w:rPr>
        <w:t>)</w:t>
      </w:r>
      <w:r>
        <w:rPr>
          <w:rFonts w:hint="cs"/>
          <w:rtl/>
          <w:lang w:bidi="fa-IR"/>
        </w:rPr>
        <w:t xml:space="preserve"> حقا که جای افتخار است جد پدرش سید مخلوقات؛ حضرت محمد</w:t>
      </w:r>
      <w:r w:rsidR="00EE72D0" w:rsidRPr="00EE72D0">
        <w:rPr>
          <w:rFonts w:ascii="AGA Arabesque" w:hAnsi="AGA Arabesque"/>
          <w:lang w:bidi="fa-IR"/>
        </w:rPr>
        <w:t></w:t>
      </w:r>
      <w:r>
        <w:rPr>
          <w:rFonts w:hint="cs"/>
          <w:rtl/>
          <w:lang w:bidi="fa-IR"/>
        </w:rPr>
        <w:t xml:space="preserve"> و جد مادریش ابوبکر صدیق همراه و پدر خانم و رفیق و وزیر و خلیفه‌ی رسول الله</w:t>
      </w:r>
      <w:r w:rsidR="00EE72D0" w:rsidRPr="00EE72D0">
        <w:rPr>
          <w:rFonts w:ascii="AGA Arabesque" w:hAnsi="AGA Arabesque"/>
          <w:lang w:bidi="fa-IR"/>
        </w:rPr>
        <w:t></w:t>
      </w:r>
      <w:r>
        <w:rPr>
          <w:rFonts w:hint="cs"/>
          <w:rtl/>
          <w:lang w:bidi="fa-IR"/>
        </w:rPr>
        <w:t xml:space="preserve"> است.</w:t>
      </w:r>
    </w:p>
    <w:p w:rsidR="003801D8" w:rsidRDefault="003801D8" w:rsidP="003801D8">
      <w:pPr>
        <w:rPr>
          <w:rtl/>
          <w:lang w:bidi="fa-IR"/>
        </w:rPr>
      </w:pPr>
      <w:r>
        <w:rPr>
          <w:rFonts w:hint="cs"/>
          <w:rtl/>
          <w:lang w:bidi="fa-IR"/>
        </w:rPr>
        <w:t>این وصلت و نسب دلیل محبت آل بیت به صحابه است و برهان آشکار و قاطعی است بر محبت متبادل</w:t>
      </w:r>
      <w:r w:rsidR="00A11E90">
        <w:rPr>
          <w:rFonts w:hint="cs"/>
          <w:rtl/>
          <w:lang w:bidi="fa-IR"/>
        </w:rPr>
        <w:t xml:space="preserve"> میان صحابه و اهل بیت و پاسخ</w:t>
      </w:r>
      <w:r>
        <w:rPr>
          <w:rFonts w:hint="cs"/>
          <w:rtl/>
          <w:lang w:bidi="fa-IR"/>
        </w:rPr>
        <w:t>ی است به همه‌ی کسانی که با آنان دشمنی دارند.</w:t>
      </w:r>
    </w:p>
    <w:p w:rsidR="003801D8" w:rsidRDefault="003801D8" w:rsidP="003801D8">
      <w:pPr>
        <w:pStyle w:val="a0"/>
        <w:rPr>
          <w:rtl/>
        </w:rPr>
      </w:pPr>
      <w:bookmarkStart w:id="42" w:name="_Toc282804323"/>
      <w:bookmarkStart w:id="43" w:name="_Toc300799555"/>
      <w:r>
        <w:rPr>
          <w:rFonts w:hint="cs"/>
          <w:rtl/>
        </w:rPr>
        <w:t>وفات وی</w:t>
      </w:r>
      <w:bookmarkEnd w:id="42"/>
      <w:bookmarkEnd w:id="43"/>
    </w:p>
    <w:p w:rsidR="003801D8" w:rsidRDefault="003801D8" w:rsidP="00FC10B1">
      <w:pPr>
        <w:ind w:firstLine="0"/>
        <w:rPr>
          <w:rtl/>
          <w:lang w:bidi="fa-IR"/>
        </w:rPr>
      </w:pPr>
      <w:r>
        <w:rPr>
          <w:rFonts w:hint="cs"/>
          <w:rtl/>
          <w:lang w:bidi="fa-IR"/>
        </w:rPr>
        <w:t xml:space="preserve">تاریخ‌نگاران در سالی که «باقر» در آن </w:t>
      </w:r>
      <w:r w:rsidR="00A11E90">
        <w:rPr>
          <w:rFonts w:hint="cs"/>
          <w:rtl/>
          <w:lang w:bidi="fa-IR"/>
        </w:rPr>
        <w:t>در</w:t>
      </w:r>
      <w:r>
        <w:rPr>
          <w:rFonts w:hint="cs"/>
          <w:rtl/>
          <w:lang w:bidi="fa-IR"/>
        </w:rPr>
        <w:t>گذشته است، با</w:t>
      </w:r>
      <w:r w:rsidR="00A11E90">
        <w:rPr>
          <w:rFonts w:hint="cs"/>
          <w:rtl/>
          <w:lang w:bidi="fa-IR"/>
        </w:rPr>
        <w:t xml:space="preserve"> </w:t>
      </w:r>
      <w:r>
        <w:rPr>
          <w:rFonts w:hint="cs"/>
          <w:rtl/>
          <w:lang w:bidi="fa-IR"/>
        </w:rPr>
        <w:t>هم اختلاف دارند، گفته شده است که وی سال صد و چهارده، صد و پانزده، صد و شانزده، صد و هفده هجری وفات کرده است. ابن سعد می‌گوید: سال صد و هیجده فوت کرده است</w:t>
      </w:r>
      <w:r>
        <w:rPr>
          <w:rFonts w:hint="cs"/>
          <w:vertAlign w:val="superscript"/>
          <w:rtl/>
          <w:lang w:bidi="fa-IR"/>
        </w:rPr>
        <w:t>(</w:t>
      </w:r>
      <w:r>
        <w:rPr>
          <w:rStyle w:val="FootnoteReference"/>
          <w:rtl/>
          <w:lang w:bidi="fa-IR"/>
        </w:rPr>
        <w:footnoteReference w:id="50"/>
      </w:r>
      <w:r>
        <w:rPr>
          <w:rFonts w:hint="cs"/>
          <w:vertAlign w:val="superscript"/>
          <w:rtl/>
          <w:lang w:bidi="fa-IR"/>
        </w:rPr>
        <w:t>)</w:t>
      </w:r>
      <w:r>
        <w:rPr>
          <w:rFonts w:hint="cs"/>
          <w:rtl/>
          <w:lang w:bidi="fa-IR"/>
        </w:rPr>
        <w:t>. و صحیح آن است که وی سال صد و چهارده وفات نموده است، والله أعلم. برخی از مؤرخین و محدثین همین قول را ترجیح داده‌اند</w:t>
      </w:r>
      <w:r>
        <w:rPr>
          <w:rFonts w:hint="cs"/>
          <w:vertAlign w:val="superscript"/>
          <w:rtl/>
          <w:lang w:bidi="fa-IR"/>
        </w:rPr>
        <w:t>(</w:t>
      </w:r>
      <w:r>
        <w:rPr>
          <w:rStyle w:val="FootnoteReference"/>
          <w:rtl/>
          <w:lang w:bidi="fa-IR"/>
        </w:rPr>
        <w:footnoteReference w:id="51"/>
      </w:r>
      <w:r>
        <w:rPr>
          <w:rFonts w:hint="cs"/>
          <w:vertAlign w:val="superscript"/>
          <w:rtl/>
          <w:lang w:bidi="fa-IR"/>
        </w:rPr>
        <w:t>)</w:t>
      </w:r>
      <w:r>
        <w:rPr>
          <w:rFonts w:hint="cs"/>
          <w:rtl/>
          <w:lang w:bidi="fa-IR"/>
        </w:rPr>
        <w:t>.</w:t>
      </w:r>
    </w:p>
    <w:p w:rsidR="003801D8" w:rsidRDefault="003801D8" w:rsidP="003801D8">
      <w:pPr>
        <w:jc w:val="both"/>
        <w:rPr>
          <w:rtl/>
          <w:lang w:bidi="fa-IR"/>
        </w:rPr>
      </w:pPr>
      <w:r>
        <w:rPr>
          <w:rFonts w:hint="cs"/>
          <w:rtl/>
          <w:lang w:bidi="fa-IR"/>
        </w:rPr>
        <w:t xml:space="preserve">نقش انگشتری باقر </w:t>
      </w:r>
      <w:r>
        <w:rPr>
          <w:rFonts w:cs="Traditional Arabic" w:hint="cs"/>
          <w:rtl/>
          <w:lang w:bidi="fa-IR"/>
        </w:rPr>
        <w:t>﴿</w:t>
      </w:r>
      <w:r w:rsidRPr="00845AC1">
        <w:rPr>
          <w:sz w:val="22"/>
          <w:szCs w:val="22"/>
        </w:rPr>
        <w:sym w:font="HQPB5" w:char="006E"/>
      </w:r>
      <w:r w:rsidRPr="00845AC1">
        <w:rPr>
          <w:sz w:val="22"/>
          <w:szCs w:val="22"/>
        </w:rPr>
        <w:sym w:font="HQPB2" w:char="006F"/>
      </w:r>
      <w:r w:rsidRPr="00845AC1">
        <w:rPr>
          <w:sz w:val="22"/>
          <w:szCs w:val="22"/>
        </w:rPr>
        <w:sym w:font="HQPB4" w:char="00A7"/>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AC"/>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E8"/>
      </w:r>
      <w:r w:rsidRPr="00845AC1">
        <w:rPr>
          <w:sz w:val="22"/>
          <w:szCs w:val="22"/>
        </w:rPr>
        <w:sym w:font="HQPB2" w:char="008B"/>
      </w:r>
      <w:r w:rsidRPr="00845AC1">
        <w:rPr>
          <w:sz w:val="22"/>
          <w:szCs w:val="22"/>
        </w:rPr>
        <w:sym w:font="HQPB4" w:char="00CF"/>
      </w:r>
      <w:r w:rsidRPr="00845AC1">
        <w:rPr>
          <w:sz w:val="22"/>
          <w:szCs w:val="22"/>
        </w:rPr>
        <w:sym w:font="HQPB2" w:char="004A"/>
      </w:r>
      <w:r w:rsidRPr="00845AC1">
        <w:rPr>
          <w:sz w:val="22"/>
          <w:szCs w:val="22"/>
        </w:rPr>
        <w:sym w:font="HQPB5" w:char="0079"/>
      </w:r>
      <w:r w:rsidRPr="00845AC1">
        <w:rPr>
          <w:sz w:val="22"/>
          <w:szCs w:val="22"/>
        </w:rPr>
        <w:sym w:font="HQPB1" w:char="005F"/>
      </w:r>
      <w:r>
        <w:rPr>
          <w:rFonts w:cs="Traditional Arabic" w:hint="cs"/>
          <w:rtl/>
          <w:lang w:bidi="fa-IR"/>
        </w:rPr>
        <w:t xml:space="preserve">﴾ </w:t>
      </w:r>
      <w:r w:rsidRPr="003D747C">
        <w:rPr>
          <w:rFonts w:cs="Traditional Arabic" w:hint="cs"/>
          <w:sz w:val="26"/>
          <w:szCs w:val="26"/>
          <w:rtl/>
          <w:lang w:bidi="fa-IR"/>
        </w:rPr>
        <w:t>[البقرة: 165]</w:t>
      </w:r>
      <w:r>
        <w:rPr>
          <w:rFonts w:hint="cs"/>
          <w:rtl/>
          <w:lang w:bidi="fa-IR"/>
        </w:rPr>
        <w:t xml:space="preserve"> بود</w:t>
      </w:r>
      <w:r>
        <w:rPr>
          <w:rFonts w:hint="cs"/>
          <w:vertAlign w:val="superscript"/>
          <w:rtl/>
          <w:lang w:bidi="fa-IR"/>
        </w:rPr>
        <w:t>(</w:t>
      </w:r>
      <w:r>
        <w:rPr>
          <w:rStyle w:val="FootnoteReference"/>
          <w:rtl/>
          <w:lang w:bidi="fa-IR"/>
        </w:rPr>
        <w:footnoteReference w:id="52"/>
      </w:r>
      <w:r>
        <w:rPr>
          <w:rFonts w:hint="cs"/>
          <w:vertAlign w:val="superscript"/>
          <w:rtl/>
          <w:lang w:bidi="fa-IR"/>
        </w:rPr>
        <w:t>)</w:t>
      </w:r>
      <w:r>
        <w:rPr>
          <w:rFonts w:hint="cs"/>
          <w:rtl/>
          <w:lang w:bidi="fa-IR"/>
        </w:rPr>
        <w:t>.</w:t>
      </w:r>
    </w:p>
    <w:p w:rsidR="003801D8" w:rsidRDefault="003801D8" w:rsidP="00EE33A8">
      <w:pPr>
        <w:rPr>
          <w:rtl/>
          <w:lang w:bidi="fa-IR"/>
        </w:rPr>
      </w:pPr>
      <w:r>
        <w:rPr>
          <w:rFonts w:hint="cs"/>
          <w:rtl/>
          <w:lang w:bidi="fa-IR"/>
        </w:rPr>
        <w:t>وی در حمیمه</w:t>
      </w:r>
      <w:r>
        <w:rPr>
          <w:rFonts w:hint="cs"/>
          <w:vertAlign w:val="superscript"/>
          <w:rtl/>
          <w:lang w:bidi="fa-IR"/>
        </w:rPr>
        <w:t>(</w:t>
      </w:r>
      <w:r>
        <w:rPr>
          <w:rStyle w:val="FootnoteReference"/>
          <w:rtl/>
          <w:lang w:bidi="fa-IR"/>
        </w:rPr>
        <w:footnoteReference w:id="53"/>
      </w:r>
      <w:r>
        <w:rPr>
          <w:rFonts w:hint="cs"/>
          <w:vertAlign w:val="superscript"/>
          <w:rtl/>
          <w:lang w:bidi="fa-IR"/>
        </w:rPr>
        <w:t>)</w:t>
      </w:r>
      <w:r>
        <w:rPr>
          <w:rFonts w:hint="cs"/>
          <w:rtl/>
          <w:lang w:bidi="fa-IR"/>
        </w:rPr>
        <w:t xml:space="preserve"> وفات نمود، او را به مدینه آوردند و در بقیع همآن‌جا که پدر و عمویش حسن بن علی دفن شده بودند، </w:t>
      </w:r>
      <w:r w:rsidR="0087318A">
        <w:rPr>
          <w:rFonts w:hint="cs"/>
          <w:rtl/>
          <w:lang w:bidi="fa-IR"/>
        </w:rPr>
        <w:t xml:space="preserve">نزدیک قبر عباس </w:t>
      </w:r>
      <w:r w:rsidR="0087318A" w:rsidRPr="0087318A">
        <w:rPr>
          <w:rFonts w:cs="CTraditional Arabic" w:hint="cs"/>
          <w:rtl/>
          <w:lang w:bidi="fa-IR"/>
        </w:rPr>
        <w:t>س</w:t>
      </w:r>
      <w:r>
        <w:rPr>
          <w:rFonts w:hint="cs"/>
          <w:rtl/>
          <w:lang w:bidi="fa-IR"/>
        </w:rPr>
        <w:t xml:space="preserve"> به خاک سپرد</w:t>
      </w:r>
      <w:r w:rsidR="00EE33A8">
        <w:rPr>
          <w:rFonts w:hint="cs"/>
          <w:rtl/>
          <w:lang w:bidi="fa-IR"/>
        </w:rPr>
        <w:t>ند</w:t>
      </w:r>
      <w:r>
        <w:rPr>
          <w:rFonts w:hint="cs"/>
          <w:vertAlign w:val="superscript"/>
          <w:rtl/>
          <w:lang w:bidi="fa-IR"/>
        </w:rPr>
        <w:t>(</w:t>
      </w:r>
      <w:r>
        <w:rPr>
          <w:rStyle w:val="FootnoteReference"/>
          <w:rtl/>
          <w:lang w:bidi="fa-IR"/>
        </w:rPr>
        <w:footnoteReference w:id="54"/>
      </w:r>
      <w:r>
        <w:rPr>
          <w:rFonts w:hint="cs"/>
          <w:vertAlign w:val="superscript"/>
          <w:rtl/>
          <w:lang w:bidi="fa-IR"/>
        </w:rPr>
        <w:t>)</w:t>
      </w:r>
      <w:r>
        <w:rPr>
          <w:rFonts w:hint="cs"/>
          <w:rtl/>
          <w:lang w:bidi="fa-IR"/>
        </w:rPr>
        <w:t>.</w:t>
      </w:r>
    </w:p>
    <w:p w:rsidR="003801D8" w:rsidRDefault="003801D8" w:rsidP="00EE33A8">
      <w:pPr>
        <w:rPr>
          <w:rtl/>
          <w:lang w:bidi="fa-IR"/>
        </w:rPr>
      </w:pPr>
      <w:r>
        <w:rPr>
          <w:rFonts w:hint="cs"/>
          <w:rtl/>
          <w:lang w:bidi="fa-IR"/>
        </w:rPr>
        <w:t xml:space="preserve">ابن بابویه قمی‌روایاتی نقل کرده است مبنی بر این که باقر </w:t>
      </w:r>
      <w:r w:rsidR="00EE33A8" w:rsidRPr="00EE33A8">
        <w:rPr>
          <w:rFonts w:cs="CTraditional Arabic" w:hint="cs"/>
          <w:rtl/>
          <w:lang w:bidi="fa-IR"/>
        </w:rPr>
        <w:t>:</w:t>
      </w:r>
      <w:r>
        <w:rPr>
          <w:rFonts w:hint="cs"/>
          <w:rtl/>
          <w:lang w:bidi="fa-IR"/>
        </w:rPr>
        <w:t xml:space="preserve"> مسمومم شده بود</w:t>
      </w:r>
      <w:r w:rsidR="00EE33A8">
        <w:rPr>
          <w:rFonts w:hint="cs"/>
          <w:rtl/>
          <w:lang w:bidi="fa-IR"/>
        </w:rPr>
        <w:t>،</w:t>
      </w:r>
      <w:r>
        <w:rPr>
          <w:rFonts w:hint="cs"/>
          <w:rtl/>
          <w:lang w:bidi="fa-IR"/>
        </w:rPr>
        <w:t xml:space="preserve"> و متهم به قتل او خلیفه‌ی اموی است، قمی‌با این روایات می‌خواهد بنی امیه را متهم نماید و کینه و دشمنی علیه آنان را تشدید نماید و بگوید که دولت اموی کاری دیگر جز تعقیب و قتل اهل بیت نداشته است.</w:t>
      </w:r>
    </w:p>
    <w:p w:rsidR="003801D8" w:rsidRDefault="004C6485" w:rsidP="003913BB">
      <w:pPr>
        <w:rPr>
          <w:rtl/>
          <w:lang w:bidi="fa-IR"/>
        </w:rPr>
      </w:pPr>
      <w:r>
        <w:rPr>
          <w:rFonts w:hint="cs"/>
          <w:rtl/>
          <w:lang w:bidi="fa-IR"/>
        </w:rPr>
        <w:t xml:space="preserve">هدف ما از اشاره به این </w:t>
      </w:r>
      <w:r w:rsidRPr="009C142A">
        <w:rPr>
          <w:rFonts w:hint="cs"/>
          <w:rtl/>
          <w:lang w:bidi="fa-IR"/>
        </w:rPr>
        <w:t>نکت</w:t>
      </w:r>
      <w:r w:rsidR="003801D8" w:rsidRPr="009C142A">
        <w:rPr>
          <w:rFonts w:hint="cs"/>
          <w:rtl/>
          <w:lang w:bidi="fa-IR"/>
        </w:rPr>
        <w:t>ه، تبر</w:t>
      </w:r>
      <w:r w:rsidR="003913BB" w:rsidRPr="009C142A">
        <w:rPr>
          <w:rFonts w:hint="cs"/>
          <w:rtl/>
          <w:lang w:bidi="fa-IR"/>
        </w:rPr>
        <w:t>ئ</w:t>
      </w:r>
      <w:r w:rsidR="003801D8" w:rsidRPr="009C142A">
        <w:rPr>
          <w:rFonts w:hint="cs"/>
          <w:rtl/>
          <w:lang w:bidi="fa-IR"/>
        </w:rPr>
        <w:t xml:space="preserve">ه‌ی دولت بنی امیه از </w:t>
      </w:r>
      <w:r w:rsidR="004818DE" w:rsidRPr="009C142A">
        <w:rPr>
          <w:rFonts w:hint="cs"/>
          <w:rtl/>
          <w:lang w:bidi="fa-IR"/>
        </w:rPr>
        <w:t>تعقیب</w:t>
      </w:r>
      <w:r w:rsidR="003801D8" w:rsidRPr="009C142A">
        <w:rPr>
          <w:rFonts w:hint="cs"/>
          <w:rtl/>
          <w:lang w:bidi="fa-IR"/>
        </w:rPr>
        <w:t xml:space="preserve"> مخالفان آنان اعم از اهل بیت و دیگران نیست، آنچه ما نمی‌پس</w:t>
      </w:r>
      <w:r w:rsidR="003801D8">
        <w:rPr>
          <w:rFonts w:hint="cs"/>
          <w:rtl/>
          <w:lang w:bidi="fa-IR"/>
        </w:rPr>
        <w:t xml:space="preserve">ندیم بیش از حد بزرگ جلوه‌دادن این اتفاقات تاریخی است به </w:t>
      </w:r>
      <w:r w:rsidR="003801D8" w:rsidRPr="009C142A">
        <w:rPr>
          <w:rFonts w:hint="cs"/>
          <w:rtl/>
          <w:lang w:bidi="fa-IR"/>
        </w:rPr>
        <w:t>گونه‌ای که روابط میان بنی هاشم و بنی امیه را رابطه‌</w:t>
      </w:r>
      <w:r w:rsidR="00AF7962" w:rsidRPr="009C142A">
        <w:rPr>
          <w:rFonts w:hint="cs"/>
          <w:rtl/>
          <w:lang w:bidi="fa-IR"/>
        </w:rPr>
        <w:t>ا</w:t>
      </w:r>
      <w:r w:rsidR="003801D8" w:rsidRPr="009C142A">
        <w:rPr>
          <w:rFonts w:hint="cs"/>
          <w:rtl/>
          <w:lang w:bidi="fa-IR"/>
        </w:rPr>
        <w:t>ی سراسر دشمنی و کینه‌</w:t>
      </w:r>
      <w:r w:rsidR="00AF7962" w:rsidRPr="009C142A">
        <w:rPr>
          <w:rFonts w:hint="cs"/>
          <w:rtl/>
          <w:lang w:bidi="fa-IR"/>
        </w:rPr>
        <w:t>ا</w:t>
      </w:r>
      <w:r w:rsidR="003801D8" w:rsidRPr="009C142A">
        <w:rPr>
          <w:rFonts w:hint="cs"/>
          <w:rtl/>
          <w:lang w:bidi="fa-IR"/>
        </w:rPr>
        <w:t>ی متقابل به تصویر</w:t>
      </w:r>
      <w:r w:rsidR="003801D8">
        <w:rPr>
          <w:rFonts w:hint="cs"/>
          <w:rtl/>
          <w:lang w:bidi="fa-IR"/>
        </w:rPr>
        <w:t xml:space="preserve"> کشیده است</w:t>
      </w:r>
      <w:r w:rsidR="003801D8">
        <w:rPr>
          <w:rFonts w:hint="cs"/>
          <w:vertAlign w:val="superscript"/>
          <w:rtl/>
          <w:lang w:bidi="fa-IR"/>
        </w:rPr>
        <w:t>(</w:t>
      </w:r>
      <w:r w:rsidR="003801D8">
        <w:rPr>
          <w:rStyle w:val="FootnoteReference"/>
          <w:rtl/>
          <w:lang w:bidi="fa-IR"/>
        </w:rPr>
        <w:footnoteReference w:id="55"/>
      </w:r>
      <w:r w:rsidR="003801D8">
        <w:rPr>
          <w:rFonts w:hint="cs"/>
          <w:vertAlign w:val="superscript"/>
          <w:rtl/>
          <w:lang w:bidi="fa-IR"/>
        </w:rPr>
        <w:t>)</w:t>
      </w:r>
      <w:r w:rsidR="003801D8">
        <w:rPr>
          <w:rFonts w:hint="cs"/>
          <w:rtl/>
          <w:lang w:bidi="fa-IR"/>
        </w:rPr>
        <w:t>.</w:t>
      </w:r>
    </w:p>
    <w:p w:rsidR="00691B7F" w:rsidRDefault="00424A52" w:rsidP="00691B7F">
      <w:pPr>
        <w:jc w:val="both"/>
        <w:rPr>
          <w:rtl/>
          <w:lang w:bidi="fa-IR"/>
        </w:rPr>
      </w:pPr>
      <w:r>
        <w:rPr>
          <w:rFonts w:hint="cs"/>
          <w:rtl/>
          <w:lang w:bidi="fa-IR"/>
        </w:rPr>
        <w:t>آری، خلافت اموی‌ عیوب</w:t>
      </w:r>
      <w:r w:rsidR="003801D8">
        <w:rPr>
          <w:rFonts w:hint="cs"/>
          <w:rtl/>
          <w:lang w:bidi="fa-IR"/>
        </w:rPr>
        <w:t>ی داشته، اما مح</w:t>
      </w:r>
      <w:r w:rsidR="00691B7F">
        <w:rPr>
          <w:rFonts w:hint="cs"/>
          <w:rtl/>
          <w:lang w:bidi="fa-IR"/>
        </w:rPr>
        <w:t>ا</w:t>
      </w:r>
      <w:r w:rsidR="003801D8">
        <w:rPr>
          <w:rFonts w:hint="cs"/>
          <w:rtl/>
          <w:lang w:bidi="fa-IR"/>
        </w:rPr>
        <w:t xml:space="preserve">سن زیادی نیز داشته است، مانند: فتوحات </w:t>
      </w:r>
      <w:r w:rsidR="00691B7F">
        <w:rPr>
          <w:rFonts w:hint="cs"/>
          <w:rtl/>
          <w:lang w:bidi="fa-IR"/>
        </w:rPr>
        <w:t xml:space="preserve">کشورهای مختلف </w:t>
      </w:r>
      <w:r w:rsidR="003801D8">
        <w:rPr>
          <w:rFonts w:hint="cs"/>
          <w:rtl/>
          <w:lang w:bidi="fa-IR"/>
        </w:rPr>
        <w:t xml:space="preserve">و گسترش </w:t>
      </w:r>
      <w:r w:rsidR="00691B7F">
        <w:rPr>
          <w:rFonts w:hint="cs"/>
          <w:rtl/>
          <w:lang w:bidi="fa-IR"/>
        </w:rPr>
        <w:t>اسلام</w:t>
      </w:r>
      <w:r w:rsidR="003801D8">
        <w:rPr>
          <w:rFonts w:hint="cs"/>
          <w:rtl/>
          <w:lang w:bidi="fa-IR"/>
        </w:rPr>
        <w:t>، مسلمان‌شدن بسیاری از مردم</w:t>
      </w:r>
      <w:r w:rsidR="00691B7F">
        <w:rPr>
          <w:rFonts w:hint="cs"/>
          <w:rtl/>
          <w:lang w:bidi="fa-IR"/>
        </w:rPr>
        <w:t xml:space="preserve"> و</w:t>
      </w:r>
      <w:r w:rsidR="00D5745D">
        <w:rPr>
          <w:rFonts w:hint="cs"/>
          <w:rtl/>
          <w:lang w:bidi="fa-IR"/>
        </w:rPr>
        <w:t>.</w:t>
      </w:r>
      <w:r w:rsidR="00691B7F">
        <w:rPr>
          <w:rFonts w:hint="cs"/>
          <w:rtl/>
          <w:lang w:bidi="fa-IR"/>
        </w:rPr>
        <w:t>..</w:t>
      </w:r>
      <w:r w:rsidR="00D5745D">
        <w:rPr>
          <w:rFonts w:hint="cs"/>
          <w:rtl/>
          <w:lang w:bidi="fa-IR"/>
        </w:rPr>
        <w:t>.</w:t>
      </w:r>
    </w:p>
    <w:p w:rsidR="003801D8" w:rsidRDefault="003801D8" w:rsidP="000A46DD">
      <w:pPr>
        <w:ind w:firstLine="0"/>
        <w:jc w:val="both"/>
        <w:rPr>
          <w:rtl/>
          <w:lang w:bidi="fa-IR"/>
        </w:rPr>
      </w:pPr>
      <w:r>
        <w:rPr>
          <w:rFonts w:hint="cs"/>
          <w:rtl/>
          <w:lang w:bidi="fa-IR"/>
        </w:rPr>
        <w:t>مس</w:t>
      </w:r>
      <w:r w:rsidR="000A46DD">
        <w:rPr>
          <w:rFonts w:hint="cs"/>
          <w:rtl/>
          <w:lang w:bidi="fa-IR"/>
        </w:rPr>
        <w:t xml:space="preserve">لمان باید منصفانه و عاقلانه و </w:t>
      </w:r>
      <w:r>
        <w:rPr>
          <w:rFonts w:hint="cs"/>
          <w:rtl/>
          <w:lang w:bidi="fa-IR"/>
        </w:rPr>
        <w:t>بی</w:t>
      </w:r>
      <w:r w:rsidR="000A46DD">
        <w:rPr>
          <w:rFonts w:hint="eastAsia"/>
          <w:rtl/>
          <w:lang w:bidi="fa-IR"/>
        </w:rPr>
        <w:t>‌</w:t>
      </w:r>
      <w:r>
        <w:rPr>
          <w:rFonts w:hint="cs"/>
          <w:rtl/>
          <w:lang w:bidi="fa-IR"/>
        </w:rPr>
        <w:t>تعصب و دور از هوای نفسانی قضاوت کند، حتی با دشمنان چه رسد به دوستان</w:t>
      </w:r>
      <w:r w:rsidR="000A46DD">
        <w:rPr>
          <w:rFonts w:hint="cs"/>
          <w:rtl/>
          <w:lang w:bidi="fa-IR"/>
        </w:rPr>
        <w:t>!</w:t>
      </w:r>
      <w:r>
        <w:rPr>
          <w:rFonts w:hint="cs"/>
          <w:rtl/>
          <w:lang w:bidi="fa-IR"/>
        </w:rPr>
        <w:t xml:space="preserve"> این آیه برای ما کافی است که می‌فرماید: </w:t>
      </w:r>
      <w:r>
        <w:rPr>
          <w:rFonts w:cs="Traditional Arabic" w:hint="cs"/>
          <w:rtl/>
          <w:lang w:bidi="fa-IR"/>
        </w:rPr>
        <w:t>﴿</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9A"/>
      </w:r>
      <w:r w:rsidRPr="00845AC1">
        <w:rPr>
          <w:sz w:val="22"/>
          <w:szCs w:val="22"/>
        </w:rPr>
        <w:sym w:font="HQPB2" w:char="0089"/>
      </w:r>
      <w:r w:rsidRPr="00845AC1">
        <w:rPr>
          <w:sz w:val="22"/>
          <w:szCs w:val="22"/>
        </w:rPr>
        <w:sym w:font="HQPB5" w:char="0072"/>
      </w:r>
      <w:r w:rsidRPr="00845AC1">
        <w:rPr>
          <w:sz w:val="22"/>
          <w:szCs w:val="22"/>
        </w:rPr>
        <w:sym w:font="HQPB1" w:char="0027"/>
      </w:r>
      <w:r w:rsidRPr="00845AC1">
        <w:rPr>
          <w:sz w:val="22"/>
          <w:szCs w:val="22"/>
        </w:rPr>
        <w:sym w:font="HQPB5" w:char="00AF"/>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9"/>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2" w:char="0071"/>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FC"/>
      </w:r>
      <w:r w:rsidRPr="00845AC1">
        <w:rPr>
          <w:sz w:val="22"/>
          <w:szCs w:val="22"/>
        </w:rPr>
        <w:sym w:font="HQPB4" w:char="00CF"/>
      </w:r>
      <w:r w:rsidRPr="00845AC1">
        <w:rPr>
          <w:sz w:val="22"/>
          <w:szCs w:val="22"/>
        </w:rPr>
        <w:sym w:font="HQPB2" w:char="0042"/>
      </w:r>
      <w:r w:rsidRPr="00845AC1">
        <w:rPr>
          <w:sz w:val="22"/>
          <w:szCs w:val="22"/>
        </w:rPr>
        <w:sym w:font="HQPB2" w:char="00BA"/>
      </w:r>
      <w:r w:rsidRPr="00845AC1">
        <w:rPr>
          <w:sz w:val="22"/>
          <w:szCs w:val="22"/>
        </w:rPr>
        <w:sym w:font="HQPB4" w:char="00A7"/>
      </w:r>
      <w:r w:rsidRPr="00845AC1">
        <w:rPr>
          <w:sz w:val="22"/>
          <w:szCs w:val="22"/>
        </w:rPr>
        <w:sym w:font="HQPB2" w:char="0071"/>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AC"/>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3"/>
      </w:r>
      <w:r w:rsidRPr="00845AC1">
        <w:rPr>
          <w:sz w:val="22"/>
          <w:szCs w:val="22"/>
        </w:rPr>
        <w:sym w:font="HQPB5" w:char="0079"/>
      </w:r>
      <w:r w:rsidRPr="00845AC1">
        <w:rPr>
          <w:sz w:val="22"/>
          <w:szCs w:val="22"/>
        </w:rPr>
        <w:sym w:font="HQPB1" w:char="0089"/>
      </w:r>
      <w:r w:rsidRPr="00845AC1">
        <w:rPr>
          <w:sz w:val="22"/>
          <w:szCs w:val="22"/>
        </w:rPr>
        <w:sym w:font="HQPB5" w:char="0070"/>
      </w:r>
      <w:r w:rsidRPr="00845AC1">
        <w:rPr>
          <w:sz w:val="22"/>
          <w:szCs w:val="22"/>
        </w:rPr>
        <w:sym w:font="HQPB2" w:char="006B"/>
      </w:r>
      <w:r w:rsidRPr="00845AC1">
        <w:rPr>
          <w:sz w:val="22"/>
          <w:szCs w:val="22"/>
        </w:rPr>
        <w:sym w:font="HQPB4" w:char="00E0"/>
      </w:r>
      <w:r w:rsidRPr="00845AC1">
        <w:rPr>
          <w:sz w:val="22"/>
          <w:szCs w:val="22"/>
        </w:rPr>
        <w:sym w:font="HQPB1" w:char="00AD"/>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1" w:char="00DD"/>
      </w:r>
      <w:r w:rsidRPr="00845AC1">
        <w:rPr>
          <w:sz w:val="22"/>
          <w:szCs w:val="22"/>
        </w:rPr>
        <w:sym w:font="HQPB4" w:char="00F3"/>
      </w:r>
      <w:r w:rsidRPr="00845AC1">
        <w:rPr>
          <w:sz w:val="22"/>
          <w:szCs w:val="22"/>
        </w:rPr>
        <w:sym w:font="HQPB1" w:char="00A1"/>
      </w:r>
      <w:r w:rsidRPr="00845AC1">
        <w:rPr>
          <w:sz w:val="22"/>
          <w:szCs w:val="22"/>
        </w:rPr>
        <w:sym w:font="HQPB4" w:char="00C9"/>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A8"/>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4" w:char="00CC"/>
      </w:r>
      <w:r w:rsidRPr="00845AC1">
        <w:rPr>
          <w:sz w:val="22"/>
          <w:szCs w:val="22"/>
        </w:rPr>
        <w:sym w:font="HQPB1" w:char="008D"/>
      </w:r>
      <w:r w:rsidRPr="00845AC1">
        <w:rPr>
          <w:sz w:val="22"/>
          <w:szCs w:val="22"/>
        </w:rPr>
        <w:sym w:font="HQPB4" w:char="00F4"/>
      </w:r>
      <w:r w:rsidRPr="00845AC1">
        <w:rPr>
          <w:sz w:val="22"/>
          <w:szCs w:val="22"/>
        </w:rPr>
        <w:sym w:font="HQPB1" w:char="0066"/>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62"/>
      </w:r>
      <w:r w:rsidRPr="00845AC1">
        <w:rPr>
          <w:sz w:val="22"/>
          <w:szCs w:val="22"/>
        </w:rPr>
        <w:sym w:font="HQPB1" w:char="0024"/>
      </w:r>
      <w:r w:rsidRPr="00845AC1">
        <w:rPr>
          <w:sz w:val="22"/>
          <w:szCs w:val="22"/>
        </w:rPr>
        <w:sym w:font="HQPB5" w:char="0074"/>
      </w:r>
      <w:r w:rsidRPr="00845AC1">
        <w:rPr>
          <w:sz w:val="22"/>
          <w:szCs w:val="22"/>
        </w:rPr>
        <w:sym w:font="HQPB2" w:char="00AB"/>
      </w:r>
      <w:r w:rsidRPr="00845AC1">
        <w:rPr>
          <w:sz w:val="22"/>
          <w:szCs w:val="22"/>
        </w:rPr>
        <w:sym w:font="HQPB5" w:char="006F"/>
      </w:r>
      <w:r w:rsidRPr="00845AC1">
        <w:rPr>
          <w:sz w:val="22"/>
          <w:szCs w:val="22"/>
        </w:rPr>
        <w:sym w:font="HQPB2" w:char="0059"/>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42"/>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CF"/>
      </w:r>
      <w:r w:rsidRPr="00845AC1">
        <w:rPr>
          <w:sz w:val="22"/>
          <w:szCs w:val="22"/>
        </w:rPr>
        <w:sym w:font="HQPB1" w:char="0089"/>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CF"/>
      </w:r>
      <w:r w:rsidRPr="00845AC1">
        <w:rPr>
          <w:sz w:val="22"/>
          <w:szCs w:val="22"/>
        </w:rPr>
        <w:sym w:font="HQPB1" w:char="0089"/>
      </w:r>
      <w:r w:rsidRPr="00845AC1">
        <w:rPr>
          <w:sz w:val="22"/>
          <w:szCs w:val="22"/>
        </w:rPr>
        <w:sym w:font="HQPB4" w:char="00F4"/>
      </w:r>
      <w:r w:rsidRPr="00845AC1">
        <w:rPr>
          <w:sz w:val="22"/>
          <w:szCs w:val="22"/>
        </w:rPr>
        <w:sym w:font="HQPB1" w:char="00E3"/>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DC"/>
      </w:r>
      <w:r w:rsidRPr="00845AC1">
        <w:rPr>
          <w:sz w:val="22"/>
          <w:szCs w:val="22"/>
        </w:rPr>
        <w:sym w:font="HQPB1" w:char="003E"/>
      </w:r>
      <w:r w:rsidRPr="00845AC1">
        <w:rPr>
          <w:sz w:val="22"/>
          <w:szCs w:val="22"/>
        </w:rPr>
        <w:sym w:font="HQPB5" w:char="0074"/>
      </w:r>
      <w:r w:rsidRPr="00845AC1">
        <w:rPr>
          <w:sz w:val="22"/>
          <w:szCs w:val="22"/>
        </w:rPr>
        <w:sym w:font="HQPB1" w:char="008D"/>
      </w:r>
      <w:r w:rsidRPr="00845AC1">
        <w:rPr>
          <w:sz w:val="22"/>
          <w:szCs w:val="22"/>
        </w:rPr>
        <w:sym w:font="HQPB4" w:char="00F8"/>
      </w:r>
      <w:r w:rsidRPr="00845AC1">
        <w:rPr>
          <w:sz w:val="22"/>
          <w:szCs w:val="22"/>
        </w:rPr>
        <w:sym w:font="HQPB2" w:char="0025"/>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33"/>
      </w:r>
      <w:r w:rsidRPr="00845AC1">
        <w:rPr>
          <w:sz w:val="22"/>
          <w:szCs w:val="22"/>
        </w:rPr>
        <w:sym w:font="HQPB2" w:char="0093"/>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2" w:char="0029"/>
      </w:r>
      <w:r w:rsidRPr="00845AC1">
        <w:rPr>
          <w:sz w:val="22"/>
          <w:szCs w:val="22"/>
        </w:rPr>
        <w:sym w:font="HQPB4" w:char="00AD"/>
      </w:r>
      <w:r w:rsidRPr="00845AC1">
        <w:rPr>
          <w:sz w:val="22"/>
          <w:szCs w:val="22"/>
        </w:rPr>
        <w:sym w:font="HQPB1" w:char="0047"/>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9E"/>
      </w:r>
      <w:r w:rsidRPr="00845AC1">
        <w:rPr>
          <w:sz w:val="22"/>
          <w:szCs w:val="22"/>
        </w:rPr>
        <w:sym w:font="HQPB2" w:char="0063"/>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7"/>
      </w:r>
      <w:r w:rsidRPr="00845AC1">
        <w:rPr>
          <w:sz w:val="22"/>
          <w:szCs w:val="22"/>
        </w:rPr>
        <w:sym w:font="HQPB1" w:char="008E"/>
      </w:r>
      <w:r w:rsidRPr="00845AC1">
        <w:rPr>
          <w:sz w:val="22"/>
          <w:szCs w:val="22"/>
        </w:rPr>
        <w:sym w:font="HQPB2" w:char="008D"/>
      </w:r>
      <w:r w:rsidRPr="00845AC1">
        <w:rPr>
          <w:sz w:val="22"/>
          <w:szCs w:val="22"/>
        </w:rPr>
        <w:sym w:font="HQPB4" w:char="00CE"/>
      </w:r>
      <w:r w:rsidRPr="00845AC1">
        <w:rPr>
          <w:sz w:val="22"/>
          <w:szCs w:val="22"/>
        </w:rPr>
        <w:sym w:font="HQPB1" w:char="0036"/>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1"/>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[المائدة: 8]</w:t>
      </w:r>
    </w:p>
    <w:p w:rsidR="003801D8" w:rsidRPr="003D747C" w:rsidRDefault="003801D8" w:rsidP="003801D8">
      <w:pPr>
        <w:jc w:val="both"/>
        <w:rPr>
          <w:rFonts w:cs="Traditional Arabic"/>
          <w:sz w:val="26"/>
          <w:szCs w:val="26"/>
          <w:rtl/>
          <w:lang w:bidi="fa-IR"/>
        </w:rPr>
      </w:pPr>
      <w:r>
        <w:rPr>
          <w:rFonts w:cs="Traditional Arabic" w:hint="cs"/>
          <w:rtl/>
          <w:lang w:bidi="fa-IR"/>
        </w:rPr>
        <w:t>«</w:t>
      </w:r>
      <w:r w:rsidRPr="000A46DD">
        <w:rPr>
          <w:rFonts w:hint="cs"/>
          <w:rtl/>
        </w:rPr>
        <w:t>ای مؤمنان! برای الله به داد برخیزید و به عدالت گواهی دهید؛ و نباید دشمنی گروهی، شما را بر آن دارد که عدالت نورزید. عدالت پیشه کنید که به تقوا نزدیک</w:t>
      </w:r>
      <w:r w:rsidRPr="000A46DD">
        <w:rPr>
          <w:rFonts w:hint="cs"/>
          <w:rtl/>
        </w:rPr>
        <w:softHyphen/>
        <w:t>تر است و تقوای الهی پیشه نمایید. به راستی الله به کردارتان آگاه است</w:t>
      </w:r>
      <w:r w:rsidRPr="000A46DD">
        <w:rPr>
          <w:rFonts w:cs="Traditional Arabic" w:hint="cs"/>
          <w:rtl/>
          <w:lang w:bidi="fa-IR"/>
        </w:rPr>
        <w:t>»</w:t>
      </w:r>
      <w:r w:rsidRPr="000A46DD">
        <w:rPr>
          <w:rFonts w:hint="cs"/>
          <w:rtl/>
          <w:lang w:bidi="fa-IR"/>
        </w:rPr>
        <w:t xml:space="preserve"> و آیه </w:t>
      </w:r>
      <w:r w:rsidRPr="000A46DD">
        <w:rPr>
          <w:rFonts w:cs="Traditional Arabic" w:hint="cs"/>
          <w:rtl/>
          <w:lang w:bidi="fa-IR"/>
        </w:rPr>
        <w:t>﴿</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4" w:char="00F9"/>
      </w:r>
      <w:r w:rsidRPr="00845AC1">
        <w:rPr>
          <w:sz w:val="22"/>
          <w:szCs w:val="22"/>
        </w:rPr>
        <w:sym w:font="HQPB2" w:char="003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CF"/>
      </w:r>
      <w:r w:rsidRPr="00845AC1">
        <w:rPr>
          <w:sz w:val="22"/>
          <w:szCs w:val="22"/>
        </w:rPr>
        <w:sym w:font="HQPB1" w:char="0089"/>
      </w:r>
      <w:r w:rsidRPr="00845AC1">
        <w:rPr>
          <w:sz w:val="22"/>
          <w:szCs w:val="22"/>
        </w:rPr>
        <w:sym w:font="HQPB4" w:char="00F4"/>
      </w:r>
      <w:r w:rsidRPr="00845AC1">
        <w:rPr>
          <w:sz w:val="22"/>
          <w:szCs w:val="22"/>
        </w:rPr>
        <w:sym w:font="HQPB1" w:char="00E3"/>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1" w:char="0031"/>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0A46DD">
        <w:rPr>
          <w:rFonts w:cs="Traditional Arabic" w:hint="cs"/>
          <w:rtl/>
          <w:lang w:bidi="fa-IR"/>
        </w:rPr>
        <w:t xml:space="preserve">﴾ </w:t>
      </w:r>
      <w:r w:rsidRPr="003D747C">
        <w:rPr>
          <w:rFonts w:cs="Traditional Arabic" w:hint="cs"/>
          <w:sz w:val="26"/>
          <w:szCs w:val="26"/>
          <w:rtl/>
          <w:lang w:bidi="fa-IR"/>
        </w:rPr>
        <w:t>[الأنعام: 152]</w:t>
      </w:r>
      <w:r w:rsidRPr="000A46DD">
        <w:rPr>
          <w:rFonts w:hint="cs"/>
          <w:rtl/>
          <w:lang w:bidi="fa-IR"/>
        </w:rPr>
        <w:t xml:space="preserve"> </w:t>
      </w:r>
      <w:r w:rsidRPr="000A46DD">
        <w:rPr>
          <w:rFonts w:cs="Traditional Arabic" w:hint="cs"/>
          <w:rtl/>
          <w:lang w:bidi="fa-IR"/>
        </w:rPr>
        <w:t>«</w:t>
      </w:r>
      <w:r w:rsidRPr="000A46DD">
        <w:rPr>
          <w:rFonts w:hint="cs"/>
          <w:rtl/>
        </w:rPr>
        <w:t>و چون (برای داوری) سخن گفتید، عدالت را رعایت نمایید؛ حتی اگر (در مورد) خویشاوند(تان) باشد</w:t>
      </w:r>
      <w:r>
        <w:rPr>
          <w:rFonts w:cs="Traditional Arabic" w:hint="cs"/>
          <w:rtl/>
          <w:lang w:bidi="fa-IR"/>
        </w:rPr>
        <w:t>».</w:t>
      </w:r>
    </w:p>
    <w:p w:rsidR="003801D8" w:rsidRDefault="003801D8" w:rsidP="003801D8">
      <w:pPr>
        <w:pStyle w:val="a0"/>
        <w:rPr>
          <w:rtl/>
        </w:rPr>
      </w:pPr>
      <w:bookmarkStart w:id="44" w:name="_Toc282804324"/>
      <w:bookmarkStart w:id="45" w:name="_Toc300799556"/>
      <w:r>
        <w:rPr>
          <w:rFonts w:hint="cs"/>
          <w:rtl/>
        </w:rPr>
        <w:t>حرص بر اتباع سنت در واپسین لحظات</w:t>
      </w:r>
      <w:bookmarkEnd w:id="44"/>
      <w:bookmarkEnd w:id="45"/>
    </w:p>
    <w:p w:rsidR="003801D8" w:rsidRDefault="003801D8" w:rsidP="00431AA9">
      <w:pPr>
        <w:ind w:firstLine="0"/>
        <w:rPr>
          <w:rtl/>
          <w:lang w:bidi="fa-IR"/>
        </w:rPr>
      </w:pPr>
      <w:r>
        <w:rPr>
          <w:rFonts w:hint="cs"/>
          <w:rtl/>
          <w:lang w:bidi="fa-IR"/>
        </w:rPr>
        <w:t xml:space="preserve">باقر </w:t>
      </w:r>
      <w:r w:rsidR="00F13E0B" w:rsidRPr="00F13E0B">
        <w:rPr>
          <w:rFonts w:cs="CTraditional Arabic" w:hint="cs"/>
          <w:rtl/>
          <w:lang w:bidi="fa-IR"/>
        </w:rPr>
        <w:t>:</w:t>
      </w:r>
      <w:r>
        <w:rPr>
          <w:rFonts w:hint="cs"/>
          <w:rtl/>
          <w:lang w:bidi="fa-IR"/>
        </w:rPr>
        <w:t xml:space="preserve"> بر پیروی از سنت و دوری از بدعت حتی در واپسین لحظات عمر خویش، بسیار حریص بود.</w:t>
      </w:r>
    </w:p>
    <w:p w:rsidR="003801D8" w:rsidRDefault="003801D8" w:rsidP="00431AA9">
      <w:pPr>
        <w:rPr>
          <w:rtl/>
          <w:lang w:bidi="fa-IR"/>
        </w:rPr>
      </w:pPr>
      <w:r>
        <w:rPr>
          <w:rFonts w:hint="cs"/>
          <w:rtl/>
          <w:lang w:bidi="fa-IR"/>
        </w:rPr>
        <w:t>ک</w:t>
      </w:r>
      <w:r w:rsidR="00F13E0B">
        <w:rPr>
          <w:rFonts w:hint="cs"/>
          <w:rtl/>
          <w:lang w:bidi="fa-IR"/>
        </w:rPr>
        <w:t>ل</w:t>
      </w:r>
      <w:r>
        <w:rPr>
          <w:rFonts w:hint="cs"/>
          <w:rtl/>
          <w:lang w:bidi="fa-IR"/>
        </w:rPr>
        <w:t xml:space="preserve">ینی در «الکافی» با سند خود از جعفر بن محمد </w:t>
      </w:r>
      <w:r>
        <w:rPr>
          <w:rFonts w:cs="CTraditional Arabic" w:hint="cs"/>
          <w:rtl/>
          <w:lang w:bidi="fa-IR"/>
        </w:rPr>
        <w:t>ب</w:t>
      </w:r>
      <w:r>
        <w:rPr>
          <w:rFonts w:hint="cs"/>
          <w:rtl/>
          <w:lang w:bidi="fa-IR"/>
        </w:rPr>
        <w:t xml:space="preserve"> نقل نموده که گفت: پدرم آنچه آنجا بود به من سپرد و چون لحظه</w:t>
      </w:r>
      <w:r w:rsidR="00F13E0B">
        <w:rPr>
          <w:rFonts w:hint="eastAsia"/>
          <w:rtl/>
          <w:lang w:bidi="fa-IR"/>
        </w:rPr>
        <w:t>‌ی</w:t>
      </w:r>
      <w:r>
        <w:rPr>
          <w:rFonts w:hint="cs"/>
          <w:rtl/>
          <w:lang w:bidi="fa-IR"/>
        </w:rPr>
        <w:t xml:space="preserve"> وفات فرا رسید به من گفت: چند نفر گواه بیاور و من نیز چهار نفر از قریش منجمله نافع مولای عبدالله بن عمر را طلبیدم، گفت: بنویس، این همان چیزی است که یعقوب به فرزندانش وصیت نمود: </w:t>
      </w:r>
      <w:r w:rsidRPr="00A66907">
        <w:rPr>
          <w:rFonts w:cs="Traditional Arabic" w:hint="cs"/>
          <w:sz w:val="24"/>
          <w:szCs w:val="24"/>
          <w:rtl/>
          <w:lang w:bidi="fa-IR"/>
        </w:rPr>
        <w:t>﴿</w:t>
      </w:r>
      <w:r w:rsidRPr="00845AC1">
        <w:rPr>
          <w:sz w:val="22"/>
          <w:szCs w:val="22"/>
        </w:rPr>
        <w:sym w:font="HQPB4" w:char="00A2"/>
      </w:r>
      <w:r w:rsidRPr="00845AC1">
        <w:rPr>
          <w:sz w:val="22"/>
          <w:szCs w:val="22"/>
        </w:rPr>
        <w:sym w:font="HQPB2" w:char="00D3"/>
      </w:r>
      <w:r w:rsidRPr="00845AC1">
        <w:rPr>
          <w:sz w:val="22"/>
          <w:szCs w:val="22"/>
        </w:rPr>
        <w:sym w:font="HQPB4" w:char="00CD"/>
      </w:r>
      <w:r w:rsidRPr="00845AC1">
        <w:rPr>
          <w:sz w:val="22"/>
          <w:szCs w:val="22"/>
        </w:rPr>
        <w:sym w:font="HQPB2" w:char="005F"/>
      </w:r>
      <w:r w:rsidRPr="00845AC1">
        <w:rPr>
          <w:sz w:val="22"/>
          <w:szCs w:val="22"/>
        </w:rPr>
        <w:sym w:font="HQPB5" w:char="0074"/>
      </w:r>
      <w:r w:rsidRPr="00845AC1">
        <w:rPr>
          <w:sz w:val="22"/>
          <w:szCs w:val="22"/>
        </w:rPr>
        <w:sym w:font="HQPB1" w:char="0036"/>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73"/>
      </w:r>
      <w:r w:rsidRPr="00845AC1">
        <w:rPr>
          <w:sz w:val="22"/>
          <w:szCs w:val="22"/>
        </w:rPr>
        <w:sym w:font="HQPB2" w:char="0022"/>
      </w:r>
      <w:r w:rsidRPr="00845AC1">
        <w:rPr>
          <w:sz w:val="22"/>
          <w:szCs w:val="22"/>
        </w:rPr>
        <w:sym w:font="HQPB5" w:char="0073"/>
      </w:r>
      <w:r w:rsidRPr="00845AC1">
        <w:rPr>
          <w:sz w:val="22"/>
          <w:szCs w:val="22"/>
        </w:rPr>
        <w:sym w:font="HQPB1" w:char="00DC"/>
      </w:r>
      <w:r w:rsidRPr="00845AC1">
        <w:rPr>
          <w:sz w:val="22"/>
          <w:szCs w:val="22"/>
        </w:rPr>
        <w:sym w:font="HQPB4" w:char="00F4"/>
      </w:r>
      <w:r w:rsidRPr="00845AC1">
        <w:rPr>
          <w:sz w:val="22"/>
          <w:szCs w:val="22"/>
        </w:rPr>
        <w:sym w:font="HQPB1" w:char="00B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4" w:char="0065"/>
      </w:r>
      <w:r w:rsidRPr="00845AC1">
        <w:rPr>
          <w:sz w:val="22"/>
          <w:szCs w:val="22"/>
        </w:rPr>
        <w:sym w:font="HQPB3" w:char="0024"/>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8"/>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2" w:char="0060"/>
      </w:r>
      <w:r w:rsidRPr="00845AC1">
        <w:rPr>
          <w:sz w:val="22"/>
          <w:szCs w:val="22"/>
        </w:rPr>
        <w:sym w:font="HQPB4" w:char="00E8"/>
      </w:r>
      <w:r w:rsidRPr="00845AC1">
        <w:rPr>
          <w:sz w:val="22"/>
          <w:szCs w:val="22"/>
        </w:rPr>
        <w:sym w:font="HQPB1" w:char="003F"/>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2" w:char="005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CE"/>
      </w:r>
      <w:r w:rsidRPr="00845AC1">
        <w:rPr>
          <w:sz w:val="22"/>
          <w:szCs w:val="22"/>
        </w:rPr>
        <w:sym w:font="HQPB2" w:char="003D"/>
      </w:r>
      <w:r w:rsidRPr="00845AC1">
        <w:rPr>
          <w:sz w:val="22"/>
          <w:szCs w:val="22"/>
        </w:rPr>
        <w:sym w:font="HQPB4" w:char="00F3"/>
      </w:r>
      <w:r w:rsidRPr="00845AC1">
        <w:rPr>
          <w:sz w:val="22"/>
          <w:szCs w:val="22"/>
        </w:rPr>
        <w:sym w:font="HQPB1" w:char="00A1"/>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C"/>
      </w:r>
      <w:r w:rsidRPr="00845AC1">
        <w:rPr>
          <w:sz w:val="22"/>
          <w:szCs w:val="22"/>
        </w:rPr>
        <w:sym w:font="HQPB2" w:char="00CB"/>
      </w:r>
      <w:r w:rsidRPr="00845AC1">
        <w:rPr>
          <w:sz w:val="22"/>
          <w:szCs w:val="22"/>
        </w:rPr>
        <w:sym w:font="HQPB2" w:char="00C8"/>
      </w:r>
      <w:r w:rsidRPr="00A66907">
        <w:rPr>
          <w:rFonts w:cs="Traditional Arabic" w:hint="cs"/>
          <w:sz w:val="24"/>
          <w:szCs w:val="24"/>
          <w:rtl/>
          <w:lang w:bidi="fa-IR"/>
        </w:rPr>
        <w:t xml:space="preserve">﴾ </w:t>
      </w:r>
      <w:r w:rsidRPr="003D747C">
        <w:rPr>
          <w:rFonts w:cs="Traditional Arabic" w:hint="cs"/>
          <w:sz w:val="26"/>
          <w:szCs w:val="26"/>
          <w:rtl/>
          <w:lang w:bidi="fa-IR"/>
        </w:rPr>
        <w:t>[البقرة: 132]</w:t>
      </w:r>
      <w:r w:rsidR="00431AA9">
        <w:rPr>
          <w:rFonts w:cs="Traditional Arabic" w:hint="cs"/>
          <w:sz w:val="26"/>
          <w:szCs w:val="26"/>
          <w:rtl/>
          <w:lang w:bidi="fa-IR"/>
        </w:rPr>
        <w:t xml:space="preserve"> </w:t>
      </w:r>
      <w:r>
        <w:rPr>
          <w:rFonts w:cs="Traditional Arabic" w:hint="cs"/>
          <w:rtl/>
          <w:lang w:bidi="fa-IR"/>
        </w:rPr>
        <w:t>«</w:t>
      </w:r>
      <w:r w:rsidRPr="00F13E0B">
        <w:rPr>
          <w:rFonts w:hint="cs"/>
          <w:rtl/>
          <w:lang w:bidi="fa-IR"/>
        </w:rPr>
        <w:t>ای فرزندانم! الله این آیین را برایتان برگزیده است؛ بنابراین (همواره بر این آیین باشید تا) جز مسلمان، از این دنیا نروید</w:t>
      </w:r>
      <w:r>
        <w:rPr>
          <w:rFonts w:cs="Traditional Arabic" w:hint="cs"/>
          <w:rtl/>
          <w:lang w:bidi="fa-IR"/>
        </w:rPr>
        <w:t>»</w:t>
      </w:r>
      <w:r>
        <w:rPr>
          <w:rFonts w:hint="cs"/>
          <w:rtl/>
          <w:lang w:bidi="fa-IR"/>
        </w:rPr>
        <w:t>.</w:t>
      </w:r>
    </w:p>
    <w:p w:rsidR="003801D8" w:rsidRDefault="003801D8" w:rsidP="003801D8">
      <w:pPr>
        <w:rPr>
          <w:rtl/>
          <w:lang w:bidi="fa-IR"/>
        </w:rPr>
      </w:pPr>
      <w:r>
        <w:rPr>
          <w:rFonts w:hint="cs"/>
          <w:rtl/>
          <w:lang w:bidi="fa-IR"/>
        </w:rPr>
        <w:t>محمد بن علی به جعفر بن محمد وصیت نمود که او را در چادری ک</w:t>
      </w:r>
      <w:r w:rsidR="00CB79C8">
        <w:rPr>
          <w:rFonts w:hint="cs"/>
          <w:rtl/>
          <w:lang w:bidi="fa-IR"/>
        </w:rPr>
        <w:t>ه</w:t>
      </w:r>
      <w:r>
        <w:rPr>
          <w:rFonts w:hint="cs"/>
          <w:rtl/>
          <w:lang w:bidi="fa-IR"/>
        </w:rPr>
        <w:t xml:space="preserve"> با آن نماز جمعه می‌خوانده است کفن کند و عمامه</w:t>
      </w:r>
      <w:r w:rsidR="00FE6338">
        <w:rPr>
          <w:rFonts w:hint="cs"/>
          <w:rtl/>
          <w:lang w:bidi="fa-IR"/>
        </w:rPr>
        <w:t>‌اش را ببندد و قبرش را مربع شک</w:t>
      </w:r>
      <w:r>
        <w:rPr>
          <w:rFonts w:hint="cs"/>
          <w:rtl/>
          <w:lang w:bidi="fa-IR"/>
        </w:rPr>
        <w:t>ل و به اندازه</w:t>
      </w:r>
      <w:r w:rsidR="00FE6338">
        <w:rPr>
          <w:rFonts w:hint="eastAsia"/>
          <w:rtl/>
          <w:lang w:bidi="fa-IR"/>
        </w:rPr>
        <w:t>‌ی</w:t>
      </w:r>
      <w:r>
        <w:rPr>
          <w:rFonts w:hint="cs"/>
          <w:rtl/>
          <w:lang w:bidi="fa-IR"/>
        </w:rPr>
        <w:t xml:space="preserve"> چهار انگشت بلند کند، و هنگام دفن بندهای کفن را بگشاید و سپس به گواهان گفت: بروید خداوند شما را رحمت کند، من </w:t>
      </w:r>
      <w:r>
        <w:rPr>
          <w:rFonts w:cs="Times New Roman" w:hint="cs"/>
          <w:rtl/>
          <w:lang w:bidi="fa-IR"/>
        </w:rPr>
        <w:t>–</w:t>
      </w:r>
      <w:r>
        <w:rPr>
          <w:rFonts w:hint="cs"/>
          <w:rtl/>
          <w:lang w:bidi="fa-IR"/>
        </w:rPr>
        <w:t xml:space="preserve"> پس از آن که آن رفتند </w:t>
      </w:r>
      <w:r>
        <w:rPr>
          <w:rFonts w:cs="Times New Roman" w:hint="cs"/>
          <w:rtl/>
          <w:lang w:bidi="fa-IR"/>
        </w:rPr>
        <w:t>–</w:t>
      </w:r>
      <w:r>
        <w:rPr>
          <w:rFonts w:hint="cs"/>
          <w:rtl/>
          <w:lang w:bidi="fa-IR"/>
        </w:rPr>
        <w:t xml:space="preserve"> به ایشان گفتم: ای پدر! در این وصیت چیزی نبود که نیاز به گواه داشته باشد، گفت: پسرم! نخواستم که مغلوب گردی و مردم بگویند به تو وصیتی نشده است، خواستم که تو حجتی داشته باشی»</w:t>
      </w:r>
      <w:r>
        <w:rPr>
          <w:rFonts w:hint="cs"/>
          <w:vertAlign w:val="superscript"/>
          <w:rtl/>
          <w:lang w:bidi="fa-IR"/>
        </w:rPr>
        <w:t>(</w:t>
      </w:r>
      <w:r>
        <w:rPr>
          <w:rStyle w:val="FootnoteReference"/>
          <w:rtl/>
          <w:lang w:bidi="fa-IR"/>
        </w:rPr>
        <w:footnoteReference w:id="5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46" w:name="_Toc282804325"/>
      <w:bookmarkStart w:id="47" w:name="_Toc300799557"/>
      <w:r>
        <w:rPr>
          <w:rFonts w:hint="cs"/>
          <w:rtl/>
          <w:lang w:bidi="fa-IR"/>
        </w:rPr>
        <w:t>این وصیت حاوی چندین نکته است</w:t>
      </w:r>
      <w:bookmarkEnd w:id="46"/>
      <w:bookmarkEnd w:id="47"/>
    </w:p>
    <w:p w:rsidR="003801D8" w:rsidRDefault="003801D8" w:rsidP="00870A01">
      <w:pPr>
        <w:numPr>
          <w:ilvl w:val="0"/>
          <w:numId w:val="4"/>
        </w:numPr>
        <w:ind w:left="641" w:hanging="357"/>
        <w:rPr>
          <w:rtl/>
          <w:lang w:bidi="fa-IR"/>
        </w:rPr>
      </w:pPr>
      <w:r>
        <w:rPr>
          <w:rFonts w:hint="cs"/>
          <w:rtl/>
          <w:lang w:bidi="fa-IR"/>
        </w:rPr>
        <w:t xml:space="preserve">اقتدا </w:t>
      </w:r>
      <w:r w:rsidR="00870A01">
        <w:rPr>
          <w:rFonts w:hint="cs"/>
          <w:rtl/>
          <w:lang w:bidi="fa-IR"/>
        </w:rPr>
        <w:t>بر</w:t>
      </w:r>
      <w:r>
        <w:rPr>
          <w:rFonts w:hint="cs"/>
          <w:rtl/>
          <w:lang w:bidi="fa-IR"/>
        </w:rPr>
        <w:t xml:space="preserve"> عملکرد أنبیاء و صالحین، وصیت باقر </w:t>
      </w:r>
      <w:r>
        <w:rPr>
          <w:lang w:bidi="fa-IR"/>
        </w:rPr>
        <w:sym w:font="AGA Arabesque" w:char="0074"/>
      </w:r>
      <w:r>
        <w:rPr>
          <w:rFonts w:hint="cs"/>
          <w:rtl/>
          <w:lang w:bidi="fa-IR"/>
        </w:rPr>
        <w:t xml:space="preserve"> همان وصیت یعقوب </w:t>
      </w:r>
      <w:r>
        <w:rPr>
          <w:lang w:bidi="fa-IR"/>
        </w:rPr>
        <w:sym w:font="AGA Arabesque" w:char="0075"/>
      </w:r>
      <w:r>
        <w:rPr>
          <w:rFonts w:hint="cs"/>
          <w:rtl/>
          <w:lang w:bidi="fa-IR"/>
        </w:rPr>
        <w:t xml:space="preserve"> به فرزندانش بود که در قرآن آمده است.</w:t>
      </w:r>
    </w:p>
    <w:p w:rsidR="003801D8" w:rsidRDefault="003801D8" w:rsidP="00870A01">
      <w:pPr>
        <w:numPr>
          <w:ilvl w:val="0"/>
          <w:numId w:val="4"/>
        </w:numPr>
        <w:ind w:left="641" w:hanging="357"/>
        <w:rPr>
          <w:lang w:bidi="fa-IR"/>
        </w:rPr>
      </w:pPr>
      <w:r>
        <w:rPr>
          <w:rFonts w:hint="cs"/>
          <w:rtl/>
          <w:lang w:bidi="fa-IR"/>
        </w:rPr>
        <w:t>پیروی از رسول الله</w:t>
      </w:r>
      <w:r w:rsidR="00EE72D0" w:rsidRPr="00EE72D0">
        <w:rPr>
          <w:rFonts w:ascii="AGA Arabesque" w:hAnsi="AGA Arabesque"/>
          <w:lang w:bidi="fa-IR"/>
        </w:rPr>
        <w:t></w:t>
      </w:r>
      <w:r>
        <w:rPr>
          <w:rFonts w:hint="cs"/>
          <w:rtl/>
          <w:lang w:bidi="fa-IR"/>
        </w:rPr>
        <w:t xml:space="preserve"> در نهی‌نمودن از بلندکردن قبر بیشتر از </w:t>
      </w:r>
      <w:r w:rsidR="00870A01">
        <w:rPr>
          <w:rFonts w:hint="cs"/>
          <w:rtl/>
          <w:lang w:bidi="fa-IR"/>
        </w:rPr>
        <w:t>ا</w:t>
      </w:r>
      <w:r>
        <w:rPr>
          <w:rFonts w:hint="cs"/>
          <w:rtl/>
          <w:lang w:bidi="fa-IR"/>
        </w:rPr>
        <w:t>ندازه‌ی چهار انگشت.</w:t>
      </w:r>
    </w:p>
    <w:p w:rsidR="003801D8" w:rsidRDefault="003801D8" w:rsidP="00431AA9">
      <w:pPr>
        <w:jc w:val="both"/>
        <w:rPr>
          <w:rtl/>
          <w:lang w:bidi="fa-IR"/>
        </w:rPr>
      </w:pPr>
      <w:r>
        <w:rPr>
          <w:rFonts w:hint="cs"/>
          <w:rtl/>
          <w:lang w:bidi="fa-IR"/>
        </w:rPr>
        <w:t xml:space="preserve">بنابراین، واضح می‌گردد بنای </w:t>
      </w:r>
      <w:r w:rsidRPr="00870A01">
        <w:rPr>
          <w:rFonts w:hint="cs"/>
          <w:rtl/>
          <w:lang w:bidi="fa-IR"/>
        </w:rPr>
        <w:t>ضریح</w:t>
      </w:r>
      <w:r>
        <w:rPr>
          <w:rFonts w:hint="cs"/>
          <w:rtl/>
          <w:lang w:bidi="fa-IR"/>
        </w:rPr>
        <w:t xml:space="preserve"> و گ</w:t>
      </w:r>
      <w:r w:rsidR="00870A01">
        <w:rPr>
          <w:rFonts w:hint="cs"/>
          <w:rtl/>
          <w:lang w:bidi="fa-IR"/>
        </w:rPr>
        <w:t>چ</w:t>
      </w:r>
      <w:r>
        <w:rPr>
          <w:rFonts w:hint="cs"/>
          <w:rtl/>
          <w:lang w:bidi="fa-IR"/>
        </w:rPr>
        <w:t xml:space="preserve">‌نمودن آن و ساختن مزارهایی که طواف می‌شوند و از آنان استغاثه می‌شود، </w:t>
      </w:r>
      <w:r w:rsidR="0087729C">
        <w:rPr>
          <w:rFonts w:hint="cs"/>
          <w:rtl/>
          <w:lang w:bidi="fa-IR"/>
        </w:rPr>
        <w:t xml:space="preserve">و </w:t>
      </w:r>
      <w:r>
        <w:rPr>
          <w:rFonts w:hint="cs"/>
          <w:rtl/>
          <w:lang w:bidi="fa-IR"/>
        </w:rPr>
        <w:t xml:space="preserve">از صاحبان آن‌ها و کمک و یاری طلبیده می‌شود، و قربانی ذبح می‌گردد و گل هدیه داده می‌شود و بدعت‌های فراوانی که صورت می‌گیرد، هیچکدام به دستور امامان هدایت و اهل بیت نبوده است و آنان به این کار راضی نبوده </w:t>
      </w:r>
      <w:r w:rsidR="0087729C">
        <w:rPr>
          <w:rFonts w:hint="cs"/>
          <w:rtl/>
          <w:lang w:bidi="fa-IR"/>
        </w:rPr>
        <w:t>ا</w:t>
      </w:r>
      <w:r>
        <w:rPr>
          <w:rFonts w:hint="cs"/>
          <w:rtl/>
          <w:lang w:bidi="fa-IR"/>
        </w:rPr>
        <w:t>ند</w:t>
      </w:r>
      <w:r>
        <w:rPr>
          <w:rFonts w:hint="cs"/>
          <w:vertAlign w:val="superscript"/>
          <w:rtl/>
          <w:lang w:bidi="fa-IR"/>
        </w:rPr>
        <w:t>(</w:t>
      </w:r>
      <w:r>
        <w:rPr>
          <w:rStyle w:val="FootnoteReference"/>
          <w:rtl/>
          <w:lang w:bidi="fa-IR"/>
        </w:rPr>
        <w:footnoteReference w:id="57"/>
      </w:r>
      <w:r>
        <w:rPr>
          <w:rFonts w:hint="cs"/>
          <w:vertAlign w:val="superscript"/>
          <w:rtl/>
          <w:lang w:bidi="fa-IR"/>
        </w:rPr>
        <w:t>)</w:t>
      </w:r>
      <w:r>
        <w:rPr>
          <w:rFonts w:hint="cs"/>
          <w:rtl/>
          <w:lang w:bidi="fa-IR"/>
        </w:rPr>
        <w:t>، و روش آنان همان روش رسول الله</w:t>
      </w:r>
      <w:r w:rsidR="00EE72D0" w:rsidRPr="00EE72D0">
        <w:rPr>
          <w:rFonts w:ascii="AGA Arabesque" w:hAnsi="AGA Arabesque"/>
          <w:lang w:bidi="fa-IR"/>
        </w:rPr>
        <w:t></w:t>
      </w:r>
      <w:r>
        <w:rPr>
          <w:rFonts w:hint="cs"/>
          <w:rtl/>
          <w:lang w:bidi="fa-IR"/>
        </w:rPr>
        <w:t xml:space="preserve"> بوده است که فرمودند: </w:t>
      </w:r>
      <w:r>
        <w:rPr>
          <w:rFonts w:cs="Traditional Arabic" w:hint="cs"/>
          <w:rtl/>
          <w:lang w:bidi="fa-IR"/>
        </w:rPr>
        <w:t>«</w:t>
      </w:r>
      <w:r>
        <w:rPr>
          <w:rFonts w:ascii="Traditional Arabic" w:cs="Traditional Arabic" w:hint="cs"/>
          <w:b/>
          <w:bCs/>
          <w:rtl/>
        </w:rPr>
        <w:t>اللَّهُمَّ لَا تَجْعَلْ قَبْرِي وَثَنًا يُعْبَدُ</w:t>
      </w:r>
      <w:r w:rsidR="0063029B">
        <w:rPr>
          <w:rFonts w:ascii="Traditional Arabic" w:cs="Traditional Arabic" w:hint="cs"/>
          <w:b/>
          <w:bCs/>
          <w:rtl/>
        </w:rPr>
        <w:t>،</w:t>
      </w:r>
      <w:r>
        <w:rPr>
          <w:rFonts w:ascii="Traditional Arabic" w:cs="Traditional Arabic" w:hint="cs"/>
          <w:b/>
          <w:bCs/>
          <w:rtl/>
        </w:rPr>
        <w:t xml:space="preserve"> اشْتَدَّ غَضَبُ اللَّهِ عَلَى قَوْمٍ اتَّخَذُوا قُبُورَ </w:t>
      </w:r>
      <w:r w:rsidR="0087729C">
        <w:rPr>
          <w:rFonts w:ascii="Traditional Arabic" w:cs="Traditional Arabic" w:hint="cs"/>
          <w:b/>
          <w:bCs/>
          <w:rtl/>
        </w:rPr>
        <w:t>أ</w:t>
      </w:r>
      <w:r>
        <w:rPr>
          <w:rFonts w:ascii="Traditional Arabic" w:cs="Traditional Arabic" w:hint="cs"/>
          <w:b/>
          <w:bCs/>
          <w:rtl/>
        </w:rPr>
        <w:t>نبِيَائِهِمْ مَسَاجِدَ</w:t>
      </w:r>
      <w:r>
        <w:rPr>
          <w:rFonts w:cs="Traditional Arabic" w:hint="cs"/>
          <w:rtl/>
          <w:lang w:bidi="fa-IR"/>
        </w:rPr>
        <w:t>»</w:t>
      </w:r>
      <w:r>
        <w:rPr>
          <w:rFonts w:hint="cs"/>
          <w:vertAlign w:val="superscript"/>
          <w:rtl/>
          <w:lang w:bidi="fa-IR"/>
        </w:rPr>
        <w:t>(</w:t>
      </w:r>
      <w:r>
        <w:rPr>
          <w:rStyle w:val="FootnoteReference"/>
          <w:rtl/>
          <w:lang w:bidi="fa-IR"/>
        </w:rPr>
        <w:footnoteReference w:id="58"/>
      </w:r>
      <w:r>
        <w:rPr>
          <w:rFonts w:hint="cs"/>
          <w:vertAlign w:val="superscript"/>
          <w:rtl/>
          <w:lang w:bidi="fa-IR"/>
        </w:rPr>
        <w:t>)</w:t>
      </w:r>
      <w:r>
        <w:rPr>
          <w:rFonts w:hint="cs"/>
          <w:rtl/>
          <w:lang w:bidi="fa-IR"/>
        </w:rPr>
        <w:t>.</w:t>
      </w:r>
      <w:r w:rsidR="00431AA9">
        <w:rPr>
          <w:rFonts w:hint="cs"/>
          <w:rtl/>
          <w:lang w:bidi="fa-IR"/>
        </w:rPr>
        <w:t xml:space="preserve"> </w:t>
      </w:r>
      <w:r>
        <w:rPr>
          <w:rFonts w:hint="cs"/>
          <w:rtl/>
          <w:lang w:bidi="fa-IR"/>
        </w:rPr>
        <w:t>«پروردگارا! قبر مرا بتی مگرد</w:t>
      </w:r>
      <w:r w:rsidR="0087729C">
        <w:rPr>
          <w:rFonts w:hint="cs"/>
          <w:rtl/>
          <w:lang w:bidi="fa-IR"/>
        </w:rPr>
        <w:t>ا</w:t>
      </w:r>
      <w:r>
        <w:rPr>
          <w:rFonts w:hint="cs"/>
          <w:rtl/>
          <w:lang w:bidi="fa-IR"/>
        </w:rPr>
        <w:t>ن که پرستش شود، خداوند بر قومی که قبور پیامبران خود را سجده‌گاه قراردادند، بسیار خشمگین گشته است».</w:t>
      </w:r>
    </w:p>
    <w:p w:rsidR="003801D8" w:rsidRDefault="003801D8" w:rsidP="00FD39ED">
      <w:pPr>
        <w:rPr>
          <w:rtl/>
          <w:lang w:bidi="fa-IR"/>
        </w:rPr>
      </w:pPr>
      <w:r>
        <w:rPr>
          <w:rFonts w:hint="cs"/>
          <w:rtl/>
          <w:lang w:bidi="fa-IR"/>
        </w:rPr>
        <w:t>و همچنین در روایتی دیگر از رسول الله</w:t>
      </w:r>
      <w:r w:rsidR="00EE72D0" w:rsidRPr="00EE72D0">
        <w:rPr>
          <w:rFonts w:ascii="AGA Arabesque" w:hAnsi="AGA Arabesque"/>
          <w:lang w:bidi="fa-IR"/>
        </w:rPr>
        <w:t></w:t>
      </w:r>
      <w:r>
        <w:rPr>
          <w:rFonts w:hint="cs"/>
          <w:rtl/>
          <w:lang w:bidi="fa-IR"/>
        </w:rPr>
        <w:t xml:space="preserve"> که علی بن ابی طالب </w:t>
      </w:r>
      <w:r>
        <w:rPr>
          <w:lang w:bidi="fa-IR"/>
        </w:rPr>
        <w:sym w:font="AGA Arabesque" w:char="0074"/>
      </w:r>
      <w:r>
        <w:rPr>
          <w:rFonts w:hint="cs"/>
          <w:rtl/>
          <w:lang w:bidi="fa-IR"/>
        </w:rPr>
        <w:t xml:space="preserve"> روایت نموده</w:t>
      </w:r>
      <w:r w:rsidR="0087729C">
        <w:rPr>
          <w:rFonts w:hint="cs"/>
          <w:rtl/>
          <w:lang w:bidi="fa-IR"/>
        </w:rPr>
        <w:t xml:space="preserve"> </w:t>
      </w:r>
      <w:r>
        <w:rPr>
          <w:rFonts w:hint="cs"/>
          <w:rtl/>
          <w:lang w:bidi="fa-IR"/>
        </w:rPr>
        <w:t>‌</w:t>
      </w:r>
      <w:r w:rsidR="0087729C">
        <w:rPr>
          <w:rFonts w:hint="cs"/>
          <w:rtl/>
          <w:lang w:bidi="fa-IR"/>
        </w:rPr>
        <w:t>آ</w:t>
      </w:r>
      <w:r>
        <w:rPr>
          <w:rFonts w:hint="cs"/>
          <w:rtl/>
          <w:lang w:bidi="fa-IR"/>
        </w:rPr>
        <w:t xml:space="preserve">مده است: </w:t>
      </w:r>
      <w:r>
        <w:rPr>
          <w:rFonts w:cs="Traditional Arabic" w:hint="cs"/>
          <w:rtl/>
          <w:lang w:bidi="fa-IR"/>
        </w:rPr>
        <w:t>«</w:t>
      </w:r>
      <w:r>
        <w:rPr>
          <w:rFonts w:ascii="Traditional Arabic" w:cs="Traditional Arabic" w:hint="cs"/>
          <w:b/>
          <w:bCs/>
          <w:rtl/>
        </w:rPr>
        <w:t>لَا تَتَّخِذُوا قَبْرِي عِيدًا، وَلَا تَتَّخِذُوا قبور</w:t>
      </w:r>
      <w:r w:rsidR="0035624F">
        <w:rPr>
          <w:rFonts w:ascii="Traditional Arabic" w:cs="Traditional Arabic" w:hint="cs"/>
          <w:b/>
          <w:bCs/>
          <w:rtl/>
        </w:rPr>
        <w:t>َ</w:t>
      </w:r>
      <w:r>
        <w:rPr>
          <w:rFonts w:ascii="Traditional Arabic" w:cs="Traditional Arabic" w:hint="cs"/>
          <w:b/>
          <w:bCs/>
          <w:rtl/>
        </w:rPr>
        <w:t>كم مساجدكم وَلَا بُيُوتَكُمْ قُبُورًا</w:t>
      </w:r>
      <w:r>
        <w:rPr>
          <w:rFonts w:cs="Traditional Arabic" w:hint="cs"/>
          <w:rtl/>
          <w:lang w:bidi="fa-IR"/>
        </w:rPr>
        <w:t>»</w:t>
      </w:r>
      <w:r>
        <w:rPr>
          <w:rFonts w:hint="cs"/>
          <w:vertAlign w:val="superscript"/>
          <w:rtl/>
          <w:lang w:bidi="fa-IR"/>
        </w:rPr>
        <w:t>(</w:t>
      </w:r>
      <w:r>
        <w:rPr>
          <w:rStyle w:val="FootnoteReference"/>
          <w:rtl/>
          <w:lang w:bidi="fa-IR"/>
        </w:rPr>
        <w:footnoteReference w:id="59"/>
      </w:r>
      <w:r>
        <w:rPr>
          <w:rFonts w:hint="cs"/>
          <w:vertAlign w:val="superscript"/>
          <w:rtl/>
          <w:lang w:bidi="fa-IR"/>
        </w:rPr>
        <w:t>)</w:t>
      </w:r>
      <w:r>
        <w:rPr>
          <w:rFonts w:hint="cs"/>
          <w:rtl/>
          <w:lang w:bidi="fa-IR"/>
        </w:rPr>
        <w:t>.</w:t>
      </w:r>
    </w:p>
    <w:p w:rsidR="003801D8" w:rsidRDefault="003801D8" w:rsidP="00FD39ED">
      <w:pPr>
        <w:rPr>
          <w:rtl/>
          <w:lang w:bidi="fa-IR"/>
        </w:rPr>
      </w:pPr>
      <w:r>
        <w:rPr>
          <w:rFonts w:hint="cs"/>
          <w:rtl/>
          <w:lang w:bidi="fa-IR"/>
        </w:rPr>
        <w:t>«قبر مرا میعادگاه خود مسازید و قبرهای خود را مساجد و خانه‌هایتان را قبر نسازید».</w:t>
      </w:r>
    </w:p>
    <w:p w:rsidR="003801D8" w:rsidRDefault="003801D8" w:rsidP="00FD39ED">
      <w:pPr>
        <w:rPr>
          <w:lang w:bidi="fa-IR"/>
        </w:rPr>
      </w:pPr>
      <w:r>
        <w:rPr>
          <w:rFonts w:hint="cs"/>
          <w:rtl/>
          <w:lang w:bidi="fa-IR"/>
        </w:rPr>
        <w:t>و یکی دیگر از مظاهر التزام وی به سنت رسول الله</w:t>
      </w:r>
      <w:r w:rsidR="00EE72D0" w:rsidRPr="00EE72D0">
        <w:rPr>
          <w:rFonts w:ascii="AGA Arabesque" w:hAnsi="AGA Arabesque"/>
          <w:lang w:bidi="fa-IR"/>
        </w:rPr>
        <w:t></w:t>
      </w:r>
      <w:r>
        <w:rPr>
          <w:rFonts w:hint="cs"/>
          <w:rtl/>
          <w:lang w:bidi="fa-IR"/>
        </w:rPr>
        <w:t xml:space="preserve"> نهی از آه و فریاد و نوحه‌گری و کوبیدن سر و صورت است</w:t>
      </w:r>
      <w:r w:rsidR="00A34834">
        <w:rPr>
          <w:rFonts w:hint="cs"/>
          <w:rtl/>
          <w:lang w:bidi="fa-IR"/>
        </w:rPr>
        <w:t>،</w:t>
      </w:r>
      <w:r>
        <w:rPr>
          <w:rFonts w:hint="cs"/>
          <w:rtl/>
          <w:lang w:bidi="fa-IR"/>
        </w:rPr>
        <w:t xml:space="preserve"> وی فرموده است: «هر مؤمنی که در دنیا دچار مصیبتی گردد و او هنگام مصیبت </w:t>
      </w:r>
      <w:r>
        <w:rPr>
          <w:rFonts w:cs="Traditional Arabic" w:hint="cs"/>
          <w:rtl/>
          <w:lang w:bidi="fa-IR"/>
        </w:rPr>
        <w:t>«</w:t>
      </w:r>
      <w:r>
        <w:rPr>
          <w:rFonts w:ascii="Traditional Arabic" w:cs="Traditional Arabic" w:hint="cs"/>
          <w:b/>
          <w:bCs/>
          <w:rtl/>
        </w:rPr>
        <w:t>إِنَّا لِلَّهِ وَإِنَّا إِلَيْهِ رَاجِعُونَ</w:t>
      </w:r>
      <w:r>
        <w:rPr>
          <w:rFonts w:cs="Traditional Arabic" w:hint="cs"/>
          <w:rtl/>
          <w:lang w:bidi="fa-IR"/>
        </w:rPr>
        <w:t>»</w:t>
      </w:r>
      <w:r>
        <w:rPr>
          <w:rFonts w:hint="cs"/>
          <w:rtl/>
          <w:lang w:bidi="fa-IR"/>
        </w:rPr>
        <w:t xml:space="preserve"> بگوید گناهان گذشته‌اش بخشیده می‌شود»</w:t>
      </w:r>
      <w:r>
        <w:rPr>
          <w:rFonts w:hint="cs"/>
          <w:vertAlign w:val="superscript"/>
          <w:rtl/>
          <w:lang w:bidi="fa-IR"/>
        </w:rPr>
        <w:t>(</w:t>
      </w:r>
      <w:r>
        <w:rPr>
          <w:rStyle w:val="FootnoteReference"/>
          <w:rtl/>
          <w:lang w:bidi="fa-IR"/>
        </w:rPr>
        <w:footnoteReference w:id="60"/>
      </w:r>
      <w:r>
        <w:rPr>
          <w:rFonts w:hint="cs"/>
          <w:vertAlign w:val="superscript"/>
          <w:rtl/>
          <w:lang w:bidi="fa-IR"/>
        </w:rPr>
        <w:t>)</w:t>
      </w:r>
      <w:r>
        <w:rPr>
          <w:rFonts w:hint="cs"/>
          <w:rtl/>
          <w:lang w:bidi="fa-IR"/>
        </w:rPr>
        <w:t>.</w:t>
      </w:r>
    </w:p>
    <w:p w:rsidR="003801D8" w:rsidRDefault="003801D8" w:rsidP="00FD39ED">
      <w:pPr>
        <w:rPr>
          <w:rtl/>
          <w:lang w:bidi="fa-IR"/>
        </w:rPr>
      </w:pPr>
      <w:r>
        <w:rPr>
          <w:rFonts w:hint="cs"/>
          <w:rtl/>
          <w:lang w:bidi="fa-IR"/>
        </w:rPr>
        <w:t xml:space="preserve">و فرمود: «شدیدترین بی‌صبری فریاد و </w:t>
      </w:r>
      <w:r w:rsidR="00514DCD">
        <w:rPr>
          <w:rFonts w:hint="cs"/>
          <w:rtl/>
          <w:lang w:bidi="fa-IR"/>
        </w:rPr>
        <w:t>و</w:t>
      </w:r>
      <w:r>
        <w:rPr>
          <w:rFonts w:hint="cs"/>
          <w:rtl/>
          <w:lang w:bidi="fa-IR"/>
        </w:rPr>
        <w:t xml:space="preserve">اویلا و کوبیدن سر و صورت و کندن مو است، و هرکس نوحه کند بی‌صبری نموده و بی‌راهه رفته است و هرکس صبر کند </w:t>
      </w:r>
      <w:r>
        <w:rPr>
          <w:rFonts w:cs="Traditional Arabic" w:hint="cs"/>
          <w:rtl/>
          <w:lang w:bidi="fa-IR"/>
        </w:rPr>
        <w:t>«</w:t>
      </w:r>
      <w:r>
        <w:rPr>
          <w:rFonts w:ascii="Traditional Arabic" w:cs="Traditional Arabic" w:hint="cs"/>
          <w:b/>
          <w:bCs/>
          <w:rtl/>
        </w:rPr>
        <w:t>إِنَّا لِلَّهِ وَإِنَّا إِلَيْهِ رَاجِعُونَ</w:t>
      </w:r>
      <w:r>
        <w:rPr>
          <w:rFonts w:cs="Traditional Arabic" w:hint="cs"/>
          <w:rtl/>
          <w:lang w:bidi="fa-IR"/>
        </w:rPr>
        <w:t>»</w:t>
      </w:r>
      <w:r>
        <w:rPr>
          <w:rFonts w:hint="cs"/>
          <w:rtl/>
          <w:lang w:bidi="fa-IR"/>
        </w:rPr>
        <w:t xml:space="preserve"> و سپاس خدا را بگوید</w:t>
      </w:r>
      <w:r w:rsidR="00514DCD">
        <w:rPr>
          <w:rFonts w:hint="cs"/>
          <w:rtl/>
          <w:lang w:bidi="fa-IR"/>
        </w:rPr>
        <w:t>،</w:t>
      </w:r>
      <w:r>
        <w:rPr>
          <w:rFonts w:hint="cs"/>
          <w:rtl/>
          <w:lang w:bidi="fa-IR"/>
        </w:rPr>
        <w:t xml:space="preserve"> به کار خدا راضی گشته و پاداش او نزد پروردگار محفوظ است، و هرکس چنین نکند قضای الهی بر او جاری می‌گردد و او مذموم و پاداش او حبط می‌گردد»</w:t>
      </w:r>
      <w:r>
        <w:rPr>
          <w:rFonts w:hint="cs"/>
          <w:vertAlign w:val="superscript"/>
          <w:rtl/>
          <w:lang w:bidi="fa-IR"/>
        </w:rPr>
        <w:t>(</w:t>
      </w:r>
      <w:r>
        <w:rPr>
          <w:rStyle w:val="FootnoteReference"/>
          <w:rtl/>
          <w:lang w:bidi="fa-IR"/>
        </w:rPr>
        <w:footnoteReference w:id="61"/>
      </w:r>
      <w:r>
        <w:rPr>
          <w:rFonts w:hint="cs"/>
          <w:vertAlign w:val="superscript"/>
          <w:rtl/>
          <w:lang w:bidi="fa-IR"/>
        </w:rPr>
        <w:t>)</w:t>
      </w:r>
      <w:r>
        <w:rPr>
          <w:rFonts w:hint="cs"/>
          <w:rtl/>
          <w:lang w:bidi="fa-IR"/>
        </w:rPr>
        <w:t>.</w:t>
      </w:r>
    </w:p>
    <w:p w:rsidR="003801D8" w:rsidRDefault="003801D8" w:rsidP="00FD39ED">
      <w:pPr>
        <w:rPr>
          <w:rtl/>
          <w:lang w:bidi="fa-IR"/>
        </w:rPr>
      </w:pPr>
      <w:r>
        <w:rPr>
          <w:rFonts w:hint="cs"/>
          <w:rtl/>
          <w:lang w:bidi="fa-IR"/>
        </w:rPr>
        <w:t>سرچشمه‌ی این سخنان پیروی از رسول الله</w:t>
      </w:r>
      <w:r w:rsidR="00EE72D0" w:rsidRPr="00EE72D0">
        <w:rPr>
          <w:rFonts w:ascii="AGA Arabesque" w:hAnsi="AGA Arabesque"/>
          <w:lang w:bidi="fa-IR"/>
        </w:rPr>
        <w:t></w:t>
      </w:r>
      <w:r>
        <w:rPr>
          <w:rFonts w:hint="cs"/>
          <w:rtl/>
          <w:lang w:bidi="fa-IR"/>
        </w:rPr>
        <w:t xml:space="preserve"> است، آن گاه که فرزند ایشان ابراهیم</w:t>
      </w:r>
      <w:r>
        <w:rPr>
          <w:lang w:bidi="fa-IR"/>
        </w:rPr>
        <w:sym w:font="AGA Arabesque" w:char="0075"/>
      </w:r>
      <w:r>
        <w:rPr>
          <w:rFonts w:hint="cs"/>
          <w:rtl/>
          <w:lang w:bidi="fa-IR"/>
        </w:rPr>
        <w:t xml:space="preserve"> از دنیا رفت، ایشان ماتم نگرفتند، و به نوحه‌سرایی دستور ندادند، بلکه فرمودند: دیده اشکبار و قلب </w:t>
      </w:r>
      <w:r w:rsidR="00514DCD">
        <w:rPr>
          <w:rFonts w:hint="cs"/>
          <w:rtl/>
          <w:lang w:bidi="fa-IR"/>
        </w:rPr>
        <w:t>ا</w:t>
      </w:r>
      <w:r>
        <w:rPr>
          <w:rFonts w:hint="cs"/>
          <w:rtl/>
          <w:lang w:bidi="fa-IR"/>
        </w:rPr>
        <w:t>ندوهناک است و سخنی جز در راستای رضای پروردگار نمی‌گوییم، والله ای ابراهیم! ما از فراق تو اندوهگین هستیم</w:t>
      </w:r>
      <w:r>
        <w:rPr>
          <w:rFonts w:hint="cs"/>
          <w:vertAlign w:val="superscript"/>
          <w:rtl/>
          <w:lang w:bidi="fa-IR"/>
        </w:rPr>
        <w:t>(</w:t>
      </w:r>
      <w:r>
        <w:rPr>
          <w:rStyle w:val="FootnoteReference"/>
          <w:rtl/>
          <w:lang w:bidi="fa-IR"/>
        </w:rPr>
        <w:footnoteReference w:id="62"/>
      </w:r>
      <w:r>
        <w:rPr>
          <w:rFonts w:hint="cs"/>
          <w:vertAlign w:val="superscript"/>
          <w:rtl/>
          <w:lang w:bidi="fa-IR"/>
        </w:rPr>
        <w:t>)</w:t>
      </w:r>
      <w:r w:rsidR="00514DCD">
        <w:rPr>
          <w:rFonts w:hint="cs"/>
          <w:vertAlign w:val="superscript"/>
          <w:rtl/>
          <w:lang w:bidi="fa-IR"/>
        </w:rPr>
        <w:t>.</w:t>
      </w:r>
      <w:r>
        <w:rPr>
          <w:rFonts w:hint="cs"/>
          <w:rtl/>
          <w:lang w:bidi="fa-IR"/>
        </w:rPr>
        <w:t xml:space="preserve"> نوری طبر</w:t>
      </w:r>
      <w:r w:rsidR="003C0AF6">
        <w:rPr>
          <w:rFonts w:hint="cs"/>
          <w:rtl/>
          <w:lang w:bidi="fa-IR"/>
        </w:rPr>
        <w:t>س</w:t>
      </w:r>
      <w:r>
        <w:rPr>
          <w:rFonts w:hint="cs"/>
          <w:rtl/>
          <w:lang w:bidi="fa-IR"/>
        </w:rPr>
        <w:t>ی در الوسائل از رسول الله</w:t>
      </w:r>
      <w:r w:rsidR="00EE72D0" w:rsidRPr="00EE72D0">
        <w:rPr>
          <w:rFonts w:ascii="AGA Arabesque" w:hAnsi="AGA Arabesque"/>
          <w:lang w:bidi="fa-IR"/>
        </w:rPr>
        <w:t></w:t>
      </w:r>
      <w:r>
        <w:rPr>
          <w:rFonts w:hint="cs"/>
          <w:rtl/>
          <w:lang w:bidi="fa-IR"/>
        </w:rPr>
        <w:t xml:space="preserve"> چنین روایت نموده است که فرمودند: </w:t>
      </w:r>
      <w:r w:rsidR="003C0AF6">
        <w:rPr>
          <w:rFonts w:hint="cs"/>
          <w:rtl/>
          <w:lang w:bidi="fa-IR"/>
        </w:rPr>
        <w:t>ا</w:t>
      </w:r>
      <w:r>
        <w:rPr>
          <w:rFonts w:hint="cs"/>
          <w:rtl/>
          <w:lang w:bidi="fa-IR"/>
        </w:rPr>
        <w:t xml:space="preserve">ندوهی که در قلب و دیده باشد، رحمت است و </w:t>
      </w:r>
      <w:r w:rsidR="003C0AF6">
        <w:rPr>
          <w:rFonts w:hint="cs"/>
          <w:rtl/>
          <w:lang w:bidi="fa-IR"/>
        </w:rPr>
        <w:t>ا</w:t>
      </w:r>
      <w:r>
        <w:rPr>
          <w:rFonts w:hint="cs"/>
          <w:rtl/>
          <w:lang w:bidi="fa-IR"/>
        </w:rPr>
        <w:t>ندوهی که زبان و دست باشد، از شیطان است</w:t>
      </w:r>
      <w:r>
        <w:rPr>
          <w:rFonts w:hint="cs"/>
          <w:vertAlign w:val="superscript"/>
          <w:rtl/>
          <w:lang w:bidi="fa-IR"/>
        </w:rPr>
        <w:t>(</w:t>
      </w:r>
      <w:r>
        <w:rPr>
          <w:rStyle w:val="FootnoteReference"/>
          <w:rtl/>
          <w:lang w:bidi="fa-IR"/>
        </w:rPr>
        <w:footnoteReference w:id="63"/>
      </w:r>
      <w:r>
        <w:rPr>
          <w:rFonts w:hint="cs"/>
          <w:vertAlign w:val="superscript"/>
          <w:rtl/>
          <w:lang w:bidi="fa-IR"/>
        </w:rPr>
        <w:t>)</w:t>
      </w:r>
      <w:r>
        <w:rPr>
          <w:rFonts w:hint="cs"/>
          <w:rtl/>
          <w:lang w:bidi="fa-IR"/>
        </w:rPr>
        <w:t>.</w:t>
      </w:r>
    </w:p>
    <w:p w:rsidR="003801D8" w:rsidRDefault="003801D8" w:rsidP="002A64BC">
      <w:pPr>
        <w:rPr>
          <w:rtl/>
          <w:lang w:bidi="fa-IR"/>
        </w:rPr>
      </w:pPr>
      <w:r>
        <w:rPr>
          <w:rFonts w:hint="cs"/>
          <w:rtl/>
          <w:lang w:bidi="fa-IR"/>
        </w:rPr>
        <w:t>رسول الله</w:t>
      </w:r>
      <w:r w:rsidR="00EE72D0" w:rsidRPr="00EE72D0">
        <w:rPr>
          <w:rFonts w:ascii="AGA Arabesque" w:hAnsi="AGA Arabesque"/>
          <w:lang w:bidi="fa-IR"/>
        </w:rPr>
        <w:t></w:t>
      </w:r>
      <w:r>
        <w:rPr>
          <w:rFonts w:hint="cs"/>
          <w:rtl/>
          <w:lang w:bidi="fa-IR"/>
        </w:rPr>
        <w:t xml:space="preserve"> پیش از وفات</w:t>
      </w:r>
      <w:r w:rsidR="002A64BC">
        <w:rPr>
          <w:rFonts w:hint="cs"/>
          <w:rtl/>
          <w:lang w:bidi="fa-IR"/>
        </w:rPr>
        <w:t>،</w:t>
      </w:r>
      <w:r>
        <w:rPr>
          <w:rFonts w:hint="cs"/>
          <w:rtl/>
          <w:lang w:bidi="fa-IR"/>
        </w:rPr>
        <w:t xml:space="preserve"> دخترش فاطمه </w:t>
      </w:r>
      <w:r>
        <w:rPr>
          <w:rFonts w:cs="CTraditional Arabic" w:hint="cs"/>
          <w:rtl/>
          <w:lang w:bidi="fa-IR"/>
        </w:rPr>
        <w:t>ل</w:t>
      </w:r>
      <w:r>
        <w:rPr>
          <w:rFonts w:hint="cs"/>
          <w:rtl/>
          <w:lang w:bidi="fa-IR"/>
        </w:rPr>
        <w:t xml:space="preserve"> را وصیت نمود که پیرو سنت باشد و از کارهای زم</w:t>
      </w:r>
      <w:r w:rsidR="003C0AF6">
        <w:rPr>
          <w:rFonts w:hint="cs"/>
          <w:rtl/>
          <w:lang w:bidi="fa-IR"/>
        </w:rPr>
        <w:t>ا</w:t>
      </w:r>
      <w:r>
        <w:rPr>
          <w:rFonts w:hint="cs"/>
          <w:rtl/>
          <w:lang w:bidi="fa-IR"/>
        </w:rPr>
        <w:t>ن‌جاهلیت پرهیز کند، کلینی در کافی آورده است که ایشان قبل از وفات به فاطمه چنین وصیت نمودند: «هرگاه من وفات کردم چهره‌ات را مخراش و مویت را باز مکن و داد و فریاد مکن و بر من نوحه مکن»</w:t>
      </w:r>
      <w:r>
        <w:rPr>
          <w:rFonts w:hint="cs"/>
          <w:vertAlign w:val="superscript"/>
          <w:rtl/>
          <w:lang w:bidi="fa-IR"/>
        </w:rPr>
        <w:t>(</w:t>
      </w:r>
      <w:r>
        <w:rPr>
          <w:rStyle w:val="FootnoteReference"/>
          <w:rtl/>
          <w:lang w:bidi="fa-IR"/>
        </w:rPr>
        <w:footnoteReference w:id="64"/>
      </w:r>
      <w:r>
        <w:rPr>
          <w:rFonts w:hint="cs"/>
          <w:vertAlign w:val="superscript"/>
          <w:rtl/>
          <w:lang w:bidi="fa-IR"/>
        </w:rPr>
        <w:t>)</w:t>
      </w:r>
      <w:r>
        <w:rPr>
          <w:rFonts w:hint="cs"/>
          <w:rtl/>
          <w:lang w:bidi="fa-IR"/>
        </w:rPr>
        <w:t>.</w:t>
      </w:r>
    </w:p>
    <w:p w:rsidR="003801D8" w:rsidRDefault="003801D8" w:rsidP="003801D8">
      <w:pPr>
        <w:bidi w:val="0"/>
        <w:ind w:firstLine="0"/>
        <w:jc w:val="left"/>
        <w:rPr>
          <w:rtl/>
          <w:lang w:bidi="fa-IR"/>
        </w:rPr>
        <w:sectPr w:rsidR="003801D8" w:rsidSect="00327E8F">
          <w:headerReference w:type="default" r:id="rId14"/>
          <w:footnotePr>
            <w:numRestart w:val="eachPage"/>
          </w:footnotePr>
          <w:type w:val="oddPage"/>
          <w:pgSz w:w="11906" w:h="16838" w:code="9"/>
          <w:pgMar w:top="2552" w:right="2268" w:bottom="2552" w:left="2268" w:header="2552" w:footer="2552" w:gutter="0"/>
          <w:cols w:space="720"/>
          <w:titlePg/>
          <w:bidi/>
          <w:rtlGutter/>
        </w:sectPr>
      </w:pPr>
    </w:p>
    <w:p w:rsidR="003801D8" w:rsidRPr="009C142A" w:rsidRDefault="00ED5C20" w:rsidP="00900579">
      <w:pPr>
        <w:pStyle w:val="a"/>
        <w:rPr>
          <w:rtl/>
        </w:rPr>
      </w:pPr>
      <w:bookmarkStart w:id="48" w:name="_Toc282804326"/>
      <w:bookmarkStart w:id="49" w:name="_Toc300799558"/>
      <w:r>
        <w:rPr>
          <w:rFonts w:hint="cs"/>
          <w:rtl/>
        </w:rPr>
        <w:t>فصل</w:t>
      </w:r>
      <w:r w:rsidR="003801D8" w:rsidRPr="00FD39ED">
        <w:rPr>
          <w:rFonts w:hint="cs"/>
          <w:rtl/>
        </w:rPr>
        <w:t xml:space="preserve"> دوم:</w:t>
      </w:r>
      <w:r w:rsidR="003801D8" w:rsidRPr="00FD39ED">
        <w:rPr>
          <w:rFonts w:hint="cs"/>
          <w:rtl/>
        </w:rPr>
        <w:br/>
      </w:r>
      <w:r w:rsidR="003801D8" w:rsidRPr="009C142A">
        <w:rPr>
          <w:rFonts w:hint="cs"/>
          <w:rtl/>
        </w:rPr>
        <w:t xml:space="preserve">امام باقر و تفسیر </w:t>
      </w:r>
      <w:r w:rsidR="00FD39ED" w:rsidRPr="009C142A">
        <w:rPr>
          <w:rFonts w:hint="cs"/>
          <w:rtl/>
        </w:rPr>
        <w:t>قرآن‌کریم</w:t>
      </w:r>
      <w:bookmarkEnd w:id="48"/>
      <w:bookmarkEnd w:id="49"/>
    </w:p>
    <w:p w:rsidR="003801D8" w:rsidRDefault="003801D8" w:rsidP="00431AA9">
      <w:pPr>
        <w:ind w:firstLine="0"/>
        <w:rPr>
          <w:rtl/>
          <w:lang w:bidi="fa-IR"/>
        </w:rPr>
      </w:pPr>
      <w:r w:rsidRPr="009C142A">
        <w:rPr>
          <w:rFonts w:hint="cs"/>
          <w:rtl/>
          <w:lang w:bidi="fa-IR"/>
        </w:rPr>
        <w:t>«تفسیر علمی</w:t>
      </w:r>
      <w:r w:rsidR="002A64BC" w:rsidRPr="009C142A">
        <w:rPr>
          <w:rFonts w:hint="cs"/>
          <w:rtl/>
          <w:lang w:bidi="fa-IR"/>
        </w:rPr>
        <w:t xml:space="preserve"> ا</w:t>
      </w:r>
      <w:r w:rsidRPr="009C142A">
        <w:rPr>
          <w:rFonts w:hint="cs"/>
          <w:rtl/>
          <w:lang w:bidi="fa-IR"/>
        </w:rPr>
        <w:t>ست که با آن کتاب الله که بر رسول الله</w:t>
      </w:r>
      <w:r w:rsidR="00EE72D0" w:rsidRPr="00EE72D0">
        <w:rPr>
          <w:rFonts w:ascii="AGA Arabesque" w:hAnsi="AGA Arabesque"/>
          <w:lang w:bidi="fa-IR"/>
        </w:rPr>
        <w:t></w:t>
      </w:r>
      <w:r w:rsidRPr="009C142A">
        <w:rPr>
          <w:rFonts w:hint="cs"/>
          <w:rtl/>
          <w:lang w:bidi="fa-IR"/>
        </w:rPr>
        <w:t xml:space="preserve"> نازل گشته است، فهمیده می‌شود و معانی</w:t>
      </w:r>
      <w:r>
        <w:rPr>
          <w:rFonts w:hint="cs"/>
          <w:rtl/>
          <w:lang w:bidi="fa-IR"/>
        </w:rPr>
        <w:t xml:space="preserve"> آن بیان و احکامش استخراج می‌گردد»</w:t>
      </w:r>
      <w:r>
        <w:rPr>
          <w:rFonts w:hint="cs"/>
          <w:vertAlign w:val="superscript"/>
          <w:rtl/>
          <w:lang w:bidi="fa-IR"/>
        </w:rPr>
        <w:t>(</w:t>
      </w:r>
      <w:r>
        <w:rPr>
          <w:rStyle w:val="FootnoteReference"/>
          <w:rtl/>
          <w:lang w:bidi="fa-IR"/>
        </w:rPr>
        <w:footnoteReference w:id="65"/>
      </w:r>
      <w:r>
        <w:rPr>
          <w:rFonts w:hint="cs"/>
          <w:vertAlign w:val="superscript"/>
          <w:rtl/>
          <w:lang w:bidi="fa-IR"/>
        </w:rPr>
        <w:t>)</w:t>
      </w:r>
      <w:r>
        <w:rPr>
          <w:rFonts w:hint="cs"/>
          <w:rtl/>
          <w:lang w:bidi="fa-IR"/>
        </w:rPr>
        <w:t>.</w:t>
      </w:r>
    </w:p>
    <w:p w:rsidR="003801D8" w:rsidRDefault="003801D8" w:rsidP="002A64BC">
      <w:pPr>
        <w:rPr>
          <w:rtl/>
          <w:lang w:bidi="fa-IR"/>
        </w:rPr>
      </w:pPr>
      <w:r>
        <w:rPr>
          <w:rFonts w:hint="cs"/>
          <w:rtl/>
          <w:lang w:bidi="fa-IR"/>
        </w:rPr>
        <w:t>برخی تفسیر را اینگونه تعریف کرده‌اند: «علمی‌</w:t>
      </w:r>
      <w:r w:rsidR="002A64BC">
        <w:rPr>
          <w:rFonts w:hint="cs"/>
          <w:rtl/>
          <w:lang w:bidi="fa-IR"/>
        </w:rPr>
        <w:t xml:space="preserve"> ا</w:t>
      </w:r>
      <w:r>
        <w:rPr>
          <w:rFonts w:hint="cs"/>
          <w:rtl/>
          <w:lang w:bidi="fa-IR"/>
        </w:rPr>
        <w:t xml:space="preserve">ست که در آن از احوال قرآن مجید از حیث دلالت بر مراد الله، به </w:t>
      </w:r>
      <w:r w:rsidR="002A64BC">
        <w:rPr>
          <w:rFonts w:hint="cs"/>
          <w:rtl/>
          <w:lang w:bidi="fa-IR"/>
        </w:rPr>
        <w:t>ا</w:t>
      </w:r>
      <w:r>
        <w:rPr>
          <w:rFonts w:hint="cs"/>
          <w:rtl/>
          <w:lang w:bidi="fa-IR"/>
        </w:rPr>
        <w:t>ندازه‌ی توان بشر بحث می‌شود»</w:t>
      </w:r>
      <w:r>
        <w:rPr>
          <w:rFonts w:hint="cs"/>
          <w:vertAlign w:val="superscript"/>
          <w:rtl/>
          <w:lang w:bidi="fa-IR"/>
        </w:rPr>
        <w:t>(</w:t>
      </w:r>
      <w:r>
        <w:rPr>
          <w:rStyle w:val="FootnoteReference"/>
          <w:rtl/>
          <w:lang w:bidi="fa-IR"/>
        </w:rPr>
        <w:footnoteReference w:id="66"/>
      </w:r>
      <w:r>
        <w:rPr>
          <w:rFonts w:hint="cs"/>
          <w:vertAlign w:val="superscript"/>
          <w:rtl/>
          <w:lang w:bidi="fa-IR"/>
        </w:rPr>
        <w:t>)</w:t>
      </w:r>
      <w:r>
        <w:rPr>
          <w:rFonts w:hint="cs"/>
          <w:rtl/>
          <w:lang w:bidi="fa-IR"/>
        </w:rPr>
        <w:t>.</w:t>
      </w:r>
    </w:p>
    <w:p w:rsidR="003801D8" w:rsidRDefault="003801D8" w:rsidP="003801D8">
      <w:pPr>
        <w:rPr>
          <w:rFonts w:hint="cs"/>
          <w:rtl/>
          <w:lang w:bidi="fa-IR"/>
        </w:rPr>
      </w:pPr>
      <w:r>
        <w:rPr>
          <w:rFonts w:hint="cs"/>
          <w:rtl/>
          <w:lang w:bidi="fa-IR"/>
        </w:rPr>
        <w:t>بدیهی است که خداوند متعال مخلوقاتش را به کلامی مخاطب نموده است که قابل فهم است و پیامبران هر قومی را به زبان خودشان فرستاده است، و خداوند</w:t>
      </w:r>
      <w:r w:rsidR="00EE3D34">
        <w:rPr>
          <w:rFonts w:hint="cs"/>
          <w:rtl/>
          <w:lang w:bidi="fa-IR"/>
        </w:rPr>
        <w:t xml:space="preserve"> متعال کافران را توبیخ نموده</w:t>
      </w:r>
      <w:r>
        <w:rPr>
          <w:rFonts w:hint="cs"/>
          <w:rtl/>
          <w:lang w:bidi="fa-IR"/>
        </w:rPr>
        <w:t xml:space="preserve"> که چرا با آن که قرآن با</w:t>
      </w:r>
      <w:r w:rsidR="00EE3D34">
        <w:rPr>
          <w:rFonts w:hint="cs"/>
          <w:rtl/>
          <w:lang w:bidi="fa-IR"/>
        </w:rPr>
        <w:t xml:space="preserve"> </w:t>
      </w:r>
      <w:r>
        <w:rPr>
          <w:rFonts w:hint="cs"/>
          <w:rtl/>
          <w:lang w:bidi="fa-IR"/>
        </w:rPr>
        <w:t>زبان آنان نازل گشته است، در آن تدبر نمی‌کنند</w:t>
      </w:r>
      <w:r w:rsidR="00EE3D34">
        <w:rPr>
          <w:rFonts w:hint="cs"/>
          <w:rtl/>
          <w:lang w:bidi="fa-IR"/>
        </w:rPr>
        <w:t>،</w:t>
      </w:r>
      <w:r>
        <w:rPr>
          <w:rFonts w:hint="cs"/>
          <w:rtl/>
          <w:lang w:bidi="fa-IR"/>
        </w:rPr>
        <w:t xml:space="preserve"> و فرموده است:</w:t>
      </w:r>
    </w:p>
    <w:p w:rsidR="003801D8" w:rsidRDefault="003801D8" w:rsidP="003801D8">
      <w:pPr>
        <w:jc w:val="both"/>
        <w:rPr>
          <w:rFonts w:cs="Traditional Arabic"/>
          <w:rtl/>
        </w:rPr>
      </w:pPr>
      <w:r w:rsidRPr="00341725">
        <w:rPr>
          <w:rFonts w:cs="Traditional Arabic" w:hint="cs"/>
          <w:sz w:val="24"/>
          <w:szCs w:val="24"/>
          <w:rtl/>
          <w:lang w:bidi="fa-IR"/>
        </w:rPr>
        <w:t>﴿</w:t>
      </w:r>
      <w:r w:rsidRPr="00845AC1">
        <w:rPr>
          <w:sz w:val="22"/>
          <w:szCs w:val="22"/>
        </w:rPr>
        <w:sym w:font="HQPB5" w:char="0021"/>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8"/>
      </w:r>
      <w:r w:rsidRPr="00845AC1">
        <w:rPr>
          <w:sz w:val="22"/>
          <w:szCs w:val="22"/>
        </w:rPr>
        <w:sym w:font="HQPB2" w:char="0039"/>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A"/>
      </w:r>
      <w:r w:rsidRPr="00845AC1">
        <w:rPr>
          <w:sz w:val="22"/>
          <w:szCs w:val="22"/>
        </w:rPr>
        <w:sym w:font="HQPB2" w:char="0052"/>
      </w:r>
      <w:r w:rsidRPr="00845AC1">
        <w:rPr>
          <w:sz w:val="22"/>
          <w:szCs w:val="22"/>
        </w:rPr>
        <w:sym w:font="HQPB2" w:char="00BA"/>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77"/>
      </w:r>
      <w:r w:rsidRPr="00845AC1">
        <w:rPr>
          <w:sz w:val="22"/>
          <w:szCs w:val="22"/>
        </w:rPr>
        <w:sym w:font="HQPB2" w:char="008A"/>
      </w:r>
      <w:r w:rsidRPr="00845AC1">
        <w:rPr>
          <w:sz w:val="22"/>
          <w:szCs w:val="22"/>
        </w:rPr>
        <w:sym w:font="HQPB4" w:char="00CE"/>
      </w:r>
      <w:r w:rsidRPr="00845AC1">
        <w:rPr>
          <w:sz w:val="22"/>
          <w:szCs w:val="22"/>
        </w:rPr>
        <w:sym w:font="HQPB1" w:char="002F"/>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AF"/>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9"/>
      </w:r>
      <w:r w:rsidRPr="00845AC1">
        <w:rPr>
          <w:sz w:val="22"/>
          <w:szCs w:val="22"/>
        </w:rPr>
        <w:sym w:font="HQPB2" w:char="0029"/>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8"/>
      </w:r>
      <w:r w:rsidRPr="00341725">
        <w:rPr>
          <w:rFonts w:cs="Traditional Arabic" w:hint="cs"/>
          <w:sz w:val="24"/>
          <w:szCs w:val="24"/>
          <w:rtl/>
          <w:lang w:bidi="fa-IR"/>
        </w:rPr>
        <w:t>﴾</w:t>
      </w:r>
      <w:r w:rsidRPr="003D747C">
        <w:rPr>
          <w:rFonts w:cs="Traditional Arabic" w:hint="cs"/>
          <w:sz w:val="26"/>
          <w:szCs w:val="26"/>
          <w:rtl/>
          <w:lang w:bidi="fa-IR"/>
        </w:rPr>
        <w:t xml:space="preserve"> [</w:t>
      </w:r>
      <w:r w:rsidRPr="003D747C">
        <w:rPr>
          <w:rFonts w:cs="Traditional Arabic" w:hint="cs"/>
          <w:sz w:val="26"/>
          <w:szCs w:val="26"/>
          <w:rtl/>
        </w:rPr>
        <w:t>يوسف: 2]</w:t>
      </w:r>
    </w:p>
    <w:p w:rsidR="003801D8" w:rsidRDefault="003801D8" w:rsidP="003801D8">
      <w:pPr>
        <w:jc w:val="both"/>
        <w:rPr>
          <w:rFonts w:cs="Traditional Arabic"/>
          <w:rtl/>
        </w:rPr>
      </w:pPr>
      <w:r>
        <w:rPr>
          <w:rFonts w:cs="Traditional Arabic" w:hint="cs"/>
          <w:rtl/>
        </w:rPr>
        <w:t>«</w:t>
      </w:r>
      <w:r w:rsidRPr="00EE3D34">
        <w:rPr>
          <w:rFonts w:hint="cs"/>
          <w:rtl/>
        </w:rPr>
        <w:t>ما، این کتاب را قرآنی عربی نازل نمودیم تا بیندیشید</w:t>
      </w:r>
      <w:r>
        <w:rPr>
          <w:rFonts w:cs="Traditional Arabic" w:hint="cs"/>
          <w:rtl/>
        </w:rPr>
        <w:t>».</w:t>
      </w:r>
    </w:p>
    <w:p w:rsidR="003801D8" w:rsidRPr="00EE3D34" w:rsidRDefault="003801D8" w:rsidP="00431AA9">
      <w:pPr>
        <w:jc w:val="both"/>
        <w:rPr>
          <w:rFonts w:cs="Traditional Arabic"/>
          <w:rtl/>
        </w:rPr>
      </w:pPr>
      <w:r w:rsidRPr="00341725">
        <w:rPr>
          <w:rFonts w:cs="Traditional Arabic" w:hint="cs"/>
          <w:sz w:val="24"/>
          <w:szCs w:val="24"/>
          <w:rtl/>
        </w:rPr>
        <w:t>﴿</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8"/>
      </w:r>
      <w:r w:rsidRPr="00845AC1">
        <w:rPr>
          <w:sz w:val="22"/>
          <w:szCs w:val="22"/>
        </w:rPr>
        <w:sym w:font="HQPB1" w:char="008B"/>
      </w:r>
      <w:r w:rsidRPr="00845AC1">
        <w:rPr>
          <w:sz w:val="22"/>
          <w:szCs w:val="22"/>
        </w:rPr>
        <w:sym w:font="HQPB5" w:char="0078"/>
      </w:r>
      <w:r w:rsidRPr="00845AC1">
        <w:rPr>
          <w:sz w:val="22"/>
          <w:szCs w:val="22"/>
        </w:rPr>
        <w:sym w:font="HQPB2" w:char="002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8"/>
      </w:r>
      <w:r w:rsidRPr="00845AC1">
        <w:rPr>
          <w:sz w:val="22"/>
          <w:szCs w:val="22"/>
        </w:rPr>
        <w:sym w:font="HQPB2" w:char="0039"/>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A"/>
      </w:r>
      <w:r w:rsidRPr="00845AC1">
        <w:rPr>
          <w:sz w:val="22"/>
          <w:szCs w:val="22"/>
        </w:rPr>
        <w:sym w:font="HQPB2" w:char="0052"/>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7C"/>
      </w:r>
      <w:r w:rsidRPr="00845AC1">
        <w:rPr>
          <w:sz w:val="22"/>
          <w:szCs w:val="22"/>
        </w:rPr>
        <w:sym w:font="HQPB2" w:char="008B"/>
      </w:r>
      <w:r w:rsidRPr="00845AC1">
        <w:rPr>
          <w:sz w:val="22"/>
          <w:szCs w:val="22"/>
        </w:rPr>
        <w:sym w:font="HQPB4" w:char="00CE"/>
      </w:r>
      <w:r w:rsidRPr="00845AC1">
        <w:rPr>
          <w:sz w:val="22"/>
          <w:szCs w:val="22"/>
        </w:rPr>
        <w:sym w:font="HQPB1" w:char="002F"/>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4" w:char="00F8"/>
      </w:r>
      <w:r w:rsidRPr="00845AC1">
        <w:rPr>
          <w:sz w:val="22"/>
          <w:szCs w:val="22"/>
        </w:rPr>
        <w:sym w:font="HQPB1" w:char="00F9"/>
      </w:r>
      <w:r w:rsidRPr="00845AC1">
        <w:rPr>
          <w:sz w:val="22"/>
          <w:szCs w:val="22"/>
        </w:rPr>
        <w:sym w:font="HQPB4" w:char="00A7"/>
      </w:r>
      <w:r w:rsidRPr="00845AC1">
        <w:rPr>
          <w:sz w:val="22"/>
          <w:szCs w:val="22"/>
        </w:rPr>
        <w:sym w:font="HQPB1" w:char="008E"/>
      </w:r>
      <w:r w:rsidRPr="00845AC1">
        <w:rPr>
          <w:sz w:val="22"/>
          <w:szCs w:val="22"/>
        </w:rPr>
        <w:sym w:font="HQPB5" w:char="007C"/>
      </w:r>
      <w:r w:rsidRPr="00845AC1">
        <w:rPr>
          <w:sz w:val="22"/>
          <w:szCs w:val="22"/>
        </w:rPr>
        <w:sym w:font="HQPB1" w:char="00C0"/>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2" w:char="008B"/>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89"/>
      </w:r>
      <w:r w:rsidRPr="00845AC1">
        <w:rPr>
          <w:sz w:val="22"/>
          <w:szCs w:val="22"/>
        </w:rPr>
        <w:sym w:font="HQPB2" w:char="008B"/>
      </w:r>
      <w:r w:rsidRPr="00845AC1">
        <w:rPr>
          <w:sz w:val="22"/>
          <w:szCs w:val="22"/>
        </w:rPr>
        <w:sym w:font="HQPB4" w:char="00CF"/>
      </w:r>
      <w:r w:rsidRPr="00845AC1">
        <w:rPr>
          <w:sz w:val="22"/>
          <w:szCs w:val="22"/>
        </w:rPr>
        <w:sym w:font="HQPB1" w:char="00E3"/>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AF"/>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AD"/>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5E"/>
      </w:r>
      <w:r w:rsidRPr="00845AC1">
        <w:rPr>
          <w:sz w:val="22"/>
          <w:szCs w:val="22"/>
        </w:rPr>
        <w:sym w:font="HQPB4" w:char="00CF"/>
      </w:r>
      <w:r w:rsidRPr="00845AC1">
        <w:rPr>
          <w:sz w:val="22"/>
          <w:szCs w:val="22"/>
        </w:rPr>
        <w:sym w:font="HQPB1" w:char="0089"/>
      </w:r>
      <w:r w:rsidRPr="00845AC1">
        <w:rPr>
          <w:sz w:val="22"/>
          <w:szCs w:val="22"/>
        </w:rPr>
        <w:sym w:font="HQPB4" w:char="00F8"/>
      </w:r>
      <w:r w:rsidRPr="00845AC1">
        <w:rPr>
          <w:sz w:val="22"/>
          <w:szCs w:val="22"/>
        </w:rPr>
        <w:sym w:font="HQPB1" w:char="0074"/>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2" w:char="006C"/>
      </w:r>
      <w:r w:rsidRPr="00845AC1">
        <w:rPr>
          <w:sz w:val="22"/>
          <w:szCs w:val="22"/>
        </w:rPr>
        <w:sym w:font="HQPB5" w:char="006D"/>
      </w:r>
      <w:r w:rsidRPr="00845AC1">
        <w:rPr>
          <w:sz w:val="22"/>
          <w:szCs w:val="22"/>
        </w:rPr>
        <w:sym w:font="HQPB2" w:char="003B"/>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B"/>
      </w:r>
      <w:r w:rsidRPr="00845AC1">
        <w:rPr>
          <w:sz w:val="22"/>
          <w:szCs w:val="22"/>
        </w:rPr>
        <w:sym w:font="HQPB1" w:char="008D"/>
      </w:r>
      <w:r w:rsidRPr="00845AC1">
        <w:rPr>
          <w:sz w:val="22"/>
          <w:szCs w:val="22"/>
        </w:rPr>
        <w:sym w:font="HQPB4" w:char="00F8"/>
      </w:r>
      <w:r w:rsidRPr="00845AC1">
        <w:rPr>
          <w:sz w:val="22"/>
          <w:szCs w:val="22"/>
        </w:rPr>
        <w:sym w:font="HQPB2" w:char="002E"/>
      </w:r>
      <w:r w:rsidRPr="00845AC1">
        <w:rPr>
          <w:sz w:val="22"/>
          <w:szCs w:val="22"/>
        </w:rPr>
        <w:sym w:font="HQPB4" w:char="00CF"/>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C"/>
      </w:r>
      <w:r w:rsidRPr="00845AC1">
        <w:rPr>
          <w:sz w:val="22"/>
          <w:szCs w:val="22"/>
        </w:rPr>
        <w:sym w:font="HQPB2" w:char="00C8"/>
      </w:r>
      <w:r w:rsidRPr="00341725">
        <w:rPr>
          <w:rFonts w:cs="Traditional Arabic" w:hint="cs"/>
          <w:sz w:val="24"/>
          <w:szCs w:val="24"/>
          <w:rtl/>
        </w:rPr>
        <w:t>﴾</w:t>
      </w:r>
      <w:r>
        <w:rPr>
          <w:rFonts w:cs="Traditional Arabic" w:hint="cs"/>
          <w:rtl/>
        </w:rPr>
        <w:t xml:space="preserve"> </w:t>
      </w:r>
      <w:r w:rsidRPr="003D747C">
        <w:rPr>
          <w:rFonts w:cs="Traditional Arabic" w:hint="cs"/>
          <w:sz w:val="26"/>
          <w:szCs w:val="26"/>
          <w:rtl/>
        </w:rPr>
        <w:t>[طه: 113]</w:t>
      </w:r>
      <w:r w:rsidR="00431AA9">
        <w:rPr>
          <w:rFonts w:cs="Traditional Arabic" w:hint="cs"/>
          <w:sz w:val="26"/>
          <w:szCs w:val="26"/>
          <w:rtl/>
        </w:rPr>
        <w:t xml:space="preserve"> </w:t>
      </w:r>
      <w:r w:rsidRPr="00EE3D34">
        <w:rPr>
          <w:rFonts w:cs="Traditional Arabic" w:hint="cs"/>
          <w:rtl/>
        </w:rPr>
        <w:t>«</w:t>
      </w:r>
      <w:r w:rsidRPr="00EE3D34">
        <w:rPr>
          <w:rFonts w:hint="cs"/>
          <w:rtl/>
        </w:rPr>
        <w:t>و بدین‌سان کتاب را قرآنی عربی نازل کردیم و در آن هشدارهای گوناگونی بیان نمودیم تا تقوا و پرهیزگاری در پیش بگیرند یا برایشان یادآوری و پندی پدید آورد</w:t>
      </w:r>
      <w:r w:rsidRPr="00EE3D34">
        <w:rPr>
          <w:rFonts w:cs="Traditional Arabic" w:hint="cs"/>
          <w:rtl/>
        </w:rPr>
        <w:t>».</w:t>
      </w:r>
    </w:p>
    <w:p w:rsidR="003801D8" w:rsidRPr="00EE3D34" w:rsidRDefault="003801D8" w:rsidP="00431AA9">
      <w:pPr>
        <w:jc w:val="both"/>
        <w:rPr>
          <w:rtl/>
          <w:lang w:bidi="fa-IR"/>
        </w:rPr>
      </w:pPr>
      <w:r w:rsidRPr="00341725">
        <w:rPr>
          <w:rFonts w:cs="Traditional Arabic" w:hint="cs"/>
          <w:sz w:val="24"/>
          <w:szCs w:val="24"/>
          <w:rtl/>
        </w:rPr>
        <w:t>﴿</w:t>
      </w:r>
      <w:r w:rsidRPr="00845AC1">
        <w:rPr>
          <w:sz w:val="22"/>
          <w:szCs w:val="22"/>
        </w:rPr>
        <w:sym w:font="HQPB1" w:char="0024"/>
      </w:r>
      <w:r w:rsidRPr="00845AC1">
        <w:rPr>
          <w:sz w:val="22"/>
          <w:szCs w:val="22"/>
        </w:rPr>
        <w:sym w:font="HQPB4" w:char="00BA"/>
      </w:r>
      <w:r w:rsidRPr="00845AC1">
        <w:rPr>
          <w:sz w:val="22"/>
          <w:szCs w:val="22"/>
        </w:rPr>
        <w:sym w:font="HQPB2" w:char="0052"/>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87"/>
      </w:r>
      <w:r w:rsidRPr="00845AC1">
        <w:rPr>
          <w:sz w:val="22"/>
          <w:szCs w:val="22"/>
        </w:rPr>
        <w:sym w:font="HQPB2" w:char="008A"/>
      </w:r>
      <w:r w:rsidRPr="00845AC1">
        <w:rPr>
          <w:sz w:val="22"/>
          <w:szCs w:val="22"/>
        </w:rPr>
        <w:sym w:font="HQPB4" w:char="00CE"/>
      </w:r>
      <w:r w:rsidRPr="00845AC1">
        <w:rPr>
          <w:sz w:val="22"/>
          <w:szCs w:val="22"/>
        </w:rPr>
        <w:sym w:font="HQPB1" w:char="002F"/>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38"/>
      </w:r>
      <w:r w:rsidRPr="00845AC1">
        <w:rPr>
          <w:sz w:val="22"/>
          <w:szCs w:val="22"/>
        </w:rPr>
        <w:sym w:font="HQPB1" w:char="006C"/>
      </w:r>
      <w:r w:rsidRPr="00845AC1">
        <w:rPr>
          <w:sz w:val="22"/>
          <w:szCs w:val="22"/>
        </w:rPr>
        <w:sym w:font="HQPB5" w:char="0075"/>
      </w:r>
      <w:r w:rsidRPr="00845AC1">
        <w:rPr>
          <w:sz w:val="22"/>
          <w:szCs w:val="22"/>
        </w:rPr>
        <w:sym w:font="HQPB2" w:char="0071"/>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AF"/>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AD"/>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1"/>
      </w:r>
      <w:r w:rsidRPr="00845AC1">
        <w:rPr>
          <w:sz w:val="22"/>
          <w:szCs w:val="22"/>
        </w:rPr>
        <w:sym w:font="HQPB2" w:char="00C8"/>
      </w:r>
      <w:r w:rsidRPr="00341725">
        <w:rPr>
          <w:rFonts w:cs="Traditional Arabic" w:hint="cs"/>
          <w:sz w:val="24"/>
          <w:szCs w:val="24"/>
          <w:rtl/>
        </w:rPr>
        <w:t>﴾</w:t>
      </w:r>
      <w:r w:rsidRPr="00EE3D34">
        <w:rPr>
          <w:rFonts w:cs="Traditional Arabic" w:hint="cs"/>
          <w:rtl/>
        </w:rPr>
        <w:t xml:space="preserve"> </w:t>
      </w:r>
      <w:r w:rsidRPr="003D747C">
        <w:rPr>
          <w:rFonts w:cs="Traditional Arabic" w:hint="cs"/>
          <w:sz w:val="26"/>
          <w:szCs w:val="26"/>
          <w:rtl/>
        </w:rPr>
        <w:t>[الزمر: 28]</w:t>
      </w:r>
      <w:r w:rsidR="00431AA9">
        <w:rPr>
          <w:rFonts w:cs="Traditional Arabic" w:hint="cs"/>
          <w:sz w:val="26"/>
          <w:szCs w:val="26"/>
          <w:rtl/>
        </w:rPr>
        <w:t xml:space="preserve"> </w:t>
      </w:r>
      <w:r w:rsidRPr="00EE3D34">
        <w:rPr>
          <w:rFonts w:cs="Traditional Arabic" w:hint="cs"/>
          <w:rtl/>
          <w:lang w:bidi="fa-IR"/>
        </w:rPr>
        <w:t>«</w:t>
      </w:r>
      <w:r w:rsidRPr="00EE3D34">
        <w:rPr>
          <w:rFonts w:hint="cs"/>
          <w:rtl/>
          <w:lang w:bidi="fa-IR"/>
        </w:rPr>
        <w:t>قرآنی عربی و گویا، بدون هیچ کجی و عیبی (نازل کردیم) تا تقوا پیشه کنند</w:t>
      </w:r>
      <w:r w:rsidRPr="00EE3D34">
        <w:rPr>
          <w:rFonts w:cs="Traditional Arabic" w:hint="cs"/>
          <w:rtl/>
          <w:lang w:bidi="fa-IR"/>
        </w:rPr>
        <w:t>»</w:t>
      </w:r>
      <w:r w:rsidRPr="00EE3D34">
        <w:rPr>
          <w:rFonts w:hint="cs"/>
          <w:rtl/>
          <w:lang w:bidi="fa-IR"/>
        </w:rPr>
        <w:t>.</w:t>
      </w:r>
    </w:p>
    <w:p w:rsidR="003801D8" w:rsidRDefault="003801D8" w:rsidP="00431AA9">
      <w:pPr>
        <w:jc w:val="both"/>
        <w:rPr>
          <w:rtl/>
          <w:lang w:bidi="fa-IR"/>
        </w:rPr>
      </w:pPr>
      <w:r>
        <w:rPr>
          <w:rFonts w:hint="cs"/>
          <w:rtl/>
          <w:lang w:bidi="fa-IR"/>
        </w:rPr>
        <w:t>خداوند متعال این مس</w:t>
      </w:r>
      <w:r w:rsidR="00EE3D34">
        <w:rPr>
          <w:rFonts w:hint="cs"/>
          <w:rtl/>
          <w:lang w:bidi="fa-IR"/>
        </w:rPr>
        <w:t>أ</w:t>
      </w:r>
      <w:r>
        <w:rPr>
          <w:rFonts w:hint="cs"/>
          <w:rtl/>
          <w:lang w:bidi="fa-IR"/>
        </w:rPr>
        <w:t>له را تثبیت و بر مشرکان اقامه</w:t>
      </w:r>
      <w:r w:rsidR="00453A3B">
        <w:rPr>
          <w:rFonts w:hint="eastAsia"/>
          <w:rtl/>
          <w:lang w:bidi="fa-IR"/>
        </w:rPr>
        <w:t>‌ی</w:t>
      </w:r>
      <w:r>
        <w:rPr>
          <w:rFonts w:hint="cs"/>
          <w:rtl/>
          <w:lang w:bidi="fa-IR"/>
        </w:rPr>
        <w:t xml:space="preserve"> حجت نموده است که این قرآن با</w:t>
      </w:r>
      <w:r w:rsidR="00453A3B">
        <w:rPr>
          <w:rFonts w:hint="cs"/>
          <w:rtl/>
          <w:lang w:bidi="fa-IR"/>
        </w:rPr>
        <w:t xml:space="preserve"> </w:t>
      </w:r>
      <w:r>
        <w:rPr>
          <w:rFonts w:hint="cs"/>
          <w:rtl/>
          <w:lang w:bidi="fa-IR"/>
        </w:rPr>
        <w:t xml:space="preserve">زبانی نازل گشته که آن را می‌فهمید و اگر به زبانی دیگر بود که آن را نمی‌دانستند اعتراض می‌کردند که ما این قرآن را نمی‌فهمیم، خداوند متعال می‌فرماید: </w:t>
      </w:r>
      <w:r w:rsidRPr="00341725">
        <w:rPr>
          <w:rFonts w:cs="Traditional Arabic" w:hint="cs"/>
          <w:sz w:val="24"/>
          <w:szCs w:val="24"/>
          <w:rtl/>
          <w:lang w:bidi="fa-IR"/>
        </w:rPr>
        <w:t>﴿</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9"/>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A"/>
      </w:r>
      <w:r w:rsidRPr="00845AC1">
        <w:rPr>
          <w:sz w:val="22"/>
          <w:szCs w:val="22"/>
        </w:rPr>
        <w:sym w:font="HQPB2" w:char="0052"/>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7C"/>
      </w:r>
      <w:r w:rsidRPr="00845AC1">
        <w:rPr>
          <w:sz w:val="22"/>
          <w:szCs w:val="22"/>
        </w:rPr>
        <w:sym w:font="HQPB2" w:char="008B"/>
      </w:r>
      <w:r w:rsidRPr="00845AC1">
        <w:rPr>
          <w:sz w:val="22"/>
          <w:szCs w:val="22"/>
        </w:rPr>
        <w:sym w:font="HQPB4" w:char="00CF"/>
      </w:r>
      <w:r w:rsidRPr="00845AC1">
        <w:rPr>
          <w:sz w:val="22"/>
          <w:szCs w:val="22"/>
        </w:rPr>
        <w:sym w:font="HQPB2" w:char="004A"/>
      </w:r>
      <w:r w:rsidRPr="00845AC1">
        <w:rPr>
          <w:sz w:val="22"/>
          <w:szCs w:val="22"/>
        </w:rPr>
        <w:sym w:font="HQPB5" w:char="0079"/>
      </w:r>
      <w:r w:rsidRPr="00845AC1">
        <w:rPr>
          <w:sz w:val="22"/>
          <w:szCs w:val="22"/>
        </w:rPr>
        <w:sym w:font="HQPB1" w:char="0067"/>
      </w:r>
      <w:r w:rsidRPr="00845AC1">
        <w:rPr>
          <w:sz w:val="22"/>
          <w:szCs w:val="22"/>
        </w:rPr>
        <w:sym w:font="HQPB4" w:char="00F5"/>
      </w:r>
      <w:r w:rsidRPr="00845AC1">
        <w:rPr>
          <w:sz w:val="22"/>
          <w:szCs w:val="22"/>
        </w:rPr>
        <w:sym w:font="HQPB3" w:char="008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6E"/>
      </w:r>
      <w:r w:rsidRPr="00845AC1">
        <w:rPr>
          <w:sz w:val="22"/>
          <w:szCs w:val="22"/>
        </w:rPr>
        <w:sym w:font="HQPB2" w:char="003D"/>
      </w:r>
      <w:r w:rsidRPr="00845AC1">
        <w:rPr>
          <w:sz w:val="22"/>
          <w:szCs w:val="22"/>
        </w:rPr>
        <w:sym w:font="HQPB4" w:char="00C5"/>
      </w:r>
      <w:r w:rsidRPr="00845AC1">
        <w:rPr>
          <w:sz w:val="22"/>
          <w:szCs w:val="22"/>
        </w:rPr>
        <w:sym w:font="HQPB4" w:char="005F"/>
      </w:r>
      <w:r w:rsidRPr="00845AC1">
        <w:rPr>
          <w:sz w:val="22"/>
          <w:szCs w:val="22"/>
        </w:rPr>
        <w:sym w:font="HQPB1" w:char="00C1"/>
      </w:r>
      <w:r w:rsidRPr="00845AC1">
        <w:rPr>
          <w:sz w:val="22"/>
          <w:szCs w:val="22"/>
        </w:rPr>
        <w:sym w:font="HQPB4" w:char="00E8"/>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E7"/>
      </w:r>
      <w:r w:rsidRPr="00845AC1">
        <w:rPr>
          <w:sz w:val="22"/>
          <w:szCs w:val="22"/>
        </w:rPr>
        <w:sym w:font="HQPB1" w:char="0047"/>
      </w:r>
      <w:r w:rsidRPr="00845AC1">
        <w:rPr>
          <w:sz w:val="22"/>
          <w:szCs w:val="22"/>
        </w:rPr>
        <w:sym w:font="HQPB2" w:char="00BB"/>
      </w:r>
      <w:r w:rsidRPr="00845AC1">
        <w:rPr>
          <w:sz w:val="22"/>
          <w:szCs w:val="22"/>
        </w:rPr>
        <w:sym w:font="HQPB5" w:char="0074"/>
      </w:r>
      <w:r w:rsidRPr="00845AC1">
        <w:rPr>
          <w:sz w:val="22"/>
          <w:szCs w:val="22"/>
        </w:rPr>
        <w:sym w:font="HQPB2" w:char="0083"/>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40"/>
      </w:r>
      <w:r w:rsidRPr="00845AC1">
        <w:rPr>
          <w:sz w:val="22"/>
          <w:szCs w:val="22"/>
        </w:rPr>
        <w:sym w:font="HQPB2" w:char="0091"/>
      </w:r>
      <w:r w:rsidRPr="00845AC1">
        <w:rPr>
          <w:sz w:val="22"/>
          <w:szCs w:val="22"/>
        </w:rPr>
        <w:sym w:font="HQPB4" w:char="00CF"/>
      </w:r>
      <w:r w:rsidRPr="00845AC1">
        <w:rPr>
          <w:sz w:val="22"/>
          <w:szCs w:val="22"/>
        </w:rPr>
        <w:sym w:font="HQPB2" w:char="004A"/>
      </w:r>
      <w:r w:rsidRPr="00845AC1">
        <w:rPr>
          <w:sz w:val="22"/>
          <w:szCs w:val="22"/>
        </w:rPr>
        <w:sym w:font="HQPB5" w:char="0079"/>
      </w:r>
      <w:r w:rsidRPr="00845AC1">
        <w:rPr>
          <w:sz w:val="22"/>
          <w:szCs w:val="22"/>
        </w:rPr>
        <w:sym w:font="HQPB1" w:char="0067"/>
      </w:r>
      <w:r w:rsidRPr="00845AC1">
        <w:rPr>
          <w:sz w:val="22"/>
          <w:szCs w:val="22"/>
        </w:rPr>
        <w:sym w:font="HQPB4" w:char="00F5"/>
      </w:r>
      <w:r w:rsidRPr="00845AC1">
        <w:rPr>
          <w:sz w:val="22"/>
          <w:szCs w:val="22"/>
        </w:rPr>
        <w:sym w:font="HQPB3" w:char="0083"/>
      </w:r>
      <w:r w:rsidRPr="00845AC1">
        <w:rPr>
          <w:sz w:val="22"/>
          <w:szCs w:val="22"/>
        </w:rPr>
        <w:sym w:font="HQPB5" w:char="00AD"/>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40"/>
      </w:r>
      <w:r w:rsidRPr="00845AC1">
        <w:rPr>
          <w:sz w:val="22"/>
          <w:szCs w:val="22"/>
        </w:rPr>
        <w:sym w:font="HQPB2" w:char="0092"/>
      </w:r>
      <w:r w:rsidRPr="00845AC1">
        <w:rPr>
          <w:sz w:val="22"/>
          <w:szCs w:val="22"/>
        </w:rPr>
        <w:sym w:font="HQPB4" w:char="00CE"/>
      </w:r>
      <w:r w:rsidRPr="00845AC1">
        <w:rPr>
          <w:sz w:val="22"/>
          <w:szCs w:val="22"/>
        </w:rPr>
        <w:sym w:font="HQPB1" w:char="0031"/>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3"/>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2" w:char="0094"/>
      </w:r>
      <w:r w:rsidRPr="00845AC1">
        <w:rPr>
          <w:sz w:val="22"/>
          <w:szCs w:val="22"/>
        </w:rPr>
        <w:sym w:font="HQPB4" w:char="0057"/>
      </w:r>
      <w:r w:rsidRPr="00845AC1">
        <w:rPr>
          <w:sz w:val="22"/>
          <w:szCs w:val="22"/>
        </w:rPr>
        <w:sym w:font="HQPB1" w:char="0089"/>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8"/>
      </w:r>
      <w:r w:rsidRPr="00845AC1">
        <w:rPr>
          <w:sz w:val="22"/>
          <w:szCs w:val="22"/>
        </w:rPr>
        <w:sym w:font="HQPB1" w:char="00FF"/>
      </w:r>
      <w:r w:rsidRPr="00845AC1">
        <w:rPr>
          <w:sz w:val="22"/>
          <w:szCs w:val="22"/>
        </w:rPr>
        <w:sym w:font="HQPB4" w:char="00CF"/>
      </w:r>
      <w:r w:rsidRPr="00845AC1">
        <w:rPr>
          <w:sz w:val="22"/>
          <w:szCs w:val="22"/>
        </w:rPr>
        <w:sym w:font="HQPB1" w:char="00A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2" w:char="0059"/>
      </w:r>
      <w:r w:rsidRPr="00845AC1">
        <w:rPr>
          <w:sz w:val="22"/>
          <w:szCs w:val="22"/>
        </w:rPr>
        <w:sym w:font="HQPB4" w:char="00CF"/>
      </w:r>
      <w:r w:rsidRPr="00845AC1">
        <w:rPr>
          <w:sz w:val="22"/>
          <w:szCs w:val="22"/>
        </w:rPr>
        <w:sym w:font="HQPB2" w:char="0042"/>
      </w:r>
      <w:r w:rsidRPr="00845AC1">
        <w:rPr>
          <w:sz w:val="22"/>
          <w:szCs w:val="22"/>
        </w:rPr>
        <w:sym w:font="HQPB4" w:char="00F7"/>
      </w:r>
      <w:r w:rsidRPr="00845AC1">
        <w:rPr>
          <w:sz w:val="22"/>
          <w:szCs w:val="22"/>
        </w:rPr>
        <w:sym w:font="HQPB2"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CE"/>
      </w:r>
      <w:r w:rsidRPr="00845AC1">
        <w:rPr>
          <w:sz w:val="22"/>
          <w:szCs w:val="22"/>
        </w:rPr>
        <w:sym w:font="HQPB2" w:char="0067"/>
      </w:r>
      <w:r w:rsidRPr="00845AC1">
        <w:rPr>
          <w:sz w:val="22"/>
          <w:szCs w:val="22"/>
        </w:rPr>
        <w:sym w:font="HQPB4" w:char="00CF"/>
      </w:r>
      <w:r w:rsidRPr="00845AC1">
        <w:rPr>
          <w:sz w:val="22"/>
          <w:szCs w:val="22"/>
        </w:rPr>
        <w:sym w:font="HQPB2" w:char="0052"/>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8D"/>
      </w:r>
      <w:r w:rsidRPr="00845AC1">
        <w:rPr>
          <w:sz w:val="22"/>
          <w:szCs w:val="22"/>
        </w:rPr>
        <w:sym w:font="HQPB4" w:char="00F8"/>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CE"/>
      </w:r>
      <w:r w:rsidRPr="00845AC1">
        <w:rPr>
          <w:sz w:val="22"/>
          <w:szCs w:val="22"/>
        </w:rPr>
        <w:sym w:font="HQPB2" w:char="0067"/>
      </w:r>
      <w:r w:rsidRPr="00845AC1">
        <w:rPr>
          <w:sz w:val="22"/>
          <w:szCs w:val="22"/>
        </w:rPr>
        <w:sym w:font="HQPB4" w:char="00F8"/>
      </w:r>
      <w:r w:rsidRPr="00845AC1">
        <w:rPr>
          <w:sz w:val="22"/>
          <w:szCs w:val="22"/>
        </w:rPr>
        <w:sym w:font="HQPB2" w:char="008A"/>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2" w:char="0091"/>
      </w:r>
      <w:r w:rsidRPr="00845AC1">
        <w:rPr>
          <w:sz w:val="22"/>
          <w:szCs w:val="22"/>
        </w:rPr>
        <w:sym w:font="HQPB4" w:char="00B8"/>
      </w:r>
      <w:r w:rsidRPr="00845AC1">
        <w:rPr>
          <w:sz w:val="22"/>
          <w:szCs w:val="22"/>
        </w:rPr>
        <w:sym w:font="HQPB2" w:char="004A"/>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4" w:char="00F7"/>
      </w:r>
      <w:r w:rsidRPr="00845AC1">
        <w:rPr>
          <w:sz w:val="22"/>
          <w:szCs w:val="22"/>
        </w:rPr>
        <w:sym w:font="HQPB2" w:char="0072"/>
      </w:r>
      <w:r w:rsidRPr="00845AC1">
        <w:rPr>
          <w:sz w:val="22"/>
          <w:szCs w:val="22"/>
        </w:rPr>
        <w:sym w:font="HQPB5" w:char="0079"/>
      </w:r>
      <w:r w:rsidRPr="00845AC1">
        <w:rPr>
          <w:sz w:val="22"/>
          <w:szCs w:val="22"/>
        </w:rPr>
        <w:sym w:font="HQPB1" w:char="008A"/>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A5"/>
      </w:r>
      <w:r w:rsidRPr="00845AC1">
        <w:rPr>
          <w:sz w:val="22"/>
          <w:szCs w:val="22"/>
        </w:rPr>
        <w:sym w:font="HQPB2" w:char="0062"/>
      </w:r>
      <w:r w:rsidRPr="00845AC1">
        <w:rPr>
          <w:sz w:val="22"/>
          <w:szCs w:val="22"/>
        </w:rPr>
        <w:sym w:font="HQPB1" w:char="0025"/>
      </w:r>
      <w:r w:rsidRPr="00845AC1">
        <w:rPr>
          <w:sz w:val="22"/>
          <w:szCs w:val="22"/>
        </w:rPr>
        <w:sym w:font="HQPB5" w:char="0073"/>
      </w:r>
      <w:r w:rsidRPr="00845AC1">
        <w:rPr>
          <w:sz w:val="22"/>
          <w:szCs w:val="22"/>
        </w:rPr>
        <w:sym w:font="HQPB2" w:char="0033"/>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1" w:char="0089"/>
      </w:r>
      <w:r w:rsidRPr="00845AC1">
        <w:rPr>
          <w:sz w:val="22"/>
          <w:szCs w:val="22"/>
        </w:rPr>
        <w:sym w:font="HQPB2" w:char="008B"/>
      </w:r>
      <w:r w:rsidRPr="00845AC1">
        <w:rPr>
          <w:sz w:val="22"/>
          <w:szCs w:val="22"/>
        </w:rPr>
        <w:sym w:font="HQPB4" w:char="00CF"/>
      </w:r>
      <w:r w:rsidRPr="00845AC1">
        <w:rPr>
          <w:sz w:val="22"/>
          <w:szCs w:val="22"/>
        </w:rPr>
        <w:sym w:font="HQPB1" w:char="00E8"/>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CD"/>
      </w:r>
      <w:r w:rsidRPr="00845AC1">
        <w:rPr>
          <w:sz w:val="22"/>
          <w:szCs w:val="22"/>
        </w:rPr>
        <w:sym w:font="HQPB2" w:char="00C8"/>
      </w:r>
      <w:r w:rsidRPr="00341725">
        <w:rPr>
          <w:rFonts w:cs="Traditional Arabic" w:hint="cs"/>
          <w:sz w:val="24"/>
          <w:szCs w:val="24"/>
          <w:rtl/>
          <w:lang w:bidi="fa-IR"/>
        </w:rPr>
        <w:t>﴾</w:t>
      </w:r>
      <w:r w:rsidR="0035624F">
        <w:rPr>
          <w:rFonts w:cs="Traditional Arabic" w:hint="cs"/>
          <w:sz w:val="24"/>
          <w:szCs w:val="24"/>
          <w:rtl/>
          <w:lang w:bidi="fa-IR"/>
        </w:rPr>
        <w:t>.</w:t>
      </w:r>
      <w:r w:rsidRPr="00341725">
        <w:rPr>
          <w:rFonts w:cs="Traditional Arabic" w:hint="cs"/>
          <w:sz w:val="24"/>
          <w:szCs w:val="24"/>
          <w:rtl/>
          <w:lang w:bidi="fa-IR"/>
        </w:rPr>
        <w:t xml:space="preserve"> </w:t>
      </w:r>
      <w:r w:rsidRPr="003D747C">
        <w:rPr>
          <w:rFonts w:cs="Traditional Arabic" w:hint="cs"/>
          <w:sz w:val="26"/>
          <w:szCs w:val="26"/>
          <w:rtl/>
          <w:lang w:bidi="fa-IR"/>
        </w:rPr>
        <w:t>[فصلت: 44]</w:t>
      </w:r>
      <w:r>
        <w:rPr>
          <w:rFonts w:hint="cs"/>
          <w:rtl/>
          <w:lang w:bidi="fa-IR"/>
        </w:rPr>
        <w:t xml:space="preserve"> </w:t>
      </w:r>
      <w:r w:rsidR="00431AA9">
        <w:rPr>
          <w:rFonts w:hint="cs"/>
          <w:rtl/>
          <w:lang w:bidi="fa-IR"/>
        </w:rPr>
        <w:t xml:space="preserve"> </w:t>
      </w:r>
      <w:r>
        <w:rPr>
          <w:rFonts w:cs="Traditional Arabic" w:hint="cs"/>
          <w:rtl/>
          <w:lang w:bidi="fa-IR"/>
        </w:rPr>
        <w:t>«</w:t>
      </w:r>
      <w:r w:rsidRPr="00453A3B">
        <w:rPr>
          <w:rFonts w:hint="cs"/>
          <w:rtl/>
          <w:lang w:bidi="fa-IR"/>
        </w:rPr>
        <w:t xml:space="preserve">و اگر این کتاب را قرآنی غیرعربی قرار می‌دادیم، به‌طور قطع </w:t>
      </w:r>
      <w:r w:rsidR="003506D4">
        <w:rPr>
          <w:rFonts w:hint="cs"/>
          <w:rtl/>
          <w:lang w:bidi="fa-IR"/>
        </w:rPr>
        <w:t>می‌گفت</w:t>
      </w:r>
      <w:r w:rsidRPr="00453A3B">
        <w:rPr>
          <w:rFonts w:hint="cs"/>
          <w:rtl/>
          <w:lang w:bidi="fa-IR"/>
        </w:rPr>
        <w:t>ند: «چرا آیاتش به‌روشنی بیان نشده است؟ آیا (قرآن) غیرعربی است و (آورنده یا مخاطبش) عربی؟» بگو: این کتاب برای مؤمنان م</w:t>
      </w:r>
      <w:r w:rsidR="00453A3B">
        <w:rPr>
          <w:rFonts w:hint="cs"/>
          <w:rtl/>
          <w:lang w:bidi="fa-IR"/>
        </w:rPr>
        <w:t>ا</w:t>
      </w:r>
      <w:r w:rsidRPr="00453A3B">
        <w:rPr>
          <w:rFonts w:hint="cs"/>
          <w:rtl/>
          <w:lang w:bidi="fa-IR"/>
        </w:rPr>
        <w:t>یه‌ی هدایت و شفاست. و در گوش‌های کسانی که ایمان نمی‌آورند، سنگینی است و قرآن، بر آنان (به‌گونه‌ای نامفهوم است که گویا) کورند. مانند کسانی که از دوردست صدایشان می‌کنند (ولی آن‌ها نمی‌شنوند)</w:t>
      </w:r>
      <w:r w:rsidRPr="00453A3B">
        <w:rPr>
          <w:rFonts w:cs="Traditional Arabic" w:hint="cs"/>
          <w:rtl/>
          <w:lang w:bidi="fa-IR"/>
        </w:rPr>
        <w:t>»</w:t>
      </w:r>
      <w:r w:rsidRPr="00453A3B">
        <w:rPr>
          <w:rFonts w:hint="cs"/>
          <w:rtl/>
          <w:lang w:bidi="fa-IR"/>
        </w:rPr>
        <w:t>.</w:t>
      </w:r>
    </w:p>
    <w:p w:rsidR="003801D8" w:rsidRDefault="003801D8" w:rsidP="00431AA9">
      <w:pPr>
        <w:jc w:val="both"/>
        <w:rPr>
          <w:rFonts w:hint="cs"/>
          <w:rtl/>
          <w:lang w:bidi="fa-IR"/>
        </w:rPr>
      </w:pPr>
      <w:r>
        <w:rPr>
          <w:rFonts w:hint="cs"/>
          <w:rtl/>
          <w:lang w:bidi="fa-IR"/>
        </w:rPr>
        <w:t xml:space="preserve">بنابراین، باطنی‌هایی که می‌گویند: خداوند متعال بندگانش را به معماها و </w:t>
      </w:r>
      <w:r w:rsidRPr="009C142A">
        <w:rPr>
          <w:rFonts w:hint="cs"/>
          <w:rtl/>
          <w:lang w:bidi="fa-IR"/>
        </w:rPr>
        <w:t>چیست</w:t>
      </w:r>
      <w:r w:rsidR="00453A3B" w:rsidRPr="009C142A">
        <w:rPr>
          <w:rFonts w:hint="cs"/>
          <w:rtl/>
          <w:lang w:bidi="fa-IR"/>
        </w:rPr>
        <w:t>ا</w:t>
      </w:r>
      <w:r w:rsidRPr="009C142A">
        <w:rPr>
          <w:rFonts w:hint="cs"/>
          <w:rtl/>
          <w:lang w:bidi="fa-IR"/>
        </w:rPr>
        <w:t>ن‌ها</w:t>
      </w:r>
      <w:r w:rsidR="00802863" w:rsidRPr="009C142A">
        <w:rPr>
          <w:rFonts w:hint="cs"/>
          <w:rtl/>
          <w:lang w:bidi="fa-IR"/>
        </w:rPr>
        <w:t>ی</w:t>
      </w:r>
      <w:r w:rsidRPr="009C142A">
        <w:rPr>
          <w:rFonts w:hint="cs"/>
          <w:rtl/>
          <w:lang w:bidi="fa-IR"/>
        </w:rPr>
        <w:t>ی مخاطب نموده که آن را نمی‌فهمند و درک نمی‌کنند و ظاهر قرآن چیزی دیگ</w:t>
      </w:r>
      <w:r>
        <w:rPr>
          <w:rFonts w:hint="cs"/>
          <w:rtl/>
          <w:lang w:bidi="fa-IR"/>
        </w:rPr>
        <w:t xml:space="preserve">ر </w:t>
      </w:r>
      <w:r w:rsidRPr="00867474">
        <w:rPr>
          <w:rFonts w:hint="cs"/>
          <w:rtl/>
          <w:lang w:bidi="fa-IR"/>
        </w:rPr>
        <w:t>غیر از باط</w:t>
      </w:r>
      <w:r w:rsidR="00867474" w:rsidRPr="00867474">
        <w:rPr>
          <w:rFonts w:hint="cs"/>
          <w:rtl/>
          <w:lang w:bidi="fa-IR"/>
        </w:rPr>
        <w:t>ن</w:t>
      </w:r>
      <w:r>
        <w:rPr>
          <w:rFonts w:hint="cs"/>
          <w:rtl/>
          <w:lang w:bidi="fa-IR"/>
        </w:rPr>
        <w:t xml:space="preserve"> قرآن است، در واقع به خداوند ظلم و ستم را نسبت داده‌اند والعیاذ بالله و با این ایده به مخالفت قرآن برخاسته اند که می‌گوید: </w:t>
      </w:r>
      <w:r w:rsidRPr="00A15842">
        <w:rPr>
          <w:rFonts w:cs="Traditional Arabic" w:hint="cs"/>
          <w:sz w:val="24"/>
          <w:szCs w:val="24"/>
          <w:rtl/>
          <w:lang w:bidi="fa-IR"/>
        </w:rPr>
        <w:t>﴿</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5D"/>
      </w:r>
      <w:r w:rsidRPr="00845AC1">
        <w:rPr>
          <w:sz w:val="22"/>
          <w:szCs w:val="22"/>
        </w:rPr>
        <w:sym w:font="HQPB5" w:char="0079"/>
      </w:r>
      <w:r w:rsidRPr="00845AC1">
        <w:rPr>
          <w:sz w:val="22"/>
          <w:szCs w:val="22"/>
        </w:rPr>
        <w:sym w:font="HQPB1" w:char="00E8"/>
      </w:r>
      <w:r w:rsidRPr="00845AC1">
        <w:rPr>
          <w:sz w:val="22"/>
          <w:szCs w:val="22"/>
        </w:rPr>
        <w:sym w:font="HQPB4" w:char="00F6"/>
      </w:r>
      <w:r w:rsidRPr="00845AC1">
        <w:rPr>
          <w:sz w:val="22"/>
          <w:szCs w:val="22"/>
        </w:rPr>
        <w:sym w:font="HQPB1" w:char="0037"/>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2" w:char="0070"/>
      </w:r>
      <w:r w:rsidRPr="00845AC1">
        <w:rPr>
          <w:sz w:val="22"/>
          <w:szCs w:val="22"/>
        </w:rPr>
        <w:sym w:font="HQPB4" w:char="00A8"/>
      </w:r>
      <w:r w:rsidRPr="00845AC1">
        <w:rPr>
          <w:sz w:val="22"/>
          <w:szCs w:val="22"/>
        </w:rPr>
        <w:sym w:font="HQPB2" w:char="004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B4"/>
      </w:r>
      <w:r w:rsidRPr="00845AC1">
        <w:rPr>
          <w:sz w:val="22"/>
          <w:szCs w:val="22"/>
        </w:rPr>
        <w:sym w:font="HQPB1" w:char="0089"/>
      </w:r>
      <w:r w:rsidRPr="00845AC1">
        <w:rPr>
          <w:sz w:val="22"/>
          <w:szCs w:val="22"/>
        </w:rPr>
        <w:sym w:font="HQPB2" w:char="008B"/>
      </w:r>
      <w:r w:rsidRPr="00845AC1">
        <w:rPr>
          <w:sz w:val="22"/>
          <w:szCs w:val="22"/>
        </w:rPr>
        <w:sym w:font="HQPB4" w:char="00CE"/>
      </w:r>
      <w:r w:rsidRPr="00845AC1">
        <w:rPr>
          <w:sz w:val="22"/>
          <w:szCs w:val="22"/>
        </w:rPr>
        <w:sym w:font="HQPB2" w:char="0067"/>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CE"/>
      </w:r>
      <w:r w:rsidRPr="00845AC1">
        <w:rPr>
          <w:sz w:val="22"/>
          <w:szCs w:val="22"/>
        </w:rPr>
        <w:sym w:font="HQPB2" w:char="0067"/>
      </w:r>
      <w:r w:rsidRPr="00845AC1">
        <w:rPr>
          <w:sz w:val="22"/>
          <w:szCs w:val="22"/>
        </w:rPr>
        <w:sym w:font="HQPB4" w:char="00F8"/>
      </w:r>
      <w:r w:rsidRPr="00845AC1">
        <w:rPr>
          <w:sz w:val="22"/>
          <w:szCs w:val="22"/>
        </w:rPr>
        <w:sym w:font="HQPB2" w:char="008A"/>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CD"/>
      </w:r>
      <w:r w:rsidRPr="00845AC1">
        <w:rPr>
          <w:sz w:val="22"/>
          <w:szCs w:val="22"/>
        </w:rPr>
        <w:sym w:font="HQPB2" w:char="006B"/>
      </w:r>
      <w:r w:rsidRPr="00845AC1">
        <w:rPr>
          <w:sz w:val="22"/>
          <w:szCs w:val="22"/>
        </w:rPr>
        <w:sym w:font="HQPB4" w:char="00C5"/>
      </w:r>
      <w:r w:rsidRPr="00845AC1">
        <w:rPr>
          <w:sz w:val="22"/>
          <w:szCs w:val="22"/>
        </w:rPr>
        <w:sym w:font="HQPB1" w:char="00A6"/>
      </w:r>
      <w:r w:rsidRPr="00845AC1">
        <w:rPr>
          <w:sz w:val="22"/>
          <w:szCs w:val="22"/>
        </w:rPr>
        <w:sym w:font="HQPB4" w:char="00E0"/>
      </w:r>
      <w:r w:rsidRPr="00845AC1">
        <w:rPr>
          <w:sz w:val="22"/>
          <w:szCs w:val="22"/>
        </w:rPr>
        <w:sym w:font="HQPB1" w:char="00F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A4"/>
      </w:r>
      <w:r w:rsidRPr="00845AC1">
        <w:rPr>
          <w:sz w:val="22"/>
          <w:szCs w:val="22"/>
        </w:rPr>
        <w:sym w:font="HQPB4" w:char="00C5"/>
      </w:r>
      <w:r w:rsidRPr="00845AC1">
        <w:rPr>
          <w:sz w:val="22"/>
          <w:szCs w:val="22"/>
        </w:rPr>
        <w:sym w:font="HQPB1" w:char="005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B4"/>
      </w:r>
      <w:r w:rsidRPr="00845AC1">
        <w:rPr>
          <w:sz w:val="22"/>
          <w:szCs w:val="22"/>
        </w:rPr>
        <w:sym w:font="HQPB1" w:char="0089"/>
      </w:r>
      <w:r w:rsidRPr="00845AC1">
        <w:rPr>
          <w:sz w:val="22"/>
          <w:szCs w:val="22"/>
        </w:rPr>
        <w:sym w:font="HQPB2" w:char="008B"/>
      </w:r>
      <w:r w:rsidRPr="00845AC1">
        <w:rPr>
          <w:sz w:val="22"/>
          <w:szCs w:val="22"/>
        </w:rPr>
        <w:sym w:font="HQPB4" w:char="00CD"/>
      </w:r>
      <w:r w:rsidRPr="00845AC1">
        <w:rPr>
          <w:sz w:val="22"/>
          <w:szCs w:val="22"/>
        </w:rPr>
        <w:sym w:font="HQPB2" w:char="006B"/>
      </w:r>
      <w:r w:rsidRPr="00845AC1">
        <w:rPr>
          <w:sz w:val="22"/>
          <w:szCs w:val="22"/>
        </w:rPr>
        <w:sym w:font="HQPB5" w:char="0079"/>
      </w:r>
      <w:r w:rsidRPr="00845AC1">
        <w:rPr>
          <w:sz w:val="22"/>
          <w:szCs w:val="22"/>
        </w:rPr>
        <w:sym w:font="HQPB1" w:char="00AD"/>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49"/>
      </w:r>
      <w:r w:rsidRPr="00845AC1">
        <w:rPr>
          <w:sz w:val="22"/>
          <w:szCs w:val="22"/>
        </w:rPr>
        <w:sym w:font="HQPB2" w:char="0077"/>
      </w:r>
      <w:r w:rsidRPr="00845AC1">
        <w:rPr>
          <w:sz w:val="22"/>
          <w:szCs w:val="22"/>
        </w:rPr>
        <w:sym w:font="HQPB4" w:char="00E0"/>
      </w:r>
      <w:r w:rsidRPr="00845AC1">
        <w:rPr>
          <w:sz w:val="22"/>
          <w:szCs w:val="22"/>
        </w:rPr>
        <w:sym w:font="HQPB2" w:char="0073"/>
      </w:r>
      <w:r w:rsidRPr="00845AC1">
        <w:rPr>
          <w:sz w:val="22"/>
          <w:szCs w:val="22"/>
        </w:rPr>
        <w:sym w:font="HQPB5" w:char="00AF"/>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39"/>
      </w:r>
      <w:r w:rsidRPr="00845AC1">
        <w:rPr>
          <w:sz w:val="22"/>
          <w:szCs w:val="22"/>
        </w:rPr>
        <w:sym w:font="HQPB4" w:char="00A8"/>
      </w:r>
      <w:r w:rsidRPr="00845AC1">
        <w:rPr>
          <w:sz w:val="22"/>
          <w:szCs w:val="22"/>
        </w:rPr>
        <w:sym w:font="HQPB1" w:char="0093"/>
      </w:r>
      <w:r w:rsidRPr="00845AC1">
        <w:rPr>
          <w:sz w:val="22"/>
          <w:szCs w:val="22"/>
        </w:rPr>
        <w:sym w:font="HQPB5" w:char="0074"/>
      </w:r>
      <w:r w:rsidRPr="00845AC1">
        <w:rPr>
          <w:sz w:val="22"/>
          <w:szCs w:val="22"/>
        </w:rPr>
        <w:sym w:font="HQPB2" w:char="005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A"/>
      </w:r>
      <w:r w:rsidRPr="00845AC1">
        <w:rPr>
          <w:sz w:val="22"/>
          <w:szCs w:val="22"/>
        </w:rPr>
        <w:sym w:font="HQPB2" w:char="00BB"/>
      </w:r>
      <w:r w:rsidRPr="00845AC1">
        <w:rPr>
          <w:sz w:val="22"/>
          <w:szCs w:val="22"/>
        </w:rPr>
        <w:sym w:font="HQPB5" w:char="0075"/>
      </w:r>
      <w:r w:rsidRPr="00845AC1">
        <w:rPr>
          <w:sz w:val="22"/>
          <w:szCs w:val="22"/>
        </w:rPr>
        <w:sym w:font="HQPB2" w:char="008B"/>
      </w:r>
      <w:r w:rsidRPr="00845AC1">
        <w:rPr>
          <w:sz w:val="22"/>
          <w:szCs w:val="22"/>
        </w:rPr>
        <w:sym w:font="HQPB4" w:char="00F6"/>
      </w:r>
      <w:r w:rsidRPr="00845AC1">
        <w:rPr>
          <w:sz w:val="22"/>
          <w:szCs w:val="22"/>
        </w:rPr>
        <w:sym w:font="HQPB1" w:char="003B"/>
      </w:r>
      <w:r w:rsidRPr="00845AC1">
        <w:rPr>
          <w:sz w:val="22"/>
          <w:szCs w:val="22"/>
        </w:rPr>
        <w:sym w:font="HQPB4" w:char="00CF"/>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E4"/>
      </w:r>
      <w:r w:rsidRPr="00845AC1">
        <w:rPr>
          <w:sz w:val="22"/>
          <w:szCs w:val="22"/>
        </w:rPr>
        <w:sym w:font="HQPB2" w:char="0033"/>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26"/>
      </w:r>
      <w:r w:rsidRPr="00845AC1">
        <w:rPr>
          <w:sz w:val="22"/>
          <w:szCs w:val="22"/>
        </w:rPr>
        <w:sym w:font="HQPB2" w:char="00E4"/>
      </w:r>
      <w:r w:rsidRPr="00845AC1">
        <w:rPr>
          <w:sz w:val="22"/>
          <w:szCs w:val="22"/>
        </w:rPr>
        <w:sym w:font="HQPB4" w:char="00F3"/>
      </w:r>
      <w:r w:rsidRPr="00845AC1">
        <w:rPr>
          <w:sz w:val="22"/>
          <w:szCs w:val="22"/>
        </w:rPr>
        <w:sym w:font="HQPB2" w:char="00D3"/>
      </w:r>
      <w:r w:rsidRPr="00845AC1">
        <w:rPr>
          <w:sz w:val="22"/>
          <w:szCs w:val="22"/>
        </w:rPr>
        <w:sym w:font="HQPB5" w:char="0078"/>
      </w:r>
      <w:r w:rsidRPr="00845AC1">
        <w:rPr>
          <w:sz w:val="22"/>
          <w:szCs w:val="22"/>
        </w:rPr>
        <w:sym w:font="HQPB1" w:char="00AB"/>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59"/>
      </w:r>
      <w:r w:rsidRPr="00845AC1">
        <w:rPr>
          <w:sz w:val="22"/>
          <w:szCs w:val="22"/>
        </w:rPr>
        <w:sym w:font="HQPB1" w:char="0089"/>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4" w:char="00F4"/>
      </w:r>
      <w:r w:rsidRPr="00845AC1">
        <w:rPr>
          <w:sz w:val="22"/>
          <w:szCs w:val="22"/>
        </w:rPr>
        <w:sym w:font="HQPB1" w:char="006D"/>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3"/>
      </w:r>
      <w:r w:rsidRPr="00845AC1">
        <w:rPr>
          <w:sz w:val="22"/>
          <w:szCs w:val="22"/>
        </w:rPr>
        <w:sym w:font="HQPB2" w:char="0093"/>
      </w:r>
      <w:r w:rsidRPr="00845AC1">
        <w:rPr>
          <w:sz w:val="22"/>
          <w:szCs w:val="22"/>
        </w:rPr>
        <w:sym w:font="HQPB5" w:char="0075"/>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7"/>
      </w:r>
      <w:r w:rsidRPr="00845AC1">
        <w:rPr>
          <w:sz w:val="22"/>
          <w:szCs w:val="22"/>
        </w:rPr>
        <w:sym w:font="HQPB1" w:char="0030"/>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4" w:char="00CE"/>
      </w:r>
      <w:r w:rsidRPr="00845AC1">
        <w:rPr>
          <w:sz w:val="22"/>
          <w:szCs w:val="22"/>
        </w:rPr>
        <w:sym w:font="HQPB2" w:char="003D"/>
      </w:r>
      <w:r w:rsidRPr="00845AC1">
        <w:rPr>
          <w:sz w:val="22"/>
          <w:szCs w:val="22"/>
        </w:rPr>
        <w:sym w:font="HQPB4" w:char="00F3"/>
      </w:r>
      <w:r w:rsidRPr="00845AC1">
        <w:rPr>
          <w:sz w:val="22"/>
          <w:szCs w:val="22"/>
        </w:rPr>
        <w:sym w:font="HQPB1" w:char="00A1"/>
      </w:r>
      <w:r w:rsidRPr="00845AC1">
        <w:rPr>
          <w:sz w:val="22"/>
          <w:szCs w:val="22"/>
        </w:rPr>
        <w:sym w:font="HQPB4" w:char="00DF"/>
      </w:r>
      <w:r w:rsidRPr="00845AC1">
        <w:rPr>
          <w:sz w:val="22"/>
          <w:szCs w:val="22"/>
        </w:rPr>
        <w:sym w:font="HQPB2" w:char="004A"/>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1"/>
      </w:r>
      <w:r w:rsidRPr="00845AC1">
        <w:rPr>
          <w:sz w:val="22"/>
          <w:szCs w:val="22"/>
        </w:rPr>
        <w:sym w:font="HQPB2" w:char="00D2"/>
      </w:r>
      <w:r w:rsidRPr="00845AC1">
        <w:rPr>
          <w:sz w:val="22"/>
          <w:szCs w:val="22"/>
        </w:rPr>
        <w:sym w:font="HQPB2" w:char="00C8"/>
      </w:r>
      <w:r w:rsidRPr="00A15842">
        <w:rPr>
          <w:rFonts w:cs="Traditional Arabic" w:hint="cs"/>
          <w:sz w:val="24"/>
          <w:szCs w:val="24"/>
          <w:rtl/>
          <w:lang w:bidi="fa-IR"/>
        </w:rPr>
        <w:t>﴾</w:t>
      </w:r>
      <w:r w:rsidR="0035624F">
        <w:rPr>
          <w:rFonts w:cs="Traditional Arabic" w:hint="cs"/>
          <w:sz w:val="24"/>
          <w:szCs w:val="24"/>
          <w:rtl/>
          <w:lang w:bidi="fa-IR"/>
        </w:rPr>
        <w:t>.</w:t>
      </w:r>
      <w:r w:rsidRPr="00A15842">
        <w:rPr>
          <w:rFonts w:cs="Traditional Arabic" w:hint="cs"/>
          <w:sz w:val="24"/>
          <w:szCs w:val="24"/>
          <w:rtl/>
          <w:lang w:bidi="fa-IR"/>
        </w:rPr>
        <w:t xml:space="preserve"> </w:t>
      </w:r>
      <w:r w:rsidRPr="003D747C">
        <w:rPr>
          <w:rFonts w:cs="Traditional Arabic" w:hint="cs"/>
          <w:sz w:val="26"/>
          <w:szCs w:val="26"/>
          <w:rtl/>
          <w:lang w:bidi="fa-IR"/>
        </w:rPr>
        <w:t>[النحل: 89]</w:t>
      </w:r>
      <w:r w:rsidR="00431AA9">
        <w:rPr>
          <w:rFonts w:cs="Traditional Arabic" w:hint="cs"/>
          <w:sz w:val="26"/>
          <w:szCs w:val="26"/>
          <w:rtl/>
          <w:lang w:bidi="fa-IR"/>
        </w:rPr>
        <w:t xml:space="preserve"> </w:t>
      </w:r>
      <w:r w:rsidRPr="009505D5">
        <w:rPr>
          <w:rFonts w:cs="Traditional Arabic" w:hint="cs"/>
          <w:rtl/>
          <w:lang w:bidi="fa-IR"/>
        </w:rPr>
        <w:t>«</w:t>
      </w:r>
      <w:r w:rsidRPr="009505D5">
        <w:rPr>
          <w:rFonts w:hint="cs"/>
          <w:rtl/>
        </w:rPr>
        <w:t>و روزی که از هر امتی گواهی بر آنان بر</w:t>
      </w:r>
      <w:r w:rsidR="00867474" w:rsidRPr="009505D5">
        <w:rPr>
          <w:rFonts w:hint="cs"/>
          <w:rtl/>
        </w:rPr>
        <w:t xml:space="preserve"> </w:t>
      </w:r>
      <w:r w:rsidRPr="009505D5">
        <w:rPr>
          <w:rFonts w:hint="cs"/>
          <w:rtl/>
        </w:rPr>
        <w:t>می‌انگیزیم و تو را برای گواهی بر کافران می‌آوریم. و کتاب را بر تو نازل کردیم که بیانگر همه چیز، و هدایت و رحمت و بشارتی برای مسلمانان است</w:t>
      </w:r>
      <w:r w:rsidRPr="009505D5">
        <w:rPr>
          <w:rFonts w:cs="Traditional Arabic" w:hint="cs"/>
          <w:rtl/>
          <w:lang w:bidi="fa-IR"/>
        </w:rPr>
        <w:t>»</w:t>
      </w:r>
      <w:r w:rsidRPr="009505D5">
        <w:rPr>
          <w:rFonts w:hint="cs"/>
          <w:rtl/>
          <w:lang w:bidi="fa-IR"/>
        </w:rPr>
        <w:t>.</w:t>
      </w:r>
      <w:r w:rsidR="009505D5">
        <w:rPr>
          <w:rFonts w:hint="cs"/>
          <w:rtl/>
          <w:lang w:bidi="fa-IR"/>
        </w:rPr>
        <w:t xml:space="preserve"> </w:t>
      </w:r>
    </w:p>
    <w:p w:rsidR="003801D8" w:rsidRDefault="003801D8" w:rsidP="003801D8">
      <w:pPr>
        <w:rPr>
          <w:rtl/>
          <w:lang w:bidi="fa-IR"/>
        </w:rPr>
      </w:pPr>
      <w:r>
        <w:rPr>
          <w:rFonts w:hint="cs"/>
          <w:rtl/>
          <w:lang w:bidi="fa-IR"/>
        </w:rPr>
        <w:t>قرآنی که پیچیده و نامفهوم است و جز چند نفر اندک</w:t>
      </w:r>
      <w:r w:rsidR="00E47B9C">
        <w:rPr>
          <w:rFonts w:hint="cs"/>
          <w:rtl/>
          <w:lang w:bidi="fa-IR"/>
        </w:rPr>
        <w:t xml:space="preserve"> دیگران آن را نفهمند، چگونه می‌</w:t>
      </w:r>
      <w:r>
        <w:rPr>
          <w:rFonts w:hint="cs"/>
          <w:rtl/>
          <w:lang w:bidi="fa-IR"/>
        </w:rPr>
        <w:t xml:space="preserve">تواند </w:t>
      </w:r>
      <w:r w:rsidRPr="00E47B9C">
        <w:rPr>
          <w:rFonts w:hint="cs"/>
          <w:rtl/>
          <w:lang w:bidi="fa-IR"/>
        </w:rPr>
        <w:t>تبیان</w:t>
      </w:r>
      <w:r>
        <w:rPr>
          <w:rFonts w:hint="cs"/>
          <w:rtl/>
          <w:lang w:bidi="fa-IR"/>
        </w:rPr>
        <w:t xml:space="preserve"> برای هرچیز باشد؟ و چگونه خداوند با آن بندگانش را هدایت می‌کند در صورتی که جز چند نفر معدود آن را نمی‌فهمند؟</w:t>
      </w:r>
    </w:p>
    <w:p w:rsidR="003801D8" w:rsidRDefault="003801D8" w:rsidP="003801D8">
      <w:pPr>
        <w:rPr>
          <w:rtl/>
          <w:lang w:bidi="fa-IR"/>
        </w:rPr>
      </w:pPr>
      <w:r>
        <w:rPr>
          <w:rFonts w:hint="cs"/>
          <w:rtl/>
          <w:lang w:bidi="fa-IR"/>
        </w:rPr>
        <w:t>شاید کسی بگوید که اگر قرآن واقعاً واضح و برای همه‌ی مردم قابل فهم است، پس چه نیازی به تفسیر دارد؟</w:t>
      </w:r>
    </w:p>
    <w:p w:rsidR="003801D8" w:rsidRDefault="003801D8" w:rsidP="003801D8">
      <w:pPr>
        <w:rPr>
          <w:rtl/>
          <w:lang w:bidi="fa-IR"/>
        </w:rPr>
      </w:pPr>
      <w:r>
        <w:rPr>
          <w:rFonts w:hint="cs"/>
          <w:rtl/>
          <w:lang w:bidi="fa-IR"/>
        </w:rPr>
        <w:t>پاسخ این است که ما به دو سبب به تفسیر نیاز داریم:</w:t>
      </w:r>
    </w:p>
    <w:p w:rsidR="003801D8" w:rsidRDefault="003801D8" w:rsidP="003801D8">
      <w:pPr>
        <w:rPr>
          <w:rtl/>
          <w:lang w:bidi="fa-IR"/>
        </w:rPr>
      </w:pPr>
      <w:r>
        <w:rPr>
          <w:rFonts w:hint="cs"/>
          <w:rtl/>
          <w:lang w:bidi="fa-IR"/>
        </w:rPr>
        <w:t xml:space="preserve">اول: کمال فضیلت این کتاب که به خاطر بالابودن توان </w:t>
      </w:r>
      <w:r w:rsidRPr="009C142A">
        <w:rPr>
          <w:rFonts w:hint="cs"/>
          <w:rtl/>
          <w:lang w:bidi="fa-IR"/>
        </w:rPr>
        <w:t>علمی، مفاه</w:t>
      </w:r>
      <w:r w:rsidR="009505D5" w:rsidRPr="009C142A">
        <w:rPr>
          <w:rFonts w:hint="cs"/>
          <w:rtl/>
          <w:lang w:bidi="fa-IR"/>
        </w:rPr>
        <w:t>ی</w:t>
      </w:r>
      <w:r w:rsidRPr="009C142A">
        <w:rPr>
          <w:rFonts w:hint="cs"/>
          <w:rtl/>
          <w:lang w:bidi="fa-IR"/>
        </w:rPr>
        <w:t>م دقیقی</w:t>
      </w:r>
      <w:r>
        <w:rPr>
          <w:rFonts w:hint="cs"/>
          <w:rtl/>
          <w:lang w:bidi="fa-IR"/>
        </w:rPr>
        <w:t xml:space="preserve"> را در الفاظ کوتاهی جای می‌دهد، شاید برخی نتوانند مراد آن را دریابند، تفسیر آن مفاهیم دقیق را نمایان و آشکار می‌کند.</w:t>
      </w:r>
    </w:p>
    <w:p w:rsidR="003801D8" w:rsidRDefault="003801D8" w:rsidP="003801D8">
      <w:pPr>
        <w:rPr>
          <w:rtl/>
          <w:lang w:bidi="fa-IR"/>
        </w:rPr>
      </w:pPr>
      <w:r>
        <w:rPr>
          <w:rFonts w:hint="cs"/>
          <w:rtl/>
          <w:lang w:bidi="fa-IR"/>
        </w:rPr>
        <w:t>دوم: به سبب این که برخی الفاظ معانی متفاوتی دارند و تفسیر یک معنا را بر معنای دیگر ترجیح می‌دهد.</w:t>
      </w:r>
    </w:p>
    <w:p w:rsidR="003801D8" w:rsidRDefault="003801D8" w:rsidP="00431AA9">
      <w:pPr>
        <w:jc w:val="both"/>
        <w:rPr>
          <w:rtl/>
          <w:lang w:bidi="fa-IR"/>
        </w:rPr>
      </w:pPr>
      <w:r>
        <w:rPr>
          <w:rFonts w:hint="cs"/>
          <w:rtl/>
          <w:lang w:bidi="fa-IR"/>
        </w:rPr>
        <w:t>بدون تردید قرآن ابتدا بر فصیح‌ترین عرب نازل گشت</w:t>
      </w:r>
      <w:r w:rsidR="00F22A87">
        <w:rPr>
          <w:rFonts w:hint="cs"/>
          <w:rtl/>
          <w:lang w:bidi="fa-IR"/>
        </w:rPr>
        <w:t>،</w:t>
      </w:r>
      <w:r>
        <w:rPr>
          <w:rFonts w:hint="cs"/>
          <w:rtl/>
          <w:lang w:bidi="fa-IR"/>
        </w:rPr>
        <w:t xml:space="preserve"> و </w:t>
      </w:r>
      <w:r w:rsidR="00F22A87">
        <w:rPr>
          <w:rFonts w:hint="cs"/>
          <w:rtl/>
          <w:lang w:bidi="fa-IR"/>
        </w:rPr>
        <w:t>عرب</w:t>
      </w:r>
      <w:r>
        <w:rPr>
          <w:rFonts w:hint="cs"/>
          <w:rtl/>
          <w:lang w:bidi="fa-IR"/>
        </w:rPr>
        <w:t xml:space="preserve"> ظواهر و احکام آن را می‌دانستند، البته برخی از نکات دقیق بر آنان پوشیده می‌ماند که پس از بحث و تحقیق و پرس و جو از رسول الله</w:t>
      </w:r>
      <w:r w:rsidR="00EE72D0" w:rsidRPr="00EE72D0">
        <w:rPr>
          <w:rFonts w:ascii="AGA Arabesque" w:hAnsi="AGA Arabesque"/>
          <w:lang w:bidi="fa-IR"/>
        </w:rPr>
        <w:t></w:t>
      </w:r>
      <w:r>
        <w:rPr>
          <w:rFonts w:hint="cs"/>
          <w:rtl/>
          <w:lang w:bidi="fa-IR"/>
        </w:rPr>
        <w:t xml:space="preserve"> برایشان واضح و آشکار می‌گشت، مانند این آیه که خداوند متعال می‌فرماید: </w:t>
      </w:r>
      <w:r>
        <w:rPr>
          <w:rFonts w:cs="Traditional Arabic" w:hint="cs"/>
          <w:rtl/>
          <w:lang w:bidi="fa-IR"/>
        </w:rPr>
        <w:t>﴿</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DD"/>
      </w:r>
      <w:r w:rsidRPr="00845AC1">
        <w:rPr>
          <w:sz w:val="22"/>
          <w:szCs w:val="22"/>
        </w:rPr>
        <w:sym w:font="HQPB1" w:char="00A1"/>
      </w:r>
      <w:r w:rsidRPr="00845AC1">
        <w:rPr>
          <w:sz w:val="22"/>
          <w:szCs w:val="22"/>
        </w:rPr>
        <w:sym w:font="HQPB4" w:char="00CE"/>
      </w:r>
      <w:r w:rsidRPr="00845AC1">
        <w:rPr>
          <w:sz w:val="22"/>
          <w:szCs w:val="22"/>
        </w:rPr>
        <w:sym w:font="HQPB1" w:char="0036"/>
      </w:r>
      <w:r w:rsidRPr="00845AC1">
        <w:rPr>
          <w:sz w:val="22"/>
          <w:szCs w:val="22"/>
        </w:rPr>
        <w:sym w:font="HQPB4" w:char="00F9"/>
      </w:r>
      <w:r w:rsidRPr="00845AC1">
        <w:rPr>
          <w:sz w:val="22"/>
          <w:szCs w:val="22"/>
        </w:rPr>
        <w:sym w:font="HQPB2" w:char="003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5" w:char="0075"/>
      </w:r>
      <w:r w:rsidRPr="00845AC1">
        <w:rPr>
          <w:sz w:val="22"/>
          <w:szCs w:val="22"/>
        </w:rPr>
        <w:sym w:font="HQPB2" w:char="005A"/>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2" w:char="0083"/>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41"/>
      </w:r>
      <w:r w:rsidRPr="00845AC1">
        <w:rPr>
          <w:sz w:val="22"/>
          <w:szCs w:val="22"/>
        </w:rPr>
        <w:sym w:font="HQPB2" w:char="004F"/>
      </w:r>
      <w:r w:rsidRPr="00845AC1">
        <w:rPr>
          <w:sz w:val="22"/>
          <w:szCs w:val="22"/>
        </w:rPr>
        <w:sym w:font="HQPB4" w:char="00F9"/>
      </w:r>
      <w:r w:rsidRPr="00845AC1">
        <w:rPr>
          <w:sz w:val="22"/>
          <w:szCs w:val="22"/>
        </w:rPr>
        <w:sym w:font="HQPB2" w:char="003D"/>
      </w:r>
      <w:r w:rsidRPr="00845AC1">
        <w:rPr>
          <w:sz w:val="22"/>
          <w:szCs w:val="22"/>
        </w:rPr>
        <w:sym w:font="HQPB4" w:char="00DD"/>
      </w:r>
      <w:r w:rsidRPr="00845AC1">
        <w:rPr>
          <w:sz w:val="22"/>
          <w:szCs w:val="22"/>
        </w:rPr>
        <w:sym w:font="HQPB1" w:char="00E0"/>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2" w:char="0060"/>
      </w:r>
      <w:r w:rsidRPr="00845AC1">
        <w:rPr>
          <w:sz w:val="22"/>
          <w:szCs w:val="22"/>
        </w:rPr>
        <w:sym w:font="HQPB4" w:char="00F8"/>
      </w:r>
      <w:r w:rsidRPr="00845AC1">
        <w:rPr>
          <w:sz w:val="22"/>
          <w:szCs w:val="22"/>
        </w:rPr>
        <w:sym w:font="HQPB2" w:char="004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5" w:char="0074"/>
      </w:r>
      <w:r w:rsidRPr="00845AC1">
        <w:rPr>
          <w:sz w:val="22"/>
          <w:szCs w:val="22"/>
        </w:rPr>
        <w:sym w:font="HQPB1" w:char="0047"/>
      </w:r>
      <w:r w:rsidRPr="00845AC1">
        <w:rPr>
          <w:sz w:val="22"/>
          <w:szCs w:val="22"/>
        </w:rPr>
        <w:sym w:font="HQPB4" w:char="00F4"/>
      </w:r>
      <w:r w:rsidRPr="00845AC1">
        <w:rPr>
          <w:sz w:val="22"/>
          <w:szCs w:val="22"/>
        </w:rPr>
        <w:sym w:font="HQPB2" w:char="0067"/>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1"/>
      </w:r>
      <w:r w:rsidRPr="00845AC1">
        <w:rPr>
          <w:sz w:val="22"/>
          <w:szCs w:val="22"/>
        </w:rPr>
        <w:sym w:font="HQPB2" w:char="00CB"/>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[الأنعام: 82]</w:t>
      </w:r>
      <w:r w:rsidR="00431AA9">
        <w:rPr>
          <w:rFonts w:cs="Traditional Arabic" w:hint="cs"/>
          <w:sz w:val="26"/>
          <w:szCs w:val="26"/>
          <w:rtl/>
          <w:lang w:bidi="fa-IR"/>
        </w:rPr>
        <w:t xml:space="preserve"> </w:t>
      </w:r>
      <w:r>
        <w:rPr>
          <w:rFonts w:cs="Traditional Arabic" w:hint="cs"/>
          <w:rtl/>
          <w:lang w:bidi="fa-IR"/>
        </w:rPr>
        <w:t>«</w:t>
      </w:r>
      <w:r w:rsidR="0085790D" w:rsidRPr="0085790D">
        <w:rPr>
          <w:rtl/>
        </w:rPr>
        <w:t>(آري،) آنها که ايمان آوردند، و ايمان خود را با شرک و ستم نيالودند، ايمني تنها از آن آنهاست؛ و آنها هدايت‌يافتگانند</w:t>
      </w:r>
      <w:r w:rsidRPr="00F22A87">
        <w:rPr>
          <w:rFonts w:cs="Traditional Arabic" w:hint="cs"/>
          <w:rtl/>
          <w:lang w:bidi="fa-IR"/>
        </w:rPr>
        <w:t>»</w:t>
      </w:r>
      <w:r w:rsidRPr="00F22A87">
        <w:rPr>
          <w:rFonts w:hint="cs"/>
          <w:rtl/>
          <w:lang w:bidi="fa-IR"/>
        </w:rPr>
        <w:t>.</w:t>
      </w:r>
    </w:p>
    <w:p w:rsidR="003801D8" w:rsidRPr="0085790D" w:rsidRDefault="003801D8" w:rsidP="00431AA9">
      <w:pPr>
        <w:jc w:val="both"/>
        <w:rPr>
          <w:rtl/>
          <w:lang w:bidi="fa-IR"/>
        </w:rPr>
      </w:pPr>
      <w:r>
        <w:rPr>
          <w:rFonts w:hint="cs"/>
          <w:rtl/>
          <w:lang w:bidi="fa-IR"/>
        </w:rPr>
        <w:t>صحابه پرسیدند: چه کسی از ما بر خویشتن ستم نکرده است؟ رسول الله</w:t>
      </w:r>
      <w:r w:rsidR="00EE72D0" w:rsidRPr="00EE72D0">
        <w:rPr>
          <w:rFonts w:ascii="AGA Arabesque" w:hAnsi="AGA Arabesque"/>
          <w:lang w:bidi="fa-IR"/>
        </w:rPr>
        <w:t></w:t>
      </w:r>
      <w:r>
        <w:rPr>
          <w:rFonts w:hint="cs"/>
          <w:rtl/>
          <w:lang w:bidi="fa-IR"/>
        </w:rPr>
        <w:t xml:space="preserve"> آن را به شرک تفسیر فرمودند و از این آیه استدلال نمودند که خداوند می‌فرماید: </w:t>
      </w:r>
      <w:r w:rsidRPr="00A15842">
        <w:rPr>
          <w:rFonts w:cs="Traditional Arabic" w:hint="cs"/>
          <w:sz w:val="24"/>
          <w:szCs w:val="24"/>
          <w:rtl/>
          <w:lang w:bidi="fa-IR"/>
        </w:rPr>
        <w:t>﴿</w:t>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2" w:char="0060"/>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29"/>
      </w:r>
      <w:r w:rsidRPr="00845AC1">
        <w:rPr>
          <w:sz w:val="22"/>
          <w:szCs w:val="22"/>
        </w:rPr>
        <w:sym w:font="HQPB4" w:char="00E4"/>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2" w:char="005A"/>
      </w:r>
      <w:r w:rsidRPr="00845AC1">
        <w:rPr>
          <w:sz w:val="22"/>
          <w:szCs w:val="22"/>
        </w:rPr>
        <w:sym w:font="HQPB4" w:char="00F6"/>
      </w:r>
      <w:r w:rsidRPr="00845AC1">
        <w:rPr>
          <w:sz w:val="22"/>
          <w:szCs w:val="22"/>
        </w:rPr>
        <w:sym w:font="HQPB1" w:char="002F"/>
      </w:r>
      <w:r w:rsidRPr="00845AC1">
        <w:rPr>
          <w:sz w:val="22"/>
          <w:szCs w:val="22"/>
        </w:rPr>
        <w:sym w:font="HQPB5" w:char="0065"/>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DD"/>
      </w:r>
      <w:r w:rsidRPr="00845AC1">
        <w:rPr>
          <w:sz w:val="22"/>
          <w:szCs w:val="22"/>
        </w:rPr>
        <w:sym w:font="HQPB1" w:char="00E0"/>
      </w:r>
      <w:r w:rsidRPr="00845AC1">
        <w:rPr>
          <w:sz w:val="22"/>
          <w:szCs w:val="22"/>
        </w:rPr>
        <w:sym w:font="HQPB4" w:char="00CF"/>
      </w:r>
      <w:r w:rsidRPr="00845AC1">
        <w:rPr>
          <w:sz w:val="22"/>
          <w:szCs w:val="22"/>
        </w:rPr>
        <w:sym w:font="HQPB1" w:char="00E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A2"/>
      </w:r>
      <w:r w:rsidRPr="00845AC1">
        <w:rPr>
          <w:sz w:val="22"/>
          <w:szCs w:val="22"/>
        </w:rPr>
        <w:sym w:font="HQPB2" w:char="00D3"/>
      </w:r>
      <w:r w:rsidRPr="00845AC1">
        <w:rPr>
          <w:sz w:val="22"/>
          <w:szCs w:val="22"/>
        </w:rPr>
        <w:sym w:font="HQPB5" w:char="006F"/>
      </w:r>
      <w:r w:rsidRPr="00845AC1">
        <w:rPr>
          <w:sz w:val="22"/>
          <w:szCs w:val="22"/>
        </w:rPr>
        <w:sym w:font="HQPB2" w:char="005F"/>
      </w:r>
      <w:r w:rsidRPr="00845AC1">
        <w:rPr>
          <w:sz w:val="22"/>
          <w:szCs w:val="22"/>
        </w:rPr>
        <w:sym w:font="HQPB4" w:char="00E7"/>
      </w:r>
      <w:r w:rsidRPr="00845AC1">
        <w:rPr>
          <w:sz w:val="22"/>
          <w:szCs w:val="22"/>
        </w:rPr>
        <w:sym w:font="HQPB1" w:char="0036"/>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F5"/>
      </w:r>
      <w:r w:rsidRPr="00845AC1">
        <w:rPr>
          <w:sz w:val="22"/>
          <w:szCs w:val="22"/>
        </w:rPr>
        <w:sym w:font="HQPB2" w:char="0038"/>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8"/>
      </w:r>
      <w:r w:rsidRPr="00845AC1">
        <w:rPr>
          <w:sz w:val="22"/>
          <w:szCs w:val="22"/>
        </w:rPr>
        <w:sym w:font="HQPB1" w:char="0040"/>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9E"/>
      </w:r>
      <w:r w:rsidRPr="00845AC1">
        <w:rPr>
          <w:sz w:val="22"/>
          <w:szCs w:val="22"/>
        </w:rPr>
        <w:sym w:font="HQPB2" w:char="0063"/>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2" w:char="0038"/>
      </w:r>
      <w:r w:rsidRPr="00845AC1">
        <w:rPr>
          <w:sz w:val="22"/>
          <w:szCs w:val="22"/>
        </w:rPr>
        <w:sym w:font="HQPB4" w:char="00F7"/>
      </w:r>
      <w:r w:rsidRPr="00845AC1">
        <w:rPr>
          <w:sz w:val="22"/>
          <w:szCs w:val="22"/>
        </w:rPr>
        <w:sym w:font="HQPB1" w:char="008E"/>
      </w:r>
      <w:r w:rsidRPr="00845AC1">
        <w:rPr>
          <w:sz w:val="22"/>
          <w:szCs w:val="22"/>
        </w:rPr>
        <w:sym w:font="HQPB4" w:char="00C5"/>
      </w:r>
      <w:r w:rsidRPr="00845AC1">
        <w:rPr>
          <w:sz w:val="22"/>
          <w:szCs w:val="22"/>
        </w:rPr>
        <w:sym w:font="HQPB4" w:char="0065"/>
      </w:r>
      <w:r w:rsidRPr="00845AC1">
        <w:rPr>
          <w:sz w:val="22"/>
          <w:szCs w:val="22"/>
        </w:rPr>
        <w:sym w:font="HQPB1" w:char="00B3"/>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D"/>
      </w:r>
      <w:r w:rsidRPr="00845AC1">
        <w:rPr>
          <w:sz w:val="22"/>
          <w:szCs w:val="22"/>
        </w:rPr>
        <w:sym w:font="HQPB2" w:char="004F"/>
      </w:r>
      <w:r w:rsidRPr="00845AC1">
        <w:rPr>
          <w:sz w:val="22"/>
          <w:szCs w:val="22"/>
        </w:rPr>
        <w:sym w:font="HQPB4" w:char="00F9"/>
      </w:r>
      <w:r w:rsidRPr="00845AC1">
        <w:rPr>
          <w:sz w:val="22"/>
          <w:szCs w:val="22"/>
        </w:rPr>
        <w:sym w:font="HQPB2" w:char="003D"/>
      </w:r>
      <w:r w:rsidRPr="00845AC1">
        <w:rPr>
          <w:sz w:val="22"/>
          <w:szCs w:val="22"/>
        </w:rPr>
        <w:sym w:font="HQPB4" w:char="00DD"/>
      </w:r>
      <w:r w:rsidRPr="00845AC1">
        <w:rPr>
          <w:sz w:val="22"/>
          <w:szCs w:val="22"/>
        </w:rPr>
        <w:sym w:font="HQPB1" w:char="00E0"/>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D2"/>
      </w:r>
      <w:r w:rsidRPr="00845AC1">
        <w:rPr>
          <w:sz w:val="22"/>
          <w:szCs w:val="22"/>
        </w:rPr>
        <w:sym w:font="HQPB2" w:char="004F"/>
      </w:r>
      <w:r w:rsidRPr="00845AC1">
        <w:rPr>
          <w:sz w:val="22"/>
          <w:szCs w:val="22"/>
        </w:rPr>
        <w:sym w:font="HQPB2" w:char="008A"/>
      </w:r>
      <w:r w:rsidRPr="00845AC1">
        <w:rPr>
          <w:sz w:val="22"/>
          <w:szCs w:val="22"/>
        </w:rPr>
        <w:sym w:font="HQPB4" w:char="00CF"/>
      </w:r>
      <w:r w:rsidRPr="00845AC1">
        <w:rPr>
          <w:sz w:val="22"/>
          <w:szCs w:val="22"/>
        </w:rPr>
        <w:sym w:font="HQPB1" w:char="00E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C"/>
      </w:r>
      <w:r w:rsidRPr="00845AC1">
        <w:rPr>
          <w:sz w:val="22"/>
          <w:szCs w:val="22"/>
        </w:rPr>
        <w:sym w:font="HQPB2" w:char="00C8"/>
      </w:r>
      <w:r w:rsidRPr="00A15842">
        <w:rPr>
          <w:rFonts w:cs="Traditional Arabic" w:hint="cs"/>
          <w:sz w:val="24"/>
          <w:szCs w:val="24"/>
          <w:rtl/>
          <w:lang w:bidi="fa-IR"/>
        </w:rPr>
        <w:t xml:space="preserve">﴾ </w:t>
      </w:r>
      <w:r w:rsidRPr="003D747C">
        <w:rPr>
          <w:rFonts w:cs="Traditional Arabic" w:hint="cs"/>
          <w:sz w:val="26"/>
          <w:szCs w:val="26"/>
          <w:rtl/>
          <w:lang w:bidi="fa-IR"/>
        </w:rPr>
        <w:t>[لقمان: 13]</w:t>
      </w:r>
      <w:r w:rsidR="00431AA9">
        <w:rPr>
          <w:rFonts w:cs="Traditional Arabic" w:hint="cs"/>
          <w:sz w:val="26"/>
          <w:szCs w:val="26"/>
          <w:rtl/>
          <w:lang w:bidi="fa-IR"/>
        </w:rPr>
        <w:t xml:space="preserve"> </w:t>
      </w:r>
      <w:r w:rsidRPr="0085790D">
        <w:rPr>
          <w:rFonts w:cs="Traditional Arabic" w:hint="cs"/>
          <w:rtl/>
          <w:lang w:bidi="fa-IR"/>
        </w:rPr>
        <w:t>«</w:t>
      </w:r>
      <w:r w:rsidRPr="0085790D">
        <w:rPr>
          <w:rFonts w:hint="cs"/>
          <w:rtl/>
          <w:lang w:bidi="fa-IR"/>
        </w:rPr>
        <w:t>و (یاد کن) آنگاه که لقمان در حالی که پسرش را پند می‌داد، به او گفت: ای پسر عزیزم! به الله شرک نورز؛ بی‌گمان شرک، ستم بزرگی است</w:t>
      </w:r>
      <w:r w:rsidRPr="0085790D">
        <w:rPr>
          <w:rFonts w:cs="Traditional Arabic" w:hint="cs"/>
          <w:rtl/>
          <w:lang w:bidi="fa-IR"/>
        </w:rPr>
        <w:t>»</w:t>
      </w:r>
      <w:r w:rsidRPr="0085790D">
        <w:rPr>
          <w:rFonts w:hint="cs"/>
          <w:rtl/>
          <w:lang w:bidi="fa-IR"/>
        </w:rPr>
        <w:t>.</w:t>
      </w:r>
    </w:p>
    <w:p w:rsidR="003801D8" w:rsidRDefault="003801D8" w:rsidP="00EE398E">
      <w:pPr>
        <w:widowControl w:val="0"/>
        <w:rPr>
          <w:rFonts w:hint="cs"/>
          <w:rtl/>
          <w:lang w:bidi="fa-IR"/>
        </w:rPr>
      </w:pPr>
      <w:r>
        <w:rPr>
          <w:rFonts w:hint="cs"/>
          <w:rtl/>
          <w:lang w:bidi="fa-IR"/>
        </w:rPr>
        <w:t>اما در این زمان نیاز به علم تفسیر بیش از پیش وجود دارد؛ زیرا ما از زبان عربی فاصله گرفته‌ایم و در فهم احکام آن کوتاهی نموده‌ایم.</w:t>
      </w:r>
    </w:p>
    <w:p w:rsidR="00431AA9" w:rsidRDefault="00431AA9" w:rsidP="00EE398E">
      <w:pPr>
        <w:widowControl w:val="0"/>
        <w:rPr>
          <w:rtl/>
          <w:lang w:bidi="fa-IR"/>
        </w:rPr>
      </w:pPr>
    </w:p>
    <w:p w:rsidR="003801D8" w:rsidRDefault="003801D8" w:rsidP="00EE398E">
      <w:pPr>
        <w:pStyle w:val="a0"/>
        <w:widowControl w:val="0"/>
        <w:rPr>
          <w:rtl/>
        </w:rPr>
      </w:pPr>
      <w:bookmarkStart w:id="50" w:name="_Toc282804327"/>
      <w:bookmarkStart w:id="51" w:name="_Toc300799559"/>
      <w:r>
        <w:rPr>
          <w:rFonts w:hint="cs"/>
          <w:rtl/>
        </w:rPr>
        <w:t>اما بهترین روش تفسیر</w:t>
      </w:r>
      <w:bookmarkEnd w:id="50"/>
      <w:bookmarkEnd w:id="51"/>
    </w:p>
    <w:p w:rsidR="003801D8" w:rsidRDefault="003801D8" w:rsidP="00431AA9">
      <w:pPr>
        <w:widowControl w:val="0"/>
        <w:ind w:firstLine="0"/>
        <w:rPr>
          <w:rtl/>
          <w:lang w:bidi="fa-IR"/>
        </w:rPr>
      </w:pPr>
      <w:r>
        <w:rPr>
          <w:rFonts w:hint="cs"/>
          <w:rtl/>
          <w:lang w:bidi="fa-IR"/>
        </w:rPr>
        <w:t>حافظ ابن کثیر در تفسیر خود می‌گوید: بهترین روش این است که قرآن به قرآن تفسیر شود، آیه‌ای در یک جا به صورت اجمال آمده است در جایی دیگر به صورت مفصل آمده است و اگر تفسیر آن را در قرآن نیافتی به سنت رجوع کن که شارح و توضیح‌دهنده‌ی قرآن است»</w:t>
      </w:r>
      <w:r>
        <w:rPr>
          <w:rFonts w:hint="cs"/>
          <w:vertAlign w:val="superscript"/>
          <w:rtl/>
          <w:lang w:bidi="fa-IR"/>
        </w:rPr>
        <w:t>(</w:t>
      </w:r>
      <w:r>
        <w:rPr>
          <w:rStyle w:val="FootnoteReference"/>
          <w:rtl/>
          <w:lang w:bidi="fa-IR"/>
        </w:rPr>
        <w:footnoteReference w:id="6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ابن کثیر </w:t>
      </w:r>
      <w:r>
        <w:rPr>
          <w:rFonts w:cs="CTraditional Arabic" w:hint="cs"/>
          <w:rtl/>
          <w:lang w:bidi="fa-IR"/>
        </w:rPr>
        <w:t>/</w:t>
      </w:r>
      <w:r>
        <w:rPr>
          <w:rFonts w:hint="cs"/>
          <w:rtl/>
          <w:lang w:bidi="fa-IR"/>
        </w:rPr>
        <w:t xml:space="preserve"> از این حدیث استدلال نموده است که رسول ا</w:t>
      </w:r>
      <w:r w:rsidR="00B940C1">
        <w:rPr>
          <w:rFonts w:hint="cs"/>
          <w:rtl/>
          <w:lang w:bidi="fa-IR"/>
        </w:rPr>
        <w:t>ل</w:t>
      </w:r>
      <w:r>
        <w:rPr>
          <w:rFonts w:hint="cs"/>
          <w:rtl/>
          <w:lang w:bidi="fa-IR"/>
        </w:rPr>
        <w:t>له</w:t>
      </w:r>
      <w:r w:rsidR="00EE72D0" w:rsidRPr="00EE72D0">
        <w:rPr>
          <w:rFonts w:ascii="AGA Arabesque" w:hAnsi="AGA Arabesque"/>
          <w:lang w:bidi="fa-IR"/>
        </w:rPr>
        <w:t></w:t>
      </w:r>
      <w:r>
        <w:rPr>
          <w:rFonts w:hint="cs"/>
          <w:rtl/>
          <w:lang w:bidi="fa-IR"/>
        </w:rPr>
        <w:t xml:space="preserve"> فرمودند: «آگاه باشید قرآن و همانند آن به من عنایت شده است...»</w:t>
      </w:r>
      <w:r>
        <w:rPr>
          <w:rFonts w:hint="cs"/>
          <w:vertAlign w:val="superscript"/>
          <w:rtl/>
          <w:lang w:bidi="fa-IR"/>
        </w:rPr>
        <w:t>(</w:t>
      </w:r>
      <w:r>
        <w:rPr>
          <w:rStyle w:val="FootnoteReference"/>
          <w:rtl/>
          <w:lang w:bidi="fa-IR"/>
        </w:rPr>
        <w:footnoteReference w:id="6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اگر تفسیر آیه‌ای را در قرآن و سنت نیافتیم، به اقوال صحابه بازمی‌گردیم، زیرا آنان در این زمینه آگاهی بیشتری دارند، چرا که آنان قرینه‌ها و احوال آن روزگار را مشاهده کرده‌اند و دارای فهم کامل و علم صحیح و عمل صالح بوده اند، به ویژه‌ی علما و بزرگان صحابه</w:t>
      </w:r>
      <w:r>
        <w:rPr>
          <w:rFonts w:hint="cs"/>
          <w:vertAlign w:val="superscript"/>
          <w:rtl/>
          <w:lang w:bidi="fa-IR"/>
        </w:rPr>
        <w:t>(</w:t>
      </w:r>
      <w:r>
        <w:rPr>
          <w:rStyle w:val="FootnoteReference"/>
          <w:rtl/>
          <w:lang w:bidi="fa-IR"/>
        </w:rPr>
        <w:footnoteReference w:id="6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اگر در اقوال صحابه تفسیری نیافتیم به اقوال تابعین رجوع می‌کنیم امثال: مجاهد و عطاء و سعید بن جبیر و «باقر» و ضحاک و قتاده و دیگر تابعین و اتباع تابعین رضوان الله علیهم.</w:t>
      </w:r>
    </w:p>
    <w:p w:rsidR="003801D8" w:rsidRDefault="003801D8" w:rsidP="0035624F">
      <w:pPr>
        <w:widowControl w:val="0"/>
        <w:rPr>
          <w:rtl/>
          <w:lang w:bidi="fa-IR"/>
        </w:rPr>
      </w:pPr>
      <w:r>
        <w:rPr>
          <w:rFonts w:hint="cs"/>
          <w:rtl/>
          <w:lang w:bidi="fa-IR"/>
        </w:rPr>
        <w:t>اما تفسیر به رای و بدون علم حرام است، رسول الله</w:t>
      </w:r>
      <w:r w:rsidR="00EE72D0" w:rsidRPr="00EE72D0">
        <w:rPr>
          <w:rFonts w:ascii="AGA Arabesque" w:hAnsi="AGA Arabesque"/>
          <w:lang w:bidi="fa-IR"/>
        </w:rPr>
        <w:t></w:t>
      </w:r>
      <w:r>
        <w:rPr>
          <w:rFonts w:hint="cs"/>
          <w:rtl/>
          <w:lang w:bidi="fa-IR"/>
        </w:rPr>
        <w:t xml:space="preserve"> فرموده اند: «هرکس بی‌دانش در باره‌ی قرآن سخنی بگوید، جایگاهش را در جهنم آماده سازد»</w:t>
      </w:r>
      <w:r>
        <w:rPr>
          <w:rFonts w:hint="cs"/>
          <w:vertAlign w:val="superscript"/>
          <w:rtl/>
          <w:lang w:bidi="fa-IR"/>
        </w:rPr>
        <w:t>(</w:t>
      </w:r>
      <w:r>
        <w:rPr>
          <w:rStyle w:val="FootnoteReference"/>
          <w:rtl/>
          <w:lang w:bidi="fa-IR"/>
        </w:rPr>
        <w:footnoteReference w:id="70"/>
      </w:r>
      <w:r>
        <w:rPr>
          <w:rFonts w:hint="cs"/>
          <w:vertAlign w:val="superscript"/>
          <w:rtl/>
          <w:lang w:bidi="fa-IR"/>
        </w:rPr>
        <w:t>)</w:t>
      </w:r>
      <w:r>
        <w:rPr>
          <w:rFonts w:hint="cs"/>
          <w:rtl/>
          <w:lang w:bidi="fa-IR"/>
        </w:rPr>
        <w:t>.</w:t>
      </w:r>
    </w:p>
    <w:p w:rsidR="003801D8" w:rsidRPr="00EF6F5B" w:rsidRDefault="003801D8" w:rsidP="0035624F">
      <w:pPr>
        <w:pStyle w:val="a0"/>
        <w:widowControl w:val="0"/>
        <w:rPr>
          <w:rtl/>
        </w:rPr>
      </w:pPr>
      <w:bookmarkStart w:id="52" w:name="_Toc282804328"/>
      <w:bookmarkStart w:id="53" w:name="_Toc300799560"/>
      <w:r w:rsidRPr="00EF6F5B">
        <w:rPr>
          <w:rFonts w:hint="cs"/>
          <w:rtl/>
        </w:rPr>
        <w:t xml:space="preserve">روش امام «باقر» </w:t>
      </w:r>
      <w:r w:rsidR="00D04A07" w:rsidRPr="00431AA9">
        <w:rPr>
          <w:rFonts w:cs="CTraditional Arabic" w:hint="cs"/>
          <w:b w:val="0"/>
          <w:bCs w:val="0"/>
          <w:rtl/>
        </w:rPr>
        <w:t>:</w:t>
      </w:r>
      <w:r w:rsidRPr="00EF6F5B">
        <w:rPr>
          <w:rFonts w:hint="cs"/>
          <w:rtl/>
        </w:rPr>
        <w:t xml:space="preserve"> در تفسیر قرآن</w:t>
      </w:r>
      <w:bookmarkEnd w:id="52"/>
      <w:bookmarkEnd w:id="53"/>
    </w:p>
    <w:p w:rsidR="003801D8" w:rsidRPr="00EF6F5B" w:rsidRDefault="003801D8" w:rsidP="00431AA9">
      <w:pPr>
        <w:widowControl w:val="0"/>
        <w:ind w:firstLine="0"/>
        <w:rPr>
          <w:rtl/>
          <w:lang w:bidi="fa-IR"/>
        </w:rPr>
      </w:pPr>
      <w:r w:rsidRPr="00EF6F5B">
        <w:rPr>
          <w:rFonts w:hint="cs"/>
          <w:rtl/>
          <w:lang w:bidi="fa-IR"/>
        </w:rPr>
        <w:t>روش امام باقر در تفسیر قرآن همان چیزی است که ما پیش از این آوردیم، ا</w:t>
      </w:r>
      <w:r w:rsidR="00EF6F5B">
        <w:rPr>
          <w:rFonts w:hint="cs"/>
          <w:rtl/>
          <w:lang w:bidi="fa-IR"/>
        </w:rPr>
        <w:t>و</w:t>
      </w:r>
      <w:r w:rsidRPr="00EF6F5B">
        <w:rPr>
          <w:rFonts w:hint="cs"/>
          <w:rtl/>
          <w:lang w:bidi="fa-IR"/>
        </w:rPr>
        <w:t xml:space="preserve"> تفسیر را از پدر خویش و اصحاب رسول الله</w:t>
      </w:r>
      <w:r w:rsidR="00EE72D0" w:rsidRPr="00EE72D0">
        <w:rPr>
          <w:rFonts w:ascii="AGA Arabesque" w:hAnsi="AGA Arabesque"/>
          <w:lang w:bidi="fa-IR"/>
        </w:rPr>
        <w:t></w:t>
      </w:r>
      <w:r w:rsidRPr="00EF6F5B">
        <w:rPr>
          <w:rFonts w:hint="cs"/>
          <w:rtl/>
          <w:lang w:bidi="fa-IR"/>
        </w:rPr>
        <w:t xml:space="preserve"> و تابعین که با آنان ملاقات نموده، گرفته است؛ هرکس کتاب‌های تفسیر را مطالعه کند درمی‌یابد که اقوال امام باقر با اقوال معاصرینش از سلف صالح رضوان الله علیهم أجمعین هم‌سو و همآهنگ است.</w:t>
      </w:r>
    </w:p>
    <w:p w:rsidR="003801D8" w:rsidRDefault="003801D8" w:rsidP="003801D8">
      <w:pPr>
        <w:pStyle w:val="a0"/>
        <w:rPr>
          <w:rtl/>
        </w:rPr>
      </w:pPr>
      <w:bookmarkStart w:id="54" w:name="_Toc282804329"/>
      <w:bookmarkStart w:id="55" w:name="_Toc300799561"/>
      <w:r w:rsidRPr="00EF6F5B">
        <w:rPr>
          <w:rFonts w:hint="cs"/>
          <w:rtl/>
        </w:rPr>
        <w:t>فرازی از تفسیر امام باقر</w:t>
      </w:r>
      <w:bookmarkEnd w:id="54"/>
      <w:bookmarkEnd w:id="55"/>
    </w:p>
    <w:p w:rsidR="003801D8" w:rsidRDefault="003801D8" w:rsidP="00431AA9">
      <w:pPr>
        <w:ind w:firstLine="0"/>
        <w:rPr>
          <w:rtl/>
          <w:lang w:bidi="fa-IR"/>
        </w:rPr>
      </w:pPr>
      <w:r>
        <w:rPr>
          <w:rFonts w:hint="cs"/>
          <w:rtl/>
          <w:lang w:bidi="fa-IR"/>
        </w:rPr>
        <w:t xml:space="preserve">در این بخش برخی از گفتار امام باقر در باره‌ی تفسیر </w:t>
      </w:r>
      <w:r w:rsidR="00FD39ED">
        <w:rPr>
          <w:rFonts w:hint="cs"/>
          <w:rtl/>
          <w:lang w:bidi="fa-IR"/>
        </w:rPr>
        <w:t>قرآن‌کریم</w:t>
      </w:r>
      <w:r>
        <w:rPr>
          <w:rFonts w:hint="cs"/>
          <w:rtl/>
          <w:lang w:bidi="fa-IR"/>
        </w:rPr>
        <w:t xml:space="preserve"> را بررسی می‌نماییم:</w:t>
      </w:r>
    </w:p>
    <w:p w:rsidR="003801D8" w:rsidRDefault="003801D8" w:rsidP="00D5745D">
      <w:pPr>
        <w:pStyle w:val="Heading3"/>
        <w:rPr>
          <w:rFonts w:hint="cs"/>
          <w:rtl/>
          <w:lang w:bidi="fa-IR"/>
        </w:rPr>
      </w:pPr>
      <w:bookmarkStart w:id="56" w:name="_Toc282804330"/>
      <w:bookmarkStart w:id="57" w:name="_Toc300799562"/>
      <w:r>
        <w:rPr>
          <w:rFonts w:hint="cs"/>
          <w:rtl/>
          <w:lang w:bidi="fa-IR"/>
        </w:rPr>
        <w:t>سوره‌ی بقره</w:t>
      </w:r>
      <w:bookmarkEnd w:id="56"/>
      <w:bookmarkEnd w:id="57"/>
    </w:p>
    <w:p w:rsidR="003801D8" w:rsidRDefault="003801D8" w:rsidP="00431AA9">
      <w:pPr>
        <w:ind w:firstLine="0"/>
        <w:jc w:val="both"/>
        <w:rPr>
          <w:rtl/>
          <w:lang w:bidi="fa-IR"/>
        </w:rPr>
      </w:pPr>
      <w:r>
        <w:rPr>
          <w:rFonts w:hint="cs"/>
          <w:rtl/>
          <w:lang w:bidi="fa-IR"/>
        </w:rPr>
        <w:t xml:space="preserve">خداوند متعال می‌فرماید: </w:t>
      </w:r>
      <w:r w:rsidRPr="00A15842">
        <w:rPr>
          <w:rFonts w:cs="Traditional Arabic" w:hint="cs"/>
          <w:sz w:val="24"/>
          <w:szCs w:val="24"/>
          <w:rtl/>
          <w:lang w:bidi="fa-IR"/>
        </w:rPr>
        <w:t>﴿</w:t>
      </w:r>
      <w:r w:rsidR="00361891" w:rsidRPr="00845AC1">
        <w:rPr>
          <w:sz w:val="22"/>
          <w:szCs w:val="22"/>
        </w:rPr>
        <w:sym w:font="HQPB4" w:char="F0F8"/>
      </w:r>
      <w:r w:rsidR="00361891" w:rsidRPr="00845AC1">
        <w:rPr>
          <w:sz w:val="22"/>
          <w:szCs w:val="22"/>
        </w:rPr>
        <w:sym w:font="HQPB1" w:char="F08C"/>
      </w:r>
      <w:r w:rsidR="00361891" w:rsidRPr="00845AC1">
        <w:rPr>
          <w:sz w:val="22"/>
          <w:szCs w:val="22"/>
        </w:rPr>
        <w:sym w:font="HQPB4" w:char="F0CE"/>
      </w:r>
      <w:r w:rsidR="00361891" w:rsidRPr="00845AC1">
        <w:rPr>
          <w:sz w:val="22"/>
          <w:szCs w:val="22"/>
        </w:rPr>
        <w:sym w:font="HQPB1" w:char="F029"/>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1" w:char="F024"/>
      </w:r>
      <w:r w:rsidR="00361891" w:rsidRPr="00845AC1">
        <w:rPr>
          <w:sz w:val="22"/>
          <w:szCs w:val="22"/>
        </w:rPr>
        <w:sym w:font="HQPB5" w:char="F074"/>
      </w:r>
      <w:r w:rsidR="00361891" w:rsidRPr="00845AC1">
        <w:rPr>
          <w:sz w:val="22"/>
          <w:szCs w:val="22"/>
        </w:rPr>
        <w:sym w:font="HQPB2" w:char="F052"/>
      </w:r>
      <w:r w:rsidR="00361891" w:rsidRPr="00845AC1">
        <w:rPr>
          <w:sz w:val="22"/>
          <w:szCs w:val="22"/>
        </w:rPr>
        <w:sym w:font="HQPB4" w:char="F0F5"/>
      </w:r>
      <w:r w:rsidR="00361891" w:rsidRPr="00845AC1">
        <w:rPr>
          <w:sz w:val="22"/>
          <w:szCs w:val="22"/>
        </w:rPr>
        <w:sym w:font="HQPB1" w:char="F08B"/>
      </w:r>
      <w:r w:rsidR="00361891" w:rsidRPr="00845AC1">
        <w:rPr>
          <w:sz w:val="22"/>
          <w:szCs w:val="22"/>
        </w:rPr>
        <w:sym w:font="HQPB5" w:char="F073"/>
      </w:r>
      <w:r w:rsidR="00361891" w:rsidRPr="00845AC1">
        <w:rPr>
          <w:sz w:val="22"/>
          <w:szCs w:val="22"/>
        </w:rPr>
        <w:sym w:font="HQPB1" w:char="F07B"/>
      </w:r>
      <w:r w:rsidR="00361891" w:rsidRPr="00845AC1">
        <w:rPr>
          <w:sz w:val="22"/>
          <w:szCs w:val="22"/>
        </w:rPr>
        <w:sym w:font="HQPB5" w:char="F072"/>
      </w:r>
      <w:r w:rsidR="00361891" w:rsidRPr="00845AC1">
        <w:rPr>
          <w:sz w:val="22"/>
          <w:szCs w:val="22"/>
        </w:rPr>
        <w:sym w:font="HQPB1" w:char="F026"/>
      </w:r>
      <w:r w:rsidR="00361891" w:rsidRPr="00FE323D">
        <w:rPr>
          <w:rFonts w:ascii="(normal text)" w:hAnsi="(normal text)"/>
          <w:sz w:val="22"/>
          <w:szCs w:val="22"/>
          <w:rtl/>
        </w:rPr>
        <w:t xml:space="preserve"> </w:t>
      </w:r>
      <w:r w:rsidR="00361891" w:rsidRPr="00845AC1">
        <w:rPr>
          <w:sz w:val="22"/>
          <w:szCs w:val="22"/>
        </w:rPr>
        <w:sym w:font="HQPB5" w:char="F074"/>
      </w:r>
      <w:r w:rsidR="00361891" w:rsidRPr="00845AC1">
        <w:rPr>
          <w:sz w:val="22"/>
          <w:szCs w:val="22"/>
        </w:rPr>
        <w:sym w:font="HQPB2" w:char="F02C"/>
      </w:r>
      <w:r w:rsidR="00361891" w:rsidRPr="00845AC1">
        <w:rPr>
          <w:sz w:val="22"/>
          <w:szCs w:val="22"/>
        </w:rPr>
        <w:sym w:font="HQPB2" w:char="F0BB"/>
      </w:r>
      <w:r w:rsidR="00361891" w:rsidRPr="00845AC1">
        <w:rPr>
          <w:sz w:val="22"/>
          <w:szCs w:val="22"/>
        </w:rPr>
        <w:sym w:font="HQPB5" w:char="F073"/>
      </w:r>
      <w:r w:rsidR="00361891" w:rsidRPr="00845AC1">
        <w:rPr>
          <w:sz w:val="22"/>
          <w:szCs w:val="22"/>
        </w:rPr>
        <w:sym w:font="HQPB1" w:char="F056"/>
      </w:r>
      <w:r w:rsidR="00361891" w:rsidRPr="00845AC1">
        <w:rPr>
          <w:sz w:val="22"/>
          <w:szCs w:val="22"/>
        </w:rPr>
        <w:sym w:font="HQPB2" w:char="F08B"/>
      </w:r>
      <w:r w:rsidR="00361891" w:rsidRPr="00845AC1">
        <w:rPr>
          <w:sz w:val="22"/>
          <w:szCs w:val="22"/>
        </w:rPr>
        <w:sym w:font="HQPB4" w:char="F0CF"/>
      </w:r>
      <w:r w:rsidR="00361891" w:rsidRPr="00845AC1">
        <w:rPr>
          <w:sz w:val="22"/>
          <w:szCs w:val="22"/>
        </w:rPr>
        <w:sym w:font="HQPB2" w:char="F042"/>
      </w:r>
      <w:r w:rsidR="00361891" w:rsidRPr="00FE323D">
        <w:rPr>
          <w:rFonts w:ascii="(normal text)" w:hAnsi="(normal text)"/>
          <w:sz w:val="22"/>
          <w:szCs w:val="22"/>
          <w:rtl/>
        </w:rPr>
        <w:t xml:space="preserve"> </w:t>
      </w:r>
      <w:r w:rsidR="00361891" w:rsidRPr="00845AC1">
        <w:rPr>
          <w:sz w:val="22"/>
          <w:szCs w:val="22"/>
        </w:rPr>
        <w:sym w:font="HQPB4" w:char="F0FB"/>
      </w:r>
      <w:r w:rsidR="00361891" w:rsidRPr="00845AC1">
        <w:rPr>
          <w:sz w:val="22"/>
          <w:szCs w:val="22"/>
        </w:rPr>
        <w:sym w:font="HQPB2" w:char="F0D3"/>
      </w:r>
      <w:r w:rsidR="00361891" w:rsidRPr="00845AC1">
        <w:rPr>
          <w:sz w:val="22"/>
          <w:szCs w:val="22"/>
        </w:rPr>
        <w:sym w:font="HQPB4" w:char="F0CD"/>
      </w:r>
      <w:r w:rsidR="00361891" w:rsidRPr="00845AC1">
        <w:rPr>
          <w:sz w:val="22"/>
          <w:szCs w:val="22"/>
        </w:rPr>
        <w:sym w:font="HQPB2" w:char="F05F"/>
      </w:r>
      <w:r w:rsidR="00361891" w:rsidRPr="00845AC1">
        <w:rPr>
          <w:sz w:val="22"/>
          <w:szCs w:val="22"/>
        </w:rPr>
        <w:sym w:font="HQPB5" w:char="F074"/>
      </w:r>
      <w:r w:rsidR="00361891" w:rsidRPr="00845AC1">
        <w:rPr>
          <w:sz w:val="22"/>
          <w:szCs w:val="22"/>
        </w:rPr>
        <w:sym w:font="HQPB1" w:char="F02F"/>
      </w:r>
      <w:r w:rsidR="00361891" w:rsidRPr="00FE323D">
        <w:rPr>
          <w:rFonts w:ascii="(normal text)" w:hAnsi="(normal text)"/>
          <w:sz w:val="22"/>
          <w:szCs w:val="22"/>
          <w:rtl/>
        </w:rPr>
        <w:t xml:space="preserve"> </w:t>
      </w:r>
      <w:r w:rsidR="00361891" w:rsidRPr="00845AC1">
        <w:rPr>
          <w:sz w:val="22"/>
          <w:szCs w:val="22"/>
        </w:rPr>
        <w:sym w:font="HQPB5" w:char="F09F"/>
      </w:r>
      <w:r w:rsidR="00361891" w:rsidRPr="00845AC1">
        <w:rPr>
          <w:sz w:val="22"/>
          <w:szCs w:val="22"/>
        </w:rPr>
        <w:sym w:font="HQPB2" w:char="F040"/>
      </w:r>
      <w:r w:rsidR="00361891" w:rsidRPr="00845AC1">
        <w:rPr>
          <w:sz w:val="22"/>
          <w:szCs w:val="22"/>
        </w:rPr>
        <w:sym w:font="HQPB2" w:char="F083"/>
      </w:r>
      <w:r w:rsidR="00361891" w:rsidRPr="00845AC1">
        <w:rPr>
          <w:sz w:val="22"/>
          <w:szCs w:val="22"/>
        </w:rPr>
        <w:sym w:font="HQPB4" w:char="F0CF"/>
      </w:r>
      <w:r w:rsidR="00361891" w:rsidRPr="00845AC1">
        <w:rPr>
          <w:sz w:val="22"/>
          <w:szCs w:val="22"/>
        </w:rPr>
        <w:sym w:font="HQPB2" w:char="F0E4"/>
      </w:r>
      <w:r w:rsidR="00361891" w:rsidRPr="00845AC1">
        <w:rPr>
          <w:sz w:val="22"/>
          <w:szCs w:val="22"/>
        </w:rPr>
        <w:sym w:font="HQPB2" w:char="F0C2"/>
      </w:r>
      <w:r w:rsidR="00361891" w:rsidRPr="00845AC1">
        <w:rPr>
          <w:sz w:val="22"/>
          <w:szCs w:val="22"/>
        </w:rPr>
        <w:sym w:font="HQPB5" w:char="F075"/>
      </w:r>
      <w:r w:rsidR="00361891" w:rsidRPr="00845AC1">
        <w:rPr>
          <w:sz w:val="22"/>
          <w:szCs w:val="22"/>
        </w:rPr>
        <w:sym w:font="HQPB1" w:char="F08E"/>
      </w:r>
      <w:r w:rsidR="00361891" w:rsidRPr="00845AC1">
        <w:rPr>
          <w:sz w:val="22"/>
          <w:szCs w:val="22"/>
        </w:rPr>
        <w:sym w:font="HQPB4" w:char="F0F3"/>
      </w:r>
      <w:r w:rsidR="00361891" w:rsidRPr="00845AC1">
        <w:rPr>
          <w:sz w:val="22"/>
          <w:szCs w:val="22"/>
        </w:rPr>
        <w:sym w:font="HQPB1" w:char="F0A0"/>
      </w:r>
      <w:r w:rsidR="00361891" w:rsidRPr="00845AC1">
        <w:rPr>
          <w:sz w:val="22"/>
          <w:szCs w:val="22"/>
        </w:rPr>
        <w:sym w:font="HQPB4" w:char="F0CE"/>
      </w:r>
      <w:r w:rsidR="00361891" w:rsidRPr="00845AC1">
        <w:rPr>
          <w:sz w:val="22"/>
          <w:szCs w:val="22"/>
        </w:rPr>
        <w:sym w:font="HQPB1" w:char="F029"/>
      </w:r>
      <w:r w:rsidR="00361891" w:rsidRPr="00FE323D">
        <w:rPr>
          <w:rFonts w:ascii="(normal text)" w:hAnsi="(normal text)"/>
          <w:sz w:val="22"/>
          <w:szCs w:val="22"/>
          <w:rtl/>
        </w:rPr>
        <w:t xml:space="preserve"> </w:t>
      </w:r>
      <w:r w:rsidR="00361891" w:rsidRPr="00845AC1">
        <w:rPr>
          <w:sz w:val="22"/>
          <w:szCs w:val="22"/>
        </w:rPr>
        <w:sym w:font="HQPB5" w:char="F09F"/>
      </w:r>
      <w:r w:rsidR="00361891" w:rsidRPr="00845AC1">
        <w:rPr>
          <w:sz w:val="22"/>
          <w:szCs w:val="22"/>
        </w:rPr>
        <w:sym w:font="HQPB2" w:char="F077"/>
      </w:r>
      <w:r w:rsidR="00361891" w:rsidRPr="00FE323D">
        <w:rPr>
          <w:rFonts w:ascii="(normal text)" w:hAnsi="(normal text)"/>
          <w:sz w:val="22"/>
          <w:szCs w:val="22"/>
          <w:rtl/>
        </w:rPr>
        <w:t xml:space="preserve"> </w:t>
      </w:r>
      <w:r w:rsidR="00361891" w:rsidRPr="00845AC1">
        <w:rPr>
          <w:sz w:val="22"/>
          <w:szCs w:val="22"/>
        </w:rPr>
        <w:sym w:font="HQPB5" w:char="F074"/>
      </w:r>
      <w:r w:rsidR="00361891" w:rsidRPr="00845AC1">
        <w:rPr>
          <w:sz w:val="22"/>
          <w:szCs w:val="22"/>
        </w:rPr>
        <w:sym w:font="HQPB2" w:char="F062"/>
      </w:r>
      <w:r w:rsidR="00361891" w:rsidRPr="00845AC1">
        <w:rPr>
          <w:sz w:val="22"/>
          <w:szCs w:val="22"/>
        </w:rPr>
        <w:sym w:font="HQPB2" w:char="F072"/>
      </w:r>
      <w:r w:rsidR="00361891" w:rsidRPr="00845AC1">
        <w:rPr>
          <w:sz w:val="22"/>
          <w:szCs w:val="22"/>
        </w:rPr>
        <w:sym w:font="HQPB4" w:char="F0DF"/>
      </w:r>
      <w:r w:rsidR="00361891" w:rsidRPr="00845AC1">
        <w:rPr>
          <w:sz w:val="22"/>
          <w:szCs w:val="22"/>
        </w:rPr>
        <w:sym w:font="HQPB1" w:char="F089"/>
      </w:r>
      <w:r w:rsidR="00361891" w:rsidRPr="00845AC1">
        <w:rPr>
          <w:sz w:val="22"/>
          <w:szCs w:val="22"/>
        </w:rPr>
        <w:sym w:font="HQPB4" w:char="F0E7"/>
      </w:r>
      <w:r w:rsidR="00361891" w:rsidRPr="00845AC1">
        <w:rPr>
          <w:sz w:val="22"/>
          <w:szCs w:val="22"/>
        </w:rPr>
        <w:sym w:font="HQPB1" w:char="F037"/>
      </w:r>
      <w:r w:rsidR="00361891" w:rsidRPr="00845AC1">
        <w:rPr>
          <w:sz w:val="22"/>
          <w:szCs w:val="22"/>
        </w:rPr>
        <w:sym w:font="HQPB4" w:char="F0F7"/>
      </w:r>
      <w:r w:rsidR="00361891" w:rsidRPr="00845AC1">
        <w:rPr>
          <w:sz w:val="22"/>
          <w:szCs w:val="22"/>
        </w:rPr>
        <w:sym w:font="HQPB1" w:char="F0E8"/>
      </w:r>
      <w:r w:rsidR="00361891" w:rsidRPr="00845AC1">
        <w:rPr>
          <w:sz w:val="22"/>
          <w:szCs w:val="22"/>
        </w:rPr>
        <w:sym w:font="HQPB5" w:char="F073"/>
      </w:r>
      <w:r w:rsidR="00361891" w:rsidRPr="00845AC1">
        <w:rPr>
          <w:sz w:val="22"/>
          <w:szCs w:val="22"/>
        </w:rPr>
        <w:sym w:font="HQPB1" w:char="F03F"/>
      </w:r>
      <w:r w:rsidR="00361891" w:rsidRPr="00FE323D">
        <w:rPr>
          <w:rFonts w:ascii="(normal text)" w:hAnsi="(normal text)"/>
          <w:sz w:val="22"/>
          <w:szCs w:val="22"/>
          <w:rtl/>
        </w:rPr>
        <w:t xml:space="preserve"> </w:t>
      </w:r>
      <w:r w:rsidR="00361891" w:rsidRPr="00845AC1">
        <w:rPr>
          <w:sz w:val="22"/>
          <w:szCs w:val="22"/>
        </w:rPr>
        <w:sym w:font="HQPB5" w:char="F09E"/>
      </w:r>
      <w:r w:rsidR="00361891" w:rsidRPr="00845AC1">
        <w:rPr>
          <w:sz w:val="22"/>
          <w:szCs w:val="22"/>
        </w:rPr>
        <w:sym w:font="HQPB2" w:char="F077"/>
      </w:r>
      <w:r w:rsidR="00361891" w:rsidRPr="00845AC1">
        <w:rPr>
          <w:sz w:val="22"/>
          <w:szCs w:val="22"/>
        </w:rPr>
        <w:sym w:font="HQPB4" w:char="F0CE"/>
      </w:r>
      <w:r w:rsidR="00361891" w:rsidRPr="00845AC1">
        <w:rPr>
          <w:sz w:val="22"/>
          <w:szCs w:val="22"/>
        </w:rPr>
        <w:sym w:font="HQPB1" w:char="F029"/>
      </w:r>
      <w:r w:rsidR="00361891" w:rsidRPr="00FE323D">
        <w:rPr>
          <w:rFonts w:ascii="(normal text)" w:hAnsi="(normal text)"/>
          <w:sz w:val="22"/>
          <w:szCs w:val="22"/>
          <w:rtl/>
        </w:rPr>
        <w:t xml:space="preserve"> </w:t>
      </w:r>
      <w:r w:rsidR="00361891" w:rsidRPr="00845AC1">
        <w:rPr>
          <w:sz w:val="22"/>
          <w:szCs w:val="22"/>
        </w:rPr>
        <w:sym w:font="HQPB5" w:char="F0A9"/>
      </w:r>
      <w:r w:rsidR="00361891" w:rsidRPr="00845AC1">
        <w:rPr>
          <w:sz w:val="22"/>
          <w:szCs w:val="22"/>
        </w:rPr>
        <w:sym w:font="HQPB1" w:char="F021"/>
      </w:r>
      <w:r w:rsidR="00361891" w:rsidRPr="00845AC1">
        <w:rPr>
          <w:sz w:val="22"/>
          <w:szCs w:val="22"/>
        </w:rPr>
        <w:sym w:font="HQPB5" w:char="F024"/>
      </w:r>
      <w:r w:rsidR="00361891" w:rsidRPr="00845AC1">
        <w:rPr>
          <w:sz w:val="22"/>
          <w:szCs w:val="22"/>
        </w:rPr>
        <w:sym w:font="HQPB1" w:char="F023"/>
      </w:r>
      <w:r w:rsidR="00361891" w:rsidRPr="00FE323D">
        <w:rPr>
          <w:rFonts w:ascii="(normal text)" w:hAnsi="(normal text)"/>
          <w:sz w:val="22"/>
          <w:szCs w:val="22"/>
          <w:rtl/>
        </w:rPr>
        <w:t xml:space="preserve"> </w:t>
      </w:r>
      <w:r w:rsidR="00361891" w:rsidRPr="00845AC1">
        <w:rPr>
          <w:sz w:val="22"/>
          <w:szCs w:val="22"/>
        </w:rPr>
        <w:sym w:font="HQPB4" w:char="F0C8"/>
      </w:r>
      <w:r w:rsidR="00361891" w:rsidRPr="00845AC1">
        <w:rPr>
          <w:sz w:val="22"/>
          <w:szCs w:val="22"/>
        </w:rPr>
        <w:sym w:font="HQPB2" w:char="F0FB"/>
      </w:r>
      <w:r w:rsidR="00361891" w:rsidRPr="00845AC1">
        <w:rPr>
          <w:sz w:val="22"/>
          <w:szCs w:val="22"/>
        </w:rPr>
        <w:sym w:font="HQPB4" w:char="F0F8"/>
      </w:r>
      <w:r w:rsidR="00361891" w:rsidRPr="00845AC1">
        <w:rPr>
          <w:sz w:val="22"/>
          <w:szCs w:val="22"/>
        </w:rPr>
        <w:sym w:font="HQPB2" w:char="F0EF"/>
      </w:r>
      <w:r w:rsidR="00361891" w:rsidRPr="00845AC1">
        <w:rPr>
          <w:sz w:val="22"/>
          <w:szCs w:val="22"/>
        </w:rPr>
        <w:sym w:font="HQPB5" w:char="F074"/>
      </w:r>
      <w:r w:rsidR="00361891" w:rsidRPr="00845AC1">
        <w:rPr>
          <w:sz w:val="22"/>
          <w:szCs w:val="22"/>
        </w:rPr>
        <w:sym w:font="HQPB3" w:char="F024"/>
      </w:r>
      <w:r w:rsidR="00361891" w:rsidRPr="00845AC1">
        <w:rPr>
          <w:sz w:val="22"/>
          <w:szCs w:val="22"/>
        </w:rPr>
        <w:sym w:font="HQPB4" w:char="F0CE"/>
      </w:r>
      <w:r w:rsidR="00361891" w:rsidRPr="00845AC1">
        <w:rPr>
          <w:sz w:val="22"/>
          <w:szCs w:val="22"/>
        </w:rPr>
        <w:sym w:font="HQPB3" w:char="F021"/>
      </w:r>
      <w:r w:rsidR="00361891" w:rsidRPr="00845AC1">
        <w:rPr>
          <w:sz w:val="22"/>
          <w:szCs w:val="22"/>
        </w:rPr>
        <w:sym w:font="HQPB2" w:char="F0BA"/>
      </w:r>
      <w:r w:rsidR="00361891" w:rsidRPr="00845AC1">
        <w:rPr>
          <w:sz w:val="22"/>
          <w:szCs w:val="22"/>
        </w:rPr>
        <w:sym w:font="HQPB5" w:char="F075"/>
      </w:r>
      <w:r w:rsidR="00361891" w:rsidRPr="00845AC1">
        <w:rPr>
          <w:sz w:val="22"/>
          <w:szCs w:val="22"/>
        </w:rPr>
        <w:sym w:font="HQPB2" w:char="F071"/>
      </w:r>
      <w:r w:rsidR="00361891" w:rsidRPr="00845AC1">
        <w:rPr>
          <w:sz w:val="22"/>
          <w:szCs w:val="22"/>
        </w:rPr>
        <w:sym w:font="HQPB4" w:char="F0F8"/>
      </w:r>
      <w:r w:rsidR="00361891" w:rsidRPr="00845AC1">
        <w:rPr>
          <w:sz w:val="22"/>
          <w:szCs w:val="22"/>
        </w:rPr>
        <w:sym w:font="HQPB2" w:char="F039"/>
      </w:r>
      <w:r w:rsidR="00361891" w:rsidRPr="00845AC1">
        <w:rPr>
          <w:sz w:val="22"/>
          <w:szCs w:val="22"/>
        </w:rPr>
        <w:sym w:font="HQPB5" w:char="F024"/>
      </w:r>
      <w:r w:rsidR="00361891" w:rsidRPr="00845AC1">
        <w:rPr>
          <w:sz w:val="22"/>
          <w:szCs w:val="22"/>
        </w:rPr>
        <w:sym w:font="HQPB1" w:char="F024"/>
      </w:r>
      <w:r w:rsidR="00361891" w:rsidRPr="00845AC1">
        <w:rPr>
          <w:sz w:val="22"/>
          <w:szCs w:val="22"/>
        </w:rPr>
        <w:sym w:font="HQPB4" w:char="F0CE"/>
      </w:r>
      <w:r w:rsidR="00361891" w:rsidRPr="00845AC1">
        <w:rPr>
          <w:sz w:val="22"/>
          <w:szCs w:val="22"/>
        </w:rPr>
        <w:sym w:font="HQPB1" w:char="F02F"/>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1" w:char="F024"/>
      </w:r>
      <w:r w:rsidR="00361891" w:rsidRPr="00845AC1">
        <w:rPr>
          <w:sz w:val="22"/>
          <w:szCs w:val="22"/>
        </w:rPr>
        <w:sym w:font="HQPB4" w:char="F05A"/>
      </w:r>
      <w:r w:rsidR="00361891" w:rsidRPr="00845AC1">
        <w:rPr>
          <w:sz w:val="22"/>
          <w:szCs w:val="22"/>
        </w:rPr>
        <w:sym w:font="HQPB2" w:char="F052"/>
      </w:r>
      <w:r w:rsidR="00361891" w:rsidRPr="00845AC1">
        <w:rPr>
          <w:sz w:val="22"/>
          <w:szCs w:val="22"/>
        </w:rPr>
        <w:sym w:font="HQPB1" w:char="F024"/>
      </w:r>
      <w:r w:rsidR="00361891" w:rsidRPr="00845AC1">
        <w:rPr>
          <w:sz w:val="22"/>
          <w:szCs w:val="22"/>
        </w:rPr>
        <w:sym w:font="HQPB5" w:char="F07C"/>
      </w:r>
      <w:r w:rsidR="00361891" w:rsidRPr="00845AC1">
        <w:rPr>
          <w:sz w:val="22"/>
          <w:szCs w:val="22"/>
        </w:rPr>
        <w:sym w:font="HQPB1" w:char="F0A1"/>
      </w:r>
      <w:r w:rsidR="00361891" w:rsidRPr="00845AC1">
        <w:rPr>
          <w:sz w:val="22"/>
          <w:szCs w:val="22"/>
        </w:rPr>
        <w:sym w:font="HQPB4" w:char="F0F4"/>
      </w:r>
      <w:r w:rsidR="00361891" w:rsidRPr="00845AC1">
        <w:rPr>
          <w:sz w:val="22"/>
          <w:szCs w:val="22"/>
        </w:rPr>
        <w:sym w:font="HQPB1" w:char="F06D"/>
      </w:r>
      <w:r w:rsidR="00361891" w:rsidRPr="00845AC1">
        <w:rPr>
          <w:sz w:val="22"/>
          <w:szCs w:val="22"/>
        </w:rPr>
        <w:sym w:font="HQPB4" w:char="F0CE"/>
      </w:r>
      <w:r w:rsidR="00361891" w:rsidRPr="00845AC1">
        <w:rPr>
          <w:sz w:val="22"/>
          <w:szCs w:val="22"/>
        </w:rPr>
        <w:sym w:font="HQPB1" w:char="F029"/>
      </w:r>
      <w:r w:rsidR="00361891" w:rsidRPr="00FE323D">
        <w:rPr>
          <w:rFonts w:ascii="(normal text)" w:hAnsi="(normal text)"/>
          <w:sz w:val="22"/>
          <w:szCs w:val="22"/>
          <w:rtl/>
        </w:rPr>
        <w:t xml:space="preserve"> </w:t>
      </w:r>
      <w:r w:rsidR="00361891" w:rsidRPr="00845AC1">
        <w:rPr>
          <w:sz w:val="22"/>
          <w:szCs w:val="22"/>
        </w:rPr>
        <w:sym w:font="HQPB2" w:char="F093"/>
      </w:r>
      <w:r w:rsidR="00361891" w:rsidRPr="00845AC1">
        <w:rPr>
          <w:sz w:val="22"/>
          <w:szCs w:val="22"/>
        </w:rPr>
        <w:sym w:font="HQPB4" w:char="F0CF"/>
      </w:r>
      <w:r w:rsidR="00361891" w:rsidRPr="00845AC1">
        <w:rPr>
          <w:sz w:val="22"/>
          <w:szCs w:val="22"/>
        </w:rPr>
        <w:sym w:font="HQPB1" w:char="F08C"/>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5" w:char="F034"/>
      </w:r>
      <w:r w:rsidR="00361891" w:rsidRPr="00845AC1">
        <w:rPr>
          <w:sz w:val="22"/>
          <w:szCs w:val="22"/>
        </w:rPr>
        <w:sym w:font="HQPB2" w:char="F092"/>
      </w:r>
      <w:r w:rsidR="00361891" w:rsidRPr="00845AC1">
        <w:rPr>
          <w:sz w:val="22"/>
          <w:szCs w:val="22"/>
        </w:rPr>
        <w:sym w:font="HQPB5" w:char="F06E"/>
      </w:r>
      <w:r w:rsidR="00361891" w:rsidRPr="00845AC1">
        <w:rPr>
          <w:sz w:val="22"/>
          <w:szCs w:val="22"/>
        </w:rPr>
        <w:sym w:font="HQPB1" w:char="F031"/>
      </w:r>
      <w:r w:rsidR="00361891" w:rsidRPr="00845AC1">
        <w:rPr>
          <w:sz w:val="22"/>
          <w:szCs w:val="22"/>
        </w:rPr>
        <w:sym w:font="HQPB4" w:char="F0F6"/>
      </w:r>
      <w:r w:rsidR="00361891" w:rsidRPr="00845AC1">
        <w:rPr>
          <w:sz w:val="22"/>
          <w:szCs w:val="22"/>
        </w:rPr>
        <w:sym w:font="HQPB1" w:char="F08D"/>
      </w:r>
      <w:r w:rsidR="00361891" w:rsidRPr="00845AC1">
        <w:rPr>
          <w:sz w:val="22"/>
          <w:szCs w:val="22"/>
        </w:rPr>
        <w:sym w:font="HQPB4" w:char="F0E0"/>
      </w:r>
      <w:r w:rsidR="00361891" w:rsidRPr="00845AC1">
        <w:rPr>
          <w:sz w:val="22"/>
          <w:szCs w:val="22"/>
        </w:rPr>
        <w:sym w:font="HQPB2" w:char="F029"/>
      </w:r>
      <w:r w:rsidR="00361891" w:rsidRPr="00845AC1">
        <w:rPr>
          <w:sz w:val="22"/>
          <w:szCs w:val="22"/>
        </w:rPr>
        <w:sym w:font="HQPB4" w:char="F0F8"/>
      </w:r>
      <w:r w:rsidR="00361891" w:rsidRPr="00845AC1">
        <w:rPr>
          <w:sz w:val="22"/>
          <w:szCs w:val="22"/>
        </w:rPr>
        <w:sym w:font="HQPB2" w:char="F039"/>
      </w:r>
      <w:r w:rsidR="00361891" w:rsidRPr="00845AC1">
        <w:rPr>
          <w:sz w:val="22"/>
          <w:szCs w:val="22"/>
        </w:rPr>
        <w:sym w:font="HQPB5" w:char="F024"/>
      </w:r>
      <w:r w:rsidR="00361891" w:rsidRPr="00845AC1">
        <w:rPr>
          <w:sz w:val="22"/>
          <w:szCs w:val="22"/>
        </w:rPr>
        <w:sym w:font="HQPB1" w:char="F023"/>
      </w:r>
      <w:r w:rsidR="00361891" w:rsidRPr="00FE323D">
        <w:rPr>
          <w:rFonts w:ascii="(normal text)" w:hAnsi="(normal text)"/>
          <w:sz w:val="22"/>
          <w:szCs w:val="22"/>
          <w:rtl/>
        </w:rPr>
        <w:t xml:space="preserve"> </w:t>
      </w:r>
      <w:r w:rsidR="00361891" w:rsidRPr="00845AC1">
        <w:rPr>
          <w:sz w:val="22"/>
          <w:szCs w:val="22"/>
        </w:rPr>
        <w:sym w:font="HQPB5" w:char="F034"/>
      </w:r>
      <w:r w:rsidR="00361891" w:rsidRPr="00845AC1">
        <w:rPr>
          <w:sz w:val="22"/>
          <w:szCs w:val="22"/>
        </w:rPr>
        <w:sym w:font="HQPB2" w:char="F092"/>
      </w:r>
      <w:r w:rsidR="00361891" w:rsidRPr="00845AC1">
        <w:rPr>
          <w:sz w:val="22"/>
          <w:szCs w:val="22"/>
        </w:rPr>
        <w:sym w:font="HQPB5" w:char="F079"/>
      </w:r>
      <w:r w:rsidR="00361891" w:rsidRPr="00845AC1">
        <w:rPr>
          <w:sz w:val="22"/>
          <w:szCs w:val="22"/>
        </w:rPr>
        <w:sym w:font="HQPB2" w:char="F04A"/>
      </w:r>
      <w:r w:rsidR="00361891" w:rsidRPr="00845AC1">
        <w:rPr>
          <w:sz w:val="22"/>
          <w:szCs w:val="22"/>
        </w:rPr>
        <w:sym w:font="HQPB2" w:char="F0BB"/>
      </w:r>
      <w:r w:rsidR="00361891" w:rsidRPr="00845AC1">
        <w:rPr>
          <w:sz w:val="22"/>
          <w:szCs w:val="22"/>
        </w:rPr>
        <w:sym w:font="HQPB5" w:char="F074"/>
      </w:r>
      <w:r w:rsidR="00361891" w:rsidRPr="00845AC1">
        <w:rPr>
          <w:sz w:val="22"/>
          <w:szCs w:val="22"/>
        </w:rPr>
        <w:sym w:font="HQPB1" w:char="F047"/>
      </w:r>
      <w:r w:rsidR="00361891" w:rsidRPr="00845AC1">
        <w:rPr>
          <w:sz w:val="22"/>
          <w:szCs w:val="22"/>
        </w:rPr>
        <w:sym w:font="HQPB5" w:char="F075"/>
      </w:r>
      <w:r w:rsidR="00361891" w:rsidRPr="00845AC1">
        <w:rPr>
          <w:sz w:val="22"/>
          <w:szCs w:val="22"/>
        </w:rPr>
        <w:sym w:font="HQPB2" w:char="F08A"/>
      </w:r>
      <w:r w:rsidR="00361891" w:rsidRPr="00845AC1">
        <w:rPr>
          <w:sz w:val="22"/>
          <w:szCs w:val="22"/>
        </w:rPr>
        <w:sym w:font="HQPB4" w:char="F0F8"/>
      </w:r>
      <w:r w:rsidR="00361891" w:rsidRPr="00845AC1">
        <w:rPr>
          <w:sz w:val="22"/>
          <w:szCs w:val="22"/>
        </w:rPr>
        <w:sym w:font="HQPB2" w:char="F039"/>
      </w:r>
      <w:r w:rsidR="00361891" w:rsidRPr="00845AC1">
        <w:rPr>
          <w:sz w:val="22"/>
          <w:szCs w:val="22"/>
        </w:rPr>
        <w:sym w:font="HQPB5" w:char="F024"/>
      </w:r>
      <w:r w:rsidR="00361891" w:rsidRPr="00845AC1">
        <w:rPr>
          <w:sz w:val="22"/>
          <w:szCs w:val="22"/>
        </w:rPr>
        <w:sym w:font="HQPB1" w:char="F023"/>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4" w:char="F0C8"/>
      </w:r>
      <w:r w:rsidR="00361891" w:rsidRPr="00845AC1">
        <w:rPr>
          <w:sz w:val="22"/>
          <w:szCs w:val="22"/>
        </w:rPr>
        <w:sym w:font="HQPB2" w:char="F0FB"/>
      </w:r>
      <w:r w:rsidR="00361891" w:rsidRPr="00845AC1">
        <w:rPr>
          <w:sz w:val="22"/>
          <w:szCs w:val="22"/>
        </w:rPr>
        <w:sym w:font="HQPB2" w:char="F0FC"/>
      </w:r>
      <w:r w:rsidR="00361891" w:rsidRPr="00845AC1">
        <w:rPr>
          <w:sz w:val="22"/>
          <w:szCs w:val="22"/>
        </w:rPr>
        <w:sym w:font="HQPB4" w:char="F0C5"/>
      </w:r>
      <w:r w:rsidR="00361891" w:rsidRPr="00845AC1">
        <w:rPr>
          <w:sz w:val="22"/>
          <w:szCs w:val="22"/>
        </w:rPr>
        <w:sym w:font="HQPB2" w:char="F036"/>
      </w:r>
      <w:r w:rsidR="00361891" w:rsidRPr="00845AC1">
        <w:rPr>
          <w:sz w:val="22"/>
          <w:szCs w:val="22"/>
        </w:rPr>
        <w:sym w:font="HQPB2" w:char="F0BB"/>
      </w:r>
      <w:r w:rsidR="00361891" w:rsidRPr="00845AC1">
        <w:rPr>
          <w:sz w:val="22"/>
          <w:szCs w:val="22"/>
        </w:rPr>
        <w:sym w:font="HQPB5" w:char="F07C"/>
      </w:r>
      <w:r w:rsidR="00361891" w:rsidRPr="00845AC1">
        <w:rPr>
          <w:sz w:val="22"/>
          <w:szCs w:val="22"/>
        </w:rPr>
        <w:sym w:font="HQPB1" w:char="F0A1"/>
      </w:r>
      <w:r w:rsidR="00361891" w:rsidRPr="00845AC1">
        <w:rPr>
          <w:sz w:val="22"/>
          <w:szCs w:val="22"/>
        </w:rPr>
        <w:sym w:font="HQPB5" w:char="F075"/>
      </w:r>
      <w:r w:rsidR="00361891" w:rsidRPr="00845AC1">
        <w:rPr>
          <w:sz w:val="22"/>
          <w:szCs w:val="22"/>
        </w:rPr>
        <w:sym w:font="HQPB2" w:char="F04B"/>
      </w:r>
      <w:r w:rsidR="00361891" w:rsidRPr="00845AC1">
        <w:rPr>
          <w:sz w:val="22"/>
          <w:szCs w:val="22"/>
        </w:rPr>
        <w:sym w:font="HQPB4" w:char="F0F8"/>
      </w:r>
      <w:r w:rsidR="00361891" w:rsidRPr="00845AC1">
        <w:rPr>
          <w:sz w:val="22"/>
          <w:szCs w:val="22"/>
        </w:rPr>
        <w:sym w:font="HQPB2" w:char="F039"/>
      </w:r>
      <w:r w:rsidR="00361891" w:rsidRPr="00845AC1">
        <w:rPr>
          <w:sz w:val="22"/>
          <w:szCs w:val="22"/>
        </w:rPr>
        <w:sym w:font="HQPB5" w:char="F024"/>
      </w:r>
      <w:r w:rsidR="00361891" w:rsidRPr="00845AC1">
        <w:rPr>
          <w:sz w:val="22"/>
          <w:szCs w:val="22"/>
        </w:rPr>
        <w:sym w:font="HQPB1" w:char="F023"/>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5" w:char="F028"/>
      </w:r>
      <w:r w:rsidR="00361891" w:rsidRPr="00845AC1">
        <w:rPr>
          <w:sz w:val="22"/>
          <w:szCs w:val="22"/>
        </w:rPr>
        <w:sym w:font="HQPB1" w:char="F023"/>
      </w:r>
      <w:r w:rsidR="00361891" w:rsidRPr="00845AC1">
        <w:rPr>
          <w:sz w:val="22"/>
          <w:szCs w:val="22"/>
        </w:rPr>
        <w:sym w:font="HQPB2" w:char="F071"/>
      </w:r>
      <w:r w:rsidR="00361891" w:rsidRPr="00845AC1">
        <w:rPr>
          <w:sz w:val="22"/>
          <w:szCs w:val="22"/>
        </w:rPr>
        <w:sym w:font="HQPB4" w:char="F0E4"/>
      </w:r>
      <w:r w:rsidR="00361891" w:rsidRPr="00845AC1">
        <w:rPr>
          <w:sz w:val="22"/>
          <w:szCs w:val="22"/>
        </w:rPr>
        <w:sym w:font="HQPB2" w:char="F039"/>
      </w:r>
      <w:r w:rsidR="00361891" w:rsidRPr="00845AC1">
        <w:rPr>
          <w:sz w:val="22"/>
          <w:szCs w:val="22"/>
        </w:rPr>
        <w:sym w:font="HQPB2" w:char="F071"/>
      </w:r>
      <w:r w:rsidR="00361891" w:rsidRPr="00845AC1">
        <w:rPr>
          <w:sz w:val="22"/>
          <w:szCs w:val="22"/>
        </w:rPr>
        <w:sym w:font="HQPB4" w:char="F0E8"/>
      </w:r>
      <w:r w:rsidR="00361891" w:rsidRPr="00845AC1">
        <w:rPr>
          <w:sz w:val="22"/>
          <w:szCs w:val="22"/>
        </w:rPr>
        <w:sym w:font="HQPB2" w:char="F025"/>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4" w:char="F0C4"/>
      </w:r>
      <w:r w:rsidR="00361891" w:rsidRPr="00845AC1">
        <w:rPr>
          <w:sz w:val="22"/>
          <w:szCs w:val="22"/>
        </w:rPr>
        <w:sym w:font="HQPB1" w:char="F0A8"/>
      </w:r>
      <w:r w:rsidR="00361891" w:rsidRPr="00845AC1">
        <w:rPr>
          <w:sz w:val="22"/>
          <w:szCs w:val="22"/>
        </w:rPr>
        <w:sym w:font="HQPB1" w:char="F024"/>
      </w:r>
      <w:r w:rsidR="00361891" w:rsidRPr="00845AC1">
        <w:rPr>
          <w:sz w:val="22"/>
          <w:szCs w:val="22"/>
        </w:rPr>
        <w:sym w:font="HQPB4" w:char="F0A8"/>
      </w:r>
      <w:r w:rsidR="00361891" w:rsidRPr="00845AC1">
        <w:rPr>
          <w:sz w:val="22"/>
          <w:szCs w:val="22"/>
        </w:rPr>
        <w:sym w:font="HQPB2" w:char="F059"/>
      </w:r>
      <w:r w:rsidR="00361891" w:rsidRPr="00845AC1">
        <w:rPr>
          <w:sz w:val="22"/>
          <w:szCs w:val="22"/>
        </w:rPr>
        <w:sym w:font="HQPB2" w:char="F03D"/>
      </w:r>
      <w:r w:rsidR="00361891" w:rsidRPr="00845AC1">
        <w:rPr>
          <w:sz w:val="22"/>
          <w:szCs w:val="22"/>
        </w:rPr>
        <w:sym w:font="HQPB4" w:char="F0CF"/>
      </w:r>
      <w:r w:rsidR="00361891" w:rsidRPr="00845AC1">
        <w:rPr>
          <w:sz w:val="22"/>
          <w:szCs w:val="22"/>
        </w:rPr>
        <w:sym w:font="HQPB2" w:char="F039"/>
      </w:r>
      <w:r w:rsidR="00361891" w:rsidRPr="00FE323D">
        <w:rPr>
          <w:rFonts w:ascii="(normal text)" w:hAnsi="(normal text)"/>
          <w:sz w:val="22"/>
          <w:szCs w:val="22"/>
          <w:rtl/>
        </w:rPr>
        <w:t xml:space="preserve"> </w:t>
      </w:r>
      <w:r w:rsidR="00361891" w:rsidRPr="00845AC1">
        <w:rPr>
          <w:sz w:val="22"/>
          <w:szCs w:val="22"/>
        </w:rPr>
        <w:sym w:font="HQPB1" w:char="F024"/>
      </w:r>
      <w:r w:rsidR="00361891" w:rsidRPr="00845AC1">
        <w:rPr>
          <w:sz w:val="22"/>
          <w:szCs w:val="22"/>
        </w:rPr>
        <w:sym w:font="HQPB4" w:char="F059"/>
      </w:r>
      <w:r w:rsidR="00361891" w:rsidRPr="00845AC1">
        <w:rPr>
          <w:sz w:val="22"/>
          <w:szCs w:val="22"/>
        </w:rPr>
        <w:sym w:font="HQPB2" w:char="F05A"/>
      </w:r>
      <w:r w:rsidR="00361891" w:rsidRPr="00845AC1">
        <w:rPr>
          <w:sz w:val="22"/>
          <w:szCs w:val="22"/>
        </w:rPr>
        <w:sym w:font="HQPB4" w:char="F0F3"/>
      </w:r>
      <w:r w:rsidR="00361891" w:rsidRPr="00845AC1">
        <w:rPr>
          <w:sz w:val="22"/>
          <w:szCs w:val="22"/>
        </w:rPr>
        <w:sym w:font="HQPB1" w:char="F0A1"/>
      </w:r>
      <w:r w:rsidR="00361891" w:rsidRPr="00845AC1">
        <w:rPr>
          <w:sz w:val="22"/>
          <w:szCs w:val="22"/>
        </w:rPr>
        <w:sym w:font="HQPB4" w:char="F0E3"/>
      </w:r>
      <w:r w:rsidR="00361891" w:rsidRPr="00845AC1">
        <w:rPr>
          <w:sz w:val="22"/>
          <w:szCs w:val="22"/>
        </w:rPr>
        <w:sym w:font="HQPB1" w:char="F06D"/>
      </w:r>
      <w:r w:rsidR="00361891" w:rsidRPr="00FE323D">
        <w:rPr>
          <w:rFonts w:ascii="(normal text)" w:hAnsi="(normal text)"/>
          <w:sz w:val="22"/>
          <w:szCs w:val="22"/>
          <w:rtl/>
        </w:rPr>
        <w:t xml:space="preserve"> </w:t>
      </w:r>
      <w:r w:rsidR="00361891" w:rsidRPr="00845AC1">
        <w:rPr>
          <w:sz w:val="22"/>
          <w:szCs w:val="22"/>
        </w:rPr>
        <w:sym w:font="HQPB5" w:char="F028"/>
      </w:r>
      <w:r w:rsidR="00361891" w:rsidRPr="00845AC1">
        <w:rPr>
          <w:sz w:val="22"/>
          <w:szCs w:val="22"/>
        </w:rPr>
        <w:sym w:font="HQPB1" w:char="F023"/>
      </w:r>
      <w:r w:rsidR="00361891" w:rsidRPr="00845AC1">
        <w:rPr>
          <w:sz w:val="22"/>
          <w:szCs w:val="22"/>
        </w:rPr>
        <w:sym w:font="HQPB2" w:char="F071"/>
      </w:r>
      <w:r w:rsidR="00361891" w:rsidRPr="00845AC1">
        <w:rPr>
          <w:sz w:val="22"/>
          <w:szCs w:val="22"/>
        </w:rPr>
        <w:sym w:font="HQPB4" w:char="F0DF"/>
      </w:r>
      <w:r w:rsidR="00361891" w:rsidRPr="00845AC1">
        <w:rPr>
          <w:sz w:val="22"/>
          <w:szCs w:val="22"/>
        </w:rPr>
        <w:sym w:font="HQPB2" w:char="F04A"/>
      </w:r>
      <w:r w:rsidR="00361891" w:rsidRPr="00845AC1">
        <w:rPr>
          <w:sz w:val="22"/>
          <w:szCs w:val="22"/>
        </w:rPr>
        <w:sym w:font="HQPB2" w:char="F08A"/>
      </w:r>
      <w:r w:rsidR="00361891" w:rsidRPr="00845AC1">
        <w:rPr>
          <w:sz w:val="22"/>
          <w:szCs w:val="22"/>
        </w:rPr>
        <w:sym w:font="HQPB4" w:char="F0CF"/>
      </w:r>
      <w:r w:rsidR="00361891" w:rsidRPr="00845AC1">
        <w:rPr>
          <w:sz w:val="22"/>
          <w:szCs w:val="22"/>
        </w:rPr>
        <w:sym w:font="HQPB2" w:char="F025"/>
      </w:r>
      <w:r w:rsidR="00361891" w:rsidRPr="00845AC1">
        <w:rPr>
          <w:sz w:val="22"/>
          <w:szCs w:val="22"/>
        </w:rPr>
        <w:sym w:font="HQPB5" w:char="F072"/>
      </w:r>
      <w:r w:rsidR="00361891" w:rsidRPr="00845AC1">
        <w:rPr>
          <w:sz w:val="22"/>
          <w:szCs w:val="22"/>
        </w:rPr>
        <w:sym w:font="HQPB1" w:char="F026"/>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5" w:char="F06E"/>
      </w:r>
      <w:r w:rsidR="00361891" w:rsidRPr="00845AC1">
        <w:rPr>
          <w:sz w:val="22"/>
          <w:szCs w:val="22"/>
        </w:rPr>
        <w:sym w:font="HQPB2" w:char="F06F"/>
      </w:r>
      <w:r w:rsidR="00361891" w:rsidRPr="00845AC1">
        <w:rPr>
          <w:sz w:val="22"/>
          <w:szCs w:val="22"/>
        </w:rPr>
        <w:sym w:font="HQPB5" w:char="F034"/>
      </w:r>
      <w:r w:rsidR="00361891" w:rsidRPr="00845AC1">
        <w:rPr>
          <w:sz w:val="22"/>
          <w:szCs w:val="22"/>
        </w:rPr>
        <w:sym w:font="HQPB2" w:char="F071"/>
      </w:r>
      <w:r w:rsidR="00361891" w:rsidRPr="00845AC1">
        <w:rPr>
          <w:sz w:val="22"/>
          <w:szCs w:val="22"/>
        </w:rPr>
        <w:sym w:font="HQPB5" w:char="F06E"/>
      </w:r>
      <w:r w:rsidR="00361891" w:rsidRPr="00845AC1">
        <w:rPr>
          <w:sz w:val="22"/>
          <w:szCs w:val="22"/>
        </w:rPr>
        <w:sym w:font="HQPB2" w:char="F03D"/>
      </w:r>
      <w:r w:rsidR="00361891" w:rsidRPr="00845AC1">
        <w:rPr>
          <w:sz w:val="22"/>
          <w:szCs w:val="22"/>
        </w:rPr>
        <w:sym w:font="HQPB4" w:char="F0A2"/>
      </w:r>
      <w:r w:rsidR="00361891" w:rsidRPr="00845AC1">
        <w:rPr>
          <w:sz w:val="22"/>
          <w:szCs w:val="22"/>
        </w:rPr>
        <w:sym w:font="HQPB1" w:char="F0C1"/>
      </w:r>
      <w:r w:rsidR="00361891" w:rsidRPr="00845AC1">
        <w:rPr>
          <w:sz w:val="22"/>
          <w:szCs w:val="22"/>
        </w:rPr>
        <w:sym w:font="HQPB2" w:char="F039"/>
      </w:r>
      <w:r w:rsidR="00361891" w:rsidRPr="00845AC1">
        <w:rPr>
          <w:sz w:val="22"/>
          <w:szCs w:val="22"/>
        </w:rPr>
        <w:sym w:font="HQPB5" w:char="F024"/>
      </w:r>
      <w:r w:rsidR="00361891" w:rsidRPr="00845AC1">
        <w:rPr>
          <w:sz w:val="22"/>
          <w:szCs w:val="22"/>
        </w:rPr>
        <w:sym w:font="HQPB1" w:char="F023"/>
      </w:r>
      <w:r w:rsidR="00361891" w:rsidRPr="00FE323D">
        <w:rPr>
          <w:rFonts w:ascii="(normal text)" w:hAnsi="(normal text)"/>
          <w:sz w:val="22"/>
          <w:szCs w:val="22"/>
          <w:rtl/>
        </w:rPr>
        <w:t xml:space="preserve"> </w:t>
      </w:r>
      <w:r w:rsidR="00361891" w:rsidRPr="00845AC1">
        <w:rPr>
          <w:sz w:val="22"/>
          <w:szCs w:val="22"/>
        </w:rPr>
        <w:sym w:font="HQPB5" w:char="F028"/>
      </w:r>
      <w:r w:rsidR="00361891" w:rsidRPr="00845AC1">
        <w:rPr>
          <w:sz w:val="22"/>
          <w:szCs w:val="22"/>
        </w:rPr>
        <w:sym w:font="HQPB1" w:char="F023"/>
      </w:r>
      <w:r w:rsidR="00361891" w:rsidRPr="00845AC1">
        <w:rPr>
          <w:sz w:val="22"/>
          <w:szCs w:val="22"/>
        </w:rPr>
        <w:sym w:font="HQPB2" w:char="F071"/>
      </w:r>
      <w:r w:rsidR="00361891" w:rsidRPr="00845AC1">
        <w:rPr>
          <w:sz w:val="22"/>
          <w:szCs w:val="22"/>
        </w:rPr>
        <w:sym w:font="HQPB4" w:char="F0E8"/>
      </w:r>
      <w:r w:rsidR="00361891" w:rsidRPr="00845AC1">
        <w:rPr>
          <w:sz w:val="22"/>
          <w:szCs w:val="22"/>
        </w:rPr>
        <w:sym w:font="HQPB1" w:char="F03F"/>
      </w:r>
      <w:r w:rsidR="00361891" w:rsidRPr="00845AC1">
        <w:rPr>
          <w:sz w:val="22"/>
          <w:szCs w:val="22"/>
        </w:rPr>
        <w:sym w:font="HQPB1" w:char="F023"/>
      </w:r>
      <w:r w:rsidR="00361891" w:rsidRPr="00845AC1">
        <w:rPr>
          <w:sz w:val="22"/>
          <w:szCs w:val="22"/>
        </w:rPr>
        <w:sym w:font="HQPB5" w:char="F075"/>
      </w:r>
      <w:r w:rsidR="00361891" w:rsidRPr="00845AC1">
        <w:rPr>
          <w:sz w:val="22"/>
          <w:szCs w:val="22"/>
        </w:rPr>
        <w:sym w:font="HQPB2" w:char="F0E4"/>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5" w:char="F06E"/>
      </w:r>
      <w:r w:rsidR="00361891" w:rsidRPr="00845AC1">
        <w:rPr>
          <w:sz w:val="22"/>
          <w:szCs w:val="22"/>
        </w:rPr>
        <w:sym w:font="HQPB2" w:char="F06F"/>
      </w:r>
      <w:r w:rsidR="00361891" w:rsidRPr="00845AC1">
        <w:rPr>
          <w:sz w:val="22"/>
          <w:szCs w:val="22"/>
        </w:rPr>
        <w:sym w:font="HQPB5" w:char="F034"/>
      </w:r>
      <w:r w:rsidR="00361891" w:rsidRPr="00845AC1">
        <w:rPr>
          <w:sz w:val="22"/>
          <w:szCs w:val="22"/>
        </w:rPr>
        <w:sym w:font="HQPB2" w:char="F071"/>
      </w:r>
      <w:r w:rsidR="00361891" w:rsidRPr="00845AC1">
        <w:rPr>
          <w:sz w:val="22"/>
          <w:szCs w:val="22"/>
        </w:rPr>
        <w:sym w:font="HQPB5" w:char="F09F"/>
      </w:r>
      <w:r w:rsidR="00361891" w:rsidRPr="00845AC1">
        <w:rPr>
          <w:sz w:val="22"/>
          <w:szCs w:val="22"/>
        </w:rPr>
        <w:sym w:font="HQPB2" w:char="F032"/>
      </w:r>
      <w:r w:rsidR="00361891" w:rsidRPr="00845AC1">
        <w:rPr>
          <w:sz w:val="22"/>
          <w:szCs w:val="22"/>
        </w:rPr>
        <w:sym w:font="HQPB4" w:char="F0A8"/>
      </w:r>
      <w:r w:rsidR="00361891" w:rsidRPr="00845AC1">
        <w:rPr>
          <w:sz w:val="22"/>
          <w:szCs w:val="22"/>
        </w:rPr>
        <w:sym w:font="HQPB1" w:char="F093"/>
      </w:r>
      <w:r w:rsidR="00361891" w:rsidRPr="00845AC1">
        <w:rPr>
          <w:sz w:val="22"/>
          <w:szCs w:val="22"/>
        </w:rPr>
        <w:sym w:font="HQPB2" w:char="F039"/>
      </w:r>
      <w:r w:rsidR="00361891" w:rsidRPr="00845AC1">
        <w:rPr>
          <w:sz w:val="22"/>
          <w:szCs w:val="22"/>
        </w:rPr>
        <w:sym w:font="HQPB5" w:char="F024"/>
      </w:r>
      <w:r w:rsidR="00361891" w:rsidRPr="00845AC1">
        <w:rPr>
          <w:sz w:val="22"/>
          <w:szCs w:val="22"/>
        </w:rPr>
        <w:sym w:font="HQPB1" w:char="F023"/>
      </w:r>
      <w:r w:rsidR="00361891" w:rsidRPr="00FE323D">
        <w:rPr>
          <w:rFonts w:ascii="(normal text)" w:hAnsi="(normal text)"/>
          <w:sz w:val="22"/>
          <w:szCs w:val="22"/>
          <w:rtl/>
        </w:rPr>
        <w:t xml:space="preserve"> </w:t>
      </w:r>
      <w:r w:rsidR="00361891" w:rsidRPr="00845AC1">
        <w:rPr>
          <w:sz w:val="22"/>
          <w:szCs w:val="22"/>
        </w:rPr>
        <w:sym w:font="HQPB4" w:char="F0A7"/>
      </w:r>
      <w:r w:rsidR="00361891" w:rsidRPr="00845AC1">
        <w:rPr>
          <w:sz w:val="22"/>
          <w:szCs w:val="22"/>
        </w:rPr>
        <w:sym w:font="HQPB2" w:char="F04E"/>
      </w:r>
      <w:r w:rsidR="00361891" w:rsidRPr="00845AC1">
        <w:rPr>
          <w:sz w:val="22"/>
          <w:szCs w:val="22"/>
        </w:rPr>
        <w:sym w:font="HQPB4" w:char="F0E8"/>
      </w:r>
      <w:r w:rsidR="00361891" w:rsidRPr="00845AC1">
        <w:rPr>
          <w:sz w:val="22"/>
          <w:szCs w:val="22"/>
        </w:rPr>
        <w:sym w:font="HQPB1" w:char="F04F"/>
      </w:r>
      <w:r w:rsidR="00361891" w:rsidRPr="00FE323D">
        <w:rPr>
          <w:rFonts w:ascii="(normal text)" w:hAnsi="(normal text)"/>
          <w:sz w:val="22"/>
          <w:szCs w:val="22"/>
          <w:rtl/>
        </w:rPr>
        <w:t xml:space="preserve"> </w:t>
      </w:r>
      <w:r w:rsidR="00361891" w:rsidRPr="00845AC1">
        <w:rPr>
          <w:sz w:val="22"/>
          <w:szCs w:val="22"/>
        </w:rPr>
        <w:sym w:font="HQPB4" w:char="F0F3"/>
      </w:r>
      <w:r w:rsidR="00361891" w:rsidRPr="00845AC1">
        <w:rPr>
          <w:sz w:val="22"/>
          <w:szCs w:val="22"/>
        </w:rPr>
        <w:sym w:font="HQPB2" w:char="F04F"/>
      </w:r>
      <w:r w:rsidR="00361891" w:rsidRPr="00845AC1">
        <w:rPr>
          <w:sz w:val="22"/>
          <w:szCs w:val="22"/>
        </w:rPr>
        <w:sym w:font="HQPB4" w:char="F0E7"/>
      </w:r>
      <w:r w:rsidR="00361891" w:rsidRPr="00845AC1">
        <w:rPr>
          <w:sz w:val="22"/>
          <w:szCs w:val="22"/>
        </w:rPr>
        <w:sym w:font="HQPB1" w:char="F046"/>
      </w:r>
      <w:r w:rsidR="00361891" w:rsidRPr="00845AC1">
        <w:rPr>
          <w:sz w:val="22"/>
          <w:szCs w:val="22"/>
        </w:rPr>
        <w:sym w:font="HQPB4" w:char="F0F8"/>
      </w:r>
      <w:r w:rsidR="00361891" w:rsidRPr="00845AC1">
        <w:rPr>
          <w:sz w:val="22"/>
          <w:szCs w:val="22"/>
        </w:rPr>
        <w:sym w:font="HQPB2" w:char="F08A"/>
      </w:r>
      <w:r w:rsidR="00361891" w:rsidRPr="00845AC1">
        <w:rPr>
          <w:sz w:val="22"/>
          <w:szCs w:val="22"/>
        </w:rPr>
        <w:sym w:font="HQPB4" w:char="F0A9"/>
      </w:r>
      <w:r w:rsidR="00361891" w:rsidRPr="00845AC1">
        <w:rPr>
          <w:sz w:val="22"/>
          <w:szCs w:val="22"/>
        </w:rPr>
        <w:sym w:font="HQPB2" w:char="F039"/>
      </w:r>
      <w:r w:rsidR="00361891" w:rsidRPr="00845AC1">
        <w:rPr>
          <w:sz w:val="22"/>
          <w:szCs w:val="22"/>
        </w:rPr>
        <w:sym w:font="HQPB5" w:char="F075"/>
      </w:r>
      <w:r w:rsidR="00361891" w:rsidRPr="00845AC1">
        <w:rPr>
          <w:sz w:val="22"/>
          <w:szCs w:val="22"/>
        </w:rPr>
        <w:sym w:font="HQPB2" w:char="F071"/>
      </w:r>
      <w:r w:rsidR="00361891" w:rsidRPr="00845AC1">
        <w:rPr>
          <w:sz w:val="22"/>
          <w:szCs w:val="22"/>
        </w:rPr>
        <w:sym w:font="HQPB5" w:char="F073"/>
      </w:r>
      <w:r w:rsidR="00361891" w:rsidRPr="00845AC1">
        <w:rPr>
          <w:sz w:val="22"/>
          <w:szCs w:val="22"/>
        </w:rPr>
        <w:sym w:font="HQPB1" w:char="F03F"/>
      </w:r>
      <w:r w:rsidR="00361891" w:rsidRPr="00FE323D">
        <w:rPr>
          <w:rFonts w:ascii="(normal text)" w:hAnsi="(normal text)"/>
          <w:sz w:val="22"/>
          <w:szCs w:val="22"/>
          <w:rtl/>
        </w:rPr>
        <w:t xml:space="preserve"> </w:t>
      </w:r>
      <w:r w:rsidR="00361891" w:rsidRPr="00845AC1">
        <w:rPr>
          <w:sz w:val="22"/>
          <w:szCs w:val="22"/>
        </w:rPr>
        <w:sym w:font="HQPB5" w:char="F09E"/>
      </w:r>
      <w:r w:rsidR="00361891" w:rsidRPr="00845AC1">
        <w:rPr>
          <w:sz w:val="22"/>
          <w:szCs w:val="22"/>
        </w:rPr>
        <w:sym w:font="HQPB2" w:char="F077"/>
      </w:r>
      <w:r w:rsidR="00361891" w:rsidRPr="00845AC1">
        <w:rPr>
          <w:sz w:val="22"/>
          <w:szCs w:val="22"/>
        </w:rPr>
        <w:sym w:font="HQPB4" w:char="F0CE"/>
      </w:r>
      <w:r w:rsidR="00361891" w:rsidRPr="00845AC1">
        <w:rPr>
          <w:sz w:val="22"/>
          <w:szCs w:val="22"/>
        </w:rPr>
        <w:sym w:font="HQPB1" w:char="F029"/>
      </w:r>
      <w:r w:rsidR="00361891" w:rsidRPr="00FE323D">
        <w:rPr>
          <w:rFonts w:ascii="(normal text)" w:hAnsi="(normal text)"/>
          <w:sz w:val="22"/>
          <w:szCs w:val="22"/>
          <w:rtl/>
        </w:rPr>
        <w:t xml:space="preserve"> </w:t>
      </w:r>
      <w:r w:rsidR="00361891" w:rsidRPr="00845AC1">
        <w:rPr>
          <w:sz w:val="22"/>
          <w:szCs w:val="22"/>
        </w:rPr>
        <w:sym w:font="HQPB4" w:char="F057"/>
      </w:r>
      <w:r w:rsidR="00361891" w:rsidRPr="00845AC1">
        <w:rPr>
          <w:sz w:val="22"/>
          <w:szCs w:val="22"/>
        </w:rPr>
        <w:sym w:font="HQPB2" w:char="F078"/>
      </w:r>
      <w:r w:rsidR="00361891" w:rsidRPr="00845AC1">
        <w:rPr>
          <w:sz w:val="22"/>
          <w:szCs w:val="22"/>
        </w:rPr>
        <w:sym w:font="HQPB2" w:char="F08A"/>
      </w:r>
      <w:r w:rsidR="00361891" w:rsidRPr="00845AC1">
        <w:rPr>
          <w:sz w:val="22"/>
          <w:szCs w:val="22"/>
        </w:rPr>
        <w:sym w:font="HQPB4" w:char="F0CE"/>
      </w:r>
      <w:r w:rsidR="00361891" w:rsidRPr="00845AC1">
        <w:rPr>
          <w:sz w:val="22"/>
          <w:szCs w:val="22"/>
        </w:rPr>
        <w:sym w:font="HQPB2" w:char="F03D"/>
      </w:r>
      <w:r w:rsidR="00361891" w:rsidRPr="00845AC1">
        <w:rPr>
          <w:sz w:val="22"/>
          <w:szCs w:val="22"/>
        </w:rPr>
        <w:sym w:font="HQPB5" w:char="F073"/>
      </w:r>
      <w:r w:rsidR="00361891" w:rsidRPr="00845AC1">
        <w:rPr>
          <w:sz w:val="22"/>
          <w:szCs w:val="22"/>
        </w:rPr>
        <w:sym w:font="HQPB2" w:char="F025"/>
      </w:r>
      <w:r w:rsidR="00361891" w:rsidRPr="00FE323D">
        <w:rPr>
          <w:rFonts w:ascii="(normal text)" w:hAnsi="(normal text)"/>
          <w:sz w:val="22"/>
          <w:szCs w:val="22"/>
          <w:rtl/>
        </w:rPr>
        <w:t xml:space="preserve"> </w:t>
      </w:r>
      <w:r w:rsidR="00361891" w:rsidRPr="00845AC1">
        <w:rPr>
          <w:sz w:val="22"/>
          <w:szCs w:val="22"/>
        </w:rPr>
        <w:sym w:font="HQPB4" w:char="F0F6"/>
      </w:r>
      <w:r w:rsidR="00361891" w:rsidRPr="00845AC1">
        <w:rPr>
          <w:sz w:val="22"/>
          <w:szCs w:val="22"/>
        </w:rPr>
        <w:sym w:font="HQPB2" w:char="F04E"/>
      </w:r>
      <w:r w:rsidR="00361891" w:rsidRPr="00845AC1">
        <w:rPr>
          <w:sz w:val="22"/>
          <w:szCs w:val="22"/>
        </w:rPr>
        <w:sym w:font="HQPB4" w:char="F0E0"/>
      </w:r>
      <w:r w:rsidR="00361891" w:rsidRPr="00845AC1">
        <w:rPr>
          <w:sz w:val="22"/>
          <w:szCs w:val="22"/>
        </w:rPr>
        <w:sym w:font="HQPB2" w:char="F036"/>
      </w:r>
      <w:r w:rsidR="00361891" w:rsidRPr="00845AC1">
        <w:rPr>
          <w:sz w:val="22"/>
          <w:szCs w:val="22"/>
        </w:rPr>
        <w:sym w:font="HQPB2" w:char="F05A"/>
      </w:r>
      <w:r w:rsidR="00361891" w:rsidRPr="00845AC1">
        <w:rPr>
          <w:sz w:val="22"/>
          <w:szCs w:val="22"/>
        </w:rPr>
        <w:sym w:font="HQPB4" w:char="F0CF"/>
      </w:r>
      <w:r w:rsidR="00361891" w:rsidRPr="00845AC1">
        <w:rPr>
          <w:sz w:val="22"/>
          <w:szCs w:val="22"/>
        </w:rPr>
        <w:sym w:font="HQPB4" w:char="F069"/>
      </w:r>
      <w:r w:rsidR="00361891" w:rsidRPr="00845AC1">
        <w:rPr>
          <w:sz w:val="22"/>
          <w:szCs w:val="22"/>
        </w:rPr>
        <w:sym w:font="HQPB2" w:char="F042"/>
      </w:r>
      <w:r w:rsidR="00361891" w:rsidRPr="00FE323D">
        <w:rPr>
          <w:rFonts w:ascii="(normal text)" w:hAnsi="(normal text)"/>
          <w:sz w:val="22"/>
          <w:szCs w:val="22"/>
          <w:rtl/>
        </w:rPr>
        <w:t xml:space="preserve"> </w:t>
      </w:r>
      <w:r w:rsidR="00361891" w:rsidRPr="00845AC1">
        <w:rPr>
          <w:sz w:val="22"/>
          <w:szCs w:val="22"/>
        </w:rPr>
        <w:sym w:font="HQPB2" w:char="F04F"/>
      </w:r>
      <w:r w:rsidR="00361891" w:rsidRPr="00845AC1">
        <w:rPr>
          <w:sz w:val="22"/>
          <w:szCs w:val="22"/>
        </w:rPr>
        <w:sym w:font="HQPB4" w:char="F0E7"/>
      </w:r>
      <w:r w:rsidR="00361891" w:rsidRPr="00845AC1">
        <w:rPr>
          <w:sz w:val="22"/>
          <w:szCs w:val="22"/>
        </w:rPr>
        <w:sym w:font="HQPB1" w:char="F046"/>
      </w:r>
      <w:r w:rsidR="00361891" w:rsidRPr="00845AC1">
        <w:rPr>
          <w:sz w:val="22"/>
          <w:szCs w:val="22"/>
        </w:rPr>
        <w:sym w:font="HQPB2" w:char="F052"/>
      </w:r>
      <w:r w:rsidR="00361891" w:rsidRPr="00845AC1">
        <w:rPr>
          <w:sz w:val="22"/>
          <w:szCs w:val="22"/>
        </w:rPr>
        <w:sym w:font="HQPB5" w:char="F072"/>
      </w:r>
      <w:r w:rsidR="00361891" w:rsidRPr="00845AC1">
        <w:rPr>
          <w:sz w:val="22"/>
          <w:szCs w:val="22"/>
        </w:rPr>
        <w:sym w:font="HQPB1" w:char="F026"/>
      </w:r>
      <w:r w:rsidR="00361891" w:rsidRPr="00845AC1">
        <w:rPr>
          <w:sz w:val="22"/>
          <w:szCs w:val="22"/>
        </w:rPr>
        <w:sym w:font="HQPB5" w:char="F075"/>
      </w:r>
      <w:r w:rsidR="00361891" w:rsidRPr="00845AC1">
        <w:rPr>
          <w:sz w:val="22"/>
          <w:szCs w:val="22"/>
        </w:rPr>
        <w:sym w:font="HQPB2" w:char="F072"/>
      </w:r>
      <w:r w:rsidR="00361891" w:rsidRPr="00FE323D">
        <w:rPr>
          <w:rFonts w:ascii="(normal text)" w:hAnsi="(normal text)"/>
          <w:sz w:val="22"/>
          <w:szCs w:val="22"/>
          <w:rtl/>
        </w:rPr>
        <w:t xml:space="preserve"> </w:t>
      </w:r>
      <w:r w:rsidR="00361891" w:rsidRPr="00845AC1">
        <w:rPr>
          <w:sz w:val="22"/>
          <w:szCs w:val="22"/>
        </w:rPr>
        <w:sym w:font="HQPB5" w:char="F09A"/>
      </w:r>
      <w:r w:rsidR="00361891" w:rsidRPr="00845AC1">
        <w:rPr>
          <w:sz w:val="22"/>
          <w:szCs w:val="22"/>
        </w:rPr>
        <w:sym w:font="HQPB2" w:char="F063"/>
      </w:r>
      <w:r w:rsidR="00361891" w:rsidRPr="00845AC1">
        <w:rPr>
          <w:sz w:val="22"/>
          <w:szCs w:val="22"/>
        </w:rPr>
        <w:sym w:font="HQPB2" w:char="F071"/>
      </w:r>
      <w:r w:rsidR="00361891" w:rsidRPr="00845AC1">
        <w:rPr>
          <w:sz w:val="22"/>
          <w:szCs w:val="22"/>
        </w:rPr>
        <w:sym w:font="HQPB4" w:char="F0E0"/>
      </w:r>
      <w:r w:rsidR="00361891" w:rsidRPr="00845AC1">
        <w:rPr>
          <w:sz w:val="22"/>
          <w:szCs w:val="22"/>
        </w:rPr>
        <w:sym w:font="HQPB1" w:char="F0CA"/>
      </w:r>
      <w:r w:rsidR="00361891" w:rsidRPr="00845AC1">
        <w:rPr>
          <w:sz w:val="22"/>
          <w:szCs w:val="22"/>
        </w:rPr>
        <w:sym w:font="HQPB4" w:char="F0CC"/>
      </w:r>
      <w:r w:rsidR="00361891" w:rsidRPr="00845AC1">
        <w:rPr>
          <w:sz w:val="22"/>
          <w:szCs w:val="22"/>
        </w:rPr>
        <w:sym w:font="HQPB1" w:char="F08D"/>
      </w:r>
      <w:r w:rsidR="00361891" w:rsidRPr="00845AC1">
        <w:rPr>
          <w:sz w:val="22"/>
          <w:szCs w:val="22"/>
        </w:rPr>
        <w:sym w:font="HQPB4" w:char="F0F7"/>
      </w:r>
      <w:r w:rsidR="00361891" w:rsidRPr="00845AC1">
        <w:rPr>
          <w:sz w:val="22"/>
          <w:szCs w:val="22"/>
        </w:rPr>
        <w:sym w:font="HQPB1" w:char="F0E8"/>
      </w:r>
      <w:r w:rsidR="00361891" w:rsidRPr="00845AC1">
        <w:rPr>
          <w:sz w:val="22"/>
          <w:szCs w:val="22"/>
        </w:rPr>
        <w:sym w:font="HQPB4" w:char="F095"/>
      </w:r>
      <w:r w:rsidR="00361891" w:rsidRPr="00845AC1">
        <w:rPr>
          <w:sz w:val="22"/>
          <w:szCs w:val="22"/>
        </w:rPr>
        <w:sym w:font="HQPB2" w:char="F042"/>
      </w:r>
      <w:r w:rsidR="00361891" w:rsidRPr="00FE323D">
        <w:rPr>
          <w:rFonts w:ascii="(normal text)" w:hAnsi="(normal text)"/>
          <w:sz w:val="22"/>
          <w:szCs w:val="22"/>
          <w:rtl/>
        </w:rPr>
        <w:t xml:space="preserve"> </w:t>
      </w:r>
      <w:r w:rsidR="00361891" w:rsidRPr="00845AC1">
        <w:rPr>
          <w:sz w:val="22"/>
          <w:szCs w:val="22"/>
        </w:rPr>
        <w:sym w:font="HQPB2" w:char="F0C7"/>
      </w:r>
      <w:r w:rsidR="00361891" w:rsidRPr="00845AC1">
        <w:rPr>
          <w:sz w:val="22"/>
          <w:szCs w:val="22"/>
        </w:rPr>
        <w:sym w:font="HQPB2" w:char="F0D1"/>
      </w:r>
      <w:r w:rsidR="00361891" w:rsidRPr="00845AC1">
        <w:rPr>
          <w:sz w:val="22"/>
          <w:szCs w:val="22"/>
        </w:rPr>
        <w:sym w:font="HQPB2" w:char="F0CC"/>
      </w:r>
      <w:r w:rsidR="00361891" w:rsidRPr="00845AC1">
        <w:rPr>
          <w:sz w:val="22"/>
          <w:szCs w:val="22"/>
        </w:rPr>
        <w:sym w:font="HQPB2" w:char="F0C8"/>
      </w:r>
      <w:r w:rsidRPr="00A15842">
        <w:rPr>
          <w:rFonts w:cs="Traditional Arabic" w:hint="cs"/>
          <w:sz w:val="24"/>
          <w:szCs w:val="24"/>
          <w:rtl/>
          <w:lang w:bidi="fa-IR"/>
        </w:rPr>
        <w:t>﴾</w:t>
      </w:r>
      <w:r>
        <w:rPr>
          <w:rFonts w:cs="Traditional Arabic" w:hint="cs"/>
          <w:rtl/>
          <w:lang w:bidi="fa-IR"/>
        </w:rPr>
        <w:t xml:space="preserve"> </w:t>
      </w:r>
      <w:r w:rsidRPr="003D747C">
        <w:rPr>
          <w:rFonts w:cs="Traditional Arabic" w:hint="cs"/>
          <w:sz w:val="26"/>
          <w:szCs w:val="26"/>
          <w:rtl/>
          <w:lang w:bidi="fa-IR"/>
        </w:rPr>
        <w:t>[البقرة: 83]</w:t>
      </w:r>
      <w:r w:rsidR="00431AA9">
        <w:rPr>
          <w:rFonts w:cs="Traditional Arabic" w:hint="cs"/>
          <w:sz w:val="26"/>
          <w:szCs w:val="26"/>
          <w:rtl/>
          <w:lang w:bidi="fa-IR"/>
        </w:rPr>
        <w:t xml:space="preserve"> </w:t>
      </w:r>
      <w:r>
        <w:rPr>
          <w:rFonts w:cs="Traditional Arabic" w:hint="cs"/>
          <w:rtl/>
          <w:lang w:bidi="fa-IR"/>
        </w:rPr>
        <w:t>«</w:t>
      </w:r>
      <w:r w:rsidRPr="00AA2DDB">
        <w:rPr>
          <w:rFonts w:hint="cs"/>
          <w:rtl/>
          <w:lang w:bidi="fa-IR"/>
        </w:rPr>
        <w:t>و زمانی (را به یادآورید) که از بنی</w:t>
      </w:r>
      <w:r w:rsidRPr="00AA2DDB">
        <w:rPr>
          <w:rFonts w:hint="cs"/>
          <w:rtl/>
          <w:lang w:bidi="fa-IR"/>
        </w:rPr>
        <w:softHyphen/>
        <w:t>اسرائیل پیمان گرفتیم که فقط الله را بپرستید و به پدر و مادر و نزدیکان و یتیمان و بینوایان، نیکی نمایید و با مردم به نیکی سخن بگویید و نماز را برپا دارید و زکات (اموالتان) را بدهید. اما با وجود این عهد و پیمان، همه</w:t>
      </w:r>
      <w:r w:rsidRPr="00AA2DDB">
        <w:rPr>
          <w:rFonts w:hint="cs"/>
          <w:rtl/>
          <w:lang w:bidi="fa-IR"/>
        </w:rPr>
        <w:softHyphen/>
        <w:t>ی شما جز عده</w:t>
      </w:r>
      <w:r w:rsidRPr="00AA2DDB">
        <w:rPr>
          <w:rFonts w:hint="cs"/>
          <w:rtl/>
          <w:lang w:bidi="fa-IR"/>
        </w:rPr>
        <w:softHyphen/>
        <w:t>ی اندکی، در حالی که رویگردان بودید، سرپیچی کردید</w:t>
      </w:r>
      <w:r>
        <w:rPr>
          <w:rFonts w:cs="Traditional Arabic" w:hint="cs"/>
          <w:rtl/>
          <w:lang w:bidi="fa-IR"/>
        </w:rPr>
        <w:t>»</w:t>
      </w:r>
      <w:r>
        <w:rPr>
          <w:rFonts w:hint="cs"/>
          <w:rtl/>
          <w:lang w:bidi="fa-IR"/>
        </w:rPr>
        <w:t>.</w:t>
      </w:r>
    </w:p>
    <w:p w:rsidR="003801D8" w:rsidRDefault="003801D8" w:rsidP="00AA2DDB">
      <w:pPr>
        <w:jc w:val="both"/>
        <w:rPr>
          <w:rFonts w:hint="cs"/>
          <w:rtl/>
          <w:lang w:bidi="fa-IR"/>
        </w:rPr>
      </w:pPr>
      <w:r>
        <w:rPr>
          <w:rFonts w:hint="cs"/>
          <w:rtl/>
          <w:lang w:bidi="fa-IR"/>
        </w:rPr>
        <w:t xml:space="preserve">باقر </w:t>
      </w:r>
      <w:r w:rsidR="00AA2DDB" w:rsidRPr="00AA2DDB">
        <w:rPr>
          <w:rFonts w:cs="CTraditional Arabic" w:hint="cs"/>
          <w:rtl/>
          <w:lang w:bidi="fa-IR"/>
        </w:rPr>
        <w:t>:</w:t>
      </w:r>
      <w:r>
        <w:rPr>
          <w:rFonts w:hint="cs"/>
          <w:rtl/>
          <w:lang w:bidi="fa-IR"/>
        </w:rPr>
        <w:t xml:space="preserve"> می‌گوید: </w:t>
      </w:r>
      <w:r>
        <w:rPr>
          <w:rFonts w:cs="Traditional Arabic" w:hint="cs"/>
          <w:rtl/>
          <w:lang w:bidi="fa-IR"/>
        </w:rPr>
        <w:t>﴿</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9"/>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A"/>
      </w:r>
      <w:r w:rsidRPr="00845AC1">
        <w:rPr>
          <w:sz w:val="22"/>
          <w:szCs w:val="22"/>
        </w:rPr>
        <w:sym w:font="HQPB4" w:char="00F3"/>
      </w:r>
      <w:r w:rsidRPr="00845AC1">
        <w:rPr>
          <w:sz w:val="22"/>
          <w:szCs w:val="22"/>
        </w:rPr>
        <w:sym w:font="HQPB1" w:char="00A1"/>
      </w:r>
      <w:r w:rsidRPr="00845AC1">
        <w:rPr>
          <w:sz w:val="22"/>
          <w:szCs w:val="22"/>
        </w:rPr>
        <w:sym w:font="HQPB4" w:char="00E3"/>
      </w:r>
      <w:r w:rsidRPr="00845AC1">
        <w:rPr>
          <w:sz w:val="22"/>
          <w:szCs w:val="22"/>
        </w:rPr>
        <w:sym w:font="HQPB1" w:char="006D"/>
      </w:r>
      <w:r>
        <w:rPr>
          <w:rFonts w:cs="Traditional Arabic" w:hint="cs"/>
          <w:rtl/>
          <w:lang w:bidi="fa-IR"/>
        </w:rPr>
        <w:t>﴾</w:t>
      </w:r>
      <w:r>
        <w:rPr>
          <w:rFonts w:hint="cs"/>
          <w:rtl/>
          <w:lang w:bidi="fa-IR"/>
        </w:rPr>
        <w:t xml:space="preserve"> یعنی: به مردم سخنی بگویید که دوست دارید مردم به شما بگویند</w:t>
      </w:r>
      <w:r>
        <w:rPr>
          <w:rFonts w:hint="cs"/>
          <w:vertAlign w:val="superscript"/>
          <w:rtl/>
          <w:lang w:bidi="fa-IR"/>
        </w:rPr>
        <w:t>(</w:t>
      </w:r>
      <w:r>
        <w:rPr>
          <w:rStyle w:val="FootnoteReference"/>
          <w:rtl/>
          <w:lang w:bidi="fa-IR"/>
        </w:rPr>
        <w:footnoteReference w:id="71"/>
      </w:r>
      <w:r>
        <w:rPr>
          <w:rFonts w:hint="cs"/>
          <w:vertAlign w:val="superscript"/>
          <w:rtl/>
          <w:lang w:bidi="fa-IR"/>
        </w:rPr>
        <w:t>)</w:t>
      </w:r>
      <w:r>
        <w:rPr>
          <w:rFonts w:hint="cs"/>
          <w:rtl/>
          <w:lang w:bidi="fa-IR"/>
        </w:rPr>
        <w:t>.</w:t>
      </w:r>
    </w:p>
    <w:p w:rsidR="003801D8" w:rsidRPr="00AE2CD8" w:rsidRDefault="003801D8" w:rsidP="00431AA9">
      <w:pPr>
        <w:jc w:val="both"/>
        <w:rPr>
          <w:rFonts w:cs="Traditional Arabic"/>
          <w:rtl/>
          <w:lang w:bidi="fa-IR"/>
        </w:rPr>
      </w:pPr>
      <w:r>
        <w:rPr>
          <w:rFonts w:hint="cs"/>
          <w:rtl/>
          <w:lang w:bidi="fa-IR"/>
        </w:rPr>
        <w:t xml:space="preserve">امام باقر </w:t>
      </w:r>
      <w:r w:rsidR="00AE2CD8" w:rsidRPr="00AE2CD8">
        <w:rPr>
          <w:rFonts w:cs="CTraditional Arabic" w:hint="cs"/>
          <w:rtl/>
          <w:lang w:bidi="fa-IR"/>
        </w:rPr>
        <w:t>:</w:t>
      </w:r>
      <w:r>
        <w:rPr>
          <w:rFonts w:hint="cs"/>
          <w:rtl/>
          <w:lang w:bidi="fa-IR"/>
        </w:rPr>
        <w:t xml:space="preserve"> «ابن السبیل» را به مهمانی که بر مسلمانی وارد می‌شود، تفسیر کرده است</w:t>
      </w:r>
      <w:r>
        <w:rPr>
          <w:rFonts w:hint="cs"/>
          <w:vertAlign w:val="superscript"/>
          <w:rtl/>
          <w:lang w:bidi="fa-IR"/>
        </w:rPr>
        <w:t>(</w:t>
      </w:r>
      <w:r>
        <w:rPr>
          <w:rStyle w:val="FootnoteReference"/>
          <w:rtl/>
          <w:lang w:bidi="fa-IR"/>
        </w:rPr>
        <w:footnoteReference w:id="72"/>
      </w:r>
      <w:r>
        <w:rPr>
          <w:rFonts w:hint="cs"/>
          <w:vertAlign w:val="superscript"/>
          <w:rtl/>
          <w:lang w:bidi="fa-IR"/>
        </w:rPr>
        <w:t>)</w:t>
      </w:r>
      <w:r>
        <w:rPr>
          <w:rFonts w:hint="cs"/>
          <w:rtl/>
          <w:lang w:bidi="fa-IR"/>
        </w:rPr>
        <w:t xml:space="preserve"> در این آیه که می‌فرماید: </w:t>
      </w:r>
      <w:r w:rsidRPr="00A15842">
        <w:rPr>
          <w:rFonts w:cs="Traditional Arabic" w:hint="cs"/>
          <w:sz w:val="24"/>
          <w:szCs w:val="24"/>
          <w:rtl/>
          <w:lang w:bidi="fa-IR"/>
        </w:rPr>
        <w:t>﴿</w:t>
      </w:r>
      <w:r w:rsidRPr="00845AC1">
        <w:rPr>
          <w:sz w:val="22"/>
          <w:szCs w:val="22"/>
        </w:rPr>
        <w:sym w:font="HQPB5" w:char="007D"/>
      </w:r>
      <w:r w:rsidRPr="00845AC1">
        <w:rPr>
          <w:sz w:val="22"/>
          <w:szCs w:val="22"/>
        </w:rPr>
        <w:sym w:font="HQPB1" w:char="00A7"/>
      </w:r>
      <w:r w:rsidRPr="00845AC1">
        <w:rPr>
          <w:sz w:val="22"/>
          <w:szCs w:val="22"/>
        </w:rPr>
        <w:sym w:font="HQPB4" w:char="00F8"/>
      </w:r>
      <w:r w:rsidRPr="00845AC1">
        <w:rPr>
          <w:sz w:val="22"/>
          <w:szCs w:val="22"/>
        </w:rPr>
        <w:sym w:font="HQPB2" w:char="008A"/>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A7"/>
      </w:r>
      <w:r w:rsidRPr="00845AC1">
        <w:rPr>
          <w:sz w:val="22"/>
          <w:szCs w:val="22"/>
        </w:rPr>
        <w:sym w:font="HQPB1" w:char="008E"/>
      </w:r>
      <w:r w:rsidRPr="00845AC1">
        <w:rPr>
          <w:sz w:val="22"/>
          <w:szCs w:val="22"/>
        </w:rPr>
        <w:sym w:font="HQPB4" w:char="00C9"/>
      </w:r>
      <w:r w:rsidRPr="00845AC1">
        <w:rPr>
          <w:sz w:val="22"/>
          <w:szCs w:val="22"/>
        </w:rPr>
        <w:sym w:font="HQPB1" w:char="003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97"/>
      </w:r>
      <w:r w:rsidRPr="00845AC1">
        <w:rPr>
          <w:sz w:val="22"/>
          <w:szCs w:val="22"/>
        </w:rPr>
        <w:sym w:font="HQPB2" w:char="0039"/>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9"/>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E3"/>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5" w:char="0074"/>
      </w:r>
      <w:r w:rsidRPr="00845AC1">
        <w:rPr>
          <w:sz w:val="22"/>
          <w:szCs w:val="22"/>
        </w:rPr>
        <w:sym w:font="HQPB1" w:char="0036"/>
      </w:r>
      <w:r w:rsidRPr="00845AC1">
        <w:rPr>
          <w:sz w:val="22"/>
          <w:szCs w:val="22"/>
        </w:rPr>
        <w:sym w:font="HQPB4" w:char="00CF"/>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2" w:char="002D"/>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E"/>
      </w:r>
      <w:r w:rsidRPr="00845AC1">
        <w:rPr>
          <w:sz w:val="22"/>
          <w:szCs w:val="22"/>
        </w:rPr>
        <w:sym w:font="HQPB4" w:char="00CC"/>
      </w:r>
      <w:r w:rsidRPr="00845AC1">
        <w:rPr>
          <w:sz w:val="22"/>
          <w:szCs w:val="22"/>
        </w:rPr>
        <w:sym w:font="HQPB1" w:char="008D"/>
      </w:r>
      <w:r w:rsidRPr="00845AC1">
        <w:rPr>
          <w:sz w:val="22"/>
          <w:szCs w:val="22"/>
        </w:rPr>
        <w:sym w:font="HQPB4" w:char="00F8"/>
      </w:r>
      <w:r w:rsidRPr="00845AC1">
        <w:rPr>
          <w:sz w:val="22"/>
          <w:szCs w:val="22"/>
        </w:rPr>
        <w:sym w:font="HQPB1" w:char="00F3"/>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2" w:char="0060"/>
      </w:r>
      <w:r w:rsidRPr="00845AC1">
        <w:rPr>
          <w:sz w:val="22"/>
          <w:szCs w:val="22"/>
        </w:rPr>
        <w:sym w:font="HQPB4" w:char="00C5"/>
      </w:r>
      <w:r w:rsidRPr="00845AC1">
        <w:rPr>
          <w:sz w:val="22"/>
          <w:szCs w:val="22"/>
        </w:rPr>
        <w:sym w:font="HQPB2" w:char="0033"/>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A7"/>
      </w:r>
      <w:r w:rsidRPr="00845AC1">
        <w:rPr>
          <w:sz w:val="22"/>
          <w:szCs w:val="22"/>
        </w:rPr>
        <w:sym w:font="HQPB1" w:char="008E"/>
      </w:r>
      <w:r w:rsidRPr="00845AC1">
        <w:rPr>
          <w:sz w:val="22"/>
          <w:szCs w:val="22"/>
        </w:rPr>
        <w:sym w:font="HQPB4" w:char="00C9"/>
      </w:r>
      <w:r w:rsidRPr="00845AC1">
        <w:rPr>
          <w:sz w:val="22"/>
          <w:szCs w:val="22"/>
        </w:rPr>
        <w:sym w:font="HQPB1" w:char="003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5"/>
      </w:r>
      <w:r w:rsidRPr="00845AC1">
        <w:rPr>
          <w:sz w:val="22"/>
          <w:szCs w:val="22"/>
        </w:rPr>
        <w:sym w:font="HQPB2" w:char="008B"/>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4" w:char="00C5"/>
      </w:r>
      <w:r w:rsidRPr="00845AC1">
        <w:rPr>
          <w:sz w:val="22"/>
          <w:szCs w:val="22"/>
        </w:rPr>
        <w:sym w:font="HQPB1" w:char="007A"/>
      </w:r>
      <w:r w:rsidRPr="00845AC1">
        <w:rPr>
          <w:sz w:val="22"/>
          <w:szCs w:val="22"/>
        </w:rPr>
        <w:sym w:font="HQPB5" w:char="0046"/>
      </w:r>
      <w:r w:rsidRPr="00845AC1">
        <w:rPr>
          <w:sz w:val="22"/>
          <w:szCs w:val="22"/>
        </w:rPr>
        <w:sym w:font="HQPB2" w:char="007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70"/>
      </w:r>
      <w:r w:rsidRPr="00845AC1">
        <w:rPr>
          <w:sz w:val="22"/>
          <w:szCs w:val="22"/>
        </w:rPr>
        <w:sym w:font="HQPB5" w:char="0078"/>
      </w:r>
      <w:r w:rsidRPr="00845AC1">
        <w:rPr>
          <w:sz w:val="22"/>
          <w:szCs w:val="22"/>
        </w:rPr>
        <w:sym w:font="HQPB2" w:char="0036"/>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2" w:char="00BF"/>
      </w:r>
      <w:r w:rsidRPr="00845AC1">
        <w:rPr>
          <w:sz w:val="22"/>
          <w:szCs w:val="22"/>
        </w:rPr>
        <w:sym w:font="HQPB4" w:char="00CD"/>
      </w:r>
      <w:r w:rsidRPr="00845AC1">
        <w:rPr>
          <w:sz w:val="22"/>
          <w:szCs w:val="22"/>
        </w:rPr>
        <w:sym w:font="HQPB4" w:char="0068"/>
      </w:r>
      <w:r w:rsidRPr="00845AC1">
        <w:rPr>
          <w:sz w:val="22"/>
          <w:szCs w:val="22"/>
        </w:rPr>
        <w:sym w:font="HQPB2" w:char="008B"/>
      </w:r>
      <w:r w:rsidRPr="00845AC1">
        <w:rPr>
          <w:sz w:val="22"/>
          <w:szCs w:val="22"/>
        </w:rPr>
        <w:sym w:font="HQPB4" w:char="00CE"/>
      </w:r>
      <w:r w:rsidRPr="00845AC1">
        <w:rPr>
          <w:sz w:val="22"/>
          <w:szCs w:val="22"/>
        </w:rPr>
        <w:sym w:font="HQPB1" w:char="003B"/>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74"/>
      </w:r>
      <w:r w:rsidRPr="00845AC1">
        <w:rPr>
          <w:sz w:val="22"/>
          <w:szCs w:val="22"/>
        </w:rPr>
        <w:sym w:font="HQPB1" w:char="0041"/>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4" w:char="006D"/>
      </w:r>
      <w:r w:rsidRPr="00845AC1">
        <w:rPr>
          <w:sz w:val="22"/>
          <w:szCs w:val="22"/>
        </w:rPr>
        <w:sym w:font="HQPB1" w:char="0036"/>
      </w:r>
      <w:r w:rsidRPr="00845AC1">
        <w:rPr>
          <w:sz w:val="22"/>
          <w:szCs w:val="22"/>
        </w:rPr>
        <w:sym w:font="HQPB4" w:char="00E3"/>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D"/>
      </w:r>
      <w:r w:rsidRPr="00845AC1">
        <w:rPr>
          <w:sz w:val="22"/>
          <w:szCs w:val="22"/>
        </w:rPr>
        <w:sym w:font="HQPB2" w:char="0072"/>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3" w:char="0086"/>
      </w:r>
      <w:r w:rsidRPr="00845AC1">
        <w:rPr>
          <w:sz w:val="22"/>
          <w:szCs w:val="22"/>
        </w:rPr>
        <w:sym w:font="HQPB5" w:char="006E"/>
      </w:r>
      <w:r w:rsidRPr="00845AC1">
        <w:rPr>
          <w:sz w:val="22"/>
          <w:szCs w:val="22"/>
        </w:rPr>
        <w:sym w:font="HQPB1" w:char="0031"/>
      </w:r>
      <w:r w:rsidRPr="00845AC1">
        <w:rPr>
          <w:sz w:val="22"/>
          <w:szCs w:val="22"/>
        </w:rPr>
        <w:sym w:font="HQPB4" w:char="00F6"/>
      </w:r>
      <w:r w:rsidRPr="00845AC1">
        <w:rPr>
          <w:sz w:val="22"/>
          <w:szCs w:val="22"/>
        </w:rPr>
        <w:sym w:font="HQPB1" w:char="008D"/>
      </w:r>
      <w:r w:rsidRPr="00845AC1">
        <w:rPr>
          <w:sz w:val="22"/>
          <w:szCs w:val="22"/>
        </w:rPr>
        <w:sym w:font="HQPB4" w:char="00E0"/>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79"/>
      </w:r>
      <w:r w:rsidRPr="00845AC1">
        <w:rPr>
          <w:sz w:val="22"/>
          <w:szCs w:val="22"/>
        </w:rPr>
        <w:sym w:font="HQPB2" w:char="004A"/>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5" w:char="0075"/>
      </w:r>
      <w:r w:rsidRPr="00845AC1">
        <w:rPr>
          <w:sz w:val="22"/>
          <w:szCs w:val="22"/>
        </w:rPr>
        <w:sym w:font="HQPB2" w:char="008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5"/>
      </w:r>
      <w:r w:rsidRPr="00845AC1">
        <w:rPr>
          <w:sz w:val="22"/>
          <w:szCs w:val="22"/>
        </w:rPr>
        <w:sym w:font="HQPB2" w:char="0033"/>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4" w:char="00F8"/>
      </w:r>
      <w:r w:rsidRPr="00845AC1">
        <w:rPr>
          <w:sz w:val="22"/>
          <w:szCs w:val="22"/>
        </w:rPr>
        <w:sym w:font="HQPB2" w:char="00F3"/>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3" w:char="002C"/>
      </w:r>
      <w:r w:rsidRPr="00845AC1">
        <w:rPr>
          <w:sz w:val="22"/>
          <w:szCs w:val="22"/>
        </w:rPr>
        <w:sym w:font="HQPB4" w:char="00CE"/>
      </w:r>
      <w:r w:rsidRPr="00845AC1">
        <w:rPr>
          <w:sz w:val="22"/>
          <w:szCs w:val="22"/>
        </w:rPr>
        <w:sym w:font="HQPB3" w:char="0023"/>
      </w:r>
      <w:r w:rsidRPr="00845AC1">
        <w:rPr>
          <w:sz w:val="22"/>
          <w:szCs w:val="22"/>
        </w:rPr>
        <w:sym w:font="HQPB4" w:char="00CD"/>
      </w:r>
      <w:r w:rsidRPr="00845AC1">
        <w:rPr>
          <w:sz w:val="22"/>
          <w:szCs w:val="22"/>
        </w:rPr>
        <w:sym w:font="HQPB2" w:char="00AC"/>
      </w:r>
      <w:r w:rsidRPr="00845AC1">
        <w:rPr>
          <w:sz w:val="22"/>
          <w:szCs w:val="22"/>
        </w:rPr>
        <w:sym w:font="HQPB5" w:char="0021"/>
      </w:r>
      <w:r w:rsidRPr="00845AC1">
        <w:rPr>
          <w:sz w:val="22"/>
          <w:szCs w:val="22"/>
        </w:rPr>
        <w:sym w:font="HQPB1" w:char="0024"/>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3" w:char="0055"/>
      </w:r>
      <w:r w:rsidRPr="00845AC1">
        <w:rPr>
          <w:sz w:val="22"/>
          <w:szCs w:val="22"/>
        </w:rPr>
        <w:sym w:font="HQPB1" w:char="0024"/>
      </w:r>
      <w:r w:rsidRPr="00845AC1">
        <w:rPr>
          <w:sz w:val="22"/>
          <w:szCs w:val="22"/>
        </w:rPr>
        <w:sym w:font="HQPB5" w:char="0073"/>
      </w:r>
      <w:r w:rsidRPr="00845AC1">
        <w:rPr>
          <w:sz w:val="22"/>
          <w:szCs w:val="22"/>
        </w:rPr>
        <w:sym w:font="HQPB2" w:char="0025"/>
      </w:r>
      <w:r w:rsidRPr="00845AC1">
        <w:rPr>
          <w:sz w:val="22"/>
          <w:szCs w:val="22"/>
        </w:rPr>
        <w:sym w:font="HQPB4" w:char="00CC"/>
      </w:r>
      <w:r w:rsidRPr="00845AC1">
        <w:rPr>
          <w:sz w:val="22"/>
          <w:szCs w:val="22"/>
        </w:rPr>
        <w:sym w:font="HQPB4" w:char="0068"/>
      </w:r>
      <w:r w:rsidRPr="00845AC1">
        <w:rPr>
          <w:sz w:val="22"/>
          <w:szCs w:val="22"/>
        </w:rPr>
        <w:sym w:font="HQPB1" w:char="008D"/>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51"/>
      </w:r>
      <w:r w:rsidRPr="00845AC1">
        <w:rPr>
          <w:sz w:val="22"/>
          <w:szCs w:val="22"/>
        </w:rPr>
        <w:sym w:font="HQPB1" w:char="0024"/>
      </w:r>
      <w:r w:rsidRPr="00845AC1">
        <w:rPr>
          <w:sz w:val="22"/>
          <w:szCs w:val="22"/>
        </w:rPr>
        <w:sym w:font="HQPB5" w:char="0073"/>
      </w:r>
      <w:r w:rsidRPr="00845AC1">
        <w:rPr>
          <w:sz w:val="22"/>
          <w:szCs w:val="22"/>
        </w:rPr>
        <w:sym w:font="HQPB2" w:char="0025"/>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6E"/>
      </w:r>
      <w:r w:rsidRPr="00845AC1">
        <w:rPr>
          <w:sz w:val="22"/>
          <w:szCs w:val="22"/>
        </w:rPr>
        <w:sym w:font="HQPB2" w:char="003D"/>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74"/>
      </w:r>
      <w:r w:rsidRPr="00845AC1">
        <w:rPr>
          <w:sz w:val="22"/>
          <w:szCs w:val="22"/>
        </w:rPr>
        <w:sym w:font="HQPB1" w:char="0041"/>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9F"/>
      </w:r>
      <w:r w:rsidRPr="00845AC1">
        <w:rPr>
          <w:sz w:val="22"/>
          <w:szCs w:val="22"/>
        </w:rPr>
        <w:sym w:font="HQPB2" w:char="0032"/>
      </w:r>
      <w:r w:rsidRPr="00845AC1">
        <w:rPr>
          <w:sz w:val="22"/>
          <w:szCs w:val="22"/>
        </w:rPr>
        <w:sym w:font="HQPB4" w:char="00A8"/>
      </w:r>
      <w:r w:rsidRPr="00845AC1">
        <w:rPr>
          <w:sz w:val="22"/>
          <w:szCs w:val="22"/>
        </w:rPr>
        <w:sym w:font="HQPB1" w:char="0093"/>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8"/>
      </w:r>
      <w:r w:rsidRPr="00845AC1">
        <w:rPr>
          <w:sz w:val="22"/>
          <w:szCs w:val="22"/>
        </w:rPr>
        <w:sym w:font="HQPB1" w:char="00F9"/>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CF"/>
      </w:r>
      <w:r w:rsidRPr="00845AC1">
        <w:rPr>
          <w:sz w:val="22"/>
          <w:szCs w:val="22"/>
        </w:rPr>
        <w:sym w:font="HQPB2" w:char="0064"/>
      </w:r>
      <w:r w:rsidRPr="00845AC1">
        <w:rPr>
          <w:sz w:val="22"/>
          <w:szCs w:val="22"/>
        </w:rPr>
        <w:sym w:font="HQPB4" w:char="00CF"/>
      </w:r>
      <w:r w:rsidRPr="00845AC1">
        <w:rPr>
          <w:sz w:val="22"/>
          <w:szCs w:val="22"/>
        </w:rPr>
        <w:sym w:font="HQPB1" w:char="0089"/>
      </w:r>
      <w:r w:rsidRPr="00845AC1">
        <w:rPr>
          <w:sz w:val="22"/>
          <w:szCs w:val="22"/>
        </w:rPr>
        <w:sym w:font="HQPB4" w:char="00F4"/>
      </w:r>
      <w:r w:rsidRPr="00845AC1">
        <w:rPr>
          <w:sz w:val="22"/>
          <w:szCs w:val="22"/>
        </w:rPr>
        <w:sym w:font="HQPB2" w:char="0067"/>
      </w:r>
      <w:r w:rsidRPr="00845AC1">
        <w:rPr>
          <w:sz w:val="22"/>
          <w:szCs w:val="22"/>
        </w:rPr>
        <w:sym w:font="HQPB5" w:char="0079"/>
      </w:r>
      <w:r w:rsidRPr="00845AC1">
        <w:rPr>
          <w:sz w:val="22"/>
          <w:szCs w:val="22"/>
        </w:rPr>
        <w:sym w:font="HQPB1" w:char="00E8"/>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5" w:char="0079"/>
      </w:r>
      <w:r w:rsidRPr="00845AC1">
        <w:rPr>
          <w:sz w:val="22"/>
          <w:szCs w:val="22"/>
        </w:rPr>
        <w:sym w:font="HQPB2" w:char="0067"/>
      </w:r>
      <w:r w:rsidRPr="00845AC1">
        <w:rPr>
          <w:sz w:val="22"/>
          <w:szCs w:val="22"/>
        </w:rPr>
        <w:sym w:font="HQPB2" w:char="00BB"/>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E"/>
      </w:r>
      <w:r w:rsidRPr="00845AC1">
        <w:rPr>
          <w:sz w:val="22"/>
          <w:szCs w:val="22"/>
        </w:rPr>
        <w:sym w:font="HQPB1" w:char="008E"/>
      </w:r>
      <w:r w:rsidRPr="00845AC1">
        <w:rPr>
          <w:sz w:val="22"/>
          <w:szCs w:val="22"/>
        </w:rPr>
        <w:sym w:font="HQPB4" w:char="00C9"/>
      </w:r>
      <w:r w:rsidRPr="00845AC1">
        <w:rPr>
          <w:sz w:val="22"/>
          <w:szCs w:val="22"/>
        </w:rPr>
        <w:sym w:font="HQPB1" w:char="0039"/>
      </w:r>
      <w:r w:rsidRPr="00845AC1">
        <w:rPr>
          <w:sz w:val="22"/>
          <w:szCs w:val="22"/>
        </w:rPr>
        <w:sym w:font="HQPB2" w:char="00BB"/>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1" w:char="0099"/>
      </w:r>
      <w:r w:rsidRPr="00845AC1">
        <w:rPr>
          <w:sz w:val="22"/>
          <w:szCs w:val="22"/>
        </w:rPr>
        <w:sym w:font="HQPB4" w:char="00F9"/>
      </w:r>
      <w:r w:rsidRPr="00845AC1">
        <w:rPr>
          <w:sz w:val="22"/>
          <w:szCs w:val="22"/>
        </w:rPr>
        <w:sym w:font="HQPB1" w:char="0027"/>
      </w:r>
      <w:r w:rsidRPr="00845AC1">
        <w:rPr>
          <w:sz w:val="22"/>
          <w:szCs w:val="22"/>
        </w:rPr>
        <w:sym w:font="HQPB5" w:char="0074"/>
      </w:r>
      <w:r w:rsidRPr="00845AC1">
        <w:rPr>
          <w:sz w:val="22"/>
          <w:szCs w:val="22"/>
        </w:rPr>
        <w:sym w:font="HQPB1" w:char="0037"/>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21"/>
      </w:r>
      <w:r w:rsidRPr="00845AC1">
        <w:rPr>
          <w:sz w:val="22"/>
          <w:szCs w:val="22"/>
        </w:rPr>
        <w:sym w:font="HQPB1" w:char="0023"/>
      </w:r>
      <w:r w:rsidRPr="00845AC1">
        <w:rPr>
          <w:sz w:val="22"/>
          <w:szCs w:val="22"/>
        </w:rPr>
        <w:sym w:font="HQPB4" w:char="00A7"/>
      </w:r>
      <w:r w:rsidRPr="00845AC1">
        <w:rPr>
          <w:sz w:val="22"/>
          <w:szCs w:val="22"/>
        </w:rPr>
        <w:sym w:font="HQPB1" w:char="008E"/>
      </w:r>
      <w:r w:rsidRPr="00845AC1">
        <w:rPr>
          <w:sz w:val="22"/>
          <w:szCs w:val="22"/>
        </w:rPr>
        <w:sym w:font="HQPB5" w:char="009C"/>
      </w:r>
      <w:r w:rsidRPr="00845AC1">
        <w:rPr>
          <w:sz w:val="22"/>
          <w:szCs w:val="22"/>
        </w:rPr>
        <w:sym w:font="HQPB1" w:char="00D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1" w:char="006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4" w:char="00F9"/>
      </w:r>
      <w:r w:rsidRPr="00845AC1">
        <w:rPr>
          <w:sz w:val="22"/>
          <w:szCs w:val="22"/>
        </w:rPr>
        <w:sym w:font="HQPB1" w:char="0027"/>
      </w:r>
      <w:r w:rsidRPr="00845AC1">
        <w:rPr>
          <w:sz w:val="22"/>
          <w:szCs w:val="22"/>
        </w:rPr>
        <w:sym w:font="HQPB5" w:char="0074"/>
      </w:r>
      <w:r w:rsidRPr="00845AC1">
        <w:rPr>
          <w:sz w:val="22"/>
          <w:szCs w:val="22"/>
        </w:rPr>
        <w:sym w:font="HQPB1" w:char="0037"/>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5" w:char="0079"/>
      </w:r>
      <w:r w:rsidRPr="00845AC1">
        <w:rPr>
          <w:sz w:val="22"/>
          <w:szCs w:val="22"/>
        </w:rPr>
        <w:sym w:font="HQPB1" w:char="0089"/>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AD"/>
      </w:r>
      <w:r w:rsidRPr="00845AC1">
        <w:rPr>
          <w:sz w:val="22"/>
          <w:szCs w:val="22"/>
        </w:rPr>
        <w:sym w:font="HQPB1" w:char="0047"/>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0"/>
      </w:r>
      <w:r w:rsidRPr="00845AC1">
        <w:rPr>
          <w:sz w:val="22"/>
          <w:szCs w:val="22"/>
        </w:rPr>
        <w:sym w:font="HQPB2" w:char="00D0"/>
      </w:r>
      <w:r w:rsidRPr="00845AC1">
        <w:rPr>
          <w:sz w:val="22"/>
          <w:szCs w:val="22"/>
        </w:rPr>
        <w:sym w:font="HQPB2" w:char="00C8"/>
      </w:r>
      <w:r w:rsidRPr="00A15842">
        <w:rPr>
          <w:rFonts w:cs="Traditional Arabic" w:hint="cs"/>
          <w:sz w:val="24"/>
          <w:szCs w:val="24"/>
          <w:rtl/>
          <w:lang w:bidi="fa-IR"/>
        </w:rPr>
        <w:t>﴾</w:t>
      </w:r>
      <w:r>
        <w:rPr>
          <w:rFonts w:cs="Traditional Arabic" w:hint="cs"/>
          <w:rtl/>
          <w:lang w:bidi="fa-IR"/>
        </w:rPr>
        <w:t xml:space="preserve"> </w:t>
      </w:r>
      <w:r w:rsidRPr="003D747C">
        <w:rPr>
          <w:rFonts w:cs="Traditional Arabic" w:hint="cs"/>
          <w:sz w:val="26"/>
          <w:szCs w:val="26"/>
          <w:rtl/>
          <w:lang w:bidi="fa-IR"/>
        </w:rPr>
        <w:t>[البقرة: 177]</w:t>
      </w:r>
      <w:r w:rsidR="00431AA9">
        <w:rPr>
          <w:rFonts w:cs="Traditional Arabic" w:hint="cs"/>
          <w:sz w:val="26"/>
          <w:szCs w:val="26"/>
          <w:rtl/>
          <w:lang w:bidi="fa-IR"/>
        </w:rPr>
        <w:t xml:space="preserve"> </w:t>
      </w:r>
      <w:r w:rsidRPr="00AE2CD8">
        <w:rPr>
          <w:rFonts w:cs="Traditional Arabic" w:hint="cs"/>
          <w:rtl/>
          <w:lang w:bidi="fa-IR"/>
        </w:rPr>
        <w:t>«</w:t>
      </w:r>
      <w:r w:rsidRPr="00AE2CD8">
        <w:rPr>
          <w:rFonts w:hint="cs"/>
          <w:rtl/>
          <w:lang w:bidi="fa-IR"/>
        </w:rPr>
        <w:t>نیکی، این نیست که رو به سوی مشرق و مغرب کنید؛ بلکه نیکی، (ایمان و رفتارِ) کسی است که به الله و رستاخیز و کتابِ آسمانی و پیامبران ایمان بیاورد و مالش را با وجود علاقه</w:t>
      </w:r>
      <w:r w:rsidRPr="00AE2CD8">
        <w:rPr>
          <w:rFonts w:hint="cs"/>
          <w:rtl/>
          <w:lang w:bidi="fa-IR"/>
        </w:rPr>
        <w:softHyphen/>
        <w:t>ای که به آن دارد، به خویشاوندان، یتیمان، فقیران، در راه ماندگان، سائلان و</w:t>
      </w:r>
      <w:r w:rsidR="000442AB">
        <w:rPr>
          <w:rFonts w:hint="cs"/>
          <w:rtl/>
          <w:lang w:bidi="fa-IR"/>
        </w:rPr>
        <w:t xml:space="preserve"> </w:t>
      </w:r>
      <w:r w:rsidRPr="00AE2CD8">
        <w:rPr>
          <w:rFonts w:hint="cs"/>
          <w:rtl/>
          <w:lang w:bidi="fa-IR"/>
        </w:rPr>
        <w:t>برده</w:t>
      </w:r>
      <w:r w:rsidRPr="00AE2CD8">
        <w:rPr>
          <w:rFonts w:hint="cs"/>
          <w:rtl/>
          <w:lang w:bidi="fa-IR"/>
        </w:rPr>
        <w:softHyphen/>
        <w:t>ها</w:t>
      </w:r>
      <w:r w:rsidR="000442AB">
        <w:rPr>
          <w:rFonts w:hint="cs"/>
          <w:rtl/>
          <w:lang w:bidi="fa-IR"/>
        </w:rPr>
        <w:t xml:space="preserve"> (ی در راه آزادی)</w:t>
      </w:r>
      <w:r w:rsidRPr="00AE2CD8">
        <w:rPr>
          <w:rFonts w:hint="cs"/>
          <w:rtl/>
          <w:lang w:bidi="fa-IR"/>
        </w:rPr>
        <w:t>، ببخشد و نماز را به پا دارد و زکات بدهد. و چون پیمانی ببندد، به آن وفا کند و در سختی</w:t>
      </w:r>
      <w:r w:rsidRPr="00AE2CD8">
        <w:rPr>
          <w:rFonts w:hint="cs"/>
          <w:rtl/>
          <w:lang w:bidi="fa-IR"/>
        </w:rPr>
        <w:softHyphen/>
        <w:t>های مالی و جانی و نیز هنگامِ جهاد صابر و شکیبا باشد. این‌ها، راستگو و پرهیزکارند</w:t>
      </w:r>
      <w:r w:rsidRPr="00AE2CD8">
        <w:rPr>
          <w:rFonts w:cs="Traditional Arabic" w:hint="cs"/>
          <w:rtl/>
          <w:lang w:bidi="fa-IR"/>
        </w:rPr>
        <w:t>».</w:t>
      </w:r>
    </w:p>
    <w:p w:rsidR="003801D8" w:rsidRDefault="003801D8" w:rsidP="00431AA9">
      <w:pPr>
        <w:jc w:val="both"/>
        <w:rPr>
          <w:rtl/>
          <w:lang w:bidi="fa-IR"/>
        </w:rPr>
      </w:pPr>
      <w:r w:rsidRPr="00A15842">
        <w:rPr>
          <w:rFonts w:cs="Traditional Arabic" w:hint="cs"/>
          <w:sz w:val="24"/>
          <w:szCs w:val="24"/>
          <w:rtl/>
          <w:lang w:bidi="fa-IR"/>
        </w:rPr>
        <w:t>﴿</w:t>
      </w:r>
      <w:r w:rsidRPr="00845AC1">
        <w:rPr>
          <w:sz w:val="22"/>
          <w:szCs w:val="22"/>
        </w:rPr>
        <w:sym w:font="HQPB4" w:char="0090"/>
      </w:r>
      <w:r w:rsidRPr="00845AC1">
        <w:rPr>
          <w:sz w:val="22"/>
          <w:szCs w:val="22"/>
        </w:rPr>
        <w:sym w:font="HQPB1" w:char="006B"/>
      </w:r>
      <w:r w:rsidRPr="00845AC1">
        <w:rPr>
          <w:sz w:val="22"/>
          <w:szCs w:val="22"/>
        </w:rPr>
        <w:sym w:font="HQPB5" w:char="0070"/>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8D"/>
      </w:r>
      <w:r w:rsidRPr="00845AC1">
        <w:rPr>
          <w:sz w:val="22"/>
          <w:szCs w:val="22"/>
        </w:rPr>
        <w:sym w:font="HQPB4" w:char="00DF"/>
      </w:r>
      <w:r w:rsidRPr="00845AC1">
        <w:rPr>
          <w:sz w:val="22"/>
          <w:szCs w:val="22"/>
        </w:rPr>
        <w:sym w:font="HQPB2" w:char="0067"/>
      </w:r>
      <w:r w:rsidRPr="00845AC1">
        <w:rPr>
          <w:sz w:val="22"/>
          <w:szCs w:val="22"/>
        </w:rPr>
        <w:sym w:font="HQPB4" w:char="00F4"/>
      </w:r>
      <w:r w:rsidRPr="00845AC1">
        <w:rPr>
          <w:sz w:val="22"/>
          <w:szCs w:val="22"/>
        </w:rPr>
        <w:sym w:font="HQPB1" w:char="00A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4D"/>
      </w:r>
      <w:r w:rsidRPr="00845AC1">
        <w:rPr>
          <w:sz w:val="22"/>
          <w:szCs w:val="22"/>
        </w:rPr>
        <w:sym w:font="HQPB2" w:char="00BB"/>
      </w:r>
      <w:r w:rsidRPr="00845AC1">
        <w:rPr>
          <w:sz w:val="22"/>
          <w:szCs w:val="22"/>
        </w:rPr>
        <w:sym w:font="HQPB5" w:char="0074"/>
      </w:r>
      <w:r w:rsidRPr="00845AC1">
        <w:rPr>
          <w:sz w:val="22"/>
          <w:szCs w:val="22"/>
        </w:rPr>
        <w:sym w:font="HQPB2" w:char="004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F7"/>
      </w:r>
      <w:r w:rsidRPr="00845AC1">
        <w:rPr>
          <w:sz w:val="22"/>
          <w:szCs w:val="22"/>
        </w:rPr>
        <w:sym w:font="HQPB1" w:char="00E8"/>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9"/>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DA"/>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A0"/>
      </w:r>
      <w:r w:rsidRPr="00845AC1">
        <w:rPr>
          <w:sz w:val="22"/>
          <w:szCs w:val="22"/>
        </w:rPr>
        <w:sym w:font="HQPB2" w:char="00C6"/>
      </w:r>
      <w:r w:rsidRPr="00845AC1">
        <w:rPr>
          <w:sz w:val="22"/>
          <w:szCs w:val="22"/>
        </w:rPr>
        <w:sym w:font="HQPB4" w:char="00CE"/>
      </w:r>
      <w:r w:rsidRPr="00845AC1">
        <w:rPr>
          <w:sz w:val="22"/>
          <w:szCs w:val="22"/>
        </w:rPr>
        <w:sym w:font="HQPB2" w:char="0067"/>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A2"/>
      </w:r>
      <w:r w:rsidRPr="00845AC1">
        <w:rPr>
          <w:sz w:val="22"/>
          <w:szCs w:val="22"/>
        </w:rPr>
        <w:sym w:font="HQPB1" w:char="006B"/>
      </w:r>
      <w:r w:rsidRPr="00845AC1">
        <w:rPr>
          <w:sz w:val="22"/>
          <w:szCs w:val="22"/>
        </w:rPr>
        <w:sym w:font="HQPB5" w:char="0070"/>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8"/>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5D"/>
      </w:r>
      <w:r w:rsidRPr="00845AC1">
        <w:rPr>
          <w:sz w:val="22"/>
          <w:szCs w:val="22"/>
        </w:rPr>
        <w:sym w:font="HQPB5" w:char="0073"/>
      </w:r>
      <w:r w:rsidRPr="00845AC1">
        <w:rPr>
          <w:sz w:val="22"/>
          <w:szCs w:val="22"/>
        </w:rPr>
        <w:sym w:font="HQPB1" w:char="00F9"/>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58"/>
      </w:r>
      <w:r w:rsidRPr="00845AC1">
        <w:rPr>
          <w:sz w:val="22"/>
          <w:szCs w:val="22"/>
        </w:rPr>
        <w:sym w:font="HQPB2" w:char="0071"/>
      </w:r>
      <w:r w:rsidRPr="00845AC1">
        <w:rPr>
          <w:sz w:val="22"/>
          <w:szCs w:val="22"/>
        </w:rPr>
        <w:sym w:font="HQPB4" w:char="00DD"/>
      </w:r>
      <w:r w:rsidRPr="00845AC1">
        <w:rPr>
          <w:sz w:val="22"/>
          <w:szCs w:val="22"/>
        </w:rPr>
        <w:sym w:font="HQPB1" w:char="00A1"/>
      </w:r>
      <w:r w:rsidRPr="00845AC1">
        <w:rPr>
          <w:sz w:val="22"/>
          <w:szCs w:val="22"/>
        </w:rPr>
        <w:sym w:font="HQPB4" w:char="00E8"/>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3"/>
      </w:r>
      <w:r w:rsidRPr="00845AC1">
        <w:rPr>
          <w:sz w:val="22"/>
          <w:szCs w:val="22"/>
        </w:rPr>
        <w:sym w:font="HQPB5" w:char="0079"/>
      </w:r>
      <w:r w:rsidRPr="00845AC1">
        <w:rPr>
          <w:sz w:val="22"/>
          <w:szCs w:val="22"/>
        </w:rPr>
        <w:sym w:font="HQPB1" w:char="0089"/>
      </w:r>
      <w:r w:rsidRPr="00845AC1">
        <w:rPr>
          <w:sz w:val="22"/>
          <w:szCs w:val="22"/>
        </w:rPr>
        <w:sym w:font="HQPB4" w:char="00C5"/>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6"/>
      </w:r>
      <w:r w:rsidRPr="00845AC1">
        <w:rPr>
          <w:sz w:val="22"/>
          <w:szCs w:val="22"/>
        </w:rPr>
        <w:sym w:font="HQPB4" w:char="0064"/>
      </w:r>
      <w:r w:rsidRPr="00845AC1">
        <w:rPr>
          <w:sz w:val="22"/>
          <w:szCs w:val="22"/>
        </w:rPr>
        <w:sym w:font="HQPB1" w:char="006B"/>
      </w:r>
      <w:r w:rsidRPr="00845AC1">
        <w:rPr>
          <w:sz w:val="22"/>
          <w:szCs w:val="22"/>
        </w:rPr>
        <w:sym w:font="HQPB5" w:char="0079"/>
      </w:r>
      <w:r w:rsidRPr="00845AC1">
        <w:rPr>
          <w:sz w:val="22"/>
          <w:szCs w:val="22"/>
        </w:rPr>
        <w:sym w:font="HQPB1" w:char="007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1" w:char="00FF"/>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4"/>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A"/>
      </w:r>
      <w:r w:rsidRPr="00845AC1">
        <w:rPr>
          <w:sz w:val="22"/>
          <w:szCs w:val="22"/>
        </w:rPr>
        <w:sym w:font="HQPB4" w:char="00A8"/>
      </w:r>
      <w:r w:rsidRPr="00845AC1">
        <w:rPr>
          <w:sz w:val="22"/>
          <w:szCs w:val="22"/>
        </w:rPr>
        <w:sym w:font="HQPB2" w:char="0072"/>
      </w:r>
      <w:r w:rsidRPr="00845AC1">
        <w:rPr>
          <w:sz w:val="22"/>
          <w:szCs w:val="22"/>
        </w:rPr>
        <w:sym w:font="HQPB5" w:char="0074"/>
      </w:r>
      <w:r w:rsidRPr="00845AC1">
        <w:rPr>
          <w:sz w:val="22"/>
          <w:szCs w:val="22"/>
        </w:rPr>
        <w:sym w:font="HQPB1" w:char="0093"/>
      </w:r>
      <w:r w:rsidRPr="00845AC1">
        <w:rPr>
          <w:sz w:val="22"/>
          <w:szCs w:val="22"/>
        </w:rPr>
        <w:sym w:font="HQPB5" w:char="0073"/>
      </w:r>
      <w:r w:rsidRPr="00845AC1">
        <w:rPr>
          <w:sz w:val="22"/>
          <w:szCs w:val="22"/>
        </w:rPr>
        <w:sym w:font="HQPB1" w:char="003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A0"/>
      </w:r>
      <w:r w:rsidRPr="00845AC1">
        <w:rPr>
          <w:sz w:val="22"/>
          <w:szCs w:val="22"/>
        </w:rPr>
        <w:sym w:font="HQPB2" w:char="0063"/>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8A"/>
      </w:r>
      <w:r w:rsidRPr="00845AC1">
        <w:rPr>
          <w:sz w:val="22"/>
          <w:szCs w:val="22"/>
        </w:rPr>
        <w:sym w:font="HQPB1" w:char="0023"/>
      </w:r>
      <w:r w:rsidRPr="00845AC1">
        <w:rPr>
          <w:sz w:val="22"/>
          <w:szCs w:val="22"/>
        </w:rPr>
        <w:sym w:font="HQPB4" w:char="00A8"/>
      </w:r>
      <w:r w:rsidRPr="00845AC1">
        <w:rPr>
          <w:sz w:val="22"/>
          <w:szCs w:val="22"/>
        </w:rPr>
        <w:sym w:font="HQPB1" w:char="0093"/>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3"/>
      </w:r>
      <w:r w:rsidRPr="00845AC1">
        <w:rPr>
          <w:sz w:val="22"/>
          <w:szCs w:val="22"/>
        </w:rPr>
        <w:sym w:font="HQPB2" w:char="0093"/>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2" w:char="0029"/>
      </w:r>
      <w:r w:rsidRPr="00845AC1">
        <w:rPr>
          <w:sz w:val="22"/>
          <w:szCs w:val="22"/>
        </w:rPr>
        <w:sym w:font="HQPB4" w:char="00AD"/>
      </w:r>
      <w:r w:rsidRPr="00845AC1">
        <w:rPr>
          <w:sz w:val="22"/>
          <w:szCs w:val="22"/>
        </w:rPr>
        <w:sym w:font="HQPB1" w:char="0047"/>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D"/>
      </w:r>
      <w:r w:rsidRPr="00845AC1">
        <w:rPr>
          <w:sz w:val="22"/>
          <w:szCs w:val="22"/>
        </w:rPr>
        <w:sym w:font="HQPB2" w:char="003C"/>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7"/>
      </w:r>
      <w:r w:rsidRPr="00845AC1">
        <w:rPr>
          <w:sz w:val="22"/>
          <w:szCs w:val="22"/>
        </w:rPr>
        <w:sym w:font="HQPB5" w:char="00AF"/>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36"/>
      </w:r>
      <w:r w:rsidRPr="00845AC1">
        <w:rPr>
          <w:sz w:val="22"/>
          <w:szCs w:val="22"/>
        </w:rPr>
        <w:sym w:font="HQPB4" w:char="00F8"/>
      </w:r>
      <w:r w:rsidRPr="00845AC1">
        <w:rPr>
          <w:sz w:val="22"/>
          <w:szCs w:val="22"/>
        </w:rPr>
        <w:sym w:font="HQPB2" w:char="0039"/>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2"/>
      </w:r>
      <w:r w:rsidRPr="00845AC1">
        <w:rPr>
          <w:sz w:val="22"/>
          <w:szCs w:val="22"/>
        </w:rPr>
        <w:sym w:font="HQPB2" w:char="00D0"/>
      </w:r>
      <w:r w:rsidRPr="00845AC1">
        <w:rPr>
          <w:sz w:val="22"/>
          <w:szCs w:val="22"/>
        </w:rPr>
        <w:sym w:font="HQPB2" w:char="00C8"/>
      </w:r>
      <w:r w:rsidRPr="00A15842">
        <w:rPr>
          <w:rFonts w:cs="Traditional Arabic" w:hint="cs"/>
          <w:sz w:val="24"/>
          <w:szCs w:val="24"/>
          <w:rtl/>
          <w:lang w:bidi="fa-IR"/>
        </w:rPr>
        <w:t>﴾</w:t>
      </w:r>
      <w:r>
        <w:rPr>
          <w:rFonts w:cs="Traditional Arabic" w:hint="cs"/>
          <w:rtl/>
          <w:lang w:bidi="fa-IR"/>
        </w:rPr>
        <w:t xml:space="preserve"> </w:t>
      </w:r>
      <w:r w:rsidRPr="003D747C">
        <w:rPr>
          <w:rFonts w:cs="Traditional Arabic" w:hint="cs"/>
          <w:sz w:val="26"/>
          <w:szCs w:val="26"/>
          <w:rtl/>
          <w:lang w:bidi="fa-IR"/>
        </w:rPr>
        <w:t>[البقرة: 197]</w:t>
      </w:r>
      <w:r w:rsidR="00431AA9">
        <w:rPr>
          <w:rFonts w:cs="Traditional Arabic" w:hint="cs"/>
          <w:sz w:val="26"/>
          <w:szCs w:val="26"/>
          <w:rtl/>
          <w:lang w:bidi="fa-IR"/>
        </w:rPr>
        <w:t xml:space="preserve"> </w:t>
      </w:r>
      <w:r>
        <w:rPr>
          <w:rFonts w:cs="Traditional Arabic" w:hint="cs"/>
          <w:rtl/>
          <w:lang w:bidi="fa-IR"/>
        </w:rPr>
        <w:t>«</w:t>
      </w:r>
      <w:r w:rsidRPr="000442AB">
        <w:rPr>
          <w:rFonts w:hint="cs"/>
          <w:rtl/>
          <w:lang w:bidi="fa-IR"/>
        </w:rPr>
        <w:t>حج، در ماه</w:t>
      </w:r>
      <w:r w:rsidRPr="000442AB">
        <w:rPr>
          <w:rFonts w:hint="cs"/>
          <w:rtl/>
          <w:lang w:bidi="fa-IR"/>
        </w:rPr>
        <w:softHyphen/>
        <w:t>های معینی است. هرکس (با بستن احرام) خود را در این ماه</w:t>
      </w:r>
      <w:r w:rsidRPr="000442AB">
        <w:rPr>
          <w:rFonts w:hint="cs"/>
          <w:rtl/>
          <w:lang w:bidi="fa-IR"/>
        </w:rPr>
        <w:softHyphen/>
        <w:t>ها ملزم به انجام فریضه</w:t>
      </w:r>
      <w:r w:rsidRPr="000442AB">
        <w:rPr>
          <w:rFonts w:hint="cs"/>
          <w:rtl/>
          <w:lang w:bidi="fa-IR"/>
        </w:rPr>
        <w:softHyphen/>
        <w:t>ی حج کرد، باید از همبستری با زنان و از گناه و مجادله خودداری کند؛ و الله، از هر کار نیکی که انجام می‌دهید، آگاه است. و زاد و توشه بردارید و بدانید که بهترین توشه، تقواست. ای خردمندان! از من بترسید</w:t>
      </w:r>
      <w:r w:rsidRPr="000442AB">
        <w:rPr>
          <w:rFonts w:cs="Traditional Arabic" w:hint="cs"/>
          <w:rtl/>
          <w:lang w:bidi="fa-IR"/>
        </w:rPr>
        <w:t>»</w:t>
      </w:r>
      <w:r w:rsidRPr="000442AB">
        <w:rPr>
          <w:rFonts w:hint="cs"/>
          <w:rtl/>
          <w:lang w:bidi="fa-IR"/>
        </w:rPr>
        <w:t>.</w:t>
      </w:r>
    </w:p>
    <w:p w:rsidR="003801D8" w:rsidRPr="00AA335A" w:rsidRDefault="003801D8" w:rsidP="00107ECF">
      <w:pPr>
        <w:rPr>
          <w:rtl/>
          <w:lang w:bidi="fa-IR"/>
        </w:rPr>
      </w:pPr>
      <w:r>
        <w:rPr>
          <w:rFonts w:hint="cs"/>
          <w:rtl/>
          <w:lang w:bidi="fa-IR"/>
        </w:rPr>
        <w:t xml:space="preserve">امام باقر </w:t>
      </w:r>
      <w:r w:rsidR="000442AB" w:rsidRPr="000442AB">
        <w:rPr>
          <w:rFonts w:cs="CTraditional Arabic" w:hint="cs"/>
          <w:rtl/>
          <w:lang w:bidi="fa-IR"/>
        </w:rPr>
        <w:t>:</w:t>
      </w:r>
      <w:r>
        <w:rPr>
          <w:rFonts w:hint="cs"/>
          <w:rtl/>
          <w:lang w:bidi="fa-IR"/>
        </w:rPr>
        <w:t xml:space="preserve"> در تفسیر این آیه می‌گوید: «اگر شخصی که به حج می‌آید سه چیز نداشته باشد، به او اعتنایی نمی‌گردد: تقوایی که او را از محرمات الهی باز</w:t>
      </w:r>
      <w:r w:rsidR="000442AB">
        <w:rPr>
          <w:rFonts w:hint="cs"/>
          <w:rtl/>
          <w:lang w:bidi="fa-IR"/>
        </w:rPr>
        <w:t xml:space="preserve"> </w:t>
      </w:r>
      <w:r>
        <w:rPr>
          <w:rFonts w:hint="cs"/>
          <w:rtl/>
          <w:lang w:bidi="fa-IR"/>
        </w:rPr>
        <w:t>دارد، حلمی که او را از غضب حفاظت کند و خوش‌رفتاری با همراهان و همسفران، مسافر خصوصاً حاجی به این سه چیز نیاز دارد هرکس این هرسه را داشته باشد</w:t>
      </w:r>
      <w:r w:rsidR="00107ECF">
        <w:rPr>
          <w:rFonts w:hint="cs"/>
          <w:rtl/>
          <w:lang w:bidi="fa-IR"/>
        </w:rPr>
        <w:t>،</w:t>
      </w:r>
      <w:r>
        <w:rPr>
          <w:rFonts w:hint="cs"/>
          <w:rtl/>
          <w:lang w:bidi="fa-IR"/>
        </w:rPr>
        <w:t xml:space="preserve"> حج او کامل و گرنه ناقص</w:t>
      </w:r>
      <w:r w:rsidRPr="00AA335A">
        <w:rPr>
          <w:rFonts w:hint="cs"/>
          <w:rtl/>
          <w:lang w:bidi="fa-IR"/>
        </w:rPr>
        <w:t xml:space="preserve"> است»</w:t>
      </w:r>
      <w:r w:rsidRPr="00AA335A">
        <w:rPr>
          <w:rFonts w:hint="cs"/>
          <w:vertAlign w:val="superscript"/>
          <w:rtl/>
          <w:lang w:bidi="fa-IR"/>
        </w:rPr>
        <w:t>(</w:t>
      </w:r>
      <w:r w:rsidRPr="00AA335A">
        <w:rPr>
          <w:rStyle w:val="FootnoteReference"/>
          <w:rtl/>
          <w:lang w:bidi="fa-IR"/>
        </w:rPr>
        <w:footnoteReference w:id="73"/>
      </w:r>
      <w:r w:rsidRPr="00AA335A">
        <w:rPr>
          <w:rFonts w:hint="cs"/>
          <w:vertAlign w:val="superscript"/>
          <w:rtl/>
          <w:lang w:bidi="fa-IR"/>
        </w:rPr>
        <w:t>)</w:t>
      </w:r>
      <w:r w:rsidRPr="00AA335A">
        <w:rPr>
          <w:rFonts w:hint="cs"/>
          <w:rtl/>
          <w:lang w:bidi="fa-IR"/>
        </w:rPr>
        <w:t>.</w:t>
      </w:r>
    </w:p>
    <w:p w:rsidR="003801D8" w:rsidRPr="00AE5913" w:rsidRDefault="003801D8" w:rsidP="00431AA9">
      <w:pPr>
        <w:jc w:val="both"/>
        <w:rPr>
          <w:rtl/>
          <w:lang w:bidi="fa-IR"/>
        </w:rPr>
      </w:pPr>
      <w:r w:rsidRPr="00431AA9">
        <w:rPr>
          <w:rFonts w:cs="Traditional Arabic" w:hint="cs"/>
          <w:sz w:val="22"/>
          <w:szCs w:val="22"/>
          <w:rtl/>
          <w:lang w:bidi="fa-IR"/>
        </w:rPr>
        <w:t>﴿</w:t>
      </w:r>
      <w:r w:rsidR="00AA335A" w:rsidRPr="00431AA9">
        <w:rPr>
          <w:sz w:val="22"/>
          <w:szCs w:val="22"/>
        </w:rPr>
        <w:sym w:font="HQPB5" w:char="F09F"/>
      </w:r>
      <w:r w:rsidR="00AA335A" w:rsidRPr="00431AA9">
        <w:rPr>
          <w:sz w:val="22"/>
          <w:szCs w:val="22"/>
        </w:rPr>
        <w:sym w:font="HQPB2" w:char="F077"/>
      </w:r>
      <w:r w:rsidR="00AA335A" w:rsidRPr="00431AA9">
        <w:rPr>
          <w:sz w:val="22"/>
          <w:szCs w:val="22"/>
        </w:rPr>
        <w:sym w:font="HQPB5" w:char="F075"/>
      </w:r>
      <w:r w:rsidR="00AA335A" w:rsidRPr="00431AA9">
        <w:rPr>
          <w:sz w:val="22"/>
          <w:szCs w:val="22"/>
        </w:rPr>
        <w:sym w:font="HQPB2" w:char="F072"/>
      </w:r>
      <w:r w:rsidR="00AA335A" w:rsidRPr="00431AA9">
        <w:rPr>
          <w:rFonts w:ascii="(normal text)" w:hAnsi="(normal text)" w:cs="Times New Roman"/>
          <w:sz w:val="22"/>
          <w:szCs w:val="22"/>
          <w:rtl/>
        </w:rPr>
        <w:t xml:space="preserve"> </w:t>
      </w:r>
      <w:r w:rsidR="00AA335A" w:rsidRPr="00431AA9">
        <w:rPr>
          <w:sz w:val="22"/>
          <w:szCs w:val="22"/>
        </w:rPr>
        <w:sym w:font="HQPB5" w:char="F079"/>
      </w:r>
      <w:r w:rsidR="00AA335A" w:rsidRPr="00431AA9">
        <w:rPr>
          <w:sz w:val="22"/>
          <w:szCs w:val="22"/>
        </w:rPr>
        <w:sym w:font="HQPB1" w:char="F079"/>
      </w:r>
      <w:r w:rsidR="00AA335A" w:rsidRPr="00431AA9">
        <w:rPr>
          <w:sz w:val="22"/>
          <w:szCs w:val="22"/>
        </w:rPr>
        <w:sym w:font="HQPB1" w:char="F024"/>
      </w:r>
      <w:r w:rsidR="00AA335A" w:rsidRPr="00431AA9">
        <w:rPr>
          <w:sz w:val="22"/>
          <w:szCs w:val="22"/>
        </w:rPr>
        <w:sym w:font="HQPB5" w:char="F06F"/>
      </w:r>
      <w:r w:rsidR="00AA335A" w:rsidRPr="00431AA9">
        <w:rPr>
          <w:sz w:val="22"/>
          <w:szCs w:val="22"/>
        </w:rPr>
        <w:sym w:font="HQPB2" w:char="F059"/>
      </w:r>
      <w:r w:rsidR="00AA335A" w:rsidRPr="00431AA9">
        <w:rPr>
          <w:sz w:val="22"/>
          <w:szCs w:val="22"/>
        </w:rPr>
        <w:sym w:font="HQPB4" w:char="F0E3"/>
      </w:r>
      <w:r w:rsidR="00AA335A" w:rsidRPr="00431AA9">
        <w:rPr>
          <w:sz w:val="22"/>
          <w:szCs w:val="22"/>
        </w:rPr>
        <w:sym w:font="HQPB1" w:char="F05F"/>
      </w:r>
      <w:r w:rsidR="00AA335A" w:rsidRPr="00431AA9">
        <w:rPr>
          <w:rFonts w:ascii="(normal text)" w:hAnsi="(normal text)" w:cs="Times New Roman"/>
          <w:sz w:val="22"/>
          <w:szCs w:val="22"/>
          <w:rtl/>
        </w:rPr>
        <w:t xml:space="preserve"> </w:t>
      </w:r>
      <w:r w:rsidR="00AA335A" w:rsidRPr="00431AA9">
        <w:rPr>
          <w:sz w:val="22"/>
          <w:szCs w:val="22"/>
        </w:rPr>
        <w:sym w:font="HQPB4" w:char="F0F6"/>
      </w:r>
      <w:r w:rsidR="00AA335A" w:rsidRPr="00431AA9">
        <w:rPr>
          <w:sz w:val="22"/>
          <w:szCs w:val="22"/>
        </w:rPr>
        <w:sym w:font="HQPB2" w:char="F04E"/>
      </w:r>
      <w:r w:rsidR="00AA335A" w:rsidRPr="00431AA9">
        <w:rPr>
          <w:sz w:val="22"/>
          <w:szCs w:val="22"/>
        </w:rPr>
        <w:sym w:font="HQPB4" w:char="F0E4"/>
      </w:r>
      <w:r w:rsidR="00AA335A" w:rsidRPr="00431AA9">
        <w:rPr>
          <w:sz w:val="22"/>
          <w:szCs w:val="22"/>
        </w:rPr>
        <w:sym w:font="HQPB2" w:char="F033"/>
      </w:r>
      <w:r w:rsidR="00AA335A" w:rsidRPr="00431AA9">
        <w:rPr>
          <w:sz w:val="22"/>
          <w:szCs w:val="22"/>
        </w:rPr>
        <w:sym w:font="HQPB4" w:char="F0F8"/>
      </w:r>
      <w:r w:rsidR="00AA335A" w:rsidRPr="00431AA9">
        <w:rPr>
          <w:sz w:val="22"/>
          <w:szCs w:val="22"/>
        </w:rPr>
        <w:sym w:font="HQPB2" w:char="F08B"/>
      </w:r>
      <w:r w:rsidR="00AA335A" w:rsidRPr="00431AA9">
        <w:rPr>
          <w:sz w:val="22"/>
          <w:szCs w:val="22"/>
        </w:rPr>
        <w:sym w:font="HQPB5" w:char="F06E"/>
      </w:r>
      <w:r w:rsidR="00AA335A" w:rsidRPr="00431AA9">
        <w:rPr>
          <w:sz w:val="22"/>
          <w:szCs w:val="22"/>
        </w:rPr>
        <w:sym w:font="HQPB2" w:char="F03D"/>
      </w:r>
      <w:r w:rsidR="00AA335A" w:rsidRPr="00431AA9">
        <w:rPr>
          <w:sz w:val="22"/>
          <w:szCs w:val="22"/>
        </w:rPr>
        <w:sym w:font="HQPB5" w:char="F074"/>
      </w:r>
      <w:r w:rsidR="00AA335A" w:rsidRPr="00431AA9">
        <w:rPr>
          <w:sz w:val="22"/>
          <w:szCs w:val="22"/>
        </w:rPr>
        <w:sym w:font="HQPB1" w:char="F0E6"/>
      </w:r>
      <w:r w:rsidR="00AA335A" w:rsidRPr="00431AA9">
        <w:rPr>
          <w:rFonts w:ascii="(normal text)" w:hAnsi="(normal text)" w:cs="Times New Roman"/>
          <w:sz w:val="22"/>
          <w:szCs w:val="22"/>
          <w:rtl/>
        </w:rPr>
        <w:t xml:space="preserve"> </w:t>
      </w:r>
      <w:r w:rsidR="00AA335A" w:rsidRPr="00431AA9">
        <w:rPr>
          <w:sz w:val="22"/>
          <w:szCs w:val="22"/>
        </w:rPr>
        <w:sym w:font="HQPB1" w:char="F024"/>
      </w:r>
      <w:r w:rsidR="00AA335A" w:rsidRPr="00431AA9">
        <w:rPr>
          <w:sz w:val="22"/>
          <w:szCs w:val="22"/>
        </w:rPr>
        <w:sym w:font="HQPB5" w:char="F079"/>
      </w:r>
      <w:r w:rsidR="00AA335A" w:rsidRPr="00431AA9">
        <w:rPr>
          <w:sz w:val="22"/>
          <w:szCs w:val="22"/>
        </w:rPr>
        <w:sym w:font="HQPB2" w:char="F04A"/>
      </w:r>
      <w:r w:rsidR="00AA335A" w:rsidRPr="00431AA9">
        <w:rPr>
          <w:sz w:val="22"/>
          <w:szCs w:val="22"/>
        </w:rPr>
        <w:sym w:font="HQPB2" w:char="F08A"/>
      </w:r>
      <w:r w:rsidR="00AA335A" w:rsidRPr="00431AA9">
        <w:rPr>
          <w:sz w:val="22"/>
          <w:szCs w:val="22"/>
        </w:rPr>
        <w:sym w:font="HQPB4" w:char="F0CF"/>
      </w:r>
      <w:r w:rsidR="00AA335A" w:rsidRPr="00431AA9">
        <w:rPr>
          <w:sz w:val="22"/>
          <w:szCs w:val="22"/>
        </w:rPr>
        <w:sym w:font="HQPB1" w:char="F0F9"/>
      </w:r>
      <w:r w:rsidR="00AA335A" w:rsidRPr="00431AA9">
        <w:rPr>
          <w:rFonts w:ascii="(normal text)" w:hAnsi="(normal text)" w:cs="Times New Roman"/>
          <w:sz w:val="22"/>
          <w:szCs w:val="22"/>
          <w:rtl/>
        </w:rPr>
        <w:t xml:space="preserve"> </w:t>
      </w:r>
      <w:r w:rsidR="00AA335A" w:rsidRPr="00431AA9">
        <w:rPr>
          <w:sz w:val="22"/>
          <w:szCs w:val="22"/>
        </w:rPr>
        <w:sym w:font="HQPB2" w:char="F04F"/>
      </w:r>
      <w:r w:rsidR="00AA335A" w:rsidRPr="00431AA9">
        <w:rPr>
          <w:sz w:val="22"/>
          <w:szCs w:val="22"/>
        </w:rPr>
        <w:sym w:font="HQPB4" w:char="F0E7"/>
      </w:r>
      <w:r w:rsidR="00AA335A" w:rsidRPr="00431AA9">
        <w:rPr>
          <w:sz w:val="22"/>
          <w:szCs w:val="22"/>
        </w:rPr>
        <w:sym w:font="HQPB1" w:char="F047"/>
      </w:r>
      <w:r w:rsidR="00AA335A" w:rsidRPr="00431AA9">
        <w:rPr>
          <w:sz w:val="22"/>
          <w:szCs w:val="22"/>
        </w:rPr>
        <w:sym w:font="HQPB4" w:char="F0F4"/>
      </w:r>
      <w:r w:rsidR="00AA335A" w:rsidRPr="00431AA9">
        <w:rPr>
          <w:sz w:val="22"/>
          <w:szCs w:val="22"/>
        </w:rPr>
        <w:sym w:font="HQPB1" w:char="F0CA"/>
      </w:r>
      <w:r w:rsidR="00AA335A" w:rsidRPr="00431AA9">
        <w:rPr>
          <w:sz w:val="22"/>
          <w:szCs w:val="22"/>
        </w:rPr>
        <w:sym w:font="HQPB4" w:char="F0A7"/>
      </w:r>
      <w:r w:rsidR="00AA335A" w:rsidRPr="00431AA9">
        <w:rPr>
          <w:sz w:val="22"/>
          <w:szCs w:val="22"/>
        </w:rPr>
        <w:sym w:font="HQPB1" w:char="F08D"/>
      </w:r>
      <w:r w:rsidR="00AA335A" w:rsidRPr="00431AA9">
        <w:rPr>
          <w:sz w:val="22"/>
          <w:szCs w:val="22"/>
        </w:rPr>
        <w:sym w:font="HQPB5" w:char="F074"/>
      </w:r>
      <w:r w:rsidR="00AA335A" w:rsidRPr="00431AA9">
        <w:rPr>
          <w:sz w:val="22"/>
          <w:szCs w:val="22"/>
        </w:rPr>
        <w:sym w:font="HQPB1" w:char="F0E3"/>
      </w:r>
      <w:r w:rsidR="00AA335A" w:rsidRPr="00431AA9">
        <w:rPr>
          <w:rFonts w:ascii="(normal text)" w:hAnsi="(normal text)" w:cs="Times New Roman"/>
          <w:sz w:val="22"/>
          <w:szCs w:val="22"/>
          <w:rtl/>
        </w:rPr>
        <w:t xml:space="preserve"> </w:t>
      </w:r>
      <w:r w:rsidR="00AA335A" w:rsidRPr="00431AA9">
        <w:rPr>
          <w:sz w:val="22"/>
          <w:szCs w:val="22"/>
        </w:rPr>
        <w:sym w:font="HQPB2" w:char="F0BE"/>
      </w:r>
      <w:r w:rsidR="00AA335A" w:rsidRPr="00431AA9">
        <w:rPr>
          <w:sz w:val="22"/>
          <w:szCs w:val="22"/>
        </w:rPr>
        <w:sym w:font="HQPB4" w:char="F0CF"/>
      </w:r>
      <w:r w:rsidR="00AA335A" w:rsidRPr="00431AA9">
        <w:rPr>
          <w:sz w:val="22"/>
          <w:szCs w:val="22"/>
        </w:rPr>
        <w:sym w:font="HQPB2" w:char="F06D"/>
      </w:r>
      <w:r w:rsidR="00AA335A" w:rsidRPr="00431AA9">
        <w:rPr>
          <w:sz w:val="22"/>
          <w:szCs w:val="22"/>
        </w:rPr>
        <w:sym w:font="HQPB4" w:char="F0CE"/>
      </w:r>
      <w:r w:rsidR="00AA335A" w:rsidRPr="00431AA9">
        <w:rPr>
          <w:sz w:val="22"/>
          <w:szCs w:val="22"/>
        </w:rPr>
        <w:sym w:font="HQPB1" w:char="F02F"/>
      </w:r>
      <w:r w:rsidR="00AA335A" w:rsidRPr="00431AA9">
        <w:rPr>
          <w:rFonts w:ascii="(normal text)" w:hAnsi="(normal text)" w:cs="Times New Roman"/>
          <w:sz w:val="22"/>
          <w:szCs w:val="22"/>
          <w:rtl/>
        </w:rPr>
        <w:t xml:space="preserve"> </w:t>
      </w:r>
      <w:r w:rsidR="00AA335A" w:rsidRPr="00431AA9">
        <w:rPr>
          <w:sz w:val="22"/>
          <w:szCs w:val="22"/>
        </w:rPr>
        <w:sym w:font="HQPB4" w:char="F0F4"/>
      </w:r>
      <w:r w:rsidR="00AA335A" w:rsidRPr="00431AA9">
        <w:rPr>
          <w:sz w:val="22"/>
          <w:szCs w:val="22"/>
        </w:rPr>
        <w:sym w:font="HQPB2" w:char="F060"/>
      </w:r>
      <w:r w:rsidR="00AA335A" w:rsidRPr="00431AA9">
        <w:rPr>
          <w:sz w:val="22"/>
          <w:szCs w:val="22"/>
        </w:rPr>
        <w:sym w:font="HQPB4" w:char="F0CF"/>
      </w:r>
      <w:r w:rsidR="00AA335A" w:rsidRPr="00431AA9">
        <w:rPr>
          <w:sz w:val="22"/>
          <w:szCs w:val="22"/>
        </w:rPr>
        <w:sym w:font="HQPB2" w:char="F042"/>
      </w:r>
      <w:r w:rsidR="00AA335A" w:rsidRPr="00431AA9">
        <w:rPr>
          <w:rFonts w:ascii="(normal text)" w:hAnsi="(normal text)" w:cs="Times New Roman"/>
          <w:sz w:val="22"/>
          <w:szCs w:val="22"/>
          <w:rtl/>
        </w:rPr>
        <w:t xml:space="preserve"> </w:t>
      </w:r>
      <w:r w:rsidR="00AA335A" w:rsidRPr="00431AA9">
        <w:rPr>
          <w:sz w:val="22"/>
          <w:szCs w:val="22"/>
        </w:rPr>
        <w:sym w:font="HQPB4" w:char="F0CF"/>
      </w:r>
      <w:r w:rsidR="00AA335A" w:rsidRPr="00431AA9">
        <w:rPr>
          <w:sz w:val="22"/>
          <w:szCs w:val="22"/>
        </w:rPr>
        <w:sym w:font="HQPB2" w:char="F070"/>
      </w:r>
      <w:r w:rsidR="00AA335A" w:rsidRPr="00431AA9">
        <w:rPr>
          <w:sz w:val="22"/>
          <w:szCs w:val="22"/>
        </w:rPr>
        <w:sym w:font="HQPB5" w:char="F074"/>
      </w:r>
      <w:r w:rsidR="00AA335A" w:rsidRPr="00431AA9">
        <w:rPr>
          <w:sz w:val="22"/>
          <w:szCs w:val="22"/>
        </w:rPr>
        <w:sym w:font="HQPB1" w:char="F037"/>
      </w:r>
      <w:r w:rsidR="00AA335A" w:rsidRPr="00431AA9">
        <w:rPr>
          <w:sz w:val="22"/>
          <w:szCs w:val="22"/>
        </w:rPr>
        <w:sym w:font="HQPB4" w:char="F0F4"/>
      </w:r>
      <w:r w:rsidR="00AA335A" w:rsidRPr="00431AA9">
        <w:rPr>
          <w:sz w:val="22"/>
          <w:szCs w:val="22"/>
        </w:rPr>
        <w:sym w:font="HQPB1" w:char="F0DC"/>
      </w:r>
      <w:r w:rsidR="00AA335A" w:rsidRPr="00431AA9">
        <w:rPr>
          <w:sz w:val="22"/>
          <w:szCs w:val="22"/>
        </w:rPr>
        <w:sym w:font="HQPB4" w:char="F0C5"/>
      </w:r>
      <w:r w:rsidR="00AA335A" w:rsidRPr="00431AA9">
        <w:rPr>
          <w:sz w:val="22"/>
          <w:szCs w:val="22"/>
        </w:rPr>
        <w:sym w:font="HQPB1" w:char="F07A"/>
      </w:r>
      <w:r w:rsidR="00AA335A" w:rsidRPr="00431AA9">
        <w:rPr>
          <w:rFonts w:ascii="(normal text)" w:hAnsi="(normal text)" w:cs="Times New Roman"/>
          <w:sz w:val="22"/>
          <w:szCs w:val="22"/>
          <w:rtl/>
        </w:rPr>
        <w:t xml:space="preserve"> </w:t>
      </w:r>
      <w:r w:rsidR="00AA335A" w:rsidRPr="00431AA9">
        <w:rPr>
          <w:sz w:val="22"/>
          <w:szCs w:val="22"/>
        </w:rPr>
        <w:sym w:font="HQPB4" w:char="F0CF"/>
      </w:r>
      <w:r w:rsidR="00AA335A" w:rsidRPr="00431AA9">
        <w:rPr>
          <w:sz w:val="22"/>
          <w:szCs w:val="22"/>
        </w:rPr>
        <w:sym w:font="HQPB2" w:char="F0E4"/>
      </w:r>
      <w:r w:rsidR="00AA335A" w:rsidRPr="00431AA9">
        <w:rPr>
          <w:sz w:val="22"/>
          <w:szCs w:val="22"/>
        </w:rPr>
        <w:sym w:font="HQPB5" w:char="F021"/>
      </w:r>
      <w:r w:rsidR="00AA335A" w:rsidRPr="00431AA9">
        <w:rPr>
          <w:sz w:val="22"/>
          <w:szCs w:val="22"/>
        </w:rPr>
        <w:sym w:font="HQPB1" w:char="F024"/>
      </w:r>
      <w:r w:rsidR="00AA335A" w:rsidRPr="00431AA9">
        <w:rPr>
          <w:sz w:val="22"/>
          <w:szCs w:val="22"/>
        </w:rPr>
        <w:sym w:font="HQPB5" w:char="F07C"/>
      </w:r>
      <w:r w:rsidR="00AA335A" w:rsidRPr="00431AA9">
        <w:rPr>
          <w:sz w:val="22"/>
          <w:szCs w:val="22"/>
        </w:rPr>
        <w:sym w:font="HQPB1" w:char="F0A1"/>
      </w:r>
      <w:r w:rsidR="00AA335A" w:rsidRPr="00431AA9">
        <w:rPr>
          <w:sz w:val="22"/>
          <w:szCs w:val="22"/>
        </w:rPr>
        <w:sym w:font="HQPB4" w:char="F0CF"/>
      </w:r>
      <w:r w:rsidR="00AA335A" w:rsidRPr="00431AA9">
        <w:rPr>
          <w:sz w:val="22"/>
          <w:szCs w:val="22"/>
        </w:rPr>
        <w:sym w:font="HQPB4" w:char="F069"/>
      </w:r>
      <w:r w:rsidR="00AA335A" w:rsidRPr="00431AA9">
        <w:rPr>
          <w:sz w:val="22"/>
          <w:szCs w:val="22"/>
        </w:rPr>
        <w:sym w:font="HQPB2" w:char="F059"/>
      </w:r>
      <w:r w:rsidR="00AA335A" w:rsidRPr="00431AA9">
        <w:rPr>
          <w:sz w:val="22"/>
          <w:szCs w:val="22"/>
        </w:rPr>
        <w:sym w:font="HQPB2" w:char="F039"/>
      </w:r>
      <w:r w:rsidR="00AA335A" w:rsidRPr="00431AA9">
        <w:rPr>
          <w:sz w:val="22"/>
          <w:szCs w:val="22"/>
        </w:rPr>
        <w:sym w:font="HQPB5" w:char="F024"/>
      </w:r>
      <w:r w:rsidR="00AA335A" w:rsidRPr="00431AA9">
        <w:rPr>
          <w:sz w:val="22"/>
          <w:szCs w:val="22"/>
        </w:rPr>
        <w:sym w:font="HQPB1" w:char="F023"/>
      </w:r>
      <w:r w:rsidR="00AA335A" w:rsidRPr="00431AA9">
        <w:rPr>
          <w:rFonts w:ascii="(normal text)" w:hAnsi="(normal text)" w:cs="Times New Roman"/>
          <w:sz w:val="22"/>
          <w:szCs w:val="22"/>
          <w:rtl/>
        </w:rPr>
        <w:t xml:space="preserve"> </w:t>
      </w:r>
      <w:r w:rsidR="00AA335A" w:rsidRPr="00431AA9">
        <w:rPr>
          <w:sz w:val="22"/>
          <w:szCs w:val="22"/>
        </w:rPr>
        <w:sym w:font="HQPB4" w:char="F0F7"/>
      </w:r>
      <w:r w:rsidR="00AA335A" w:rsidRPr="00431AA9">
        <w:rPr>
          <w:sz w:val="22"/>
          <w:szCs w:val="22"/>
        </w:rPr>
        <w:sym w:font="HQPB2" w:char="F07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4" w:char="F0F3"/>
      </w:r>
      <w:r w:rsidR="00AA335A" w:rsidRPr="00431AA9">
        <w:rPr>
          <w:sz w:val="22"/>
          <w:szCs w:val="22"/>
        </w:rPr>
        <w:sym w:font="HQPB2" w:char="F04F"/>
      </w:r>
      <w:r w:rsidR="00AA335A" w:rsidRPr="00431AA9">
        <w:rPr>
          <w:sz w:val="22"/>
          <w:szCs w:val="22"/>
        </w:rPr>
        <w:sym w:font="HQPB4" w:char="F0E7"/>
      </w:r>
      <w:r w:rsidR="00AA335A" w:rsidRPr="00431AA9">
        <w:rPr>
          <w:sz w:val="22"/>
          <w:szCs w:val="22"/>
        </w:rPr>
        <w:sym w:font="HQPB1" w:char="F046"/>
      </w:r>
      <w:r w:rsidR="00AA335A" w:rsidRPr="00431AA9">
        <w:rPr>
          <w:sz w:val="22"/>
          <w:szCs w:val="22"/>
        </w:rPr>
        <w:sym w:font="HQPB2" w:char="F05E"/>
      </w:r>
      <w:r w:rsidR="00AA335A" w:rsidRPr="00431AA9">
        <w:rPr>
          <w:sz w:val="22"/>
          <w:szCs w:val="22"/>
        </w:rPr>
        <w:sym w:font="HQPB5" w:char="F06F"/>
      </w:r>
      <w:r w:rsidR="00AA335A" w:rsidRPr="00431AA9">
        <w:rPr>
          <w:sz w:val="22"/>
          <w:szCs w:val="22"/>
        </w:rPr>
        <w:sym w:font="HQPB2" w:char="F059"/>
      </w:r>
      <w:r w:rsidR="00AA335A" w:rsidRPr="00431AA9">
        <w:rPr>
          <w:sz w:val="22"/>
          <w:szCs w:val="22"/>
        </w:rPr>
        <w:sym w:font="HQPB4" w:char="F0F2"/>
      </w:r>
      <w:r w:rsidR="00AA335A" w:rsidRPr="00431AA9">
        <w:rPr>
          <w:sz w:val="22"/>
          <w:szCs w:val="22"/>
        </w:rPr>
        <w:sym w:font="HQPB2" w:char="F03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4" w:char="F0FE"/>
      </w:r>
      <w:r w:rsidR="00AA335A" w:rsidRPr="00431AA9">
        <w:rPr>
          <w:sz w:val="22"/>
          <w:szCs w:val="22"/>
        </w:rPr>
        <w:sym w:font="HQPB2" w:char="F092"/>
      </w:r>
      <w:r w:rsidR="00AA335A" w:rsidRPr="00431AA9">
        <w:rPr>
          <w:sz w:val="22"/>
          <w:szCs w:val="22"/>
        </w:rPr>
        <w:sym w:font="HQPB4" w:char="F0CE"/>
      </w:r>
      <w:r w:rsidR="00AA335A" w:rsidRPr="00431AA9">
        <w:rPr>
          <w:sz w:val="22"/>
          <w:szCs w:val="22"/>
        </w:rPr>
        <w:sym w:font="HQPB1" w:char="F0FB"/>
      </w:r>
      <w:r w:rsidR="00AA335A" w:rsidRPr="00431AA9">
        <w:rPr>
          <w:rFonts w:ascii="(normal text)" w:hAnsi="(normal text)" w:cs="Times New Roman"/>
          <w:sz w:val="22"/>
          <w:szCs w:val="22"/>
          <w:rtl/>
        </w:rPr>
        <w:t xml:space="preserve"> </w:t>
      </w:r>
      <w:r w:rsidR="00AA335A" w:rsidRPr="00431AA9">
        <w:rPr>
          <w:sz w:val="22"/>
          <w:szCs w:val="22"/>
        </w:rPr>
        <w:sym w:font="HQPB4" w:char="F0F6"/>
      </w:r>
      <w:r w:rsidR="00AA335A" w:rsidRPr="00431AA9">
        <w:rPr>
          <w:sz w:val="22"/>
          <w:szCs w:val="22"/>
        </w:rPr>
        <w:sym w:font="HQPB2" w:char="F04E"/>
      </w:r>
      <w:r w:rsidR="00AA335A" w:rsidRPr="00431AA9">
        <w:rPr>
          <w:sz w:val="22"/>
          <w:szCs w:val="22"/>
        </w:rPr>
        <w:sym w:font="HQPB4" w:char="F0E4"/>
      </w:r>
      <w:r w:rsidR="00AA335A" w:rsidRPr="00431AA9">
        <w:rPr>
          <w:sz w:val="22"/>
          <w:szCs w:val="22"/>
        </w:rPr>
        <w:sym w:font="HQPB2" w:char="F033"/>
      </w:r>
      <w:r w:rsidR="00AA335A" w:rsidRPr="00431AA9">
        <w:rPr>
          <w:sz w:val="22"/>
          <w:szCs w:val="22"/>
        </w:rPr>
        <w:sym w:font="HQPB4" w:char="F0C5"/>
      </w:r>
      <w:r w:rsidR="00AA335A" w:rsidRPr="00431AA9">
        <w:rPr>
          <w:sz w:val="22"/>
          <w:szCs w:val="22"/>
        </w:rPr>
        <w:sym w:font="HQPB1" w:char="F0A1"/>
      </w:r>
      <w:r w:rsidR="00AA335A" w:rsidRPr="00431AA9">
        <w:rPr>
          <w:sz w:val="22"/>
          <w:szCs w:val="22"/>
        </w:rPr>
        <w:sym w:font="HQPB4" w:char="F0E0"/>
      </w:r>
      <w:r w:rsidR="00AA335A" w:rsidRPr="00431AA9">
        <w:rPr>
          <w:sz w:val="22"/>
          <w:szCs w:val="22"/>
        </w:rPr>
        <w:sym w:font="HQPB1" w:char="F0FF"/>
      </w:r>
      <w:r w:rsidR="00AA335A" w:rsidRPr="00431AA9">
        <w:rPr>
          <w:sz w:val="22"/>
          <w:szCs w:val="22"/>
        </w:rPr>
        <w:sym w:font="HQPB2" w:char="F05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4" w:char="F034"/>
      </w:r>
      <w:r w:rsidR="00AA335A" w:rsidRPr="00431AA9">
        <w:rPr>
          <w:rFonts w:ascii="(normal text)" w:hAnsi="(normal text)" w:cs="Times New Roman"/>
          <w:sz w:val="22"/>
          <w:szCs w:val="22"/>
          <w:rtl/>
        </w:rPr>
        <w:t xml:space="preserve"> </w:t>
      </w:r>
      <w:r w:rsidR="00AA335A" w:rsidRPr="00431AA9">
        <w:rPr>
          <w:sz w:val="22"/>
          <w:szCs w:val="22"/>
        </w:rPr>
        <w:sym w:font="HQPB5" w:char="F07A"/>
      </w:r>
      <w:r w:rsidR="00AA335A" w:rsidRPr="00431AA9">
        <w:rPr>
          <w:sz w:val="22"/>
          <w:szCs w:val="22"/>
        </w:rPr>
        <w:sym w:font="HQPB2" w:char="F04E"/>
      </w:r>
      <w:r w:rsidR="00AA335A" w:rsidRPr="00431AA9">
        <w:rPr>
          <w:sz w:val="22"/>
          <w:szCs w:val="22"/>
        </w:rPr>
        <w:sym w:font="HQPB4" w:char="F0CE"/>
      </w:r>
      <w:r w:rsidR="00AA335A" w:rsidRPr="00431AA9">
        <w:rPr>
          <w:sz w:val="22"/>
          <w:szCs w:val="22"/>
        </w:rPr>
        <w:sym w:font="HQPB2" w:char="F03D"/>
      </w:r>
      <w:r w:rsidR="00AA335A" w:rsidRPr="00431AA9">
        <w:rPr>
          <w:sz w:val="22"/>
          <w:szCs w:val="22"/>
        </w:rPr>
        <w:sym w:font="HQPB5" w:char="F074"/>
      </w:r>
      <w:r w:rsidR="00AA335A" w:rsidRPr="00431AA9">
        <w:rPr>
          <w:sz w:val="22"/>
          <w:szCs w:val="22"/>
        </w:rPr>
        <w:sym w:font="HQPB1" w:char="F0E6"/>
      </w:r>
      <w:r w:rsidR="00AA335A" w:rsidRPr="00431AA9">
        <w:rPr>
          <w:rFonts w:ascii="(normal text)" w:hAnsi="(normal text)" w:cs="Times New Roman"/>
          <w:sz w:val="22"/>
          <w:szCs w:val="22"/>
          <w:rtl/>
        </w:rPr>
        <w:t xml:space="preserve"> </w:t>
      </w:r>
      <w:r w:rsidR="00AA335A" w:rsidRPr="00431AA9">
        <w:rPr>
          <w:sz w:val="22"/>
          <w:szCs w:val="22"/>
        </w:rPr>
        <w:sym w:font="HQPB5" w:char="F0AA"/>
      </w:r>
      <w:r w:rsidR="00AA335A" w:rsidRPr="00431AA9">
        <w:rPr>
          <w:sz w:val="22"/>
          <w:szCs w:val="22"/>
        </w:rPr>
        <w:sym w:font="HQPB1" w:char="F021"/>
      </w:r>
      <w:r w:rsidR="00AA335A" w:rsidRPr="00431AA9">
        <w:rPr>
          <w:sz w:val="22"/>
          <w:szCs w:val="22"/>
        </w:rPr>
        <w:sym w:font="HQPB5" w:char="F024"/>
      </w:r>
      <w:r w:rsidR="00AA335A" w:rsidRPr="00431AA9">
        <w:rPr>
          <w:sz w:val="22"/>
          <w:szCs w:val="22"/>
        </w:rPr>
        <w:sym w:font="HQPB1" w:char="F023"/>
      </w:r>
      <w:r w:rsidR="00AA335A" w:rsidRPr="00431AA9">
        <w:rPr>
          <w:rFonts w:ascii="(normal text)" w:hAnsi="(normal text)" w:cs="Times New Roman"/>
          <w:sz w:val="22"/>
          <w:szCs w:val="22"/>
          <w:rtl/>
        </w:rPr>
        <w:t xml:space="preserve"> </w:t>
      </w:r>
      <w:r w:rsidR="00AA335A" w:rsidRPr="00431AA9">
        <w:rPr>
          <w:sz w:val="22"/>
          <w:szCs w:val="22"/>
        </w:rPr>
        <w:sym w:font="HQPB4" w:char="F0F6"/>
      </w:r>
      <w:r w:rsidR="00AA335A" w:rsidRPr="00431AA9">
        <w:rPr>
          <w:sz w:val="22"/>
          <w:szCs w:val="22"/>
        </w:rPr>
        <w:sym w:font="HQPB2" w:char="F04E"/>
      </w:r>
      <w:r w:rsidR="00AA335A" w:rsidRPr="00431AA9">
        <w:rPr>
          <w:sz w:val="22"/>
          <w:szCs w:val="22"/>
        </w:rPr>
        <w:sym w:font="HQPB4" w:char="F0E4"/>
      </w:r>
      <w:r w:rsidR="00AA335A" w:rsidRPr="00431AA9">
        <w:rPr>
          <w:sz w:val="22"/>
          <w:szCs w:val="22"/>
        </w:rPr>
        <w:sym w:font="HQPB2" w:char="F033"/>
      </w:r>
      <w:r w:rsidR="00AA335A" w:rsidRPr="00431AA9">
        <w:rPr>
          <w:sz w:val="22"/>
          <w:szCs w:val="22"/>
        </w:rPr>
        <w:sym w:font="HQPB4" w:char="F0AF"/>
      </w:r>
      <w:r w:rsidR="00AA335A" w:rsidRPr="00431AA9">
        <w:rPr>
          <w:sz w:val="22"/>
          <w:szCs w:val="22"/>
        </w:rPr>
        <w:sym w:font="HQPB2" w:char="F05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4" w:char="F0A3"/>
      </w:r>
      <w:r w:rsidR="00AA335A" w:rsidRPr="00431AA9">
        <w:rPr>
          <w:sz w:val="22"/>
          <w:szCs w:val="22"/>
        </w:rPr>
        <w:sym w:font="HQPB2" w:char="F060"/>
      </w:r>
      <w:r w:rsidR="00AA335A" w:rsidRPr="00431AA9">
        <w:rPr>
          <w:sz w:val="22"/>
          <w:szCs w:val="22"/>
        </w:rPr>
        <w:sym w:font="HQPB4" w:char="F0DF"/>
      </w:r>
      <w:r w:rsidR="00AA335A" w:rsidRPr="00431AA9">
        <w:rPr>
          <w:sz w:val="22"/>
          <w:szCs w:val="22"/>
        </w:rPr>
        <w:sym w:font="HQPB2" w:char="F067"/>
      </w:r>
      <w:r w:rsidR="00AA335A" w:rsidRPr="00431AA9">
        <w:rPr>
          <w:sz w:val="22"/>
          <w:szCs w:val="22"/>
        </w:rPr>
        <w:sym w:font="HQPB5" w:char="F074"/>
      </w:r>
      <w:r w:rsidR="00AA335A" w:rsidRPr="00431AA9">
        <w:rPr>
          <w:sz w:val="22"/>
          <w:szCs w:val="22"/>
        </w:rPr>
        <w:sym w:font="HQPB2" w:char="F052"/>
      </w:r>
      <w:r w:rsidR="00AA335A" w:rsidRPr="00431AA9">
        <w:rPr>
          <w:sz w:val="22"/>
          <w:szCs w:val="22"/>
        </w:rPr>
        <w:sym w:font="HQPB2" w:char="F072"/>
      </w:r>
      <w:r w:rsidR="00AA335A" w:rsidRPr="00431AA9">
        <w:rPr>
          <w:sz w:val="22"/>
          <w:szCs w:val="22"/>
        </w:rPr>
        <w:sym w:font="HQPB4" w:char="F0E3"/>
      </w:r>
      <w:r w:rsidR="00AA335A" w:rsidRPr="00431AA9">
        <w:rPr>
          <w:sz w:val="22"/>
          <w:szCs w:val="22"/>
        </w:rPr>
        <w:sym w:font="HQPB1" w:char="F08D"/>
      </w:r>
      <w:r w:rsidR="00AA335A" w:rsidRPr="00431AA9">
        <w:rPr>
          <w:sz w:val="22"/>
          <w:szCs w:val="22"/>
        </w:rPr>
        <w:sym w:font="HQPB4" w:char="F0E4"/>
      </w:r>
      <w:r w:rsidR="00AA335A" w:rsidRPr="00431AA9">
        <w:rPr>
          <w:sz w:val="22"/>
          <w:szCs w:val="22"/>
        </w:rPr>
        <w:sym w:font="HQPB2" w:char="F02E"/>
      </w:r>
      <w:r w:rsidR="00AA335A" w:rsidRPr="00431AA9">
        <w:rPr>
          <w:sz w:val="22"/>
          <w:szCs w:val="22"/>
        </w:rPr>
        <w:sym w:font="HQPB4" w:char="F0F5"/>
      </w:r>
      <w:r w:rsidR="00AA335A" w:rsidRPr="00431AA9">
        <w:rPr>
          <w:sz w:val="22"/>
          <w:szCs w:val="22"/>
        </w:rPr>
        <w:sym w:font="HQPB1" w:char="F08B"/>
      </w:r>
      <w:r w:rsidR="00AA335A" w:rsidRPr="00431AA9">
        <w:rPr>
          <w:sz w:val="22"/>
          <w:szCs w:val="22"/>
        </w:rPr>
        <w:sym w:font="HQPB5" w:char="F074"/>
      </w:r>
      <w:r w:rsidR="00AA335A" w:rsidRPr="00431AA9">
        <w:rPr>
          <w:sz w:val="22"/>
          <w:szCs w:val="22"/>
        </w:rPr>
        <w:sym w:font="HQPB1" w:char="F047"/>
      </w:r>
      <w:r w:rsidR="00AA335A" w:rsidRPr="00431AA9">
        <w:rPr>
          <w:sz w:val="22"/>
          <w:szCs w:val="22"/>
        </w:rPr>
        <w:sym w:font="HQPB5" w:char="F079"/>
      </w:r>
      <w:r w:rsidR="00AA335A" w:rsidRPr="00431AA9">
        <w:rPr>
          <w:sz w:val="22"/>
          <w:szCs w:val="22"/>
        </w:rPr>
        <w:sym w:font="HQPB1" w:char="F099"/>
      </w:r>
      <w:r w:rsidR="00AA335A" w:rsidRPr="00431AA9">
        <w:rPr>
          <w:rFonts w:ascii="(normal text)" w:hAnsi="(normal text)" w:cs="Times New Roman"/>
          <w:sz w:val="22"/>
          <w:szCs w:val="22"/>
          <w:rtl/>
        </w:rPr>
        <w:t xml:space="preserve"> </w:t>
      </w:r>
      <w:r w:rsidR="00AA335A" w:rsidRPr="00431AA9">
        <w:rPr>
          <w:sz w:val="22"/>
          <w:szCs w:val="22"/>
        </w:rPr>
        <w:sym w:font="HQPB2" w:char="F060"/>
      </w:r>
      <w:r w:rsidR="00AA335A" w:rsidRPr="00431AA9">
        <w:rPr>
          <w:sz w:val="22"/>
          <w:szCs w:val="22"/>
        </w:rPr>
        <w:sym w:font="HQPB4" w:char="F0C5"/>
      </w:r>
      <w:r w:rsidR="00AA335A" w:rsidRPr="00431AA9">
        <w:rPr>
          <w:sz w:val="22"/>
          <w:szCs w:val="22"/>
        </w:rPr>
        <w:sym w:font="HQPB2" w:char="F033"/>
      </w:r>
      <w:r w:rsidR="00AA335A" w:rsidRPr="00431AA9">
        <w:rPr>
          <w:sz w:val="22"/>
          <w:szCs w:val="22"/>
        </w:rPr>
        <w:sym w:font="HQPB2" w:char="F0BB"/>
      </w:r>
      <w:r w:rsidR="00AA335A" w:rsidRPr="00431AA9">
        <w:rPr>
          <w:sz w:val="22"/>
          <w:szCs w:val="22"/>
        </w:rPr>
        <w:sym w:font="HQPB5" w:char="F073"/>
      </w:r>
      <w:r w:rsidR="00AA335A" w:rsidRPr="00431AA9">
        <w:rPr>
          <w:sz w:val="22"/>
          <w:szCs w:val="22"/>
        </w:rPr>
        <w:sym w:font="HQPB2" w:char="F039"/>
      </w:r>
      <w:r w:rsidR="00AA335A" w:rsidRPr="00431AA9">
        <w:rPr>
          <w:sz w:val="22"/>
          <w:szCs w:val="22"/>
        </w:rPr>
        <w:sym w:font="HQPB5" w:char="F075"/>
      </w:r>
      <w:r w:rsidR="00AA335A" w:rsidRPr="00431AA9">
        <w:rPr>
          <w:sz w:val="22"/>
          <w:szCs w:val="22"/>
        </w:rPr>
        <w:sym w:font="HQPB2" w:char="F072"/>
      </w:r>
      <w:r w:rsidR="00AA335A" w:rsidRPr="00431AA9">
        <w:rPr>
          <w:rFonts w:ascii="(normal text)" w:hAnsi="(normal text)" w:cs="Times New Roman"/>
          <w:sz w:val="22"/>
          <w:szCs w:val="22"/>
          <w:rtl/>
        </w:rPr>
        <w:t xml:space="preserve"> </w:t>
      </w:r>
      <w:r w:rsidR="00AA335A" w:rsidRPr="00431AA9">
        <w:rPr>
          <w:sz w:val="22"/>
          <w:szCs w:val="22"/>
        </w:rPr>
        <w:sym w:font="HQPB5" w:char="F09E"/>
      </w:r>
      <w:r w:rsidR="00AA335A" w:rsidRPr="00431AA9">
        <w:rPr>
          <w:sz w:val="22"/>
          <w:szCs w:val="22"/>
        </w:rPr>
        <w:sym w:font="HQPB2" w:char="F077"/>
      </w:r>
      <w:r w:rsidR="00AA335A" w:rsidRPr="00431AA9">
        <w:rPr>
          <w:rFonts w:ascii="(normal text)" w:hAnsi="(normal text)" w:cs="Times New Roman"/>
          <w:sz w:val="22"/>
          <w:szCs w:val="22"/>
          <w:rtl/>
        </w:rPr>
        <w:t xml:space="preserve"> </w:t>
      </w:r>
      <w:r w:rsidR="00AA335A" w:rsidRPr="00431AA9">
        <w:rPr>
          <w:sz w:val="22"/>
          <w:szCs w:val="22"/>
        </w:rPr>
        <w:sym w:font="HQPB4" w:char="F0A3"/>
      </w:r>
      <w:r w:rsidR="00AA335A" w:rsidRPr="00431AA9">
        <w:rPr>
          <w:sz w:val="22"/>
          <w:szCs w:val="22"/>
        </w:rPr>
        <w:sym w:font="HQPB2" w:char="F060"/>
      </w:r>
      <w:r w:rsidR="00AA335A" w:rsidRPr="00431AA9">
        <w:rPr>
          <w:sz w:val="22"/>
          <w:szCs w:val="22"/>
        </w:rPr>
        <w:sym w:font="HQPB4" w:char="F0E8"/>
      </w:r>
      <w:r w:rsidR="00AA335A" w:rsidRPr="00431AA9">
        <w:rPr>
          <w:sz w:val="22"/>
          <w:szCs w:val="22"/>
        </w:rPr>
        <w:sym w:font="HQPB2" w:char="F064"/>
      </w:r>
      <w:r w:rsidR="00AA335A" w:rsidRPr="00431AA9">
        <w:rPr>
          <w:sz w:val="22"/>
          <w:szCs w:val="22"/>
        </w:rPr>
        <w:sym w:font="HQPB2" w:char="F072"/>
      </w:r>
      <w:r w:rsidR="00AA335A" w:rsidRPr="00431AA9">
        <w:rPr>
          <w:sz w:val="22"/>
          <w:szCs w:val="22"/>
        </w:rPr>
        <w:sym w:font="HQPB4" w:char="F0DF"/>
      </w:r>
      <w:r w:rsidR="00AA335A" w:rsidRPr="00431AA9">
        <w:rPr>
          <w:sz w:val="22"/>
          <w:szCs w:val="22"/>
        </w:rPr>
        <w:sym w:font="HQPB1" w:char="F089"/>
      </w:r>
      <w:r w:rsidR="00AA335A" w:rsidRPr="00431AA9">
        <w:rPr>
          <w:sz w:val="22"/>
          <w:szCs w:val="22"/>
        </w:rPr>
        <w:sym w:font="HQPB4" w:char="F0CF"/>
      </w:r>
      <w:r w:rsidR="00AA335A" w:rsidRPr="00431AA9">
        <w:rPr>
          <w:sz w:val="22"/>
          <w:szCs w:val="22"/>
        </w:rPr>
        <w:sym w:font="HQPB1" w:char="F0E3"/>
      </w:r>
      <w:r w:rsidR="00AA335A" w:rsidRPr="00431AA9">
        <w:rPr>
          <w:sz w:val="22"/>
          <w:szCs w:val="22"/>
        </w:rPr>
        <w:sym w:font="HQPB1" w:char="F023"/>
      </w:r>
      <w:r w:rsidR="00AA335A" w:rsidRPr="00431AA9">
        <w:rPr>
          <w:sz w:val="22"/>
          <w:szCs w:val="22"/>
        </w:rPr>
        <w:sym w:font="HQPB5" w:char="F075"/>
      </w:r>
      <w:r w:rsidR="00AA335A" w:rsidRPr="00431AA9">
        <w:rPr>
          <w:sz w:val="22"/>
          <w:szCs w:val="22"/>
        </w:rPr>
        <w:sym w:font="HQPB2" w:char="F071"/>
      </w:r>
      <w:r w:rsidR="00AA335A" w:rsidRPr="00431AA9">
        <w:rPr>
          <w:sz w:val="22"/>
          <w:szCs w:val="22"/>
        </w:rPr>
        <w:sym w:font="HQPB4" w:char="F0E8"/>
      </w:r>
      <w:r w:rsidR="00AA335A" w:rsidRPr="00431AA9">
        <w:rPr>
          <w:sz w:val="22"/>
          <w:szCs w:val="22"/>
        </w:rPr>
        <w:sym w:font="HQPB1" w:char="F03F"/>
      </w:r>
      <w:r w:rsidR="00AA335A" w:rsidRPr="00431AA9">
        <w:rPr>
          <w:rFonts w:ascii="(normal text)" w:hAnsi="(normal text)" w:cs="Times New Roman"/>
          <w:sz w:val="22"/>
          <w:szCs w:val="22"/>
          <w:rtl/>
        </w:rPr>
        <w:t xml:space="preserve"> </w:t>
      </w:r>
      <w:r w:rsidR="00AA335A" w:rsidRPr="00431AA9">
        <w:rPr>
          <w:sz w:val="22"/>
          <w:szCs w:val="22"/>
        </w:rPr>
        <w:sym w:font="HQPB1" w:char="F023"/>
      </w:r>
      <w:r w:rsidR="00AA335A" w:rsidRPr="00431AA9">
        <w:rPr>
          <w:sz w:val="22"/>
          <w:szCs w:val="22"/>
        </w:rPr>
        <w:sym w:font="HQPB4" w:char="F085"/>
      </w:r>
      <w:r w:rsidR="00AA335A" w:rsidRPr="00431AA9">
        <w:rPr>
          <w:sz w:val="22"/>
          <w:szCs w:val="22"/>
        </w:rPr>
        <w:sym w:font="HQPB1" w:char="F08E"/>
      </w:r>
      <w:r w:rsidR="00AA335A" w:rsidRPr="00431AA9">
        <w:rPr>
          <w:sz w:val="22"/>
          <w:szCs w:val="22"/>
        </w:rPr>
        <w:sym w:font="HQPB4" w:char="F0C5"/>
      </w:r>
      <w:r w:rsidR="00AA335A" w:rsidRPr="00431AA9">
        <w:rPr>
          <w:sz w:val="22"/>
          <w:szCs w:val="22"/>
        </w:rPr>
        <w:sym w:font="HQPB1" w:char="F0A0"/>
      </w:r>
      <w:r w:rsidR="00AA335A" w:rsidRPr="00431AA9">
        <w:rPr>
          <w:rFonts w:ascii="(normal text)" w:hAnsi="(normal text)" w:cs="Times New Roman"/>
          <w:sz w:val="22"/>
          <w:szCs w:val="22"/>
          <w:rtl/>
        </w:rPr>
        <w:t xml:space="preserve"> </w:t>
      </w:r>
      <w:r w:rsidR="00AA335A" w:rsidRPr="00431AA9">
        <w:rPr>
          <w:sz w:val="22"/>
          <w:szCs w:val="22"/>
        </w:rPr>
        <w:sym w:font="HQPB5" w:char="F048"/>
      </w:r>
      <w:r w:rsidR="00AA335A" w:rsidRPr="00431AA9">
        <w:rPr>
          <w:sz w:val="22"/>
          <w:szCs w:val="22"/>
        </w:rPr>
        <w:sym w:font="HQPB2" w:char="F077"/>
      </w:r>
      <w:r w:rsidR="00AA335A" w:rsidRPr="00431AA9">
        <w:rPr>
          <w:sz w:val="22"/>
          <w:szCs w:val="22"/>
        </w:rPr>
        <w:sym w:font="HQPB4" w:char="F0CE"/>
      </w:r>
      <w:r w:rsidR="00AA335A" w:rsidRPr="00431AA9">
        <w:rPr>
          <w:sz w:val="22"/>
          <w:szCs w:val="22"/>
        </w:rPr>
        <w:sym w:font="HQPB1" w:char="F029"/>
      </w:r>
      <w:r w:rsidR="00AA335A" w:rsidRPr="00431AA9">
        <w:rPr>
          <w:rFonts w:ascii="(normal text)" w:hAnsi="(normal text)" w:cs="Times New Roman"/>
          <w:sz w:val="22"/>
          <w:szCs w:val="22"/>
          <w:rtl/>
        </w:rPr>
        <w:t xml:space="preserve"> </w:t>
      </w:r>
      <w:r w:rsidR="00AA335A" w:rsidRPr="00431AA9">
        <w:rPr>
          <w:sz w:val="22"/>
          <w:szCs w:val="22"/>
        </w:rPr>
        <w:sym w:font="HQPB2" w:char="F06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5" w:char="F028"/>
      </w:r>
      <w:r w:rsidR="00AA335A" w:rsidRPr="00431AA9">
        <w:rPr>
          <w:sz w:val="22"/>
          <w:szCs w:val="22"/>
        </w:rPr>
        <w:sym w:font="HQPB1" w:char="F023"/>
      </w:r>
      <w:r w:rsidR="00AA335A" w:rsidRPr="00431AA9">
        <w:rPr>
          <w:sz w:val="22"/>
          <w:szCs w:val="22"/>
        </w:rPr>
        <w:sym w:font="HQPB2" w:char="F071"/>
      </w:r>
      <w:r w:rsidR="00AA335A" w:rsidRPr="00431AA9">
        <w:rPr>
          <w:sz w:val="22"/>
          <w:szCs w:val="22"/>
        </w:rPr>
        <w:sym w:font="HQPB4" w:char="F0E4"/>
      </w:r>
      <w:r w:rsidR="00AA335A" w:rsidRPr="00431AA9">
        <w:rPr>
          <w:sz w:val="22"/>
          <w:szCs w:val="22"/>
        </w:rPr>
        <w:sym w:font="HQPB2" w:char="F039"/>
      </w:r>
      <w:r w:rsidR="00AA335A" w:rsidRPr="00431AA9">
        <w:rPr>
          <w:sz w:val="22"/>
          <w:szCs w:val="22"/>
        </w:rPr>
        <w:sym w:font="HQPB2" w:char="F071"/>
      </w:r>
      <w:r w:rsidR="00AA335A" w:rsidRPr="00431AA9">
        <w:rPr>
          <w:sz w:val="22"/>
          <w:szCs w:val="22"/>
        </w:rPr>
        <w:sym w:font="HQPB4" w:char="F0E0"/>
      </w:r>
      <w:r w:rsidR="00AA335A" w:rsidRPr="00431AA9">
        <w:rPr>
          <w:sz w:val="22"/>
          <w:szCs w:val="22"/>
        </w:rPr>
        <w:sym w:font="HQPB2" w:char="F029"/>
      </w:r>
      <w:r w:rsidR="00AA335A" w:rsidRPr="00431AA9">
        <w:rPr>
          <w:sz w:val="22"/>
          <w:szCs w:val="22"/>
        </w:rPr>
        <w:sym w:font="HQPB5" w:char="F073"/>
      </w:r>
      <w:r w:rsidR="00AA335A" w:rsidRPr="00431AA9">
        <w:rPr>
          <w:sz w:val="22"/>
          <w:szCs w:val="22"/>
        </w:rPr>
        <w:sym w:font="HQPB1" w:char="F03F"/>
      </w:r>
      <w:r w:rsidR="00AA335A" w:rsidRPr="00431AA9">
        <w:rPr>
          <w:rFonts w:ascii="(normal text)" w:hAnsi="(normal text)" w:cs="Times New Roman"/>
          <w:sz w:val="22"/>
          <w:szCs w:val="22"/>
          <w:rtl/>
        </w:rPr>
        <w:t xml:space="preserve"> </w:t>
      </w:r>
      <w:r w:rsidR="00AA335A" w:rsidRPr="00431AA9">
        <w:rPr>
          <w:sz w:val="22"/>
          <w:szCs w:val="22"/>
        </w:rPr>
        <w:sym w:font="HQPB4" w:char="F05A"/>
      </w:r>
      <w:r w:rsidR="00AA335A" w:rsidRPr="00431AA9">
        <w:rPr>
          <w:sz w:val="22"/>
          <w:szCs w:val="22"/>
        </w:rPr>
        <w:sym w:font="HQPB2" w:char="F077"/>
      </w:r>
      <w:r w:rsidR="00AA335A" w:rsidRPr="00431AA9">
        <w:rPr>
          <w:sz w:val="22"/>
          <w:szCs w:val="22"/>
        </w:rPr>
        <w:sym w:font="HQPB4" w:char="F0F6"/>
      </w:r>
      <w:r w:rsidR="00AA335A" w:rsidRPr="00431AA9">
        <w:rPr>
          <w:sz w:val="22"/>
          <w:szCs w:val="22"/>
        </w:rPr>
        <w:sym w:font="HQPB2" w:char="F071"/>
      </w:r>
      <w:r w:rsidR="00AA335A" w:rsidRPr="00431AA9">
        <w:rPr>
          <w:sz w:val="22"/>
          <w:szCs w:val="22"/>
        </w:rPr>
        <w:sym w:font="HQPB5" w:char="F073"/>
      </w:r>
      <w:r w:rsidR="00AA335A" w:rsidRPr="00431AA9">
        <w:rPr>
          <w:sz w:val="22"/>
          <w:szCs w:val="22"/>
        </w:rPr>
        <w:sym w:font="HQPB2" w:char="F025"/>
      </w:r>
      <w:r w:rsidR="00AA335A" w:rsidRPr="00431AA9">
        <w:rPr>
          <w:rFonts w:ascii="(normal text)" w:hAnsi="(normal text)" w:cs="Times New Roman"/>
          <w:sz w:val="22"/>
          <w:szCs w:val="22"/>
          <w:rtl/>
        </w:rPr>
        <w:t xml:space="preserve"> </w:t>
      </w:r>
      <w:r w:rsidR="00AA335A" w:rsidRPr="00431AA9">
        <w:rPr>
          <w:sz w:val="22"/>
          <w:szCs w:val="22"/>
        </w:rPr>
        <w:sym w:font="HQPB1" w:char="F024"/>
      </w:r>
      <w:r w:rsidR="00AA335A" w:rsidRPr="00431AA9">
        <w:rPr>
          <w:sz w:val="22"/>
          <w:szCs w:val="22"/>
        </w:rPr>
        <w:sym w:font="HQPB4" w:char="F05D"/>
      </w:r>
      <w:r w:rsidR="00AA335A" w:rsidRPr="00431AA9">
        <w:rPr>
          <w:sz w:val="22"/>
          <w:szCs w:val="22"/>
        </w:rPr>
        <w:sym w:font="HQPB1" w:char="F0F9"/>
      </w:r>
      <w:r w:rsidR="00AA335A" w:rsidRPr="00431AA9">
        <w:rPr>
          <w:sz w:val="22"/>
          <w:szCs w:val="22"/>
        </w:rPr>
        <w:sym w:font="HQPB2" w:char="F072"/>
      </w:r>
      <w:r w:rsidR="00AA335A" w:rsidRPr="00431AA9">
        <w:rPr>
          <w:sz w:val="22"/>
          <w:szCs w:val="22"/>
        </w:rPr>
        <w:sym w:font="HQPB4" w:char="F0E3"/>
      </w:r>
      <w:r w:rsidR="00AA335A" w:rsidRPr="00431AA9">
        <w:rPr>
          <w:sz w:val="22"/>
          <w:szCs w:val="22"/>
        </w:rPr>
        <w:sym w:font="HQPB1" w:char="F08D"/>
      </w:r>
      <w:r w:rsidR="00AA335A" w:rsidRPr="00431AA9">
        <w:rPr>
          <w:sz w:val="22"/>
          <w:szCs w:val="22"/>
        </w:rPr>
        <w:sym w:font="HQPB4" w:char="F0F7"/>
      </w:r>
      <w:r w:rsidR="00AA335A" w:rsidRPr="00431AA9">
        <w:rPr>
          <w:sz w:val="22"/>
          <w:szCs w:val="22"/>
        </w:rPr>
        <w:sym w:font="HQPB1" w:char="F0E8"/>
      </w:r>
      <w:r w:rsidR="00AA335A" w:rsidRPr="00431AA9">
        <w:rPr>
          <w:sz w:val="22"/>
          <w:szCs w:val="22"/>
        </w:rPr>
        <w:sym w:font="HQPB4" w:char="F0A8"/>
      </w:r>
      <w:r w:rsidR="00AA335A" w:rsidRPr="00431AA9">
        <w:rPr>
          <w:sz w:val="22"/>
          <w:szCs w:val="22"/>
        </w:rPr>
        <w:sym w:font="HQPB2" w:char="F042"/>
      </w:r>
      <w:r w:rsidR="00AA335A" w:rsidRPr="00431AA9">
        <w:rPr>
          <w:rFonts w:ascii="(normal text)" w:hAnsi="(normal text)" w:cs="Times New Roman"/>
          <w:sz w:val="22"/>
          <w:szCs w:val="22"/>
          <w:rtl/>
        </w:rPr>
        <w:t xml:space="preserve"> </w:t>
      </w:r>
      <w:r w:rsidR="00AA335A" w:rsidRPr="00431AA9">
        <w:rPr>
          <w:sz w:val="22"/>
          <w:szCs w:val="22"/>
        </w:rPr>
        <w:sym w:font="HQPB4" w:char="F034"/>
      </w:r>
      <w:r w:rsidR="00AA335A" w:rsidRPr="00431AA9">
        <w:rPr>
          <w:rFonts w:ascii="(normal text)" w:hAnsi="(normal text)" w:cs="Times New Roman"/>
          <w:sz w:val="22"/>
          <w:szCs w:val="22"/>
          <w:rtl/>
        </w:rPr>
        <w:t xml:space="preserve"> </w:t>
      </w:r>
      <w:r w:rsidR="00AA335A" w:rsidRPr="00431AA9">
        <w:rPr>
          <w:sz w:val="22"/>
          <w:szCs w:val="22"/>
        </w:rPr>
        <w:sym w:font="HQPB5" w:char="F09F"/>
      </w:r>
      <w:r w:rsidR="00AA335A" w:rsidRPr="00431AA9">
        <w:rPr>
          <w:sz w:val="22"/>
          <w:szCs w:val="22"/>
        </w:rPr>
        <w:sym w:font="HQPB2" w:char="F077"/>
      </w:r>
      <w:r w:rsidR="00AA335A" w:rsidRPr="00431AA9">
        <w:rPr>
          <w:sz w:val="22"/>
          <w:szCs w:val="22"/>
        </w:rPr>
        <w:sym w:font="HQPB5" w:char="F075"/>
      </w:r>
      <w:r w:rsidR="00AA335A" w:rsidRPr="00431AA9">
        <w:rPr>
          <w:sz w:val="22"/>
          <w:szCs w:val="22"/>
        </w:rPr>
        <w:sym w:font="HQPB2" w:char="F072"/>
      </w:r>
      <w:r w:rsidR="00AA335A" w:rsidRPr="00431AA9">
        <w:rPr>
          <w:rFonts w:ascii="(normal text)" w:hAnsi="(normal text)" w:cs="Times New Roman"/>
          <w:sz w:val="22"/>
          <w:szCs w:val="22"/>
          <w:rtl/>
        </w:rPr>
        <w:t xml:space="preserve"> </w:t>
      </w:r>
      <w:r w:rsidR="00AA335A" w:rsidRPr="00431AA9">
        <w:rPr>
          <w:sz w:val="22"/>
          <w:szCs w:val="22"/>
        </w:rPr>
        <w:sym w:font="HQPB5" w:char="F028"/>
      </w:r>
      <w:r w:rsidR="00AA335A" w:rsidRPr="00431AA9">
        <w:rPr>
          <w:sz w:val="22"/>
          <w:szCs w:val="22"/>
        </w:rPr>
        <w:sym w:font="HQPB1" w:char="F023"/>
      </w:r>
      <w:r w:rsidR="00AA335A" w:rsidRPr="00431AA9">
        <w:rPr>
          <w:sz w:val="22"/>
          <w:szCs w:val="22"/>
        </w:rPr>
        <w:sym w:font="HQPB2" w:char="F071"/>
      </w:r>
      <w:r w:rsidR="00AA335A" w:rsidRPr="00431AA9">
        <w:rPr>
          <w:sz w:val="22"/>
          <w:szCs w:val="22"/>
        </w:rPr>
        <w:sym w:font="HQPB4" w:char="F0E3"/>
      </w:r>
      <w:r w:rsidR="00AA335A" w:rsidRPr="00431AA9">
        <w:rPr>
          <w:sz w:val="22"/>
          <w:szCs w:val="22"/>
        </w:rPr>
        <w:sym w:font="HQPB2" w:char="F042"/>
      </w:r>
      <w:r w:rsidR="00AA335A" w:rsidRPr="00431AA9">
        <w:rPr>
          <w:sz w:val="22"/>
          <w:szCs w:val="22"/>
        </w:rPr>
        <w:sym w:font="HQPB4" w:char="F0CC"/>
      </w:r>
      <w:r w:rsidR="00AA335A" w:rsidRPr="00431AA9">
        <w:rPr>
          <w:sz w:val="22"/>
          <w:szCs w:val="22"/>
        </w:rPr>
        <w:sym w:font="HQPB1" w:char="F093"/>
      </w:r>
      <w:r w:rsidR="00AA335A" w:rsidRPr="00431AA9">
        <w:rPr>
          <w:sz w:val="22"/>
          <w:szCs w:val="22"/>
        </w:rPr>
        <w:sym w:font="HQPB4" w:char="F0F7"/>
      </w:r>
      <w:r w:rsidR="00AA335A" w:rsidRPr="00431AA9">
        <w:rPr>
          <w:sz w:val="22"/>
          <w:szCs w:val="22"/>
        </w:rPr>
        <w:sym w:font="HQPB1" w:char="F0E8"/>
      </w:r>
      <w:r w:rsidR="00AA335A" w:rsidRPr="00431AA9">
        <w:rPr>
          <w:sz w:val="22"/>
          <w:szCs w:val="22"/>
        </w:rPr>
        <w:sym w:font="HQPB5" w:char="F073"/>
      </w:r>
      <w:r w:rsidR="00AA335A" w:rsidRPr="00431AA9">
        <w:rPr>
          <w:sz w:val="22"/>
          <w:szCs w:val="22"/>
        </w:rPr>
        <w:sym w:font="HQPB1" w:char="F03F"/>
      </w:r>
      <w:r w:rsidR="00AA335A" w:rsidRPr="00431AA9">
        <w:rPr>
          <w:rFonts w:ascii="(normal text)" w:hAnsi="(normal text)" w:cs="Times New Roman"/>
          <w:sz w:val="22"/>
          <w:szCs w:val="22"/>
          <w:rtl/>
        </w:rPr>
        <w:t xml:space="preserve"> </w:t>
      </w:r>
      <w:r w:rsidR="00AA335A" w:rsidRPr="00431AA9">
        <w:rPr>
          <w:sz w:val="22"/>
          <w:szCs w:val="22"/>
        </w:rPr>
        <w:sym w:font="HQPB5" w:char="F06E"/>
      </w:r>
      <w:r w:rsidR="00AA335A" w:rsidRPr="00431AA9">
        <w:rPr>
          <w:sz w:val="22"/>
          <w:szCs w:val="22"/>
        </w:rPr>
        <w:sym w:font="HQPB2" w:char="F06F"/>
      </w:r>
      <w:r w:rsidR="00AA335A" w:rsidRPr="00431AA9">
        <w:rPr>
          <w:sz w:val="22"/>
          <w:szCs w:val="22"/>
        </w:rPr>
        <w:sym w:font="HQPB5" w:char="F079"/>
      </w:r>
      <w:r w:rsidR="00AA335A" w:rsidRPr="00431AA9">
        <w:rPr>
          <w:sz w:val="22"/>
          <w:szCs w:val="22"/>
        </w:rPr>
        <w:sym w:font="HQPB1" w:char="F089"/>
      </w:r>
      <w:r w:rsidR="00AA335A" w:rsidRPr="00431AA9">
        <w:rPr>
          <w:sz w:val="22"/>
          <w:szCs w:val="22"/>
        </w:rPr>
        <w:sym w:font="HQPB4" w:char="F0F8"/>
      </w:r>
      <w:r w:rsidR="00AA335A" w:rsidRPr="00431AA9">
        <w:rPr>
          <w:sz w:val="22"/>
          <w:szCs w:val="22"/>
        </w:rPr>
        <w:sym w:font="HQPB2" w:char="F029"/>
      </w:r>
      <w:r w:rsidR="00AA335A" w:rsidRPr="00431AA9">
        <w:rPr>
          <w:sz w:val="22"/>
          <w:szCs w:val="22"/>
        </w:rPr>
        <w:sym w:font="HQPB4" w:char="F0E3"/>
      </w:r>
      <w:r w:rsidR="00AA335A" w:rsidRPr="00431AA9">
        <w:rPr>
          <w:sz w:val="22"/>
          <w:szCs w:val="22"/>
        </w:rPr>
        <w:sym w:font="HQPB1" w:char="F0E3"/>
      </w:r>
      <w:r w:rsidR="00AA335A" w:rsidRPr="00431AA9">
        <w:rPr>
          <w:rFonts w:ascii="(normal text)" w:hAnsi="(normal text)" w:cs="Times New Roman"/>
          <w:sz w:val="22"/>
          <w:szCs w:val="22"/>
          <w:rtl/>
        </w:rPr>
        <w:t xml:space="preserve"> </w:t>
      </w:r>
      <w:r w:rsidR="00AA335A" w:rsidRPr="00431AA9">
        <w:rPr>
          <w:sz w:val="22"/>
          <w:szCs w:val="22"/>
        </w:rPr>
        <w:sym w:font="HQPB4" w:char="F0C7"/>
      </w:r>
      <w:r w:rsidR="00AA335A" w:rsidRPr="00431AA9">
        <w:rPr>
          <w:sz w:val="22"/>
          <w:szCs w:val="22"/>
        </w:rPr>
        <w:sym w:font="HQPB1" w:char="F079"/>
      </w:r>
      <w:r w:rsidR="00AA335A" w:rsidRPr="00431AA9">
        <w:rPr>
          <w:sz w:val="22"/>
          <w:szCs w:val="22"/>
        </w:rPr>
        <w:sym w:font="HQPB1" w:char="F025"/>
      </w:r>
      <w:r w:rsidR="00AA335A" w:rsidRPr="00431AA9">
        <w:rPr>
          <w:sz w:val="22"/>
          <w:szCs w:val="22"/>
        </w:rPr>
        <w:sym w:font="HQPB5" w:char="F078"/>
      </w:r>
      <w:r w:rsidR="00AA335A" w:rsidRPr="00431AA9">
        <w:rPr>
          <w:sz w:val="22"/>
          <w:szCs w:val="22"/>
        </w:rPr>
        <w:sym w:font="HQPB2" w:char="F036"/>
      </w:r>
      <w:r w:rsidR="00AA335A" w:rsidRPr="00431AA9">
        <w:rPr>
          <w:sz w:val="22"/>
          <w:szCs w:val="22"/>
        </w:rPr>
        <w:sym w:font="HQPB4" w:char="F0CF"/>
      </w:r>
      <w:r w:rsidR="00AA335A" w:rsidRPr="00431AA9">
        <w:rPr>
          <w:sz w:val="22"/>
          <w:szCs w:val="22"/>
        </w:rPr>
        <w:sym w:font="HQPB4" w:char="F069"/>
      </w:r>
      <w:r w:rsidR="00AA335A" w:rsidRPr="00431AA9">
        <w:rPr>
          <w:sz w:val="22"/>
          <w:szCs w:val="22"/>
        </w:rPr>
        <w:sym w:font="HQPB2" w:char="F05A"/>
      </w:r>
      <w:r w:rsidR="00AA335A" w:rsidRPr="00431AA9">
        <w:rPr>
          <w:sz w:val="22"/>
          <w:szCs w:val="22"/>
        </w:rPr>
        <w:sym w:font="HQPB2" w:char="F039"/>
      </w:r>
      <w:r w:rsidR="00AA335A" w:rsidRPr="00431AA9">
        <w:rPr>
          <w:sz w:val="22"/>
          <w:szCs w:val="22"/>
        </w:rPr>
        <w:sym w:font="HQPB5" w:char="F024"/>
      </w:r>
      <w:r w:rsidR="00AA335A" w:rsidRPr="00431AA9">
        <w:rPr>
          <w:sz w:val="22"/>
          <w:szCs w:val="22"/>
        </w:rPr>
        <w:sym w:font="HQPB1" w:char="F023"/>
      </w:r>
      <w:r w:rsidR="00AA335A" w:rsidRPr="00431AA9">
        <w:rPr>
          <w:rFonts w:ascii="(normal text)" w:hAnsi="(normal text)" w:cs="Times New Roman"/>
          <w:sz w:val="22"/>
          <w:szCs w:val="22"/>
          <w:rtl/>
        </w:rPr>
        <w:t xml:space="preserve"> </w:t>
      </w:r>
      <w:r w:rsidR="00AA335A" w:rsidRPr="00431AA9">
        <w:rPr>
          <w:sz w:val="22"/>
          <w:szCs w:val="22"/>
        </w:rPr>
        <w:sym w:font="HQPB5" w:char="F034"/>
      </w:r>
      <w:r w:rsidR="00AA335A" w:rsidRPr="00431AA9">
        <w:rPr>
          <w:sz w:val="22"/>
          <w:szCs w:val="22"/>
        </w:rPr>
        <w:sym w:font="HQPB2" w:char="F0D3"/>
      </w:r>
      <w:r w:rsidR="00AA335A" w:rsidRPr="00431AA9">
        <w:rPr>
          <w:sz w:val="22"/>
          <w:szCs w:val="22"/>
        </w:rPr>
        <w:sym w:font="HQPB4" w:char="F0AE"/>
      </w:r>
      <w:r w:rsidR="00AA335A" w:rsidRPr="00431AA9">
        <w:rPr>
          <w:sz w:val="22"/>
          <w:szCs w:val="22"/>
        </w:rPr>
        <w:sym w:font="HQPB1" w:char="F04C"/>
      </w:r>
      <w:r w:rsidR="00AA335A" w:rsidRPr="00431AA9">
        <w:rPr>
          <w:sz w:val="22"/>
          <w:szCs w:val="22"/>
        </w:rPr>
        <w:sym w:font="HQPB5" w:char="F079"/>
      </w:r>
      <w:r w:rsidR="00AA335A" w:rsidRPr="00431AA9">
        <w:rPr>
          <w:sz w:val="22"/>
          <w:szCs w:val="22"/>
        </w:rPr>
        <w:sym w:font="HQPB1" w:char="F06D"/>
      </w:r>
      <w:r w:rsidR="00AA335A" w:rsidRPr="00431AA9">
        <w:rPr>
          <w:rFonts w:ascii="(normal text)" w:hAnsi="(normal text)" w:cs="Times New Roman"/>
          <w:sz w:val="22"/>
          <w:szCs w:val="22"/>
          <w:rtl/>
        </w:rPr>
        <w:t xml:space="preserve"> </w:t>
      </w:r>
      <w:r w:rsidR="00AA335A" w:rsidRPr="00431AA9">
        <w:rPr>
          <w:sz w:val="22"/>
          <w:szCs w:val="22"/>
        </w:rPr>
        <w:sym w:font="HQPB5" w:char="F078"/>
      </w:r>
      <w:r w:rsidR="00AA335A" w:rsidRPr="00431AA9">
        <w:rPr>
          <w:sz w:val="22"/>
          <w:szCs w:val="22"/>
        </w:rPr>
        <w:sym w:font="HQPB1" w:char="F0F7"/>
      </w:r>
      <w:r w:rsidR="00AA335A" w:rsidRPr="00431AA9">
        <w:rPr>
          <w:sz w:val="22"/>
          <w:szCs w:val="22"/>
        </w:rPr>
        <w:sym w:font="HQPB4" w:char="F0E8"/>
      </w:r>
      <w:r w:rsidR="00AA335A" w:rsidRPr="00431AA9">
        <w:rPr>
          <w:sz w:val="22"/>
          <w:szCs w:val="22"/>
        </w:rPr>
        <w:sym w:font="HQPB2" w:char="F03D"/>
      </w:r>
      <w:r w:rsidR="00AA335A" w:rsidRPr="00431AA9">
        <w:rPr>
          <w:sz w:val="22"/>
          <w:szCs w:val="22"/>
        </w:rPr>
        <w:sym w:font="HQPB4" w:char="F0F6"/>
      </w:r>
      <w:r w:rsidR="00AA335A" w:rsidRPr="00431AA9">
        <w:rPr>
          <w:sz w:val="22"/>
          <w:szCs w:val="22"/>
        </w:rPr>
        <w:sym w:font="HQPB1" w:char="F036"/>
      </w:r>
      <w:r w:rsidR="00AA335A" w:rsidRPr="00431AA9">
        <w:rPr>
          <w:sz w:val="22"/>
          <w:szCs w:val="22"/>
        </w:rPr>
        <w:sym w:font="HQPB5" w:char="F074"/>
      </w:r>
      <w:r w:rsidR="00AA335A" w:rsidRPr="00431AA9">
        <w:rPr>
          <w:sz w:val="22"/>
          <w:szCs w:val="22"/>
        </w:rPr>
        <w:sym w:font="HQPB2" w:char="F083"/>
      </w:r>
      <w:r w:rsidR="00AA335A" w:rsidRPr="00431AA9">
        <w:rPr>
          <w:rFonts w:ascii="(normal text)" w:hAnsi="(normal text)" w:cs="Times New Roman"/>
          <w:sz w:val="22"/>
          <w:szCs w:val="22"/>
          <w:rtl/>
        </w:rPr>
        <w:t xml:space="preserve"> </w:t>
      </w:r>
      <w:r w:rsidR="00AA335A" w:rsidRPr="00431AA9">
        <w:rPr>
          <w:sz w:val="22"/>
          <w:szCs w:val="22"/>
        </w:rPr>
        <w:sym w:font="HQPB4" w:char="F0DC"/>
      </w:r>
      <w:r w:rsidR="00AA335A" w:rsidRPr="00431AA9">
        <w:rPr>
          <w:sz w:val="22"/>
          <w:szCs w:val="22"/>
        </w:rPr>
        <w:sym w:font="HQPB1" w:char="F03D"/>
      </w:r>
      <w:r w:rsidR="00AA335A" w:rsidRPr="00431AA9">
        <w:rPr>
          <w:sz w:val="22"/>
          <w:szCs w:val="22"/>
        </w:rPr>
        <w:sym w:font="HQPB2" w:char="F0BB"/>
      </w:r>
      <w:r w:rsidR="00AA335A" w:rsidRPr="00431AA9">
        <w:rPr>
          <w:sz w:val="22"/>
          <w:szCs w:val="22"/>
        </w:rPr>
        <w:sym w:font="HQPB5" w:char="F074"/>
      </w:r>
      <w:r w:rsidR="00AA335A" w:rsidRPr="00431AA9">
        <w:rPr>
          <w:sz w:val="22"/>
          <w:szCs w:val="22"/>
        </w:rPr>
        <w:sym w:font="HQPB1" w:char="F046"/>
      </w:r>
      <w:r w:rsidR="00AA335A" w:rsidRPr="00431AA9">
        <w:rPr>
          <w:sz w:val="22"/>
          <w:szCs w:val="22"/>
        </w:rPr>
        <w:sym w:font="HQPB4" w:char="F0C5"/>
      </w:r>
      <w:r w:rsidR="00AA335A" w:rsidRPr="00431AA9">
        <w:rPr>
          <w:sz w:val="22"/>
          <w:szCs w:val="22"/>
        </w:rPr>
        <w:sym w:font="HQPB2" w:char="F033"/>
      </w:r>
      <w:r w:rsidR="00AA335A" w:rsidRPr="00431AA9">
        <w:rPr>
          <w:sz w:val="22"/>
          <w:szCs w:val="22"/>
        </w:rPr>
        <w:sym w:font="HQPB4" w:char="F0F8"/>
      </w:r>
      <w:r w:rsidR="00AA335A" w:rsidRPr="00431AA9">
        <w:rPr>
          <w:sz w:val="22"/>
          <w:szCs w:val="22"/>
        </w:rPr>
        <w:sym w:font="HQPB2" w:char="F039"/>
      </w:r>
      <w:r w:rsidR="00AA335A" w:rsidRPr="00431AA9">
        <w:rPr>
          <w:sz w:val="22"/>
          <w:szCs w:val="22"/>
        </w:rPr>
        <w:sym w:font="HQPB5" w:char="F024"/>
      </w:r>
      <w:r w:rsidR="00AA335A" w:rsidRPr="00431AA9">
        <w:rPr>
          <w:sz w:val="22"/>
          <w:szCs w:val="22"/>
        </w:rPr>
        <w:sym w:font="HQPB1" w:char="F023"/>
      </w:r>
      <w:r w:rsidR="00AA335A" w:rsidRPr="00431AA9">
        <w:rPr>
          <w:rFonts w:ascii="(normal text)" w:hAnsi="(normal text)" w:cs="Times New Roman"/>
          <w:sz w:val="22"/>
          <w:szCs w:val="22"/>
          <w:rtl/>
        </w:rPr>
        <w:t xml:space="preserve"> </w:t>
      </w:r>
      <w:r w:rsidR="00AA335A" w:rsidRPr="00431AA9">
        <w:rPr>
          <w:sz w:val="22"/>
          <w:szCs w:val="22"/>
        </w:rPr>
        <w:sym w:font="HQPB2" w:char="F0BC"/>
      </w:r>
      <w:r w:rsidR="00AA335A" w:rsidRPr="00431AA9">
        <w:rPr>
          <w:sz w:val="22"/>
          <w:szCs w:val="22"/>
        </w:rPr>
        <w:sym w:font="HQPB4" w:char="F0E3"/>
      </w:r>
      <w:r w:rsidR="00AA335A" w:rsidRPr="00431AA9">
        <w:rPr>
          <w:sz w:val="22"/>
          <w:szCs w:val="22"/>
        </w:rPr>
        <w:sym w:font="HQPB3" w:char="F026"/>
      </w:r>
      <w:r w:rsidR="00AA335A" w:rsidRPr="00431AA9">
        <w:rPr>
          <w:sz w:val="22"/>
          <w:szCs w:val="22"/>
        </w:rPr>
        <w:sym w:font="HQPB5" w:char="F073"/>
      </w:r>
      <w:r w:rsidR="00AA335A" w:rsidRPr="00431AA9">
        <w:rPr>
          <w:sz w:val="22"/>
          <w:szCs w:val="22"/>
        </w:rPr>
        <w:sym w:font="HQPB3" w:char="F023"/>
      </w:r>
      <w:r w:rsidR="00AA335A" w:rsidRPr="00431AA9">
        <w:rPr>
          <w:sz w:val="22"/>
          <w:szCs w:val="22"/>
        </w:rPr>
        <w:sym w:font="HQPB5" w:char="F079"/>
      </w:r>
      <w:r w:rsidR="00AA335A" w:rsidRPr="00431AA9">
        <w:rPr>
          <w:sz w:val="22"/>
          <w:szCs w:val="22"/>
        </w:rPr>
        <w:sym w:font="HQPB1" w:char="F05F"/>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4" w:char="F034"/>
      </w:r>
      <w:r w:rsidR="00AA335A" w:rsidRPr="00431AA9">
        <w:rPr>
          <w:rFonts w:ascii="(normal text)" w:hAnsi="(normal text)" w:cs="Times New Roman"/>
          <w:sz w:val="22"/>
          <w:szCs w:val="22"/>
          <w:rtl/>
        </w:rPr>
        <w:t xml:space="preserve"> </w:t>
      </w:r>
      <w:r w:rsidR="00AA335A" w:rsidRPr="00431AA9">
        <w:rPr>
          <w:sz w:val="22"/>
          <w:szCs w:val="22"/>
        </w:rPr>
        <w:sym w:font="HQPB5" w:char="F028"/>
      </w:r>
      <w:r w:rsidR="00AA335A" w:rsidRPr="00431AA9">
        <w:rPr>
          <w:sz w:val="22"/>
          <w:szCs w:val="22"/>
        </w:rPr>
        <w:sym w:font="HQPB1" w:char="F023"/>
      </w:r>
      <w:r w:rsidR="00AA335A" w:rsidRPr="00431AA9">
        <w:rPr>
          <w:sz w:val="22"/>
          <w:szCs w:val="22"/>
        </w:rPr>
        <w:sym w:font="HQPB4" w:char="F0FE"/>
      </w:r>
      <w:r w:rsidR="00AA335A" w:rsidRPr="00431AA9">
        <w:rPr>
          <w:sz w:val="22"/>
          <w:szCs w:val="22"/>
        </w:rPr>
        <w:sym w:font="HQPB2" w:char="F071"/>
      </w:r>
      <w:r w:rsidR="00AA335A" w:rsidRPr="00431AA9">
        <w:rPr>
          <w:sz w:val="22"/>
          <w:szCs w:val="22"/>
        </w:rPr>
        <w:sym w:font="HQPB4" w:char="F0DF"/>
      </w:r>
      <w:r w:rsidR="00AA335A" w:rsidRPr="00431AA9">
        <w:rPr>
          <w:sz w:val="22"/>
          <w:szCs w:val="22"/>
        </w:rPr>
        <w:sym w:font="HQPB2" w:char="F04A"/>
      </w:r>
      <w:r w:rsidR="00AA335A" w:rsidRPr="00431AA9">
        <w:rPr>
          <w:sz w:val="22"/>
          <w:szCs w:val="22"/>
        </w:rPr>
        <w:sym w:font="HQPB5" w:char="F06E"/>
      </w:r>
      <w:r w:rsidR="00AA335A" w:rsidRPr="00431AA9">
        <w:rPr>
          <w:sz w:val="22"/>
          <w:szCs w:val="22"/>
        </w:rPr>
        <w:sym w:font="HQPB2" w:char="F03D"/>
      </w:r>
      <w:r w:rsidR="00AA335A" w:rsidRPr="00431AA9">
        <w:rPr>
          <w:sz w:val="22"/>
          <w:szCs w:val="22"/>
        </w:rPr>
        <w:sym w:font="HQPB4" w:char="F0F4"/>
      </w:r>
      <w:r w:rsidR="00AA335A" w:rsidRPr="00431AA9">
        <w:rPr>
          <w:sz w:val="22"/>
          <w:szCs w:val="22"/>
        </w:rPr>
        <w:sym w:font="HQPB1" w:char="F0E3"/>
      </w:r>
      <w:r w:rsidR="00AA335A" w:rsidRPr="00431AA9">
        <w:rPr>
          <w:sz w:val="22"/>
          <w:szCs w:val="22"/>
        </w:rPr>
        <w:sym w:font="HQPB5" w:char="F024"/>
      </w:r>
      <w:r w:rsidR="00AA335A" w:rsidRPr="00431AA9">
        <w:rPr>
          <w:sz w:val="22"/>
          <w:szCs w:val="22"/>
        </w:rPr>
        <w:sym w:font="HQPB1" w:char="F023"/>
      </w:r>
      <w:r w:rsidR="00AA335A" w:rsidRPr="00431AA9">
        <w:rPr>
          <w:sz w:val="22"/>
          <w:szCs w:val="22"/>
        </w:rPr>
        <w:sym w:font="HQPB5" w:char="F075"/>
      </w:r>
      <w:r w:rsidR="00AA335A" w:rsidRPr="00431AA9">
        <w:rPr>
          <w:sz w:val="22"/>
          <w:szCs w:val="22"/>
        </w:rPr>
        <w:sym w:font="HQPB2" w:char="F072"/>
      </w:r>
      <w:r w:rsidR="00AA335A" w:rsidRPr="00431AA9">
        <w:rPr>
          <w:rFonts w:ascii="(normal text)" w:hAnsi="(normal text)" w:cs="Times New Roman"/>
          <w:sz w:val="22"/>
          <w:szCs w:val="22"/>
          <w:rtl/>
        </w:rPr>
        <w:t xml:space="preserve"> </w:t>
      </w:r>
      <w:r w:rsidR="00AA335A" w:rsidRPr="00431AA9">
        <w:rPr>
          <w:sz w:val="22"/>
          <w:szCs w:val="22"/>
        </w:rPr>
        <w:sym w:font="HQPB4" w:char="F0A8"/>
      </w:r>
      <w:r w:rsidR="00AA335A" w:rsidRPr="00431AA9">
        <w:rPr>
          <w:sz w:val="22"/>
          <w:szCs w:val="22"/>
        </w:rPr>
        <w:sym w:font="HQPB2" w:char="F06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5" w:char="F0A9"/>
      </w:r>
      <w:r w:rsidR="00AA335A" w:rsidRPr="00431AA9">
        <w:rPr>
          <w:sz w:val="22"/>
          <w:szCs w:val="22"/>
        </w:rPr>
        <w:sym w:font="HQPB1" w:char="F021"/>
      </w:r>
      <w:r w:rsidR="00AA335A" w:rsidRPr="00431AA9">
        <w:rPr>
          <w:sz w:val="22"/>
          <w:szCs w:val="22"/>
        </w:rPr>
        <w:sym w:font="HQPB5" w:char="F024"/>
      </w:r>
      <w:r w:rsidR="00AA335A" w:rsidRPr="00431AA9">
        <w:rPr>
          <w:sz w:val="22"/>
          <w:szCs w:val="22"/>
        </w:rPr>
        <w:sym w:font="HQPB1" w:char="F023"/>
      </w:r>
      <w:r w:rsidR="00AA335A" w:rsidRPr="00431AA9">
        <w:rPr>
          <w:rFonts w:ascii="(normal text)" w:hAnsi="(normal text)" w:cs="Times New Roman"/>
          <w:sz w:val="22"/>
          <w:szCs w:val="22"/>
          <w:rtl/>
        </w:rPr>
        <w:t xml:space="preserve"> </w:t>
      </w:r>
      <w:r w:rsidR="00AA335A" w:rsidRPr="00431AA9">
        <w:rPr>
          <w:sz w:val="22"/>
          <w:szCs w:val="22"/>
        </w:rPr>
        <w:sym w:font="HQPB4" w:char="F0E3"/>
      </w:r>
      <w:r w:rsidR="00AA335A" w:rsidRPr="00431AA9">
        <w:rPr>
          <w:sz w:val="22"/>
          <w:szCs w:val="22"/>
        </w:rPr>
        <w:sym w:font="HQPB2" w:char="F04E"/>
      </w:r>
      <w:r w:rsidR="00AA335A" w:rsidRPr="00431AA9">
        <w:rPr>
          <w:sz w:val="22"/>
          <w:szCs w:val="22"/>
        </w:rPr>
        <w:sym w:font="HQPB5" w:char="F06E"/>
      </w:r>
      <w:r w:rsidR="00AA335A" w:rsidRPr="00431AA9">
        <w:rPr>
          <w:sz w:val="22"/>
          <w:szCs w:val="22"/>
        </w:rPr>
        <w:sym w:font="HQPB2" w:char="F03D"/>
      </w:r>
      <w:r w:rsidR="00AA335A" w:rsidRPr="00431AA9">
        <w:rPr>
          <w:sz w:val="22"/>
          <w:szCs w:val="22"/>
        </w:rPr>
        <w:sym w:font="HQPB4" w:char="F0F7"/>
      </w:r>
      <w:r w:rsidR="00AA335A" w:rsidRPr="00431AA9">
        <w:rPr>
          <w:sz w:val="22"/>
          <w:szCs w:val="22"/>
        </w:rPr>
        <w:sym w:font="HQPB1" w:char="F0E8"/>
      </w:r>
      <w:r w:rsidR="00AA335A" w:rsidRPr="00431AA9">
        <w:rPr>
          <w:sz w:val="22"/>
          <w:szCs w:val="22"/>
        </w:rPr>
        <w:sym w:font="HQPB5" w:char="F074"/>
      </w:r>
      <w:r w:rsidR="00AA335A" w:rsidRPr="00431AA9">
        <w:rPr>
          <w:sz w:val="22"/>
          <w:szCs w:val="22"/>
        </w:rPr>
        <w:sym w:font="HQPB2" w:char="F083"/>
      </w:r>
      <w:r w:rsidR="00AA335A" w:rsidRPr="00431AA9">
        <w:rPr>
          <w:rFonts w:ascii="(normal text)" w:hAnsi="(normal text)" w:cs="Times New Roman"/>
          <w:sz w:val="22"/>
          <w:szCs w:val="22"/>
          <w:rtl/>
        </w:rPr>
        <w:t xml:space="preserve"> </w:t>
      </w:r>
      <w:r w:rsidR="00AA335A" w:rsidRPr="00431AA9">
        <w:rPr>
          <w:sz w:val="22"/>
          <w:szCs w:val="22"/>
        </w:rPr>
        <w:sym w:font="HQPB1" w:char="F024"/>
      </w:r>
      <w:r w:rsidR="00AA335A" w:rsidRPr="00431AA9">
        <w:rPr>
          <w:sz w:val="22"/>
          <w:szCs w:val="22"/>
        </w:rPr>
        <w:sym w:font="HQPB5" w:char="F074"/>
      </w:r>
      <w:r w:rsidR="00AA335A" w:rsidRPr="00431AA9">
        <w:rPr>
          <w:sz w:val="22"/>
          <w:szCs w:val="22"/>
        </w:rPr>
        <w:sym w:font="HQPB2" w:char="F042"/>
      </w:r>
      <w:r w:rsidR="00AA335A" w:rsidRPr="00431AA9">
        <w:rPr>
          <w:rFonts w:ascii="(normal text)" w:hAnsi="(normal text)" w:cs="Times New Roman"/>
          <w:sz w:val="22"/>
          <w:szCs w:val="22"/>
          <w:rtl/>
        </w:rPr>
        <w:t xml:space="preserve"> </w:t>
      </w:r>
      <w:r w:rsidR="00AA335A" w:rsidRPr="00431AA9">
        <w:rPr>
          <w:sz w:val="22"/>
          <w:szCs w:val="22"/>
        </w:rPr>
        <w:sym w:font="HQPB4" w:char="F0FE"/>
      </w:r>
      <w:r w:rsidR="00AA335A" w:rsidRPr="00431AA9">
        <w:rPr>
          <w:sz w:val="22"/>
          <w:szCs w:val="22"/>
        </w:rPr>
        <w:sym w:font="HQPB2" w:char="F092"/>
      </w:r>
      <w:r w:rsidR="00AA335A" w:rsidRPr="00431AA9">
        <w:rPr>
          <w:sz w:val="22"/>
          <w:szCs w:val="22"/>
        </w:rPr>
        <w:sym w:font="HQPB4" w:char="F0CE"/>
      </w:r>
      <w:r w:rsidR="00AA335A" w:rsidRPr="00431AA9">
        <w:rPr>
          <w:sz w:val="22"/>
          <w:szCs w:val="22"/>
        </w:rPr>
        <w:sym w:font="HQPB1" w:char="F0FB"/>
      </w:r>
      <w:r w:rsidR="00AA335A" w:rsidRPr="00431AA9">
        <w:rPr>
          <w:rFonts w:ascii="(normal text)" w:hAnsi="(normal text)" w:cs="Times New Roman"/>
          <w:sz w:val="22"/>
          <w:szCs w:val="22"/>
          <w:rtl/>
        </w:rPr>
        <w:t xml:space="preserve"> </w:t>
      </w:r>
      <w:r w:rsidR="00AA335A" w:rsidRPr="00431AA9">
        <w:rPr>
          <w:sz w:val="22"/>
          <w:szCs w:val="22"/>
        </w:rPr>
        <w:sym w:font="HQPB4" w:char="F0F6"/>
      </w:r>
      <w:r w:rsidR="00AA335A" w:rsidRPr="00431AA9">
        <w:rPr>
          <w:sz w:val="22"/>
          <w:szCs w:val="22"/>
        </w:rPr>
        <w:sym w:font="HQPB2" w:char="F04E"/>
      </w:r>
      <w:r w:rsidR="00AA335A" w:rsidRPr="00431AA9">
        <w:rPr>
          <w:sz w:val="22"/>
          <w:szCs w:val="22"/>
        </w:rPr>
        <w:sym w:font="HQPB4" w:char="F0E4"/>
      </w:r>
      <w:r w:rsidR="00AA335A" w:rsidRPr="00431AA9">
        <w:rPr>
          <w:sz w:val="22"/>
          <w:szCs w:val="22"/>
        </w:rPr>
        <w:sym w:font="HQPB2" w:char="F033"/>
      </w:r>
      <w:r w:rsidR="00AA335A" w:rsidRPr="00431AA9">
        <w:rPr>
          <w:sz w:val="22"/>
          <w:szCs w:val="22"/>
        </w:rPr>
        <w:sym w:font="HQPB4" w:char="F0C5"/>
      </w:r>
      <w:r w:rsidR="00AA335A" w:rsidRPr="00431AA9">
        <w:rPr>
          <w:sz w:val="22"/>
          <w:szCs w:val="22"/>
        </w:rPr>
        <w:sym w:font="HQPB1" w:char="F0A1"/>
      </w:r>
      <w:r w:rsidR="00AA335A" w:rsidRPr="00431AA9">
        <w:rPr>
          <w:sz w:val="22"/>
          <w:szCs w:val="22"/>
        </w:rPr>
        <w:sym w:font="HQPB4" w:char="F0E0"/>
      </w:r>
      <w:r w:rsidR="00AA335A" w:rsidRPr="00431AA9">
        <w:rPr>
          <w:sz w:val="22"/>
          <w:szCs w:val="22"/>
        </w:rPr>
        <w:sym w:font="HQPB1" w:char="F0FF"/>
      </w:r>
      <w:r w:rsidR="00AA335A" w:rsidRPr="00431AA9">
        <w:rPr>
          <w:sz w:val="22"/>
          <w:szCs w:val="22"/>
        </w:rPr>
        <w:sym w:font="HQPB2" w:char="F05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4" w:char="F0E7"/>
      </w:r>
      <w:r w:rsidR="00AA335A" w:rsidRPr="00431AA9">
        <w:rPr>
          <w:sz w:val="22"/>
          <w:szCs w:val="22"/>
        </w:rPr>
        <w:sym w:font="HQPB2" w:char="F06E"/>
      </w:r>
      <w:r w:rsidR="00AA335A" w:rsidRPr="00431AA9">
        <w:rPr>
          <w:sz w:val="22"/>
          <w:szCs w:val="22"/>
        </w:rPr>
        <w:sym w:font="HQPB2" w:char="F072"/>
      </w:r>
      <w:r w:rsidR="00AA335A" w:rsidRPr="00431AA9">
        <w:rPr>
          <w:sz w:val="22"/>
          <w:szCs w:val="22"/>
        </w:rPr>
        <w:sym w:font="HQPB4" w:char="F0E2"/>
      </w:r>
      <w:r w:rsidR="00AA335A" w:rsidRPr="00431AA9">
        <w:rPr>
          <w:sz w:val="22"/>
          <w:szCs w:val="22"/>
        </w:rPr>
        <w:sym w:font="HQPB1" w:char="F091"/>
      </w:r>
      <w:r w:rsidR="00AA335A" w:rsidRPr="00431AA9">
        <w:rPr>
          <w:sz w:val="22"/>
          <w:szCs w:val="22"/>
        </w:rPr>
        <w:sym w:font="HQPB5" w:char="F078"/>
      </w:r>
      <w:r w:rsidR="00AA335A" w:rsidRPr="00431AA9">
        <w:rPr>
          <w:sz w:val="22"/>
          <w:szCs w:val="22"/>
        </w:rPr>
        <w:sym w:font="HQPB1" w:char="F08B"/>
      </w:r>
      <w:r w:rsidR="00AA335A" w:rsidRPr="00431AA9">
        <w:rPr>
          <w:sz w:val="22"/>
          <w:szCs w:val="22"/>
        </w:rPr>
        <w:sym w:font="HQPB4" w:char="F0F7"/>
      </w:r>
      <w:r w:rsidR="00AA335A" w:rsidRPr="00431AA9">
        <w:rPr>
          <w:sz w:val="22"/>
          <w:szCs w:val="22"/>
        </w:rPr>
        <w:sym w:font="HQPB1" w:char="F06E"/>
      </w:r>
      <w:r w:rsidR="00AA335A" w:rsidRPr="00431AA9">
        <w:rPr>
          <w:sz w:val="22"/>
          <w:szCs w:val="22"/>
        </w:rPr>
        <w:sym w:font="HQPB5" w:char="F024"/>
      </w:r>
      <w:r w:rsidR="00AA335A" w:rsidRPr="00431AA9">
        <w:rPr>
          <w:sz w:val="22"/>
          <w:szCs w:val="22"/>
        </w:rPr>
        <w:sym w:font="HQPB1" w:char="F024"/>
      </w:r>
      <w:r w:rsidR="00AA335A" w:rsidRPr="00431AA9">
        <w:rPr>
          <w:sz w:val="22"/>
          <w:szCs w:val="22"/>
        </w:rPr>
        <w:sym w:font="HQPB5" w:char="F073"/>
      </w:r>
      <w:r w:rsidR="00AA335A" w:rsidRPr="00431AA9">
        <w:rPr>
          <w:sz w:val="22"/>
          <w:szCs w:val="22"/>
        </w:rPr>
        <w:sym w:font="HQPB1" w:char="F0F9"/>
      </w:r>
      <w:r w:rsidR="00AA335A" w:rsidRPr="00431AA9">
        <w:rPr>
          <w:rFonts w:ascii="(normal text)" w:hAnsi="(normal text)" w:cs="Times New Roman"/>
          <w:sz w:val="22"/>
          <w:szCs w:val="22"/>
          <w:rtl/>
        </w:rPr>
        <w:t xml:space="preserve"> </w:t>
      </w:r>
      <w:r w:rsidR="00AA335A" w:rsidRPr="00431AA9">
        <w:rPr>
          <w:sz w:val="22"/>
          <w:szCs w:val="22"/>
        </w:rPr>
        <w:sym w:font="HQPB4" w:char="F034"/>
      </w:r>
      <w:r w:rsidR="00AA335A" w:rsidRPr="00431AA9">
        <w:rPr>
          <w:rFonts w:ascii="(normal text)" w:hAnsi="(normal text)" w:cs="Times New Roman"/>
          <w:sz w:val="22"/>
          <w:szCs w:val="22"/>
          <w:rtl/>
        </w:rPr>
        <w:t xml:space="preserve"> </w:t>
      </w:r>
      <w:r w:rsidR="00AA335A" w:rsidRPr="00431AA9">
        <w:rPr>
          <w:sz w:val="22"/>
          <w:szCs w:val="22"/>
        </w:rPr>
        <w:sym w:font="HQPB5" w:char="F028"/>
      </w:r>
      <w:r w:rsidR="00AA335A" w:rsidRPr="00431AA9">
        <w:rPr>
          <w:sz w:val="22"/>
          <w:szCs w:val="22"/>
        </w:rPr>
        <w:sym w:font="HQPB1" w:char="F023"/>
      </w:r>
      <w:r w:rsidR="00AA335A" w:rsidRPr="00431AA9">
        <w:rPr>
          <w:sz w:val="22"/>
          <w:szCs w:val="22"/>
        </w:rPr>
        <w:sym w:font="HQPB4" w:char="F0FE"/>
      </w:r>
      <w:r w:rsidR="00AA335A" w:rsidRPr="00431AA9">
        <w:rPr>
          <w:sz w:val="22"/>
          <w:szCs w:val="22"/>
        </w:rPr>
        <w:sym w:font="HQPB2" w:char="F071"/>
      </w:r>
      <w:r w:rsidR="00AA335A" w:rsidRPr="00431AA9">
        <w:rPr>
          <w:sz w:val="22"/>
          <w:szCs w:val="22"/>
        </w:rPr>
        <w:sym w:font="HQPB4" w:char="F0DF"/>
      </w:r>
      <w:r w:rsidR="00AA335A" w:rsidRPr="00431AA9">
        <w:rPr>
          <w:sz w:val="22"/>
          <w:szCs w:val="22"/>
        </w:rPr>
        <w:sym w:font="HQPB2" w:char="F04A"/>
      </w:r>
      <w:r w:rsidR="00AA335A" w:rsidRPr="00431AA9">
        <w:rPr>
          <w:sz w:val="22"/>
          <w:szCs w:val="22"/>
        </w:rPr>
        <w:sym w:font="HQPB5" w:char="F06E"/>
      </w:r>
      <w:r w:rsidR="00AA335A" w:rsidRPr="00431AA9">
        <w:rPr>
          <w:sz w:val="22"/>
          <w:szCs w:val="22"/>
        </w:rPr>
        <w:sym w:font="HQPB2" w:char="F03D"/>
      </w:r>
      <w:r w:rsidR="00AA335A" w:rsidRPr="00431AA9">
        <w:rPr>
          <w:sz w:val="22"/>
          <w:szCs w:val="22"/>
        </w:rPr>
        <w:sym w:font="HQPB4" w:char="F0F4"/>
      </w:r>
      <w:r w:rsidR="00AA335A" w:rsidRPr="00431AA9">
        <w:rPr>
          <w:sz w:val="22"/>
          <w:szCs w:val="22"/>
        </w:rPr>
        <w:sym w:font="HQPB1" w:char="F0E3"/>
      </w:r>
      <w:r w:rsidR="00AA335A" w:rsidRPr="00431AA9">
        <w:rPr>
          <w:sz w:val="22"/>
          <w:szCs w:val="22"/>
        </w:rPr>
        <w:sym w:font="HQPB5" w:char="F024"/>
      </w:r>
      <w:r w:rsidR="00AA335A" w:rsidRPr="00431AA9">
        <w:rPr>
          <w:sz w:val="22"/>
          <w:szCs w:val="22"/>
        </w:rPr>
        <w:sym w:font="HQPB1" w:char="F023"/>
      </w:r>
      <w:r w:rsidR="00AA335A" w:rsidRPr="00431AA9">
        <w:rPr>
          <w:sz w:val="22"/>
          <w:szCs w:val="22"/>
        </w:rPr>
        <w:sym w:font="HQPB5" w:char="F075"/>
      </w:r>
      <w:r w:rsidR="00AA335A" w:rsidRPr="00431AA9">
        <w:rPr>
          <w:sz w:val="22"/>
          <w:szCs w:val="22"/>
        </w:rPr>
        <w:sym w:font="HQPB2" w:char="F072"/>
      </w:r>
      <w:r w:rsidR="00AA335A" w:rsidRPr="00431AA9">
        <w:rPr>
          <w:rFonts w:ascii="(normal text)" w:hAnsi="(normal text)" w:cs="Times New Roman"/>
          <w:sz w:val="22"/>
          <w:szCs w:val="22"/>
          <w:rtl/>
        </w:rPr>
        <w:t xml:space="preserve"> </w:t>
      </w:r>
      <w:r w:rsidR="00AA335A" w:rsidRPr="00431AA9">
        <w:rPr>
          <w:sz w:val="22"/>
          <w:szCs w:val="22"/>
        </w:rPr>
        <w:sym w:font="HQPB4" w:char="F0A8"/>
      </w:r>
      <w:r w:rsidR="00AA335A" w:rsidRPr="00431AA9">
        <w:rPr>
          <w:sz w:val="22"/>
          <w:szCs w:val="22"/>
        </w:rPr>
        <w:sym w:font="HQPB2" w:char="F062"/>
      </w:r>
      <w:r w:rsidR="00AA335A" w:rsidRPr="00431AA9">
        <w:rPr>
          <w:sz w:val="22"/>
          <w:szCs w:val="22"/>
        </w:rPr>
        <w:sym w:font="HQPB5" w:char="F072"/>
      </w:r>
      <w:r w:rsidR="00AA335A" w:rsidRPr="00431AA9">
        <w:rPr>
          <w:sz w:val="22"/>
          <w:szCs w:val="22"/>
        </w:rPr>
        <w:sym w:font="HQPB1" w:char="F026"/>
      </w:r>
      <w:r w:rsidR="00AA335A" w:rsidRPr="00431AA9">
        <w:rPr>
          <w:rFonts w:ascii="(normal text)" w:hAnsi="(normal text)" w:cs="Times New Roman"/>
          <w:sz w:val="22"/>
          <w:szCs w:val="22"/>
          <w:rtl/>
        </w:rPr>
        <w:t xml:space="preserve"> </w:t>
      </w:r>
      <w:r w:rsidR="00AA335A" w:rsidRPr="00431AA9">
        <w:rPr>
          <w:sz w:val="22"/>
          <w:szCs w:val="22"/>
        </w:rPr>
        <w:sym w:font="HQPB5" w:char="F0A9"/>
      </w:r>
      <w:r w:rsidR="00AA335A" w:rsidRPr="00431AA9">
        <w:rPr>
          <w:sz w:val="22"/>
          <w:szCs w:val="22"/>
        </w:rPr>
        <w:sym w:font="HQPB1" w:char="F021"/>
      </w:r>
      <w:r w:rsidR="00AA335A" w:rsidRPr="00431AA9">
        <w:rPr>
          <w:sz w:val="22"/>
          <w:szCs w:val="22"/>
        </w:rPr>
        <w:sym w:font="HQPB5" w:char="F024"/>
      </w:r>
      <w:r w:rsidR="00AA335A" w:rsidRPr="00431AA9">
        <w:rPr>
          <w:sz w:val="22"/>
          <w:szCs w:val="22"/>
        </w:rPr>
        <w:sym w:font="HQPB1" w:char="F023"/>
      </w:r>
      <w:r w:rsidR="00AA335A" w:rsidRPr="00431AA9">
        <w:rPr>
          <w:rFonts w:ascii="(normal text)" w:hAnsi="(normal text)" w:cs="Times New Roman"/>
          <w:sz w:val="22"/>
          <w:szCs w:val="22"/>
          <w:rtl/>
        </w:rPr>
        <w:t xml:space="preserve"> </w:t>
      </w:r>
      <w:r w:rsidR="00AA335A" w:rsidRPr="00431AA9">
        <w:rPr>
          <w:sz w:val="22"/>
          <w:szCs w:val="22"/>
        </w:rPr>
        <w:sym w:font="HQPB4" w:char="F0EE"/>
      </w:r>
      <w:r w:rsidR="00AA335A" w:rsidRPr="00431AA9">
        <w:rPr>
          <w:sz w:val="22"/>
          <w:szCs w:val="22"/>
        </w:rPr>
        <w:sym w:font="HQPB1" w:char="F091"/>
      </w:r>
      <w:r w:rsidR="00AA335A" w:rsidRPr="00431AA9">
        <w:rPr>
          <w:sz w:val="22"/>
          <w:szCs w:val="22"/>
        </w:rPr>
        <w:sym w:font="HQPB2" w:char="F071"/>
      </w:r>
      <w:r w:rsidR="00AA335A" w:rsidRPr="00431AA9">
        <w:rPr>
          <w:sz w:val="22"/>
          <w:szCs w:val="22"/>
        </w:rPr>
        <w:sym w:font="HQPB4" w:char="F0E0"/>
      </w:r>
      <w:r w:rsidR="00AA335A" w:rsidRPr="00431AA9">
        <w:rPr>
          <w:sz w:val="22"/>
          <w:szCs w:val="22"/>
        </w:rPr>
        <w:sym w:font="HQPB1" w:char="F0FF"/>
      </w:r>
      <w:r w:rsidR="00AA335A" w:rsidRPr="00431AA9">
        <w:rPr>
          <w:sz w:val="22"/>
          <w:szCs w:val="22"/>
        </w:rPr>
        <w:sym w:font="HQPB5" w:char="F078"/>
      </w:r>
      <w:r w:rsidR="00AA335A" w:rsidRPr="00431AA9">
        <w:rPr>
          <w:sz w:val="22"/>
          <w:szCs w:val="22"/>
        </w:rPr>
        <w:sym w:font="HQPB1" w:char="F0EE"/>
      </w:r>
      <w:r w:rsidR="00AA335A" w:rsidRPr="00431AA9">
        <w:rPr>
          <w:rFonts w:ascii="(normal text)" w:hAnsi="(normal text)" w:cs="Times New Roman"/>
          <w:sz w:val="22"/>
          <w:szCs w:val="22"/>
          <w:rtl/>
        </w:rPr>
        <w:t xml:space="preserve"> </w:t>
      </w:r>
      <w:r w:rsidR="00AA335A" w:rsidRPr="00431AA9">
        <w:rPr>
          <w:sz w:val="22"/>
          <w:szCs w:val="22"/>
        </w:rPr>
        <w:sym w:font="HQPB4" w:char="F0D2"/>
      </w:r>
      <w:r w:rsidR="00AA335A" w:rsidRPr="00431AA9">
        <w:rPr>
          <w:sz w:val="22"/>
          <w:szCs w:val="22"/>
        </w:rPr>
        <w:sym w:font="HQPB2" w:char="F04F"/>
      </w:r>
      <w:r w:rsidR="00AA335A" w:rsidRPr="00431AA9">
        <w:rPr>
          <w:sz w:val="22"/>
          <w:szCs w:val="22"/>
        </w:rPr>
        <w:sym w:font="HQPB2" w:char="F08A"/>
      </w:r>
      <w:r w:rsidR="00AA335A" w:rsidRPr="00431AA9">
        <w:rPr>
          <w:sz w:val="22"/>
          <w:szCs w:val="22"/>
        </w:rPr>
        <w:sym w:font="HQPB4" w:char="F0CE"/>
      </w:r>
      <w:r w:rsidR="00AA335A" w:rsidRPr="00431AA9">
        <w:rPr>
          <w:sz w:val="22"/>
          <w:szCs w:val="22"/>
        </w:rPr>
        <w:sym w:font="HQPB2" w:char="F03D"/>
      </w:r>
      <w:r w:rsidR="00AA335A" w:rsidRPr="00431AA9">
        <w:rPr>
          <w:sz w:val="22"/>
          <w:szCs w:val="22"/>
        </w:rPr>
        <w:sym w:font="HQPB5" w:char="F079"/>
      </w:r>
      <w:r w:rsidR="00AA335A" w:rsidRPr="00431AA9">
        <w:rPr>
          <w:sz w:val="22"/>
          <w:szCs w:val="22"/>
        </w:rPr>
        <w:sym w:font="HQPB1" w:char="F06D"/>
      </w:r>
      <w:r w:rsidR="00AA335A" w:rsidRPr="00431AA9">
        <w:rPr>
          <w:rFonts w:ascii="(normal text)" w:hAnsi="(normal text)" w:cs="Times New Roman"/>
          <w:sz w:val="22"/>
          <w:szCs w:val="22"/>
          <w:rtl/>
        </w:rPr>
        <w:t xml:space="preserve"> </w:t>
      </w:r>
      <w:r w:rsidR="00AA335A" w:rsidRPr="00431AA9">
        <w:rPr>
          <w:sz w:val="22"/>
          <w:szCs w:val="22"/>
        </w:rPr>
        <w:sym w:font="HQPB2" w:char="F0C7"/>
      </w:r>
      <w:r w:rsidR="00AA335A" w:rsidRPr="00431AA9">
        <w:rPr>
          <w:sz w:val="22"/>
          <w:szCs w:val="22"/>
        </w:rPr>
        <w:sym w:font="HQPB2" w:char="F0CB"/>
      </w:r>
      <w:r w:rsidR="00AA335A" w:rsidRPr="00431AA9">
        <w:rPr>
          <w:sz w:val="22"/>
          <w:szCs w:val="22"/>
        </w:rPr>
        <w:sym w:font="HQPB2" w:char="F0CC"/>
      </w:r>
      <w:r w:rsidR="00AA335A" w:rsidRPr="00431AA9">
        <w:rPr>
          <w:sz w:val="22"/>
          <w:szCs w:val="22"/>
        </w:rPr>
        <w:sym w:font="HQPB2" w:char="F0CE"/>
      </w:r>
      <w:r w:rsidR="00AA335A" w:rsidRPr="00431AA9">
        <w:rPr>
          <w:sz w:val="22"/>
          <w:szCs w:val="22"/>
        </w:rPr>
        <w:sym w:font="HQPB2" w:char="F0C8"/>
      </w:r>
      <w:r w:rsidR="00AA335A" w:rsidRPr="00431AA9">
        <w:rPr>
          <w:rFonts w:ascii="(normal text)" w:hAnsi="(normal text)" w:cs="Times New Roman"/>
          <w:sz w:val="22"/>
          <w:szCs w:val="22"/>
          <w:rtl/>
        </w:rPr>
        <w:t xml:space="preserve"> </w:t>
      </w:r>
      <w:r w:rsidRPr="00431AA9">
        <w:rPr>
          <w:rFonts w:cs="Traditional Arabic" w:hint="cs"/>
          <w:sz w:val="22"/>
          <w:szCs w:val="22"/>
          <w:rtl/>
          <w:lang w:bidi="fa-IR"/>
        </w:rPr>
        <w:t>﴾</w:t>
      </w:r>
      <w:r>
        <w:rPr>
          <w:rFonts w:cs="Traditional Arabic" w:hint="cs"/>
          <w:rtl/>
          <w:lang w:bidi="fa-IR"/>
        </w:rPr>
        <w:t xml:space="preserve"> </w:t>
      </w:r>
      <w:r w:rsidRPr="003D747C">
        <w:rPr>
          <w:rFonts w:cs="Traditional Arabic" w:hint="cs"/>
          <w:sz w:val="26"/>
          <w:szCs w:val="26"/>
          <w:rtl/>
          <w:lang w:bidi="fa-IR"/>
        </w:rPr>
        <w:t>[البقرة: 235]</w:t>
      </w:r>
      <w:r w:rsidR="00431AA9">
        <w:rPr>
          <w:rFonts w:cs="Traditional Arabic" w:hint="cs"/>
          <w:sz w:val="26"/>
          <w:szCs w:val="26"/>
          <w:rtl/>
          <w:lang w:bidi="fa-IR"/>
        </w:rPr>
        <w:t xml:space="preserve"> </w:t>
      </w:r>
      <w:r w:rsidRPr="00AE5913">
        <w:rPr>
          <w:rFonts w:cs="Traditional Arabic" w:hint="cs"/>
          <w:rtl/>
          <w:lang w:bidi="fa-IR"/>
        </w:rPr>
        <w:t>«</w:t>
      </w:r>
      <w:r w:rsidRPr="00AE5913">
        <w:rPr>
          <w:rFonts w:hint="cs"/>
          <w:rtl/>
          <w:lang w:bidi="fa-IR"/>
        </w:rPr>
        <w:t>و گناهی بر شما نیست که به طور کن</w:t>
      </w:r>
      <w:r w:rsidR="00AE5913">
        <w:rPr>
          <w:rFonts w:hint="cs"/>
          <w:rtl/>
          <w:lang w:bidi="fa-IR"/>
        </w:rPr>
        <w:t>ا</w:t>
      </w:r>
      <w:r w:rsidRPr="00AE5913">
        <w:rPr>
          <w:rFonts w:hint="cs"/>
          <w:rtl/>
          <w:lang w:bidi="fa-IR"/>
        </w:rPr>
        <w:t>یه از زنانی که در عدّه به سر می‏برند، خواستگاری کنید و یا در دل چنین تصمیمی بگیرید. الله می</w:t>
      </w:r>
      <w:r w:rsidRPr="00AE5913">
        <w:rPr>
          <w:rFonts w:hint="cs"/>
          <w:rtl/>
          <w:lang w:bidi="fa-IR"/>
        </w:rPr>
        <w:softHyphen/>
        <w:t>داند که شما (تصمیم ازدواج با این) زنان را به زودی بر زبان خواهید آورد. البته به صورت پنهانی با آن‌ها قرار ازدواج نگذارید و فقط به کن</w:t>
      </w:r>
      <w:r w:rsidR="00AE5913">
        <w:rPr>
          <w:rFonts w:hint="cs"/>
          <w:rtl/>
          <w:lang w:bidi="fa-IR"/>
        </w:rPr>
        <w:t>ا</w:t>
      </w:r>
      <w:r w:rsidRPr="00AE5913">
        <w:rPr>
          <w:rFonts w:hint="cs"/>
          <w:rtl/>
          <w:lang w:bidi="fa-IR"/>
        </w:rPr>
        <w:t>یه این تصمیم را مطرح کنید و تا عِدّه</w:t>
      </w:r>
      <w:r w:rsidRPr="00AE5913">
        <w:rPr>
          <w:rFonts w:hint="cs"/>
          <w:rtl/>
          <w:lang w:bidi="fa-IR"/>
        </w:rPr>
        <w:softHyphen/>
        <w:t>ی مقرّر به پایان نرسیده، اقدام به ازدواج نکنید و بدانید که الله از نیت</w:t>
      </w:r>
      <w:r w:rsidRPr="00AE5913">
        <w:rPr>
          <w:rFonts w:hint="cs"/>
          <w:rtl/>
          <w:lang w:bidi="fa-IR"/>
        </w:rPr>
        <w:softHyphen/>
        <w:t>های درونی شما آگاه است؛ پس از مخالفت با او بپرهیزید. و بدانید که الله، آمرزنده</w:t>
      </w:r>
      <w:r w:rsidRPr="00AE5913">
        <w:rPr>
          <w:rFonts w:hint="cs"/>
          <w:rtl/>
          <w:lang w:bidi="fa-IR"/>
        </w:rPr>
        <w:softHyphen/>
        <w:t>ی مهرورز است</w:t>
      </w:r>
      <w:r w:rsidRPr="00AE5913">
        <w:rPr>
          <w:rFonts w:cs="Traditional Arabic" w:hint="cs"/>
          <w:rtl/>
          <w:lang w:bidi="fa-IR"/>
        </w:rPr>
        <w:t>»</w:t>
      </w:r>
      <w:r w:rsidRPr="00AE5913">
        <w:rPr>
          <w:rFonts w:hint="cs"/>
          <w:rtl/>
          <w:lang w:bidi="fa-IR"/>
        </w:rPr>
        <w:t>.</w:t>
      </w:r>
    </w:p>
    <w:p w:rsidR="003801D8" w:rsidRDefault="003801D8" w:rsidP="00CA4118">
      <w:pPr>
        <w:rPr>
          <w:rtl/>
          <w:lang w:bidi="fa-IR"/>
        </w:rPr>
      </w:pPr>
      <w:r>
        <w:rPr>
          <w:rFonts w:hint="cs"/>
          <w:rtl/>
          <w:lang w:bidi="fa-IR"/>
        </w:rPr>
        <w:t>طبری در تفسیر خود روایت کرده است که سکینه دختر حنظله بن عبدالله بن حنظ</w:t>
      </w:r>
      <w:r w:rsidR="00467A55">
        <w:rPr>
          <w:rFonts w:hint="cs"/>
          <w:rtl/>
          <w:lang w:bidi="fa-IR"/>
        </w:rPr>
        <w:t>ل</w:t>
      </w:r>
      <w:r>
        <w:rPr>
          <w:rFonts w:hint="cs"/>
          <w:rtl/>
          <w:lang w:bidi="fa-IR"/>
        </w:rPr>
        <w:t>ه گفت: زمانی که من عده می‌گذراندم ابوجعفر محمد بن علی بر من وارد شد و گفت: ای دختر حنظله! تو از خویشاوندی من با رسول الله</w:t>
      </w:r>
      <w:r w:rsidR="00EE72D0" w:rsidRPr="00EE72D0">
        <w:rPr>
          <w:rFonts w:ascii="AGA Arabesque" w:hAnsi="AGA Arabesque"/>
          <w:lang w:bidi="fa-IR"/>
        </w:rPr>
        <w:t></w:t>
      </w:r>
      <w:r>
        <w:rPr>
          <w:rFonts w:hint="cs"/>
          <w:rtl/>
          <w:lang w:bidi="fa-IR"/>
        </w:rPr>
        <w:t xml:space="preserve"> و حقی که ایشان بر من دارند و سابقه‌ای که من در اسلام دارم، آگاهی؟ گفتم: ابوجعفر خداوند تو را مغ</w:t>
      </w:r>
      <w:r w:rsidR="00CA4118">
        <w:rPr>
          <w:rFonts w:hint="cs"/>
          <w:rtl/>
          <w:lang w:bidi="fa-IR"/>
        </w:rPr>
        <w:t>فر</w:t>
      </w:r>
      <w:r>
        <w:rPr>
          <w:rFonts w:hint="cs"/>
          <w:rtl/>
          <w:lang w:bidi="fa-IR"/>
        </w:rPr>
        <w:t xml:space="preserve">ت کند، در عده از من خواستگاری می‌کنی و حال آن که تو مرجع مردم هستی! گفت: مگر من خواستگاری کردم، من فقط تو را از خویشاوندی خود به رسول الله </w:t>
      </w:r>
      <w:r w:rsidR="00CA4118" w:rsidRPr="00CA4118">
        <w:rPr>
          <w:rFonts w:cs="CTraditional Arabic" w:hint="cs"/>
          <w:rtl/>
          <w:lang w:bidi="fa-IR"/>
        </w:rPr>
        <w:t>ج</w:t>
      </w:r>
      <w:r>
        <w:rPr>
          <w:rFonts w:hint="cs"/>
          <w:rtl/>
          <w:lang w:bidi="fa-IR"/>
        </w:rPr>
        <w:t xml:space="preserve"> و جایگاهی که دارم آگاه نمودم، رسول الله</w:t>
      </w:r>
      <w:r w:rsidR="00EE72D0" w:rsidRPr="00EE72D0">
        <w:rPr>
          <w:rFonts w:ascii="AGA Arabesque" w:hAnsi="AGA Arabesque"/>
          <w:lang w:bidi="fa-IR"/>
        </w:rPr>
        <w:t></w:t>
      </w:r>
      <w:r>
        <w:rPr>
          <w:rFonts w:hint="cs"/>
          <w:rtl/>
          <w:lang w:bidi="fa-IR"/>
        </w:rPr>
        <w:t xml:space="preserve"> نزد ام سلمه رفتند، ام سلمه پیش از آن همسر عموزاده‌اش ابوسلمه بود که فوت کرده بود، رسول الله</w:t>
      </w:r>
      <w:r w:rsidR="00EE72D0" w:rsidRPr="00EE72D0">
        <w:rPr>
          <w:rFonts w:ascii="AGA Arabesque" w:hAnsi="AGA Arabesque"/>
          <w:lang w:bidi="fa-IR"/>
        </w:rPr>
        <w:t></w:t>
      </w:r>
      <w:r>
        <w:rPr>
          <w:rFonts w:hint="cs"/>
          <w:rtl/>
          <w:lang w:bidi="fa-IR"/>
        </w:rPr>
        <w:t xml:space="preserve"> که با دست خویش بر حصیر تکیه زده بودند، جایگاهی را که نزد پروردگار داشتند برای ام سلمه بازگو کردند، اما این سخنان خواستگاری تلقی نشد</w:t>
      </w:r>
      <w:r>
        <w:rPr>
          <w:rFonts w:hint="cs"/>
          <w:vertAlign w:val="superscript"/>
          <w:rtl/>
          <w:lang w:bidi="fa-IR"/>
        </w:rPr>
        <w:t>(</w:t>
      </w:r>
      <w:r>
        <w:rPr>
          <w:rStyle w:val="FootnoteReference"/>
          <w:rtl/>
          <w:lang w:bidi="fa-IR"/>
        </w:rPr>
        <w:footnoteReference w:id="74"/>
      </w:r>
      <w:r>
        <w:rPr>
          <w:rFonts w:hint="cs"/>
          <w:vertAlign w:val="superscript"/>
          <w:rtl/>
          <w:lang w:bidi="fa-IR"/>
        </w:rPr>
        <w:t>)</w:t>
      </w:r>
      <w:r>
        <w:rPr>
          <w:rFonts w:hint="cs"/>
          <w:rtl/>
          <w:lang w:bidi="fa-IR"/>
        </w:rPr>
        <w:t>.</w:t>
      </w:r>
    </w:p>
    <w:p w:rsidR="003801D8" w:rsidRDefault="003801D8" w:rsidP="00DC3395">
      <w:pPr>
        <w:rPr>
          <w:rtl/>
          <w:lang w:bidi="fa-IR"/>
        </w:rPr>
      </w:pPr>
      <w:r>
        <w:rPr>
          <w:rFonts w:hint="cs"/>
          <w:rtl/>
          <w:lang w:bidi="fa-IR"/>
        </w:rPr>
        <w:t xml:space="preserve">بغوی </w:t>
      </w:r>
      <w:r>
        <w:rPr>
          <w:rFonts w:cs="CTraditional Arabic" w:hint="cs"/>
          <w:rtl/>
          <w:lang w:bidi="fa-IR"/>
        </w:rPr>
        <w:t>/</w:t>
      </w:r>
      <w:r>
        <w:rPr>
          <w:rFonts w:hint="cs"/>
          <w:rtl/>
          <w:lang w:bidi="fa-IR"/>
        </w:rPr>
        <w:t xml:space="preserve"> در توضیح این روایت می‌گوید: در زمان عده‌ی وفات گفتن سخنی به کن</w:t>
      </w:r>
      <w:r w:rsidR="00CA4118">
        <w:rPr>
          <w:rFonts w:hint="cs"/>
          <w:rtl/>
          <w:lang w:bidi="fa-IR"/>
        </w:rPr>
        <w:t>ا</w:t>
      </w:r>
      <w:r>
        <w:rPr>
          <w:rFonts w:hint="cs"/>
          <w:rtl/>
          <w:lang w:bidi="fa-IR"/>
        </w:rPr>
        <w:t>یه‌ی خواستگاری جایز است اما زنی که در عده‌ی طلاق است باید نگاه کرد که: اگر زن از کسانی است که برای شوهر اول حلال نیست، مانند زنی که سه طلاقه شده و یا با لعا</w:t>
      </w:r>
      <w:r w:rsidR="00CA4118">
        <w:rPr>
          <w:rFonts w:hint="cs"/>
          <w:rtl/>
          <w:lang w:bidi="fa-IR"/>
        </w:rPr>
        <w:t>ن</w:t>
      </w:r>
      <w:r>
        <w:rPr>
          <w:rFonts w:hint="cs"/>
          <w:rtl/>
          <w:lang w:bidi="fa-IR"/>
        </w:rPr>
        <w:t xml:space="preserve"> و شیرخوارگی از شوهرش جدا گش</w:t>
      </w:r>
      <w:r w:rsidR="00CA4118">
        <w:rPr>
          <w:rFonts w:hint="cs"/>
          <w:rtl/>
          <w:lang w:bidi="fa-IR"/>
        </w:rPr>
        <w:t>ت</w:t>
      </w:r>
      <w:r>
        <w:rPr>
          <w:rFonts w:hint="cs"/>
          <w:rtl/>
          <w:lang w:bidi="fa-IR"/>
        </w:rPr>
        <w:t>ه است، با کن</w:t>
      </w:r>
      <w:r w:rsidR="00CA4118">
        <w:rPr>
          <w:rFonts w:hint="cs"/>
          <w:rtl/>
          <w:lang w:bidi="fa-IR"/>
        </w:rPr>
        <w:t>ا</w:t>
      </w:r>
      <w:r>
        <w:rPr>
          <w:rFonts w:hint="cs"/>
          <w:rtl/>
          <w:lang w:bidi="fa-IR"/>
        </w:rPr>
        <w:t>یه خواستگاری از او جایز است و اگر آن زن از کسانی است که نکاح آن برای شوهر اولش حلال است مانند زنی که خلع نموده و یا نکاحش فسخ شده است، شوهرش می‌تواند با کن</w:t>
      </w:r>
      <w:r w:rsidR="00DC3395">
        <w:rPr>
          <w:rFonts w:hint="cs"/>
          <w:rtl/>
          <w:lang w:bidi="fa-IR"/>
        </w:rPr>
        <w:t>ا</w:t>
      </w:r>
      <w:r>
        <w:rPr>
          <w:rFonts w:hint="cs"/>
          <w:rtl/>
          <w:lang w:bidi="fa-IR"/>
        </w:rPr>
        <w:t>یه و صراحت از او خواستگاری کند، اما در این باره که آیا دیگران می‌توانند با کن</w:t>
      </w:r>
      <w:r w:rsidR="00DC3395">
        <w:rPr>
          <w:rFonts w:hint="cs"/>
          <w:rtl/>
          <w:lang w:bidi="fa-IR"/>
        </w:rPr>
        <w:t>ا</w:t>
      </w:r>
      <w:r>
        <w:rPr>
          <w:rFonts w:hint="cs"/>
          <w:rtl/>
          <w:lang w:bidi="fa-IR"/>
        </w:rPr>
        <w:t>یه از او خواستگاری کنند یا خیر؟ دو نظریه وجود دارد: یکی این که جایز است، همانند زنی که سه طلاقه شده است، دوم این است که جایز نیست</w:t>
      </w:r>
      <w:r w:rsidR="00DC3395">
        <w:rPr>
          <w:rFonts w:hint="cs"/>
          <w:rtl/>
          <w:lang w:bidi="fa-IR"/>
        </w:rPr>
        <w:t>؛</w:t>
      </w:r>
      <w:r>
        <w:rPr>
          <w:rFonts w:hint="cs"/>
          <w:rtl/>
          <w:lang w:bidi="fa-IR"/>
        </w:rPr>
        <w:t xml:space="preserve"> زیرا که شوهر اول حق رجوع و اعاده دارد، همانند زنی که مطلقه رجعی است و مردان دیگر نمی‌توانند حتی به کن</w:t>
      </w:r>
      <w:r w:rsidR="00DC3395">
        <w:rPr>
          <w:rFonts w:hint="cs"/>
          <w:rtl/>
          <w:lang w:bidi="fa-IR"/>
        </w:rPr>
        <w:t>ا</w:t>
      </w:r>
      <w:r>
        <w:rPr>
          <w:rFonts w:hint="cs"/>
          <w:rtl/>
          <w:lang w:bidi="fa-IR"/>
        </w:rPr>
        <w:t>یه از او خواستگاری کنند</w:t>
      </w:r>
      <w:r>
        <w:rPr>
          <w:rFonts w:hint="cs"/>
          <w:vertAlign w:val="superscript"/>
          <w:rtl/>
          <w:lang w:bidi="fa-IR"/>
        </w:rPr>
        <w:t>(</w:t>
      </w:r>
      <w:r>
        <w:rPr>
          <w:rStyle w:val="FootnoteReference"/>
          <w:rtl/>
          <w:lang w:bidi="fa-IR"/>
        </w:rPr>
        <w:footnoteReference w:id="7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58" w:name="_Toc282804331"/>
      <w:bookmarkStart w:id="59" w:name="_Toc300799563"/>
      <w:r w:rsidRPr="00154565">
        <w:rPr>
          <w:rFonts w:hint="cs"/>
          <w:rtl/>
          <w:lang w:bidi="fa-IR"/>
        </w:rPr>
        <w:t>سوره‌ی آل عمران</w:t>
      </w:r>
      <w:bookmarkEnd w:id="58"/>
      <w:bookmarkEnd w:id="59"/>
    </w:p>
    <w:p w:rsidR="003801D8" w:rsidRPr="00DC3395" w:rsidRDefault="003801D8" w:rsidP="00431AA9">
      <w:pPr>
        <w:ind w:firstLine="0"/>
        <w:jc w:val="both"/>
        <w:rPr>
          <w:rtl/>
          <w:lang w:bidi="fa-IR"/>
        </w:rPr>
      </w:pPr>
      <w:r w:rsidRPr="00A15842">
        <w:rPr>
          <w:rFonts w:cs="Traditional Arabic" w:hint="cs"/>
          <w:sz w:val="24"/>
          <w:szCs w:val="24"/>
          <w:rtl/>
          <w:lang w:bidi="fa-IR"/>
        </w:rPr>
        <w:t>﴿</w:t>
      </w:r>
      <w:r w:rsidRPr="00845AC1">
        <w:rPr>
          <w:sz w:val="22"/>
          <w:szCs w:val="22"/>
        </w:rPr>
        <w:sym w:font="HQPB2" w:char="0060"/>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2" w:char="0059"/>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70"/>
      </w:r>
      <w:r w:rsidRPr="00845AC1">
        <w:rPr>
          <w:sz w:val="22"/>
          <w:szCs w:val="22"/>
        </w:rPr>
        <w:sym w:font="HQPB4" w:char="00A8"/>
      </w:r>
      <w:r w:rsidRPr="00845AC1">
        <w:rPr>
          <w:sz w:val="22"/>
          <w:szCs w:val="22"/>
        </w:rPr>
        <w:sym w:font="HQPB2" w:char="004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E"/>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3"/>
      </w:r>
      <w:r w:rsidRPr="00845AC1">
        <w:rPr>
          <w:sz w:val="22"/>
          <w:szCs w:val="22"/>
        </w:rPr>
        <w:sym w:font="HQPB1" w:char="0083"/>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3"/>
      </w:r>
      <w:r w:rsidRPr="00845AC1">
        <w:rPr>
          <w:sz w:val="22"/>
          <w:szCs w:val="22"/>
        </w:rPr>
        <w:sym w:font="HQPB2" w:char="0042"/>
      </w:r>
      <w:r w:rsidRPr="00845AC1">
        <w:rPr>
          <w:sz w:val="22"/>
          <w:szCs w:val="22"/>
        </w:rPr>
        <w:sym w:font="HQPB4" w:char="00F9"/>
      </w:r>
      <w:r w:rsidRPr="00845AC1">
        <w:rPr>
          <w:sz w:val="22"/>
          <w:szCs w:val="22"/>
        </w:rPr>
        <w:sym w:font="HQPB1" w:char="0027"/>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2" w:char="0024"/>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F7"/>
      </w:r>
      <w:r w:rsidRPr="00845AC1">
        <w:rPr>
          <w:sz w:val="22"/>
          <w:szCs w:val="22"/>
        </w:rPr>
        <w:sym w:font="HQPB1" w:char="00E8"/>
      </w:r>
      <w:r w:rsidRPr="00845AC1">
        <w:rPr>
          <w:sz w:val="22"/>
          <w:szCs w:val="22"/>
        </w:rPr>
        <w:sym w:font="HQPB5" w:char="0070"/>
      </w:r>
      <w:r w:rsidRPr="00845AC1">
        <w:rPr>
          <w:sz w:val="22"/>
          <w:szCs w:val="22"/>
        </w:rPr>
        <w:sym w:font="HQPB3" w:char="0052"/>
      </w:r>
      <w:r w:rsidRPr="00845AC1">
        <w:rPr>
          <w:sz w:val="22"/>
          <w:szCs w:val="22"/>
        </w:rPr>
        <w:sym w:font="HQPB4" w:char="00F9"/>
      </w:r>
      <w:r w:rsidRPr="00845AC1">
        <w:rPr>
          <w:sz w:val="22"/>
          <w:szCs w:val="22"/>
        </w:rPr>
        <w:sym w:font="HQPB3" w:char="0051"/>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4" w:char="00F6"/>
      </w:r>
      <w:r w:rsidRPr="00845AC1">
        <w:rPr>
          <w:sz w:val="22"/>
          <w:szCs w:val="22"/>
        </w:rPr>
        <w:sym w:font="HQPB2" w:char="0071"/>
      </w:r>
      <w:r w:rsidRPr="00845AC1">
        <w:rPr>
          <w:sz w:val="22"/>
          <w:szCs w:val="22"/>
        </w:rPr>
        <w:sym w:font="HQPB5" w:char="0079"/>
      </w:r>
      <w:r w:rsidRPr="00845AC1">
        <w:rPr>
          <w:sz w:val="22"/>
          <w:szCs w:val="22"/>
        </w:rPr>
        <w:sym w:font="HQPB2" w:char="0067"/>
      </w:r>
      <w:r w:rsidRPr="00845AC1">
        <w:rPr>
          <w:sz w:val="22"/>
          <w:szCs w:val="22"/>
        </w:rPr>
        <w:sym w:font="HQPB4" w:char="00F7"/>
      </w:r>
      <w:r w:rsidRPr="00845AC1">
        <w:rPr>
          <w:sz w:val="22"/>
          <w:szCs w:val="22"/>
        </w:rPr>
        <w:sym w:font="HQPB2" w:char="005A"/>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5" w:char="0073"/>
      </w:r>
      <w:r w:rsidRPr="00845AC1">
        <w:rPr>
          <w:sz w:val="22"/>
          <w:szCs w:val="22"/>
        </w:rPr>
        <w:sym w:font="HQPB2" w:char="0033"/>
      </w:r>
      <w:r w:rsidRPr="00845AC1">
        <w:rPr>
          <w:sz w:val="22"/>
          <w:szCs w:val="22"/>
        </w:rPr>
        <w:sym w:font="HQPB2" w:char="0059"/>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DF"/>
      </w:r>
      <w:r w:rsidRPr="00845AC1">
        <w:rPr>
          <w:sz w:val="22"/>
          <w:szCs w:val="22"/>
        </w:rPr>
        <w:sym w:font="HQPB1" w:char="0073"/>
      </w:r>
      <w:r w:rsidRPr="00845AC1">
        <w:rPr>
          <w:sz w:val="22"/>
          <w:szCs w:val="22"/>
        </w:rPr>
        <w:sym w:font="HQPB4" w:char="00CE"/>
      </w:r>
      <w:r w:rsidRPr="00845AC1">
        <w:rPr>
          <w:sz w:val="22"/>
          <w:szCs w:val="22"/>
        </w:rPr>
        <w:sym w:font="HQPB2" w:char="003D"/>
      </w:r>
      <w:r w:rsidRPr="00845AC1">
        <w:rPr>
          <w:sz w:val="22"/>
          <w:szCs w:val="22"/>
        </w:rPr>
        <w:sym w:font="HQPB4" w:char="00F8"/>
      </w:r>
      <w:r w:rsidRPr="00845AC1">
        <w:rPr>
          <w:sz w:val="22"/>
          <w:szCs w:val="22"/>
        </w:rPr>
        <w:sym w:font="HQPB1" w:char="00FF"/>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9"/>
      </w:r>
      <w:r w:rsidRPr="00845AC1">
        <w:rPr>
          <w:sz w:val="22"/>
          <w:szCs w:val="22"/>
        </w:rPr>
        <w:sym w:font="HQPB2" w:char="00CD"/>
      </w:r>
      <w:r w:rsidRPr="00845AC1">
        <w:rPr>
          <w:sz w:val="22"/>
          <w:szCs w:val="22"/>
        </w:rPr>
        <w:sym w:font="HQPB2" w:char="00C8"/>
      </w:r>
      <w:r w:rsidRPr="00A15842">
        <w:rPr>
          <w:rFonts w:cs="Traditional Arabic" w:hint="cs"/>
          <w:sz w:val="24"/>
          <w:szCs w:val="24"/>
          <w:rtl/>
          <w:lang w:bidi="fa-IR"/>
        </w:rPr>
        <w:t>﴾</w:t>
      </w:r>
      <w:r>
        <w:rPr>
          <w:rFonts w:cs="Traditional Arabic" w:hint="cs"/>
          <w:rtl/>
          <w:lang w:bidi="fa-IR"/>
        </w:rPr>
        <w:t xml:space="preserve"> </w:t>
      </w:r>
      <w:r w:rsidRPr="003D747C">
        <w:rPr>
          <w:rFonts w:cs="Traditional Arabic" w:hint="cs"/>
          <w:sz w:val="26"/>
          <w:szCs w:val="26"/>
          <w:rtl/>
          <w:lang w:bidi="fa-IR"/>
        </w:rPr>
        <w:t>[آل عمران: 104]</w:t>
      </w:r>
      <w:r w:rsidR="00431AA9">
        <w:rPr>
          <w:rFonts w:cs="Traditional Arabic" w:hint="cs"/>
          <w:sz w:val="26"/>
          <w:szCs w:val="26"/>
          <w:rtl/>
          <w:lang w:bidi="fa-IR"/>
        </w:rPr>
        <w:t xml:space="preserve"> </w:t>
      </w:r>
      <w:r w:rsidRPr="00DC3395">
        <w:rPr>
          <w:rFonts w:cs="Traditional Arabic" w:hint="cs"/>
          <w:rtl/>
          <w:lang w:bidi="fa-IR"/>
        </w:rPr>
        <w:t>«</w:t>
      </w:r>
      <w:r w:rsidRPr="00DC3395">
        <w:rPr>
          <w:rFonts w:hint="cs"/>
          <w:rtl/>
          <w:lang w:bidi="fa-IR"/>
        </w:rPr>
        <w:t>باید از میان شما گروهی باشند که به سوی نیکی فرا بخوانند و امر به معرف و نهی از منکر کنند؛ و چنین کسانی رستگارند</w:t>
      </w:r>
      <w:r w:rsidRPr="00DC3395">
        <w:rPr>
          <w:rFonts w:cs="Traditional Arabic" w:hint="cs"/>
          <w:rtl/>
          <w:lang w:bidi="fa-IR"/>
        </w:rPr>
        <w:t>»</w:t>
      </w:r>
      <w:r w:rsidRPr="00DC3395">
        <w:rPr>
          <w:rFonts w:hint="cs"/>
          <w:rtl/>
          <w:lang w:bidi="fa-IR"/>
        </w:rPr>
        <w:t>.</w:t>
      </w:r>
    </w:p>
    <w:p w:rsidR="003801D8" w:rsidRDefault="003801D8" w:rsidP="003801D8">
      <w:pPr>
        <w:rPr>
          <w:rtl/>
          <w:lang w:bidi="fa-IR"/>
        </w:rPr>
      </w:pPr>
      <w:r>
        <w:rPr>
          <w:rFonts w:hint="cs"/>
          <w:rtl/>
          <w:lang w:bidi="fa-IR"/>
        </w:rPr>
        <w:t>امام باقر این آیه را چنین تفسیر نموده‌اند که می‌گوید: «رسول الله</w:t>
      </w:r>
      <w:r w:rsidR="00EE72D0" w:rsidRPr="00EE72D0">
        <w:rPr>
          <w:rFonts w:ascii="AGA Arabesque" w:hAnsi="AGA Arabesque"/>
          <w:lang w:bidi="fa-IR"/>
        </w:rPr>
        <w:t></w:t>
      </w:r>
      <w:r>
        <w:rPr>
          <w:rFonts w:hint="cs"/>
          <w:rtl/>
          <w:lang w:bidi="fa-IR"/>
        </w:rPr>
        <w:t xml:space="preserve"> این آیه را تلاوت فرمودند و سپس گفتند: خیر یعنی پیروی از قرآن و سنت»</w:t>
      </w:r>
      <w:r>
        <w:rPr>
          <w:rFonts w:hint="cs"/>
          <w:vertAlign w:val="superscript"/>
          <w:rtl/>
          <w:lang w:bidi="fa-IR"/>
        </w:rPr>
        <w:t>(</w:t>
      </w:r>
      <w:r>
        <w:rPr>
          <w:rStyle w:val="FootnoteReference"/>
          <w:rtl/>
          <w:lang w:bidi="fa-IR"/>
        </w:rPr>
        <w:footnoteReference w:id="76"/>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60" w:name="_Toc282804332"/>
      <w:bookmarkStart w:id="61" w:name="_Toc300799564"/>
      <w:r>
        <w:rPr>
          <w:rFonts w:hint="cs"/>
          <w:rtl/>
          <w:lang w:bidi="fa-IR"/>
        </w:rPr>
        <w:t>سوره‌ی نساء</w:t>
      </w:r>
      <w:bookmarkEnd w:id="60"/>
      <w:bookmarkEnd w:id="61"/>
    </w:p>
    <w:p w:rsidR="003801D8" w:rsidRPr="006D0F0D" w:rsidRDefault="003801D8" w:rsidP="00431AA9">
      <w:pPr>
        <w:ind w:firstLine="0"/>
        <w:jc w:val="both"/>
        <w:rPr>
          <w:rtl/>
          <w:lang w:bidi="fa-IR"/>
        </w:rPr>
      </w:pPr>
      <w:r w:rsidRPr="00A15842">
        <w:rPr>
          <w:rFonts w:cs="Traditional Arabic" w:hint="cs"/>
          <w:sz w:val="24"/>
          <w:szCs w:val="24"/>
          <w:rtl/>
          <w:lang w:bidi="fa-IR"/>
        </w:rPr>
        <w:t>﴿</w:t>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4" w:char="0095"/>
      </w:r>
      <w:r w:rsidRPr="00845AC1">
        <w:rPr>
          <w:sz w:val="22"/>
          <w:szCs w:val="22"/>
        </w:rPr>
        <w:sym w:font="HQPB2" w:char="0083"/>
      </w:r>
      <w:r w:rsidRPr="00845AC1">
        <w:rPr>
          <w:sz w:val="22"/>
          <w:szCs w:val="22"/>
        </w:rPr>
        <w:sym w:font="HQPB5" w:char="0072"/>
      </w:r>
      <w:r w:rsidRPr="00845AC1">
        <w:rPr>
          <w:sz w:val="22"/>
          <w:szCs w:val="22"/>
        </w:rPr>
        <w:sym w:font="HQPB1" w:char="0027"/>
      </w:r>
      <w:r w:rsidRPr="00845AC1">
        <w:rPr>
          <w:sz w:val="22"/>
          <w:szCs w:val="22"/>
        </w:rPr>
        <w:sym w:font="HQPB5" w:char="00AF"/>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9"/>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0"/>
      </w:r>
      <w:r w:rsidRPr="00845AC1">
        <w:rPr>
          <w:sz w:val="22"/>
          <w:szCs w:val="22"/>
        </w:rPr>
        <w:sym w:font="HQPB2" w:char="0032"/>
      </w:r>
      <w:r w:rsidRPr="00845AC1">
        <w:rPr>
          <w:sz w:val="22"/>
          <w:szCs w:val="22"/>
        </w:rPr>
        <w:sym w:font="HQPB4" w:char="00F9"/>
      </w:r>
      <w:r w:rsidRPr="00845AC1">
        <w:rPr>
          <w:sz w:val="22"/>
          <w:szCs w:val="22"/>
        </w:rPr>
        <w:sym w:font="HQPB1" w:char="0027"/>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2" w:char="004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4D"/>
      </w:r>
      <w:r w:rsidRPr="00845AC1">
        <w:rPr>
          <w:sz w:val="22"/>
          <w:szCs w:val="22"/>
        </w:rPr>
        <w:sym w:font="HQPB4" w:char="00E0"/>
      </w:r>
      <w:r w:rsidRPr="00845AC1">
        <w:rPr>
          <w:sz w:val="22"/>
          <w:szCs w:val="22"/>
        </w:rPr>
        <w:sym w:font="HQPB2" w:char="0036"/>
      </w:r>
      <w:r w:rsidRPr="00845AC1">
        <w:rPr>
          <w:sz w:val="22"/>
          <w:szCs w:val="22"/>
        </w:rPr>
        <w:sym w:font="HQPB5" w:char="006F"/>
      </w:r>
      <w:r w:rsidRPr="00845AC1">
        <w:rPr>
          <w:sz w:val="22"/>
          <w:szCs w:val="22"/>
        </w:rPr>
        <w:sym w:font="HQPB2" w:char="0059"/>
      </w:r>
      <w:r w:rsidRPr="00845AC1">
        <w:rPr>
          <w:sz w:val="22"/>
          <w:szCs w:val="22"/>
        </w:rPr>
        <w:sym w:font="HQPB4" w:char="00F7"/>
      </w:r>
      <w:r w:rsidRPr="00845AC1">
        <w:rPr>
          <w:sz w:val="22"/>
          <w:szCs w:val="22"/>
        </w:rPr>
        <w:sym w:font="HQPB2" w:char="008F"/>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4" w:char="00CF"/>
      </w:r>
      <w:r w:rsidRPr="00845AC1">
        <w:rPr>
          <w:sz w:val="22"/>
          <w:szCs w:val="22"/>
        </w:rPr>
        <w:sym w:font="HQPB1" w:char="00DC"/>
      </w:r>
      <w:r w:rsidRPr="00845AC1">
        <w:rPr>
          <w:sz w:val="22"/>
          <w:szCs w:val="22"/>
        </w:rPr>
        <w:sym w:font="HQPB2" w:char="00BB"/>
      </w:r>
      <w:r w:rsidRPr="00845AC1">
        <w:rPr>
          <w:sz w:val="22"/>
          <w:szCs w:val="22"/>
        </w:rPr>
        <w:sym w:font="HQPB5" w:char="0074"/>
      </w:r>
      <w:r w:rsidRPr="00845AC1">
        <w:rPr>
          <w:sz w:val="22"/>
          <w:szCs w:val="22"/>
        </w:rPr>
        <w:sym w:font="HQPB1" w:char="0036"/>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48"/>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B8"/>
      </w:r>
      <w:r w:rsidRPr="00845AC1">
        <w:rPr>
          <w:sz w:val="22"/>
          <w:szCs w:val="22"/>
        </w:rPr>
        <w:sym w:font="HQPB2" w:char="006F"/>
      </w:r>
      <w:r w:rsidRPr="00845AC1">
        <w:rPr>
          <w:sz w:val="22"/>
          <w:szCs w:val="22"/>
        </w:rPr>
        <w:sym w:font="HQPB5" w:char="0074"/>
      </w:r>
      <w:r w:rsidRPr="00845AC1">
        <w:rPr>
          <w:sz w:val="22"/>
          <w:szCs w:val="22"/>
        </w:rPr>
        <w:sym w:font="HQPB1" w:char="008D"/>
      </w:r>
      <w:r w:rsidRPr="00845AC1">
        <w:rPr>
          <w:sz w:val="22"/>
          <w:szCs w:val="22"/>
        </w:rPr>
        <w:sym w:font="HQPB2" w:char="00BB"/>
      </w:r>
      <w:r w:rsidRPr="00845AC1">
        <w:rPr>
          <w:sz w:val="22"/>
          <w:szCs w:val="22"/>
        </w:rPr>
        <w:sym w:font="HQPB5" w:char="0070"/>
      </w:r>
      <w:r w:rsidRPr="00845AC1">
        <w:rPr>
          <w:sz w:val="22"/>
          <w:szCs w:val="22"/>
        </w:rPr>
        <w:sym w:font="HQPB1" w:char="0067"/>
      </w:r>
      <w:r w:rsidRPr="00845AC1">
        <w:rPr>
          <w:sz w:val="22"/>
          <w:szCs w:val="22"/>
        </w:rPr>
        <w:sym w:font="HQPB4" w:char="00CF"/>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C"/>
      </w:r>
      <w:r w:rsidRPr="00845AC1">
        <w:rPr>
          <w:sz w:val="22"/>
          <w:szCs w:val="22"/>
        </w:rPr>
        <w:sym w:font="HQPB1" w:char="00DA"/>
      </w:r>
      <w:r w:rsidRPr="00845AC1">
        <w:rPr>
          <w:sz w:val="22"/>
          <w:szCs w:val="22"/>
        </w:rPr>
        <w:sym w:font="HQPB1" w:char="0023"/>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2" w:char="005A"/>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7"/>
      </w:r>
      <w:r w:rsidRPr="00845AC1">
        <w:rPr>
          <w:sz w:val="22"/>
          <w:szCs w:val="22"/>
        </w:rPr>
        <w:sym w:font="HQPB1" w:char="0046"/>
      </w:r>
      <w:r w:rsidRPr="00845AC1">
        <w:rPr>
          <w:sz w:val="22"/>
          <w:szCs w:val="22"/>
        </w:rPr>
        <w:sym w:font="HQPB4" w:char="00F8"/>
      </w:r>
      <w:r w:rsidRPr="00845AC1">
        <w:rPr>
          <w:sz w:val="22"/>
          <w:szCs w:val="22"/>
        </w:rPr>
        <w:sym w:font="HQPB2" w:char="002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C"/>
      </w:r>
      <w:r w:rsidRPr="00845AC1">
        <w:rPr>
          <w:sz w:val="22"/>
          <w:szCs w:val="22"/>
        </w:rPr>
        <w:sym w:font="HQPB1" w:char="00A1"/>
      </w:r>
      <w:r w:rsidRPr="00845AC1">
        <w:rPr>
          <w:sz w:val="22"/>
          <w:szCs w:val="22"/>
        </w:rPr>
        <w:sym w:font="HQPB4" w:char="00E0"/>
      </w:r>
      <w:r w:rsidRPr="00845AC1">
        <w:rPr>
          <w:sz w:val="22"/>
          <w:szCs w:val="22"/>
        </w:rPr>
        <w:sym w:font="HQPB1" w:char="00F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6"/>
      </w:r>
      <w:r w:rsidRPr="00845AC1">
        <w:rPr>
          <w:sz w:val="22"/>
          <w:szCs w:val="22"/>
        </w:rPr>
        <w:sym w:font="HQPB2" w:char="004A"/>
      </w:r>
      <w:r w:rsidRPr="00845AC1">
        <w:rPr>
          <w:sz w:val="22"/>
          <w:szCs w:val="22"/>
        </w:rPr>
        <w:sym w:font="HQPB2" w:char="008A"/>
      </w:r>
      <w:r w:rsidRPr="00845AC1">
        <w:rPr>
          <w:sz w:val="22"/>
          <w:szCs w:val="22"/>
        </w:rPr>
        <w:sym w:font="HQPB4" w:char="00CF"/>
      </w:r>
      <w:r w:rsidRPr="00845AC1">
        <w:rPr>
          <w:sz w:val="22"/>
          <w:szCs w:val="22"/>
        </w:rPr>
        <w:sym w:font="HQPB1" w:char="006D"/>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2"/>
      </w:r>
      <w:r w:rsidRPr="00845AC1">
        <w:rPr>
          <w:sz w:val="22"/>
          <w:szCs w:val="22"/>
        </w:rPr>
        <w:sym w:font="HQPB2" w:char="00C8"/>
      </w:r>
      <w:r w:rsidRPr="00A15842">
        <w:rPr>
          <w:rFonts w:cs="Traditional Arabic" w:hint="cs"/>
          <w:sz w:val="24"/>
          <w:szCs w:val="24"/>
          <w:rtl/>
          <w:lang w:bidi="fa-IR"/>
        </w:rPr>
        <w:t>﴾</w:t>
      </w:r>
      <w:r w:rsidRPr="006D0F0D">
        <w:rPr>
          <w:rFonts w:cs="Traditional Arabic" w:hint="cs"/>
          <w:rtl/>
          <w:lang w:bidi="fa-IR"/>
        </w:rPr>
        <w:t xml:space="preserve"> </w:t>
      </w:r>
      <w:r w:rsidRPr="003D747C">
        <w:rPr>
          <w:rFonts w:cs="Traditional Arabic" w:hint="cs"/>
          <w:sz w:val="26"/>
          <w:szCs w:val="26"/>
          <w:rtl/>
          <w:lang w:bidi="fa-IR"/>
        </w:rPr>
        <w:t>[النساء: 29]</w:t>
      </w:r>
      <w:r w:rsidR="00431AA9">
        <w:rPr>
          <w:rFonts w:cs="Traditional Arabic" w:hint="cs"/>
          <w:sz w:val="26"/>
          <w:szCs w:val="26"/>
          <w:rtl/>
          <w:lang w:bidi="fa-IR"/>
        </w:rPr>
        <w:t xml:space="preserve"> </w:t>
      </w:r>
      <w:r w:rsidRPr="006D0F0D">
        <w:rPr>
          <w:rFonts w:cs="Traditional Arabic" w:hint="cs"/>
          <w:rtl/>
          <w:lang w:bidi="fa-IR"/>
        </w:rPr>
        <w:t>«</w:t>
      </w:r>
      <w:r w:rsidRPr="006D0F0D">
        <w:rPr>
          <w:rFonts w:hint="cs"/>
          <w:rtl/>
          <w:lang w:bidi="fa-IR"/>
        </w:rPr>
        <w:t>ای مومنان! اموالتان را در میان خویش بناحق مخورید مگر اینکه داد و ستدی با رضایت شما در کار باشد. و خویشتن را نکشید. به درستی که الله به شما مهرورز است</w:t>
      </w:r>
      <w:r w:rsidRPr="006D0F0D">
        <w:rPr>
          <w:rFonts w:cs="Traditional Arabic" w:hint="cs"/>
          <w:rtl/>
          <w:lang w:bidi="fa-IR"/>
        </w:rPr>
        <w:t>».</w:t>
      </w:r>
    </w:p>
    <w:p w:rsidR="003801D8" w:rsidRPr="006D0F0D" w:rsidRDefault="006D0F0D" w:rsidP="006D0F0D">
      <w:pPr>
        <w:rPr>
          <w:rtl/>
          <w:lang w:bidi="fa-IR"/>
        </w:rPr>
      </w:pPr>
      <w:r>
        <w:rPr>
          <w:rFonts w:hint="cs"/>
          <w:rtl/>
          <w:lang w:bidi="fa-IR"/>
        </w:rPr>
        <w:t xml:space="preserve">محمد </w:t>
      </w:r>
      <w:r w:rsidR="003801D8" w:rsidRPr="006D0F0D">
        <w:rPr>
          <w:rFonts w:hint="cs"/>
          <w:rtl/>
          <w:lang w:bidi="fa-IR"/>
        </w:rPr>
        <w:t xml:space="preserve">باقر </w:t>
      </w:r>
      <w:r w:rsidRPr="006D0F0D">
        <w:rPr>
          <w:rFonts w:cs="CTraditional Arabic" w:hint="cs"/>
          <w:rtl/>
          <w:lang w:bidi="fa-IR"/>
        </w:rPr>
        <w:t>:</w:t>
      </w:r>
      <w:r w:rsidR="003801D8" w:rsidRPr="006D0F0D">
        <w:rPr>
          <w:rFonts w:hint="cs"/>
          <w:rtl/>
          <w:lang w:bidi="fa-IR"/>
        </w:rPr>
        <w:t xml:space="preserve"> می‌گوید: «باطل آن است که مخالف شریعت باشد، مانند: ربا، قمار، کم‌فروشی و ظلم»</w:t>
      </w:r>
      <w:r w:rsidR="003801D8" w:rsidRPr="006D0F0D">
        <w:rPr>
          <w:rFonts w:hint="cs"/>
          <w:vertAlign w:val="superscript"/>
          <w:rtl/>
          <w:lang w:bidi="fa-IR"/>
        </w:rPr>
        <w:t>(</w:t>
      </w:r>
      <w:r w:rsidR="003801D8" w:rsidRPr="006D0F0D">
        <w:rPr>
          <w:rStyle w:val="FootnoteReference"/>
          <w:rtl/>
          <w:lang w:bidi="fa-IR"/>
        </w:rPr>
        <w:footnoteReference w:id="77"/>
      </w:r>
      <w:r w:rsidR="003801D8" w:rsidRPr="006D0F0D">
        <w:rPr>
          <w:rFonts w:hint="cs"/>
          <w:vertAlign w:val="superscript"/>
          <w:rtl/>
          <w:lang w:bidi="fa-IR"/>
        </w:rPr>
        <w:t>)</w:t>
      </w:r>
      <w:r w:rsidR="003801D8" w:rsidRPr="006D0F0D">
        <w:rPr>
          <w:rFonts w:hint="cs"/>
          <w:rtl/>
          <w:lang w:bidi="fa-IR"/>
        </w:rPr>
        <w:t>.</w:t>
      </w:r>
    </w:p>
    <w:p w:rsidR="003801D8" w:rsidRPr="006D0F0D" w:rsidRDefault="003801D8" w:rsidP="00431AA9">
      <w:pPr>
        <w:jc w:val="both"/>
        <w:rPr>
          <w:rtl/>
          <w:lang w:bidi="fa-IR"/>
        </w:rPr>
      </w:pPr>
      <w:r w:rsidRPr="00A15842">
        <w:rPr>
          <w:rFonts w:cs="Traditional Arabic" w:hint="cs"/>
          <w:sz w:val="24"/>
          <w:szCs w:val="24"/>
          <w:rtl/>
          <w:lang w:bidi="fa-IR"/>
        </w:rPr>
        <w:t>﴿</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E7"/>
      </w:r>
      <w:r w:rsidRPr="00845AC1">
        <w:rPr>
          <w:sz w:val="22"/>
          <w:szCs w:val="22"/>
        </w:rPr>
        <w:sym w:font="HQPB1" w:char="0036"/>
      </w:r>
      <w:r w:rsidRPr="00845AC1">
        <w:rPr>
          <w:sz w:val="22"/>
          <w:szCs w:val="22"/>
        </w:rPr>
        <w:sym w:font="HQPB4" w:char="00F4"/>
      </w:r>
      <w:r w:rsidRPr="00845AC1">
        <w:rPr>
          <w:sz w:val="22"/>
          <w:szCs w:val="22"/>
        </w:rPr>
        <w:sym w:font="HQPB1" w:char="00E3"/>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2E"/>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8"/>
      </w:r>
      <w:r w:rsidRPr="00845AC1">
        <w:rPr>
          <w:sz w:val="22"/>
          <w:szCs w:val="22"/>
        </w:rPr>
        <w:sym w:font="HQPB1" w:char="0040"/>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AB"/>
      </w:r>
      <w:r w:rsidRPr="00845AC1">
        <w:rPr>
          <w:sz w:val="22"/>
          <w:szCs w:val="22"/>
        </w:rPr>
        <w:sym w:font="HQPB4" w:char="00F8"/>
      </w:r>
      <w:r w:rsidRPr="00845AC1">
        <w:rPr>
          <w:sz w:val="22"/>
          <w:szCs w:val="22"/>
        </w:rPr>
        <w:sym w:font="HQPB2" w:char="008B"/>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FB"/>
      </w:r>
      <w:r w:rsidRPr="00845AC1">
        <w:rPr>
          <w:sz w:val="22"/>
          <w:szCs w:val="22"/>
        </w:rPr>
        <w:sym w:font="HQPB4" w:char="00F8"/>
      </w:r>
      <w:r w:rsidRPr="00845AC1">
        <w:rPr>
          <w:sz w:val="22"/>
          <w:szCs w:val="22"/>
        </w:rPr>
        <w:sym w:font="HQPB2" w:char="00EF"/>
      </w:r>
      <w:r w:rsidRPr="00845AC1">
        <w:rPr>
          <w:sz w:val="22"/>
          <w:szCs w:val="22"/>
        </w:rPr>
        <w:sym w:font="HQPB5" w:char="0074"/>
      </w:r>
      <w:r w:rsidRPr="00845AC1">
        <w:rPr>
          <w:sz w:val="22"/>
          <w:szCs w:val="22"/>
        </w:rPr>
        <w:sym w:font="HQPB3" w:char="0024"/>
      </w:r>
      <w:r w:rsidRPr="00845AC1">
        <w:rPr>
          <w:sz w:val="22"/>
          <w:szCs w:val="22"/>
        </w:rPr>
        <w:sym w:font="HQPB4" w:char="00CE"/>
      </w:r>
      <w:r w:rsidRPr="00845AC1">
        <w:rPr>
          <w:sz w:val="22"/>
          <w:szCs w:val="22"/>
        </w:rPr>
        <w:sym w:font="HQPB3" w:char="0021"/>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A"/>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4" w:char="00F4"/>
      </w:r>
      <w:r w:rsidRPr="00845AC1">
        <w:rPr>
          <w:sz w:val="22"/>
          <w:szCs w:val="22"/>
        </w:rPr>
        <w:sym w:font="HQPB1" w:char="006D"/>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9"/>
      </w:r>
      <w:r w:rsidRPr="00845AC1">
        <w:rPr>
          <w:sz w:val="22"/>
          <w:szCs w:val="22"/>
        </w:rPr>
        <w:sym w:font="HQPB1" w:char="008B"/>
      </w:r>
      <w:r w:rsidRPr="00845AC1">
        <w:rPr>
          <w:sz w:val="22"/>
          <w:szCs w:val="22"/>
        </w:rPr>
        <w:sym w:font="HQPB4" w:char="00CE"/>
      </w:r>
      <w:r w:rsidRPr="00845AC1">
        <w:rPr>
          <w:sz w:val="22"/>
          <w:szCs w:val="22"/>
        </w:rPr>
        <w:sym w:font="HQPB1" w:char="002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1" w:char="0031"/>
      </w:r>
      <w:r w:rsidRPr="00845AC1">
        <w:rPr>
          <w:sz w:val="22"/>
          <w:szCs w:val="22"/>
        </w:rPr>
        <w:sym w:font="HQPB4" w:char="00F6"/>
      </w:r>
      <w:r w:rsidRPr="00845AC1">
        <w:rPr>
          <w:sz w:val="22"/>
          <w:szCs w:val="22"/>
        </w:rPr>
        <w:sym w:font="HQPB1" w:char="008D"/>
      </w:r>
      <w:r w:rsidRPr="00845AC1">
        <w:rPr>
          <w:sz w:val="22"/>
          <w:szCs w:val="22"/>
        </w:rPr>
        <w:sym w:font="HQPB4" w:char="00E0"/>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79"/>
      </w:r>
      <w:r w:rsidRPr="00845AC1">
        <w:rPr>
          <w:sz w:val="22"/>
          <w:szCs w:val="22"/>
        </w:rPr>
        <w:sym w:font="HQPB2" w:char="004A"/>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5" w:char="0075"/>
      </w:r>
      <w:r w:rsidRPr="00845AC1">
        <w:rPr>
          <w:sz w:val="22"/>
          <w:szCs w:val="22"/>
        </w:rPr>
        <w:sym w:font="HQPB2" w:char="008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FB"/>
      </w:r>
      <w:r w:rsidRPr="00845AC1">
        <w:rPr>
          <w:sz w:val="22"/>
          <w:szCs w:val="22"/>
        </w:rPr>
        <w:sym w:font="HQPB2" w:char="00FC"/>
      </w:r>
      <w:r w:rsidRPr="00845AC1">
        <w:rPr>
          <w:sz w:val="22"/>
          <w:szCs w:val="22"/>
        </w:rPr>
        <w:sym w:font="HQPB4" w:char="00C5"/>
      </w:r>
      <w:r w:rsidRPr="00845AC1">
        <w:rPr>
          <w:sz w:val="22"/>
          <w:szCs w:val="22"/>
        </w:rPr>
        <w:sym w:font="HQPB2" w:char="0033"/>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5" w:char="0070"/>
      </w:r>
      <w:r w:rsidRPr="00845AC1">
        <w:rPr>
          <w:sz w:val="22"/>
          <w:szCs w:val="22"/>
        </w:rPr>
        <w:sym w:font="HQPB1" w:char="0067"/>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1" w:char="0031"/>
      </w:r>
      <w:r w:rsidRPr="00845AC1">
        <w:rPr>
          <w:sz w:val="22"/>
          <w:szCs w:val="22"/>
        </w:rPr>
        <w:sym w:font="HQPB4" w:char="00F6"/>
      </w:r>
      <w:r w:rsidRPr="00845AC1">
        <w:rPr>
          <w:sz w:val="22"/>
          <w:szCs w:val="22"/>
        </w:rPr>
        <w:sym w:font="HQPB1" w:char="008D"/>
      </w:r>
      <w:r w:rsidRPr="00845AC1">
        <w:rPr>
          <w:sz w:val="22"/>
          <w:szCs w:val="22"/>
        </w:rPr>
        <w:sym w:font="HQPB4" w:char="00E0"/>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5" w:char="0070"/>
      </w:r>
      <w:r w:rsidRPr="00845AC1">
        <w:rPr>
          <w:sz w:val="22"/>
          <w:szCs w:val="22"/>
        </w:rPr>
        <w:sym w:font="HQPB1" w:char="0067"/>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4" w:char="00E3"/>
      </w:r>
      <w:r w:rsidRPr="00845AC1">
        <w:rPr>
          <w:sz w:val="22"/>
          <w:szCs w:val="22"/>
        </w:rPr>
        <w:sym w:font="HQPB2" w:char="0059"/>
      </w:r>
      <w:r w:rsidRPr="00845AC1">
        <w:rPr>
          <w:sz w:val="22"/>
          <w:szCs w:val="22"/>
        </w:rPr>
        <w:sym w:font="HQPB4" w:char="00E0"/>
      </w:r>
      <w:r w:rsidRPr="00845AC1">
        <w:rPr>
          <w:sz w:val="22"/>
          <w:szCs w:val="22"/>
        </w:rPr>
        <w:sym w:font="HQPB1" w:char="0066"/>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4" w:char="00CF"/>
      </w:r>
      <w:r w:rsidRPr="00845AC1">
        <w:rPr>
          <w:sz w:val="22"/>
          <w:szCs w:val="22"/>
        </w:rPr>
        <w:sym w:font="HQPB1" w:char="006D"/>
      </w:r>
      <w:r w:rsidRPr="00845AC1">
        <w:rPr>
          <w:sz w:val="22"/>
          <w:szCs w:val="22"/>
        </w:rPr>
        <w:sym w:font="HQPB1" w:char="0024"/>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5" w:char="002F"/>
      </w:r>
      <w:r w:rsidRPr="00845AC1">
        <w:rPr>
          <w:sz w:val="22"/>
          <w:szCs w:val="22"/>
        </w:rPr>
        <w:sym w:font="HQPB2" w:char="005A"/>
      </w:r>
      <w:r w:rsidRPr="00845AC1">
        <w:rPr>
          <w:sz w:val="22"/>
          <w:szCs w:val="22"/>
        </w:rPr>
        <w:sym w:font="HQPB5" w:char="0079"/>
      </w:r>
      <w:r w:rsidRPr="00845AC1">
        <w:rPr>
          <w:sz w:val="22"/>
          <w:szCs w:val="22"/>
        </w:rPr>
        <w:sym w:font="HQPB1" w:char="0066"/>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FB"/>
      </w:r>
      <w:r w:rsidRPr="00845AC1">
        <w:rPr>
          <w:sz w:val="22"/>
          <w:szCs w:val="22"/>
        </w:rPr>
        <w:sym w:font="HQPB4" w:char="00F8"/>
      </w:r>
      <w:r w:rsidRPr="00845AC1">
        <w:rPr>
          <w:sz w:val="22"/>
          <w:szCs w:val="22"/>
        </w:rPr>
        <w:sym w:font="HQPB2" w:char="00F3"/>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3"/>
      </w:r>
      <w:r w:rsidRPr="00845AC1">
        <w:rPr>
          <w:sz w:val="22"/>
          <w:szCs w:val="22"/>
        </w:rPr>
        <w:sym w:font="HQPB2" w:char="0033"/>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E3"/>
      </w:r>
      <w:r w:rsidRPr="00845AC1">
        <w:rPr>
          <w:sz w:val="22"/>
          <w:szCs w:val="22"/>
        </w:rPr>
        <w:sym w:font="HQPB2" w:char="005A"/>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2" w:char="008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8F"/>
      </w:r>
      <w:r w:rsidRPr="00845AC1">
        <w:rPr>
          <w:sz w:val="22"/>
          <w:szCs w:val="22"/>
        </w:rPr>
        <w:sym w:font="HQPB1" w:char="003D"/>
      </w:r>
      <w:r w:rsidRPr="00845AC1">
        <w:rPr>
          <w:sz w:val="22"/>
          <w:szCs w:val="22"/>
        </w:rPr>
        <w:sym w:font="HQPB4" w:char="00CF"/>
      </w:r>
      <w:r w:rsidRPr="00845AC1">
        <w:rPr>
          <w:sz w:val="22"/>
          <w:szCs w:val="22"/>
        </w:rPr>
        <w:sym w:font="HQPB1" w:char="0074"/>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7"/>
      </w:r>
      <w:r w:rsidRPr="00845AC1">
        <w:rPr>
          <w:sz w:val="22"/>
          <w:szCs w:val="22"/>
        </w:rPr>
        <w:sym w:font="HQPB1" w:char="0024"/>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1" w:char="0083"/>
      </w:r>
      <w:r w:rsidRPr="00845AC1">
        <w:rPr>
          <w:sz w:val="22"/>
          <w:szCs w:val="22"/>
        </w:rPr>
        <w:sym w:font="HQPB4" w:char="00E8"/>
      </w:r>
      <w:r w:rsidRPr="00845AC1">
        <w:rPr>
          <w:sz w:val="22"/>
          <w:szCs w:val="22"/>
        </w:rPr>
        <w:sym w:font="HQPB2" w:char="0043"/>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B7"/>
      </w:r>
      <w:r w:rsidRPr="00845AC1">
        <w:rPr>
          <w:sz w:val="22"/>
          <w:szCs w:val="22"/>
        </w:rPr>
        <w:sym w:font="HQPB1" w:char="0091"/>
      </w:r>
      <w:r w:rsidRPr="00845AC1">
        <w:rPr>
          <w:sz w:val="22"/>
          <w:szCs w:val="22"/>
        </w:rPr>
        <w:sym w:font="HQPB2" w:char="0071"/>
      </w:r>
      <w:r w:rsidRPr="00845AC1">
        <w:rPr>
          <w:sz w:val="22"/>
          <w:szCs w:val="22"/>
        </w:rPr>
        <w:sym w:font="HQPB4" w:char="00E3"/>
      </w:r>
      <w:r w:rsidRPr="00845AC1">
        <w:rPr>
          <w:sz w:val="22"/>
          <w:szCs w:val="22"/>
        </w:rPr>
        <w:sym w:font="HQPB1" w:char="0082"/>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F"/>
      </w:r>
      <w:r w:rsidRPr="00845AC1">
        <w:rPr>
          <w:sz w:val="22"/>
          <w:szCs w:val="22"/>
        </w:rPr>
        <w:sym w:font="HQPB2" w:char="00C8"/>
      </w:r>
      <w:r w:rsidRPr="00A15842">
        <w:rPr>
          <w:rFonts w:cs="Traditional Arabic" w:hint="cs"/>
          <w:sz w:val="24"/>
          <w:szCs w:val="24"/>
          <w:rtl/>
          <w:lang w:bidi="fa-IR"/>
        </w:rPr>
        <w:t>﴾</w:t>
      </w:r>
      <w:r w:rsidRPr="006D0F0D">
        <w:rPr>
          <w:rFonts w:cs="Traditional Arabic" w:hint="cs"/>
          <w:rtl/>
          <w:lang w:bidi="fa-IR"/>
        </w:rPr>
        <w:t xml:space="preserve"> </w:t>
      </w:r>
      <w:r w:rsidRPr="003D747C">
        <w:rPr>
          <w:rFonts w:cs="Traditional Arabic" w:hint="cs"/>
          <w:sz w:val="26"/>
          <w:szCs w:val="26"/>
          <w:rtl/>
          <w:lang w:bidi="fa-IR"/>
        </w:rPr>
        <w:t>[النساء: 36]</w:t>
      </w:r>
      <w:r w:rsidR="00431AA9">
        <w:rPr>
          <w:rFonts w:cs="Traditional Arabic" w:hint="cs"/>
          <w:sz w:val="26"/>
          <w:szCs w:val="26"/>
          <w:rtl/>
          <w:lang w:bidi="fa-IR"/>
        </w:rPr>
        <w:t xml:space="preserve"> </w:t>
      </w:r>
      <w:r w:rsidRPr="006D0F0D">
        <w:rPr>
          <w:rFonts w:cs="Traditional Arabic" w:hint="cs"/>
          <w:rtl/>
          <w:lang w:bidi="fa-IR"/>
        </w:rPr>
        <w:t>«</w:t>
      </w:r>
      <w:r w:rsidRPr="006D0F0D">
        <w:rPr>
          <w:rFonts w:hint="cs"/>
          <w:rtl/>
          <w:lang w:bidi="fa-IR"/>
        </w:rPr>
        <w:t>و الله را پرستش کنید و چیزی را با او شریک نگردانید و به پدر و مادر نیکی نمایید و نیز به خویشاوندان، و یتیمان، و بینوایان، و همس</w:t>
      </w:r>
      <w:r w:rsidR="00C41B69">
        <w:rPr>
          <w:rFonts w:hint="cs"/>
          <w:rtl/>
          <w:lang w:bidi="fa-IR"/>
        </w:rPr>
        <w:t>ا</w:t>
      </w:r>
      <w:r w:rsidRPr="006D0F0D">
        <w:rPr>
          <w:rFonts w:hint="cs"/>
          <w:rtl/>
          <w:lang w:bidi="fa-IR"/>
        </w:rPr>
        <w:t>یه‌ای که خویشاوند است و به همس</w:t>
      </w:r>
      <w:r w:rsidR="00C41B69">
        <w:rPr>
          <w:rFonts w:hint="cs"/>
          <w:rtl/>
          <w:lang w:bidi="fa-IR"/>
        </w:rPr>
        <w:t>ا</w:t>
      </w:r>
      <w:r w:rsidRPr="006D0F0D">
        <w:rPr>
          <w:rFonts w:hint="cs"/>
          <w:rtl/>
          <w:lang w:bidi="fa-IR"/>
        </w:rPr>
        <w:t>یه‌ی بیگانه، و یار هم‌نشین و مسافرِ در راه‌مانده و آنکه مالکش شده‌اید. بی‌گمان الله هیچ متکبر خودستایی را دوست ندارد</w:t>
      </w:r>
      <w:r w:rsidRPr="006D0F0D">
        <w:rPr>
          <w:rFonts w:cs="Traditional Arabic" w:hint="cs"/>
          <w:rtl/>
          <w:lang w:bidi="fa-IR"/>
        </w:rPr>
        <w:t>».</w:t>
      </w:r>
    </w:p>
    <w:p w:rsidR="003801D8" w:rsidRDefault="003801D8" w:rsidP="003801D8">
      <w:pPr>
        <w:rPr>
          <w:rtl/>
          <w:lang w:bidi="fa-IR"/>
        </w:rPr>
      </w:pPr>
      <w:r>
        <w:rPr>
          <w:rFonts w:hint="cs"/>
          <w:rtl/>
          <w:lang w:bidi="fa-IR"/>
        </w:rPr>
        <w:t>در باره‌ی تفسیر «ابن السبیل» می‌گوید: یعنی رهگذری که در سفر بر تو وارد می‌شود</w:t>
      </w:r>
      <w:r>
        <w:rPr>
          <w:rFonts w:hint="cs"/>
          <w:vertAlign w:val="superscript"/>
          <w:rtl/>
          <w:lang w:bidi="fa-IR"/>
        </w:rPr>
        <w:t>(</w:t>
      </w:r>
      <w:r>
        <w:rPr>
          <w:rStyle w:val="FootnoteReference"/>
          <w:rtl/>
          <w:lang w:bidi="fa-IR"/>
        </w:rPr>
        <w:footnoteReference w:id="78"/>
      </w:r>
      <w:r>
        <w:rPr>
          <w:rFonts w:hint="cs"/>
          <w:vertAlign w:val="superscript"/>
          <w:rtl/>
          <w:lang w:bidi="fa-IR"/>
        </w:rPr>
        <w:t>)</w:t>
      </w:r>
      <w:r>
        <w:rPr>
          <w:rFonts w:hint="cs"/>
          <w:rtl/>
          <w:lang w:bidi="fa-IR"/>
        </w:rPr>
        <w:t>.</w:t>
      </w:r>
    </w:p>
    <w:p w:rsidR="003801D8" w:rsidRPr="00C41B69" w:rsidRDefault="003801D8" w:rsidP="00431AA9">
      <w:pPr>
        <w:jc w:val="both"/>
        <w:rPr>
          <w:rtl/>
          <w:lang w:bidi="fa-IR"/>
        </w:rPr>
      </w:pPr>
      <w:r w:rsidRPr="00C41B69">
        <w:rPr>
          <w:rFonts w:hint="cs"/>
          <w:rtl/>
          <w:lang w:bidi="fa-IR"/>
        </w:rPr>
        <w:t xml:space="preserve">و در آیه‌ی: </w:t>
      </w:r>
      <w:r w:rsidRPr="00BA119A">
        <w:rPr>
          <w:rFonts w:cs="Traditional Arabic" w:hint="cs"/>
          <w:sz w:val="24"/>
          <w:szCs w:val="24"/>
          <w:rtl/>
          <w:lang w:bidi="fa-IR"/>
        </w:rPr>
        <w:t>﴿</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DE"/>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4" w:char="00F8"/>
      </w:r>
      <w:r w:rsidRPr="00845AC1">
        <w:rPr>
          <w:sz w:val="22"/>
          <w:szCs w:val="22"/>
        </w:rPr>
        <w:sym w:font="HQPB2" w:char="008A"/>
      </w:r>
      <w:r w:rsidRPr="00845AC1">
        <w:rPr>
          <w:sz w:val="22"/>
          <w:szCs w:val="22"/>
        </w:rPr>
        <w:sym w:font="HQPB5" w:char="009F"/>
      </w:r>
      <w:r w:rsidRPr="00845AC1">
        <w:rPr>
          <w:sz w:val="22"/>
          <w:szCs w:val="22"/>
        </w:rPr>
        <w:sym w:font="HQPB1" w:char="00D2"/>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6E"/>
      </w:r>
      <w:r w:rsidRPr="00845AC1">
        <w:rPr>
          <w:sz w:val="22"/>
          <w:szCs w:val="22"/>
        </w:rPr>
        <w:sym w:font="HQPB2" w:char="003D"/>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0"/>
      </w:r>
      <w:r w:rsidRPr="00845AC1">
        <w:rPr>
          <w:sz w:val="22"/>
          <w:szCs w:val="22"/>
        </w:rPr>
        <w:sym w:font="HQPB2" w:char="0032"/>
      </w:r>
      <w:r w:rsidRPr="00845AC1">
        <w:rPr>
          <w:sz w:val="22"/>
          <w:szCs w:val="22"/>
        </w:rPr>
        <w:sym w:font="HQPB4" w:char="00F8"/>
      </w:r>
      <w:r w:rsidRPr="00845AC1">
        <w:rPr>
          <w:sz w:val="22"/>
          <w:szCs w:val="22"/>
        </w:rPr>
        <w:sym w:font="HQPB1" w:char="008C"/>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6"/>
      </w:r>
      <w:r w:rsidRPr="00845AC1">
        <w:rPr>
          <w:sz w:val="22"/>
          <w:szCs w:val="22"/>
        </w:rPr>
        <w:sym w:font="HQPB2" w:char="004A"/>
      </w:r>
      <w:r w:rsidRPr="00845AC1">
        <w:rPr>
          <w:sz w:val="22"/>
          <w:szCs w:val="22"/>
        </w:rPr>
        <w:sym w:font="HQPB2" w:char="00BB"/>
      </w:r>
      <w:r w:rsidRPr="00845AC1">
        <w:rPr>
          <w:sz w:val="22"/>
          <w:szCs w:val="22"/>
        </w:rPr>
        <w:sym w:font="HQPB5" w:char="0075"/>
      </w:r>
      <w:r w:rsidRPr="00845AC1">
        <w:rPr>
          <w:sz w:val="22"/>
          <w:szCs w:val="22"/>
        </w:rPr>
        <w:sym w:font="HQPB2" w:char="008A"/>
      </w:r>
      <w:r w:rsidRPr="00845AC1">
        <w:rPr>
          <w:sz w:val="22"/>
          <w:szCs w:val="22"/>
        </w:rPr>
        <w:sym w:font="HQPB4" w:char="00CF"/>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A"/>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E8"/>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CE"/>
      </w:r>
      <w:r w:rsidRPr="00845AC1">
        <w:rPr>
          <w:sz w:val="22"/>
          <w:szCs w:val="22"/>
        </w:rPr>
        <w:sym w:font="HQPB1" w:char="002F"/>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4" w:char="00E3"/>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1" w:char="0047"/>
      </w:r>
      <w:r w:rsidRPr="00845AC1">
        <w:rPr>
          <w:sz w:val="22"/>
          <w:szCs w:val="22"/>
        </w:rPr>
        <w:sym w:font="HQPB2" w:char="0059"/>
      </w:r>
      <w:r w:rsidRPr="00845AC1">
        <w:rPr>
          <w:sz w:val="22"/>
          <w:szCs w:val="22"/>
        </w:rPr>
        <w:sym w:font="HQPB5" w:char="0074"/>
      </w:r>
      <w:r w:rsidRPr="00845AC1">
        <w:rPr>
          <w:sz w:val="22"/>
          <w:szCs w:val="22"/>
        </w:rPr>
        <w:sym w:font="HQPB2" w:char="0052"/>
      </w:r>
      <w:r w:rsidRPr="00845AC1">
        <w:rPr>
          <w:sz w:val="22"/>
          <w:szCs w:val="22"/>
        </w:rPr>
        <w:sym w:font="HQPB4" w:char="00F9"/>
      </w:r>
      <w:r w:rsidRPr="00845AC1">
        <w:rPr>
          <w:sz w:val="22"/>
          <w:szCs w:val="22"/>
        </w:rPr>
        <w:sym w:font="HQPB1" w:char="0027"/>
      </w:r>
      <w:r w:rsidRPr="00845AC1">
        <w:rPr>
          <w:sz w:val="22"/>
          <w:szCs w:val="22"/>
        </w:rPr>
        <w:sym w:font="HQPB5" w:char="0079"/>
      </w:r>
      <w:r w:rsidRPr="00845AC1">
        <w:rPr>
          <w:sz w:val="22"/>
          <w:szCs w:val="22"/>
        </w:rPr>
        <w:sym w:font="HQPB2" w:char="004A"/>
      </w:r>
      <w:r w:rsidRPr="00845AC1">
        <w:rPr>
          <w:sz w:val="22"/>
          <w:szCs w:val="22"/>
        </w:rPr>
        <w:sym w:font="HQPB4" w:char="00F4"/>
      </w:r>
      <w:r w:rsidRPr="00845AC1">
        <w:rPr>
          <w:sz w:val="22"/>
          <w:szCs w:val="22"/>
        </w:rPr>
        <w:sym w:font="HQPB1" w:char="00D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2" w:char="008A"/>
      </w:r>
      <w:r w:rsidRPr="00845AC1">
        <w:rPr>
          <w:sz w:val="22"/>
          <w:szCs w:val="22"/>
        </w:rPr>
        <w:sym w:font="HQPB4" w:char="00CF"/>
      </w:r>
      <w:r w:rsidRPr="00845AC1">
        <w:rPr>
          <w:sz w:val="22"/>
          <w:szCs w:val="22"/>
        </w:rPr>
        <w:sym w:font="HQPB2" w:char="0025"/>
      </w:r>
      <w:r w:rsidRPr="00845AC1">
        <w:rPr>
          <w:sz w:val="22"/>
          <w:szCs w:val="22"/>
        </w:rPr>
        <w:sym w:font="HQPB5" w:char="0072"/>
      </w:r>
      <w:r w:rsidRPr="00845AC1">
        <w:rPr>
          <w:sz w:val="22"/>
          <w:szCs w:val="22"/>
        </w:rPr>
        <w:sym w:font="HQPB1" w:char="002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6E"/>
      </w:r>
      <w:r w:rsidRPr="00845AC1">
        <w:rPr>
          <w:sz w:val="22"/>
          <w:szCs w:val="22"/>
        </w:rPr>
        <w:sym w:font="HQPB2" w:char="003D"/>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6E"/>
      </w:r>
      <w:r w:rsidRPr="00845AC1">
        <w:rPr>
          <w:sz w:val="22"/>
          <w:szCs w:val="22"/>
        </w:rPr>
        <w:sym w:font="HQPB2" w:char="003D"/>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4"/>
      </w:r>
      <w:r w:rsidRPr="00845AC1">
        <w:rPr>
          <w:sz w:val="22"/>
          <w:szCs w:val="22"/>
        </w:rPr>
        <w:sym w:font="HQPB2" w:char="005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FC"/>
      </w:r>
      <w:r w:rsidRPr="00845AC1">
        <w:rPr>
          <w:sz w:val="22"/>
          <w:szCs w:val="22"/>
        </w:rPr>
        <w:sym w:font="HQPB4" w:char="00CF"/>
      </w:r>
      <w:r w:rsidRPr="00845AC1">
        <w:rPr>
          <w:sz w:val="22"/>
          <w:szCs w:val="22"/>
        </w:rPr>
        <w:sym w:font="HQPB2" w:char="005A"/>
      </w:r>
      <w:r w:rsidRPr="00845AC1">
        <w:rPr>
          <w:sz w:val="22"/>
          <w:szCs w:val="22"/>
        </w:rPr>
        <w:sym w:font="HQPB4" w:char="00CF"/>
      </w:r>
      <w:r w:rsidRPr="00845AC1">
        <w:rPr>
          <w:sz w:val="22"/>
          <w:szCs w:val="22"/>
        </w:rPr>
        <w:sym w:font="HQPB2" w:char="0042"/>
      </w:r>
      <w:r w:rsidRPr="00845AC1">
        <w:rPr>
          <w:sz w:val="22"/>
          <w:szCs w:val="22"/>
        </w:rPr>
        <w:sym w:font="HQPB4" w:char="00F7"/>
      </w:r>
      <w:r w:rsidRPr="00845AC1">
        <w:rPr>
          <w:sz w:val="22"/>
          <w:szCs w:val="22"/>
        </w:rPr>
        <w:sym w:font="HQPB2" w:char="0073"/>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37"/>
      </w:r>
      <w:r w:rsidRPr="00845AC1">
        <w:rPr>
          <w:sz w:val="22"/>
          <w:szCs w:val="22"/>
        </w:rPr>
        <w:sym w:font="HQPB2" w:char="00BB"/>
      </w:r>
      <w:r w:rsidRPr="00845AC1">
        <w:rPr>
          <w:sz w:val="22"/>
          <w:szCs w:val="22"/>
        </w:rPr>
        <w:sym w:font="HQPB5" w:char="0074"/>
      </w:r>
      <w:r w:rsidRPr="00845AC1">
        <w:rPr>
          <w:sz w:val="22"/>
          <w:szCs w:val="22"/>
        </w:rPr>
        <w:sym w:font="HQPB1" w:char="0046"/>
      </w:r>
      <w:r w:rsidRPr="00845AC1">
        <w:rPr>
          <w:sz w:val="22"/>
          <w:szCs w:val="22"/>
        </w:rPr>
        <w:sym w:font="HQPB4" w:char="00CF"/>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3F"/>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4" w:char="00F6"/>
      </w:r>
      <w:r w:rsidRPr="00845AC1">
        <w:rPr>
          <w:sz w:val="22"/>
          <w:szCs w:val="22"/>
        </w:rPr>
        <w:sym w:font="HQPB2" w:char="0071"/>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9"/>
      </w:r>
      <w:r w:rsidRPr="00845AC1">
        <w:rPr>
          <w:sz w:val="22"/>
          <w:szCs w:val="22"/>
        </w:rPr>
        <w:sym w:font="HQPB2" w:char="00CC"/>
      </w:r>
      <w:r w:rsidRPr="00845AC1">
        <w:rPr>
          <w:sz w:val="22"/>
          <w:szCs w:val="22"/>
        </w:rPr>
        <w:sym w:font="HQPB2" w:char="00C8"/>
      </w:r>
      <w:r w:rsidRPr="00BA119A">
        <w:rPr>
          <w:rFonts w:cs="Traditional Arabic" w:hint="cs"/>
          <w:sz w:val="24"/>
          <w:szCs w:val="24"/>
          <w:rtl/>
          <w:lang w:bidi="fa-IR"/>
        </w:rPr>
        <w:t>﴾</w:t>
      </w:r>
      <w:r w:rsidRPr="00C41B69">
        <w:rPr>
          <w:rFonts w:cs="Traditional Arabic" w:hint="cs"/>
          <w:rtl/>
          <w:lang w:bidi="fa-IR"/>
        </w:rPr>
        <w:t xml:space="preserve"> </w:t>
      </w:r>
      <w:r w:rsidRPr="003D747C">
        <w:rPr>
          <w:rFonts w:cs="Traditional Arabic" w:hint="cs"/>
          <w:sz w:val="26"/>
          <w:szCs w:val="26"/>
          <w:rtl/>
          <w:lang w:bidi="fa-IR"/>
        </w:rPr>
        <w:t>[المائدة: 103]</w:t>
      </w:r>
      <w:r w:rsidR="00431AA9">
        <w:rPr>
          <w:rFonts w:cs="Traditional Arabic" w:hint="cs"/>
          <w:sz w:val="26"/>
          <w:szCs w:val="26"/>
          <w:rtl/>
          <w:lang w:bidi="fa-IR"/>
        </w:rPr>
        <w:t xml:space="preserve"> </w:t>
      </w:r>
      <w:r w:rsidRPr="00C41B69">
        <w:rPr>
          <w:rFonts w:cs="Traditional Arabic" w:hint="cs"/>
          <w:rtl/>
          <w:lang w:bidi="fa-IR"/>
        </w:rPr>
        <w:t>«</w:t>
      </w:r>
      <w:r w:rsidRPr="00C41B69">
        <w:rPr>
          <w:rFonts w:hint="cs"/>
          <w:rtl/>
          <w:lang w:bidi="fa-IR"/>
        </w:rPr>
        <w:t>و هنگامی که نماز را به جای آوردید، الله را در حالت ایستاده و نشسته و بر پهلوهایتان یاد کنید. و چون آرامش یافتید، نماز را (به طور کامل) به جا آورید. بی‌گمان نماز در اوقات مشخص و معینی، بر م</w:t>
      </w:r>
      <w:r w:rsidR="00C41B69">
        <w:rPr>
          <w:rFonts w:hint="cs"/>
          <w:rtl/>
          <w:lang w:bidi="fa-IR"/>
        </w:rPr>
        <w:t>ؤ</w:t>
      </w:r>
      <w:r w:rsidRPr="00C41B69">
        <w:rPr>
          <w:rFonts w:hint="cs"/>
          <w:rtl/>
          <w:lang w:bidi="fa-IR"/>
        </w:rPr>
        <w:t>منان فرض است</w:t>
      </w:r>
      <w:r w:rsidRPr="00C41B69">
        <w:rPr>
          <w:rFonts w:cs="Traditional Arabic" w:hint="cs"/>
          <w:rtl/>
          <w:lang w:bidi="fa-IR"/>
        </w:rPr>
        <w:t>».</w:t>
      </w:r>
    </w:p>
    <w:p w:rsidR="003801D8" w:rsidRPr="00C41B69" w:rsidRDefault="003801D8" w:rsidP="003801D8">
      <w:pPr>
        <w:rPr>
          <w:rtl/>
          <w:lang w:bidi="fa-IR"/>
        </w:rPr>
      </w:pPr>
      <w:r w:rsidRPr="00C41B69">
        <w:rPr>
          <w:rFonts w:cs="Traditional Arabic" w:hint="cs"/>
          <w:rtl/>
          <w:lang w:bidi="fa-IR"/>
        </w:rPr>
        <w:t>﴿</w:t>
      </w:r>
      <w:r w:rsidRPr="00845AC1">
        <w:rPr>
          <w:sz w:val="22"/>
          <w:szCs w:val="22"/>
        </w:rPr>
        <w:sym w:font="HQPB1" w:char="0024"/>
      </w:r>
      <w:r w:rsidRPr="00845AC1">
        <w:rPr>
          <w:sz w:val="22"/>
          <w:szCs w:val="22"/>
        </w:rPr>
        <w:sym w:font="HQPB4" w:char="0059"/>
      </w:r>
      <w:r w:rsidRPr="00845AC1">
        <w:rPr>
          <w:sz w:val="22"/>
          <w:szCs w:val="22"/>
        </w:rPr>
        <w:sym w:font="HQPB1" w:char="0037"/>
      </w:r>
      <w:r w:rsidRPr="00845AC1">
        <w:rPr>
          <w:sz w:val="22"/>
          <w:szCs w:val="22"/>
        </w:rPr>
        <w:sym w:font="HQPB2" w:char="00BB"/>
      </w:r>
      <w:r w:rsidRPr="00845AC1">
        <w:rPr>
          <w:sz w:val="22"/>
          <w:szCs w:val="22"/>
        </w:rPr>
        <w:sym w:font="HQPB5" w:char="0074"/>
      </w:r>
      <w:r w:rsidRPr="00845AC1">
        <w:rPr>
          <w:sz w:val="22"/>
          <w:szCs w:val="22"/>
        </w:rPr>
        <w:sym w:font="HQPB1" w:char="0046"/>
      </w:r>
      <w:r w:rsidRPr="00845AC1">
        <w:rPr>
          <w:sz w:val="22"/>
          <w:szCs w:val="22"/>
        </w:rPr>
        <w:sym w:font="HQPB4" w:char="00CF"/>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3F"/>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4" w:char="00F6"/>
      </w:r>
      <w:r w:rsidRPr="00845AC1">
        <w:rPr>
          <w:sz w:val="22"/>
          <w:szCs w:val="22"/>
        </w:rPr>
        <w:sym w:font="HQPB2" w:char="0071"/>
      </w:r>
      <w:r w:rsidRPr="00845AC1">
        <w:rPr>
          <w:sz w:val="22"/>
          <w:szCs w:val="22"/>
        </w:rPr>
        <w:sym w:font="HQPB4" w:char="00A8"/>
      </w:r>
      <w:r w:rsidRPr="00845AC1">
        <w:rPr>
          <w:sz w:val="22"/>
          <w:szCs w:val="22"/>
        </w:rPr>
        <w:sym w:font="HQPB2" w:char="0042"/>
      </w:r>
      <w:r w:rsidRPr="00C41B69">
        <w:rPr>
          <w:rFonts w:cs="Traditional Arabic" w:hint="cs"/>
          <w:rtl/>
          <w:lang w:bidi="fa-IR"/>
        </w:rPr>
        <w:t>﴾</w:t>
      </w:r>
      <w:r w:rsidRPr="00C41B69">
        <w:rPr>
          <w:rFonts w:hint="cs"/>
          <w:rtl/>
          <w:lang w:bidi="fa-IR"/>
        </w:rPr>
        <w:t xml:space="preserve"> را به واجب تفسیر کرده است</w:t>
      </w:r>
      <w:r w:rsidRPr="00C41B69">
        <w:rPr>
          <w:rFonts w:hint="cs"/>
          <w:vertAlign w:val="superscript"/>
          <w:rtl/>
          <w:lang w:bidi="fa-IR"/>
        </w:rPr>
        <w:t>(</w:t>
      </w:r>
      <w:r w:rsidRPr="00C41B69">
        <w:rPr>
          <w:rStyle w:val="FootnoteReference"/>
          <w:rtl/>
          <w:lang w:bidi="fa-IR"/>
        </w:rPr>
        <w:footnoteReference w:id="79"/>
      </w:r>
      <w:r w:rsidRPr="00C41B69">
        <w:rPr>
          <w:rFonts w:hint="cs"/>
          <w:vertAlign w:val="superscript"/>
          <w:rtl/>
          <w:lang w:bidi="fa-IR"/>
        </w:rPr>
        <w:t>)</w:t>
      </w:r>
      <w:r w:rsidRPr="00C41B69">
        <w:rPr>
          <w:rFonts w:hint="cs"/>
          <w:rtl/>
          <w:lang w:bidi="fa-IR"/>
        </w:rPr>
        <w:t>.</w:t>
      </w:r>
    </w:p>
    <w:p w:rsidR="003801D8" w:rsidRPr="00C41B69" w:rsidRDefault="003801D8" w:rsidP="00D5745D">
      <w:pPr>
        <w:pStyle w:val="Heading3"/>
        <w:rPr>
          <w:rtl/>
          <w:lang w:bidi="fa-IR"/>
        </w:rPr>
      </w:pPr>
      <w:bookmarkStart w:id="62" w:name="_Toc282804333"/>
      <w:bookmarkStart w:id="63" w:name="_Toc300799565"/>
      <w:r w:rsidRPr="00C41B69">
        <w:rPr>
          <w:rFonts w:hint="cs"/>
          <w:rtl/>
          <w:lang w:bidi="fa-IR"/>
        </w:rPr>
        <w:t>سوره‌ی مائده</w:t>
      </w:r>
      <w:bookmarkEnd w:id="62"/>
      <w:bookmarkEnd w:id="63"/>
      <w:r w:rsidR="00C41B69" w:rsidRPr="00C41B69">
        <w:rPr>
          <w:rtl/>
          <w:lang w:bidi="fa-IR"/>
        </w:rPr>
        <w:tab/>
      </w:r>
    </w:p>
    <w:p w:rsidR="003801D8" w:rsidRPr="007C56B6" w:rsidRDefault="003801D8" w:rsidP="00431AA9">
      <w:pPr>
        <w:ind w:firstLine="0"/>
        <w:jc w:val="both"/>
        <w:rPr>
          <w:rtl/>
          <w:lang w:bidi="fa-IR"/>
        </w:rPr>
      </w:pPr>
      <w:r w:rsidRPr="00BA119A">
        <w:rPr>
          <w:rFonts w:cs="Traditional Arabic" w:hint="cs"/>
          <w:sz w:val="24"/>
          <w:szCs w:val="24"/>
          <w:rtl/>
          <w:lang w:bidi="fa-IR"/>
        </w:rPr>
        <w:t>﴿</w:t>
      </w:r>
      <w:r w:rsidRPr="00845AC1">
        <w:rPr>
          <w:sz w:val="22"/>
          <w:szCs w:val="22"/>
        </w:rPr>
        <w:sym w:font="HQPB4" w:char="00F4"/>
      </w:r>
      <w:r w:rsidRPr="00845AC1">
        <w:rPr>
          <w:sz w:val="22"/>
          <w:szCs w:val="22"/>
        </w:rPr>
        <w:sym w:font="HQPB1" w:char="004D"/>
      </w:r>
      <w:r w:rsidRPr="00845AC1">
        <w:rPr>
          <w:sz w:val="22"/>
          <w:szCs w:val="22"/>
        </w:rPr>
        <w:sym w:font="HQPB5" w:char="0074"/>
      </w:r>
      <w:r w:rsidRPr="00845AC1">
        <w:rPr>
          <w:sz w:val="22"/>
          <w:szCs w:val="22"/>
        </w:rPr>
        <w:sym w:font="HQPB2" w:char="0042"/>
      </w:r>
      <w:r w:rsidRPr="00845AC1">
        <w:rPr>
          <w:sz w:val="22"/>
          <w:szCs w:val="22"/>
        </w:rPr>
        <w:sym w:font="HQPB4" w:char="00CC"/>
      </w:r>
      <w:r w:rsidRPr="00845AC1">
        <w:rPr>
          <w:sz w:val="22"/>
          <w:szCs w:val="22"/>
        </w:rPr>
        <w:sym w:font="HQPB4" w:char="0068"/>
      </w:r>
      <w:r w:rsidRPr="00845AC1">
        <w:rPr>
          <w:sz w:val="22"/>
          <w:szCs w:val="22"/>
        </w:rPr>
        <w:sym w:font="HQPB1" w:char="008D"/>
      </w:r>
      <w:r w:rsidRPr="00845AC1">
        <w:rPr>
          <w:sz w:val="22"/>
          <w:szCs w:val="22"/>
        </w:rPr>
        <w:sym w:font="HQPB4" w:char="00E3"/>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4"/>
      </w:r>
      <w:r w:rsidRPr="00845AC1">
        <w:rPr>
          <w:sz w:val="22"/>
          <w:szCs w:val="22"/>
        </w:rPr>
        <w:sym w:font="HQPB1" w:char="0047"/>
      </w:r>
      <w:r w:rsidRPr="00845AC1">
        <w:rPr>
          <w:sz w:val="22"/>
          <w:szCs w:val="22"/>
        </w:rPr>
        <w:sym w:font="HQPB4" w:char="00F8"/>
      </w:r>
      <w:r w:rsidRPr="00845AC1">
        <w:rPr>
          <w:sz w:val="22"/>
          <w:szCs w:val="22"/>
        </w:rPr>
        <w:sym w:font="HQPB2" w:char="008A"/>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50"/>
      </w:r>
      <w:r w:rsidRPr="00845AC1">
        <w:rPr>
          <w:sz w:val="22"/>
          <w:szCs w:val="22"/>
        </w:rPr>
        <w:sym w:font="HQPB4" w:char="00A4"/>
      </w:r>
      <w:r w:rsidRPr="00845AC1">
        <w:rPr>
          <w:sz w:val="22"/>
          <w:szCs w:val="22"/>
        </w:rPr>
        <w:sym w:font="HQPB3" w:char="0024"/>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F8"/>
      </w:r>
      <w:r w:rsidRPr="00845AC1">
        <w:rPr>
          <w:sz w:val="22"/>
          <w:szCs w:val="22"/>
        </w:rPr>
        <w:sym w:font="HQPB1" w:char="0074"/>
      </w:r>
      <w:r w:rsidRPr="00845AC1">
        <w:rPr>
          <w:sz w:val="22"/>
          <w:szCs w:val="22"/>
        </w:rPr>
        <w:sym w:font="HQPB5" w:char="006D"/>
      </w:r>
      <w:r w:rsidRPr="00845AC1">
        <w:rPr>
          <w:sz w:val="22"/>
          <w:szCs w:val="22"/>
        </w:rPr>
        <w:sym w:font="HQPB2" w:char="003A"/>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8D"/>
      </w:r>
      <w:r w:rsidRPr="00845AC1">
        <w:rPr>
          <w:sz w:val="22"/>
          <w:szCs w:val="22"/>
        </w:rPr>
        <w:sym w:font="HQPB2" w:char="0083"/>
      </w:r>
      <w:r w:rsidRPr="00845AC1">
        <w:rPr>
          <w:sz w:val="22"/>
          <w:szCs w:val="22"/>
        </w:rPr>
        <w:sym w:font="HQPB4" w:char="00CC"/>
      </w:r>
      <w:r w:rsidRPr="00845AC1">
        <w:rPr>
          <w:sz w:val="22"/>
          <w:szCs w:val="22"/>
        </w:rPr>
        <w:sym w:font="HQPB1" w:char="0093"/>
      </w:r>
      <w:r w:rsidRPr="00845AC1">
        <w:rPr>
          <w:sz w:val="22"/>
          <w:szCs w:val="22"/>
        </w:rPr>
        <w:sym w:font="HQPB2" w:char="0059"/>
      </w:r>
      <w:r w:rsidRPr="00845AC1">
        <w:rPr>
          <w:sz w:val="22"/>
          <w:szCs w:val="22"/>
        </w:rPr>
        <w:sym w:font="HQPB4" w:char="00CF"/>
      </w:r>
      <w:r w:rsidRPr="00845AC1">
        <w:rPr>
          <w:sz w:val="22"/>
          <w:szCs w:val="22"/>
        </w:rPr>
        <w:sym w:font="HQPB1" w:char="0083"/>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40"/>
      </w:r>
      <w:r w:rsidRPr="00845AC1">
        <w:rPr>
          <w:sz w:val="22"/>
          <w:szCs w:val="22"/>
        </w:rPr>
        <w:sym w:font="HQPB4" w:char="00CF"/>
      </w:r>
      <w:r w:rsidRPr="00845AC1">
        <w:rPr>
          <w:sz w:val="22"/>
          <w:szCs w:val="22"/>
        </w:rPr>
        <w:sym w:font="HQPB2" w:char="0064"/>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E"/>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4"/>
      </w:r>
      <w:r w:rsidRPr="00845AC1">
        <w:rPr>
          <w:sz w:val="22"/>
          <w:szCs w:val="22"/>
        </w:rPr>
        <w:sym w:font="HQPB1" w:char="00F3"/>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3"/>
      </w:r>
      <w:r w:rsidRPr="00845AC1">
        <w:rPr>
          <w:sz w:val="22"/>
          <w:szCs w:val="22"/>
        </w:rPr>
        <w:sym w:font="HQPB2" w:char="0029"/>
      </w:r>
      <w:r w:rsidRPr="00845AC1">
        <w:rPr>
          <w:sz w:val="22"/>
          <w:szCs w:val="22"/>
        </w:rPr>
        <w:sym w:font="HQPB4" w:char="00CF"/>
      </w:r>
      <w:r w:rsidRPr="00845AC1">
        <w:rPr>
          <w:sz w:val="22"/>
          <w:szCs w:val="22"/>
        </w:rPr>
        <w:sym w:font="HQPB2" w:char="005A"/>
      </w:r>
      <w:r w:rsidRPr="00845AC1">
        <w:rPr>
          <w:sz w:val="22"/>
          <w:szCs w:val="22"/>
        </w:rPr>
        <w:sym w:font="HQPB5" w:char="0079"/>
      </w:r>
      <w:r w:rsidRPr="00845AC1">
        <w:rPr>
          <w:sz w:val="22"/>
          <w:szCs w:val="22"/>
        </w:rPr>
        <w:sym w:font="HQPB1" w:char="0082"/>
      </w:r>
      <w:r w:rsidRPr="00845AC1">
        <w:rPr>
          <w:sz w:val="22"/>
          <w:szCs w:val="22"/>
        </w:rPr>
        <w:sym w:font="HQPB4" w:char="00F7"/>
      </w:r>
      <w:r w:rsidRPr="00845AC1">
        <w:rPr>
          <w:sz w:val="22"/>
          <w:szCs w:val="22"/>
        </w:rPr>
        <w:sym w:font="HQPB2" w:char="005A"/>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2" w:char="006F"/>
      </w:r>
      <w:r w:rsidRPr="00845AC1">
        <w:rPr>
          <w:sz w:val="22"/>
          <w:szCs w:val="22"/>
        </w:rPr>
        <w:sym w:font="HQPB5" w:char="0073"/>
      </w:r>
      <w:r w:rsidRPr="00845AC1">
        <w:rPr>
          <w:sz w:val="22"/>
          <w:szCs w:val="22"/>
        </w:rPr>
        <w:sym w:font="HQPB1" w:char="008C"/>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4" w:char="00F6"/>
      </w:r>
      <w:r w:rsidRPr="00845AC1">
        <w:rPr>
          <w:sz w:val="22"/>
          <w:szCs w:val="22"/>
        </w:rPr>
        <w:sym w:font="HQPB2" w:char="0071"/>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4"/>
      </w:r>
      <w:r w:rsidRPr="00845AC1">
        <w:rPr>
          <w:sz w:val="22"/>
          <w:szCs w:val="22"/>
        </w:rPr>
        <w:sym w:font="HQPB2" w:char="0083"/>
      </w:r>
      <w:r w:rsidRPr="00845AC1">
        <w:rPr>
          <w:sz w:val="22"/>
          <w:szCs w:val="22"/>
        </w:rPr>
        <w:sym w:font="HQPB4" w:char="00CF"/>
      </w:r>
      <w:r w:rsidRPr="00845AC1">
        <w:rPr>
          <w:sz w:val="22"/>
          <w:szCs w:val="22"/>
        </w:rPr>
        <w:sym w:font="HQPB4" w:char="006A"/>
      </w:r>
      <w:r w:rsidRPr="00845AC1">
        <w:rPr>
          <w:sz w:val="22"/>
          <w:szCs w:val="22"/>
        </w:rPr>
        <w:sym w:font="HQPB1" w:char="008A"/>
      </w:r>
      <w:r w:rsidRPr="00845AC1">
        <w:rPr>
          <w:sz w:val="22"/>
          <w:szCs w:val="22"/>
        </w:rPr>
        <w:sym w:font="HQPB5" w:char="0075"/>
      </w:r>
      <w:r w:rsidRPr="00845AC1">
        <w:rPr>
          <w:sz w:val="22"/>
          <w:szCs w:val="22"/>
        </w:rPr>
        <w:sym w:font="HQPB1" w:char="008E"/>
      </w:r>
      <w:r w:rsidRPr="00845AC1">
        <w:rPr>
          <w:sz w:val="22"/>
          <w:szCs w:val="22"/>
        </w:rPr>
        <w:sym w:font="HQPB5" w:char="0074"/>
      </w:r>
      <w:r w:rsidRPr="00845AC1">
        <w:rPr>
          <w:sz w:val="22"/>
          <w:szCs w:val="22"/>
        </w:rPr>
        <w:sym w:font="HQPB1" w:char="0049"/>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9"/>
      </w:r>
      <w:r w:rsidRPr="00845AC1">
        <w:rPr>
          <w:sz w:val="22"/>
          <w:szCs w:val="22"/>
        </w:rPr>
        <w:sym w:font="HQPB1" w:char="0073"/>
      </w:r>
      <w:r w:rsidRPr="00845AC1">
        <w:rPr>
          <w:sz w:val="22"/>
          <w:szCs w:val="22"/>
        </w:rPr>
        <w:sym w:font="HQPB2" w:char="008B"/>
      </w:r>
      <w:r w:rsidRPr="00845AC1">
        <w:rPr>
          <w:sz w:val="22"/>
          <w:szCs w:val="22"/>
        </w:rPr>
        <w:sym w:font="HQPB4" w:char="00CF"/>
      </w:r>
      <w:r w:rsidRPr="00845AC1">
        <w:rPr>
          <w:sz w:val="22"/>
          <w:szCs w:val="22"/>
        </w:rPr>
        <w:sym w:font="HQPB1" w:char="00DC"/>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5" w:char="0078"/>
      </w:r>
      <w:r w:rsidRPr="00845AC1">
        <w:rPr>
          <w:sz w:val="22"/>
          <w:szCs w:val="22"/>
        </w:rPr>
        <w:sym w:font="HQPB2" w:char="002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EC"/>
      </w:r>
      <w:r w:rsidRPr="00845AC1">
        <w:rPr>
          <w:sz w:val="22"/>
          <w:szCs w:val="22"/>
        </w:rPr>
        <w:sym w:font="HQPB4" w:char="00E7"/>
      </w:r>
      <w:r w:rsidRPr="00845AC1">
        <w:rPr>
          <w:sz w:val="22"/>
          <w:szCs w:val="22"/>
        </w:rPr>
        <w:sym w:font="HQPB1" w:char="0037"/>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4C"/>
      </w:r>
      <w:r w:rsidRPr="00845AC1">
        <w:rPr>
          <w:sz w:val="22"/>
          <w:szCs w:val="22"/>
        </w:rPr>
        <w:sym w:font="HQPB4" w:char="00E4"/>
      </w:r>
      <w:r w:rsidRPr="00845AC1">
        <w:rPr>
          <w:sz w:val="22"/>
          <w:szCs w:val="22"/>
        </w:rPr>
        <w:sym w:font="HQPB2" w:char="00EA"/>
      </w:r>
      <w:r w:rsidRPr="00845AC1">
        <w:rPr>
          <w:sz w:val="22"/>
          <w:szCs w:val="22"/>
        </w:rPr>
        <w:sym w:font="HQPB4" w:char="00F8"/>
      </w:r>
      <w:r w:rsidRPr="00845AC1">
        <w:rPr>
          <w:sz w:val="22"/>
          <w:szCs w:val="22"/>
        </w:rPr>
        <w:sym w:font="HQPB2" w:char="008A"/>
      </w:r>
      <w:r w:rsidRPr="00845AC1">
        <w:rPr>
          <w:sz w:val="22"/>
          <w:szCs w:val="22"/>
        </w:rPr>
        <w:sym w:font="HQPB4" w:char="00A9"/>
      </w:r>
      <w:r w:rsidRPr="00845AC1">
        <w:rPr>
          <w:sz w:val="22"/>
          <w:szCs w:val="22"/>
        </w:rPr>
        <w:sym w:font="HQPB2" w:char="002E"/>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78"/>
      </w:r>
      <w:r w:rsidRPr="00845AC1">
        <w:rPr>
          <w:sz w:val="22"/>
          <w:szCs w:val="22"/>
        </w:rPr>
        <w:sym w:font="HQPB4" w:char="00CE"/>
      </w:r>
      <w:r w:rsidRPr="00845AC1">
        <w:rPr>
          <w:sz w:val="22"/>
          <w:szCs w:val="22"/>
        </w:rPr>
        <w:sym w:font="HQPB1" w:char="002F"/>
      </w:r>
      <w:r w:rsidRPr="00845AC1">
        <w:rPr>
          <w:sz w:val="22"/>
          <w:szCs w:val="22"/>
        </w:rPr>
        <w:sym w:font="HQPB4" w:char="00E8"/>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4" w:char="00DD"/>
      </w:r>
      <w:r w:rsidRPr="00845AC1">
        <w:rPr>
          <w:sz w:val="22"/>
          <w:szCs w:val="22"/>
        </w:rPr>
        <w:sym w:font="HQPB1" w:char="00C1"/>
      </w:r>
      <w:r w:rsidRPr="00845AC1">
        <w:rPr>
          <w:sz w:val="22"/>
          <w:szCs w:val="22"/>
        </w:rPr>
        <w:sym w:font="HQPB4" w:char="0091"/>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C5"/>
      </w:r>
      <w:r w:rsidRPr="00845AC1">
        <w:rPr>
          <w:sz w:val="22"/>
          <w:szCs w:val="22"/>
        </w:rPr>
        <w:sym w:font="HQPB1" w:char="00A1"/>
      </w:r>
      <w:r w:rsidRPr="00845AC1">
        <w:rPr>
          <w:sz w:val="22"/>
          <w:szCs w:val="22"/>
        </w:rPr>
        <w:sym w:font="HQPB4" w:char="00F8"/>
      </w:r>
      <w:r w:rsidRPr="00845AC1">
        <w:rPr>
          <w:sz w:val="22"/>
          <w:szCs w:val="22"/>
        </w:rPr>
        <w:sym w:font="HQPB2" w:char="0029"/>
      </w:r>
      <w:r w:rsidRPr="00845AC1">
        <w:rPr>
          <w:sz w:val="22"/>
          <w:szCs w:val="22"/>
        </w:rPr>
        <w:sym w:font="HQPB5" w:char="0074"/>
      </w:r>
      <w:r w:rsidRPr="00845AC1">
        <w:rPr>
          <w:sz w:val="22"/>
          <w:szCs w:val="22"/>
        </w:rPr>
        <w:sym w:font="HQPB1" w:char="0046"/>
      </w:r>
      <w:r w:rsidRPr="00845AC1">
        <w:rPr>
          <w:sz w:val="22"/>
          <w:szCs w:val="22"/>
        </w:rPr>
        <w:sym w:font="HQPB4" w:char="00F3"/>
      </w:r>
      <w:r w:rsidRPr="00845AC1">
        <w:rPr>
          <w:sz w:val="22"/>
          <w:szCs w:val="22"/>
        </w:rPr>
        <w:sym w:font="HQPB1" w:char="00A1"/>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2" w:char="004F"/>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F8"/>
      </w:r>
      <w:r w:rsidRPr="00845AC1">
        <w:rPr>
          <w:sz w:val="22"/>
          <w:szCs w:val="22"/>
        </w:rPr>
        <w:sym w:font="HQPB1" w:char="0097"/>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2" w:char="002C"/>
      </w:r>
      <w:r w:rsidRPr="00845AC1">
        <w:rPr>
          <w:sz w:val="22"/>
          <w:szCs w:val="22"/>
        </w:rPr>
        <w:sym w:font="HQPB4" w:char="00F3"/>
      </w:r>
      <w:r w:rsidRPr="00845AC1">
        <w:rPr>
          <w:sz w:val="22"/>
          <w:szCs w:val="22"/>
        </w:rPr>
        <w:sym w:font="HQPB1" w:char="00A1"/>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5"/>
      </w:r>
      <w:r w:rsidRPr="00845AC1">
        <w:rPr>
          <w:sz w:val="22"/>
          <w:szCs w:val="22"/>
        </w:rPr>
        <w:sym w:font="HQPB2" w:char="008B"/>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D"/>
      </w:r>
      <w:r w:rsidRPr="00845AC1">
        <w:rPr>
          <w:sz w:val="22"/>
          <w:szCs w:val="22"/>
        </w:rPr>
        <w:sym w:font="HQPB1" w:char="00A7"/>
      </w:r>
      <w:r w:rsidRPr="00845AC1">
        <w:rPr>
          <w:sz w:val="22"/>
          <w:szCs w:val="22"/>
        </w:rPr>
        <w:sym w:font="HQPB4" w:char="00CD"/>
      </w:r>
      <w:r w:rsidRPr="00845AC1">
        <w:rPr>
          <w:sz w:val="22"/>
          <w:szCs w:val="22"/>
        </w:rPr>
        <w:sym w:font="HQPB2" w:char="00B3"/>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CF"/>
      </w:r>
      <w:r w:rsidRPr="00845AC1">
        <w:rPr>
          <w:sz w:val="22"/>
          <w:szCs w:val="22"/>
        </w:rPr>
        <w:sym w:font="HQPB2" w:char="005A"/>
      </w:r>
      <w:r w:rsidRPr="00845AC1">
        <w:rPr>
          <w:sz w:val="22"/>
          <w:szCs w:val="22"/>
        </w:rPr>
        <w:sym w:font="HQPB2" w:char="0083"/>
      </w:r>
      <w:r w:rsidRPr="00845AC1">
        <w:rPr>
          <w:sz w:val="22"/>
          <w:szCs w:val="22"/>
        </w:rPr>
        <w:sym w:font="HQPB4" w:char="00C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8"/>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1" w:char="00B1"/>
      </w:r>
      <w:r w:rsidRPr="00845AC1">
        <w:rPr>
          <w:sz w:val="22"/>
          <w:szCs w:val="22"/>
        </w:rPr>
        <w:sym w:font="HQPB4" w:char="00F8"/>
      </w:r>
      <w:r w:rsidRPr="00845AC1">
        <w:rPr>
          <w:sz w:val="22"/>
          <w:szCs w:val="22"/>
        </w:rPr>
        <w:sym w:font="HQPB1" w:char="0083"/>
      </w:r>
      <w:r w:rsidRPr="00845AC1">
        <w:rPr>
          <w:sz w:val="22"/>
          <w:szCs w:val="22"/>
        </w:rPr>
        <w:sym w:font="HQPB5" w:char="0072"/>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1" w:char="00B1"/>
      </w:r>
      <w:r w:rsidRPr="00845AC1">
        <w:rPr>
          <w:sz w:val="22"/>
          <w:szCs w:val="22"/>
        </w:rPr>
        <w:sym w:font="HQPB4" w:char="00F7"/>
      </w:r>
      <w:r w:rsidRPr="00845AC1">
        <w:rPr>
          <w:sz w:val="22"/>
          <w:szCs w:val="22"/>
        </w:rPr>
        <w:sym w:font="HQPB1" w:char="007A"/>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5"/>
      </w:r>
      <w:r w:rsidRPr="00845AC1">
        <w:rPr>
          <w:sz w:val="22"/>
          <w:szCs w:val="22"/>
        </w:rPr>
        <w:sym w:font="HQPB2" w:char="008B"/>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4" w:char="00F9"/>
      </w:r>
      <w:r w:rsidRPr="00845AC1">
        <w:rPr>
          <w:sz w:val="22"/>
          <w:szCs w:val="22"/>
        </w:rPr>
        <w:sym w:font="HQPB2" w:char="003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2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6F"/>
      </w:r>
      <w:r w:rsidRPr="00845AC1">
        <w:rPr>
          <w:sz w:val="22"/>
          <w:szCs w:val="22"/>
        </w:rPr>
        <w:sym w:font="HQPB2" w:char="0059"/>
      </w:r>
      <w:r w:rsidRPr="00845AC1">
        <w:rPr>
          <w:sz w:val="22"/>
          <w:szCs w:val="22"/>
        </w:rPr>
        <w:sym w:font="HQPB2" w:char="0083"/>
      </w:r>
      <w:r w:rsidRPr="00845AC1">
        <w:rPr>
          <w:sz w:val="22"/>
          <w:szCs w:val="22"/>
        </w:rPr>
        <w:sym w:font="HQPB4" w:char="00C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4" w:char="00F4"/>
      </w:r>
      <w:r w:rsidRPr="00845AC1">
        <w:rPr>
          <w:sz w:val="22"/>
          <w:szCs w:val="22"/>
        </w:rPr>
        <w:sym w:font="HQPB2" w:char="004A"/>
      </w:r>
      <w:r w:rsidRPr="00845AC1">
        <w:rPr>
          <w:sz w:val="22"/>
          <w:szCs w:val="22"/>
        </w:rPr>
        <w:sym w:font="HQPB5" w:char="006F"/>
      </w:r>
      <w:r w:rsidRPr="00845AC1">
        <w:rPr>
          <w:sz w:val="22"/>
          <w:szCs w:val="22"/>
        </w:rPr>
        <w:sym w:font="HQPB2" w:char="00FF"/>
      </w:r>
      <w:r w:rsidRPr="00845AC1">
        <w:rPr>
          <w:sz w:val="22"/>
          <w:szCs w:val="22"/>
        </w:rPr>
        <w:sym w:font="HQPB4" w:char="00F8"/>
      </w:r>
      <w:r w:rsidRPr="00845AC1">
        <w:rPr>
          <w:sz w:val="22"/>
          <w:szCs w:val="22"/>
        </w:rPr>
        <w:sym w:font="HQPB1" w:char="0043"/>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4" w:char="00C9"/>
      </w:r>
      <w:r w:rsidRPr="00845AC1">
        <w:rPr>
          <w:sz w:val="22"/>
          <w:szCs w:val="22"/>
        </w:rPr>
        <w:sym w:font="HQPB1" w:char="004C"/>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4" w:char="00CF"/>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8A"/>
      </w:r>
      <w:r w:rsidRPr="00845AC1">
        <w:rPr>
          <w:sz w:val="22"/>
          <w:szCs w:val="22"/>
        </w:rPr>
        <w:sym w:font="HQPB4" w:char="00C5"/>
      </w:r>
      <w:r w:rsidRPr="00845AC1">
        <w:rPr>
          <w:sz w:val="22"/>
          <w:szCs w:val="22"/>
        </w:rPr>
        <w:sym w:font="HQPB1" w:char="00CA"/>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4" w:char="00F3"/>
      </w:r>
      <w:r w:rsidRPr="00845AC1">
        <w:rPr>
          <w:sz w:val="22"/>
          <w:szCs w:val="22"/>
        </w:rPr>
        <w:sym w:font="HQPB1" w:char="0099"/>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9"/>
      </w:r>
      <w:r w:rsidRPr="00845AC1">
        <w:rPr>
          <w:sz w:val="22"/>
          <w:szCs w:val="22"/>
        </w:rPr>
        <w:sym w:font="HQPB2" w:char="0083"/>
      </w:r>
      <w:r w:rsidRPr="00845AC1">
        <w:rPr>
          <w:sz w:val="22"/>
          <w:szCs w:val="22"/>
        </w:rPr>
        <w:sym w:font="HQPB4" w:char="00C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9"/>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A7"/>
      </w:r>
      <w:r w:rsidRPr="00845AC1">
        <w:rPr>
          <w:sz w:val="22"/>
          <w:szCs w:val="22"/>
        </w:rPr>
        <w:sym w:font="HQPB1" w:char="008D"/>
      </w:r>
      <w:r w:rsidRPr="00845AC1">
        <w:rPr>
          <w:sz w:val="22"/>
          <w:szCs w:val="22"/>
        </w:rPr>
        <w:sym w:font="HQPB4" w:char="00E4"/>
      </w:r>
      <w:r w:rsidRPr="00845AC1">
        <w:rPr>
          <w:sz w:val="22"/>
          <w:szCs w:val="22"/>
        </w:rPr>
        <w:sym w:font="HQPB1" w:char="00DC"/>
      </w:r>
      <w:r w:rsidRPr="00845AC1">
        <w:rPr>
          <w:sz w:val="22"/>
          <w:szCs w:val="22"/>
        </w:rPr>
        <w:sym w:font="HQPB4" w:char="00F4"/>
      </w:r>
      <w:r w:rsidRPr="00845AC1">
        <w:rPr>
          <w:sz w:val="22"/>
          <w:szCs w:val="22"/>
        </w:rPr>
        <w:sym w:font="HQPB1" w:char="00C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70"/>
      </w:r>
      <w:r w:rsidRPr="00845AC1">
        <w:rPr>
          <w:sz w:val="22"/>
          <w:szCs w:val="22"/>
        </w:rPr>
        <w:sym w:font="HQPB5" w:char="007C"/>
      </w:r>
      <w:r w:rsidRPr="00845AC1">
        <w:rPr>
          <w:sz w:val="22"/>
          <w:szCs w:val="22"/>
        </w:rPr>
        <w:sym w:font="HQPB1" w:char="00C1"/>
      </w:r>
      <w:r w:rsidRPr="00845AC1">
        <w:rPr>
          <w:sz w:val="22"/>
          <w:szCs w:val="22"/>
        </w:rPr>
        <w:sym w:font="HQPB5" w:char="0075"/>
      </w:r>
      <w:r w:rsidRPr="00845AC1">
        <w:rPr>
          <w:sz w:val="22"/>
          <w:szCs w:val="22"/>
        </w:rPr>
        <w:sym w:font="HQPB2" w:char="004B"/>
      </w:r>
      <w:r w:rsidRPr="00845AC1">
        <w:rPr>
          <w:sz w:val="22"/>
          <w:szCs w:val="22"/>
        </w:rPr>
        <w:sym w:font="HQPB4" w:char="00F8"/>
      </w:r>
      <w:r w:rsidRPr="00845AC1">
        <w:rPr>
          <w:sz w:val="22"/>
          <w:szCs w:val="22"/>
        </w:rPr>
        <w:sym w:font="HQPB1" w:char="0083"/>
      </w:r>
      <w:r w:rsidRPr="00845AC1">
        <w:rPr>
          <w:sz w:val="22"/>
          <w:szCs w:val="22"/>
        </w:rPr>
        <w:sym w:font="HQPB5" w:char="0078"/>
      </w:r>
      <w:r w:rsidRPr="00845AC1">
        <w:rPr>
          <w:sz w:val="22"/>
          <w:szCs w:val="22"/>
        </w:rPr>
        <w:sym w:font="HQPB2" w:char="004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2" w:char="0023"/>
      </w:r>
      <w:r w:rsidRPr="00845AC1">
        <w:rPr>
          <w:sz w:val="22"/>
          <w:szCs w:val="22"/>
        </w:rPr>
        <w:sym w:font="HQPB4" w:char="00CF"/>
      </w:r>
      <w:r w:rsidRPr="00845AC1">
        <w:rPr>
          <w:sz w:val="22"/>
          <w:szCs w:val="22"/>
        </w:rPr>
        <w:sym w:font="HQPB2" w:char="0052"/>
      </w:r>
      <w:r w:rsidRPr="00845AC1">
        <w:rPr>
          <w:sz w:val="22"/>
          <w:szCs w:val="22"/>
        </w:rPr>
        <w:sym w:font="HQPB1" w:char="0024"/>
      </w:r>
      <w:r w:rsidRPr="00845AC1">
        <w:rPr>
          <w:sz w:val="22"/>
          <w:szCs w:val="22"/>
        </w:rPr>
        <w:sym w:font="HQPB5" w:char="007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5"/>
      </w:r>
      <w:r w:rsidRPr="00845AC1">
        <w:rPr>
          <w:sz w:val="22"/>
          <w:szCs w:val="22"/>
        </w:rPr>
        <w:sym w:font="HQPB2" w:char="004F"/>
      </w:r>
      <w:r w:rsidRPr="00845AC1">
        <w:rPr>
          <w:sz w:val="22"/>
          <w:szCs w:val="22"/>
        </w:rPr>
        <w:sym w:font="HQPB4" w:char="00F8"/>
      </w:r>
      <w:r w:rsidRPr="00845AC1">
        <w:rPr>
          <w:sz w:val="22"/>
          <w:szCs w:val="22"/>
        </w:rPr>
        <w:sym w:font="HQPB1" w:char="004F"/>
      </w:r>
      <w:r w:rsidRPr="00845AC1">
        <w:rPr>
          <w:sz w:val="22"/>
          <w:szCs w:val="22"/>
        </w:rPr>
        <w:sym w:font="HQPB5" w:char="005C"/>
      </w:r>
      <w:r w:rsidRPr="00845AC1">
        <w:rPr>
          <w:sz w:val="22"/>
          <w:szCs w:val="22"/>
        </w:rPr>
        <w:sym w:font="HQPB5" w:char="0062"/>
      </w:r>
      <w:r w:rsidRPr="00845AC1">
        <w:rPr>
          <w:sz w:val="22"/>
          <w:szCs w:val="22"/>
        </w:rPr>
        <w:sym w:font="HQPB2" w:char="007D"/>
      </w:r>
      <w:r w:rsidRPr="00FE323D">
        <w:rPr>
          <w:rFonts w:ascii="(normal text)" w:hAnsi="(normal text)" w:hint="cs"/>
          <w:sz w:val="22"/>
          <w:szCs w:val="22"/>
          <w:rtl/>
        </w:rPr>
        <w:t xml:space="preserve"> </w:t>
      </w:r>
      <w:r w:rsidRPr="00845AC1">
        <w:rPr>
          <w:sz w:val="22"/>
          <w:szCs w:val="22"/>
        </w:rPr>
        <w:sym w:font="HQPB5" w:char="00A0"/>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91"/>
      </w:r>
      <w:r w:rsidRPr="00845AC1">
        <w:rPr>
          <w:sz w:val="22"/>
          <w:szCs w:val="22"/>
        </w:rPr>
        <w:sym w:font="HQPB2" w:char="0071"/>
      </w:r>
      <w:r w:rsidRPr="00845AC1">
        <w:rPr>
          <w:sz w:val="22"/>
          <w:szCs w:val="22"/>
        </w:rPr>
        <w:sym w:font="HQPB4" w:char="00E0"/>
      </w:r>
      <w:r w:rsidRPr="00845AC1">
        <w:rPr>
          <w:sz w:val="22"/>
          <w:szCs w:val="22"/>
        </w:rPr>
        <w:sym w:font="HQPB1" w:char="00FF"/>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D2"/>
      </w:r>
      <w:r w:rsidRPr="00845AC1">
        <w:rPr>
          <w:sz w:val="22"/>
          <w:szCs w:val="22"/>
        </w:rPr>
        <w:sym w:font="HQPB2" w:char="004F"/>
      </w:r>
      <w:r w:rsidRPr="00845AC1">
        <w:rPr>
          <w:sz w:val="22"/>
          <w:szCs w:val="22"/>
        </w:rPr>
        <w:sym w:font="HQPB2" w:char="008B"/>
      </w:r>
      <w:r w:rsidRPr="00845AC1">
        <w:rPr>
          <w:sz w:val="22"/>
          <w:szCs w:val="22"/>
        </w:rPr>
        <w:sym w:font="HQPB4" w:char="00CF"/>
      </w:r>
      <w:r w:rsidRPr="00845AC1">
        <w:rPr>
          <w:sz w:val="22"/>
          <w:szCs w:val="22"/>
        </w:rPr>
        <w:sym w:font="HQPB1" w:char="006D"/>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8"/>
      </w:r>
      <w:r w:rsidRPr="00BA119A">
        <w:rPr>
          <w:rFonts w:cs="Traditional Arabic" w:hint="cs"/>
          <w:sz w:val="24"/>
          <w:szCs w:val="24"/>
          <w:rtl/>
          <w:lang w:bidi="fa-IR"/>
        </w:rPr>
        <w:t xml:space="preserve">﴾ </w:t>
      </w:r>
      <w:r w:rsidRPr="003D747C">
        <w:rPr>
          <w:rFonts w:cs="Traditional Arabic" w:hint="cs"/>
          <w:sz w:val="26"/>
          <w:szCs w:val="26"/>
          <w:rtl/>
          <w:lang w:bidi="fa-IR"/>
        </w:rPr>
        <w:t>[المائدة: 3]</w:t>
      </w:r>
      <w:r w:rsidR="00431AA9">
        <w:rPr>
          <w:rFonts w:cs="Traditional Arabic" w:hint="cs"/>
          <w:sz w:val="26"/>
          <w:szCs w:val="26"/>
          <w:rtl/>
          <w:lang w:bidi="fa-IR"/>
        </w:rPr>
        <w:t xml:space="preserve"> </w:t>
      </w:r>
      <w:r w:rsidRPr="007C56B6">
        <w:rPr>
          <w:rFonts w:cs="Traditional Arabic" w:hint="cs"/>
          <w:rtl/>
          <w:lang w:bidi="fa-IR"/>
        </w:rPr>
        <w:t>«</w:t>
      </w:r>
      <w:r w:rsidRPr="007C56B6">
        <w:rPr>
          <w:rFonts w:hint="cs"/>
          <w:rtl/>
        </w:rPr>
        <w:t>مردار، و خون، و گوشت خوک و آنچه به نام غیر الله ذبح شود و حیوانی که در اثر خفگی، یا ضربه، یا افتادن از بالا و یا به ضرب شاخِ (حیوان دیگری) بمیرد و نیز حیوانی که توسط درندگان دریده گردد، بر شما حرام است؛ جز حیوانی که (پیش از مردنش) ذبح نمایید. همچنین آنچه برای بت</w:t>
      </w:r>
      <w:r w:rsidRPr="007C56B6">
        <w:rPr>
          <w:rFonts w:hint="cs"/>
          <w:rtl/>
        </w:rPr>
        <w:softHyphen/>
        <w:t>ها قربانی می‌شود و آنچه به وسیله</w:t>
      </w:r>
      <w:r w:rsidRPr="007C56B6">
        <w:rPr>
          <w:rFonts w:hint="cs"/>
          <w:rtl/>
        </w:rPr>
        <w:softHyphen/>
        <w:t>ی تیرهای قمار قسمت می‏کنید، بر شما حرام شده و روی آوردن به آن‌ها فسق و سرپیچی (از فرمان الهی) است. امروز کافران از آیین شما ناامید شدند؛ پس از آنان نترسید و از من بیم داشته باشید. امروز برای شما دینتان را کامل نمودم و نعمتم را بر شما تمام نمودم و اسلام را برای شما به عنوان دین پسندیدم. پس هرکس بدون رغبت به گناه، در حال گرسنگی شدید، (به خوردن محرّمات) ناگزیر شود، بداند که الله آمرزنده</w:t>
      </w:r>
      <w:r w:rsidRPr="007C56B6">
        <w:rPr>
          <w:rFonts w:hint="cs"/>
          <w:rtl/>
        </w:rPr>
        <w:softHyphen/>
        <w:t>ی مهرورز است</w:t>
      </w:r>
      <w:r w:rsidRPr="007C56B6">
        <w:rPr>
          <w:rFonts w:cs="Traditional Arabic" w:hint="cs"/>
          <w:rtl/>
          <w:lang w:bidi="fa-IR"/>
        </w:rPr>
        <w:t>».</w:t>
      </w:r>
    </w:p>
    <w:p w:rsidR="003801D8" w:rsidRDefault="003801D8" w:rsidP="003801D8">
      <w:pPr>
        <w:rPr>
          <w:rtl/>
          <w:lang w:bidi="fa-IR"/>
        </w:rPr>
      </w:pPr>
      <w:r>
        <w:rPr>
          <w:rFonts w:hint="cs"/>
          <w:rtl/>
          <w:lang w:bidi="fa-IR"/>
        </w:rPr>
        <w:t>طبری با سند خویش در باره</w:t>
      </w:r>
      <w:r w:rsidR="003D118B">
        <w:rPr>
          <w:rFonts w:hint="eastAsia"/>
          <w:rtl/>
          <w:lang w:bidi="fa-IR"/>
        </w:rPr>
        <w:t>‌ی</w:t>
      </w:r>
      <w:r>
        <w:rPr>
          <w:rFonts w:hint="cs"/>
          <w:rtl/>
          <w:lang w:bidi="fa-IR"/>
        </w:rPr>
        <w:t xml:space="preserve"> تفسیر این آیه از جعفر بن محمد صادق از پدرش «باقر» از علی بن ابی طالب چنین روایت کرده است که فرمود: «هرگاه حیوان دست و پا بزند و یا چشم </w:t>
      </w:r>
      <w:r w:rsidRPr="009111DB">
        <w:rPr>
          <w:rFonts w:hint="cs"/>
          <w:rtl/>
          <w:lang w:bidi="fa-IR"/>
        </w:rPr>
        <w:t>به هم زند و دم خو</w:t>
      </w:r>
      <w:r w:rsidR="0086033E" w:rsidRPr="009111DB">
        <w:rPr>
          <w:rFonts w:hint="cs"/>
          <w:rtl/>
          <w:lang w:bidi="fa-IR"/>
        </w:rPr>
        <w:t>د</w:t>
      </w:r>
      <w:r w:rsidRPr="009111DB">
        <w:rPr>
          <w:rFonts w:hint="cs"/>
          <w:rtl/>
          <w:lang w:bidi="fa-IR"/>
        </w:rPr>
        <w:t xml:space="preserve"> را حرکت</w:t>
      </w:r>
      <w:r>
        <w:rPr>
          <w:rFonts w:hint="cs"/>
          <w:rtl/>
          <w:lang w:bidi="fa-IR"/>
        </w:rPr>
        <w:t xml:space="preserve"> دهد، (هنوز نمرده باشد و آن را سر ببرید) حلال است</w:t>
      </w:r>
      <w:r>
        <w:rPr>
          <w:rFonts w:hint="cs"/>
          <w:vertAlign w:val="superscript"/>
          <w:rtl/>
          <w:lang w:bidi="fa-IR"/>
        </w:rPr>
        <w:t>(</w:t>
      </w:r>
      <w:r>
        <w:rPr>
          <w:rStyle w:val="FootnoteReference"/>
          <w:rtl/>
          <w:lang w:bidi="fa-IR"/>
        </w:rPr>
        <w:footnoteReference w:id="80"/>
      </w:r>
      <w:r>
        <w:rPr>
          <w:rFonts w:hint="cs"/>
          <w:vertAlign w:val="superscript"/>
          <w:rtl/>
          <w:lang w:bidi="fa-IR"/>
        </w:rPr>
        <w:t>)</w:t>
      </w:r>
      <w:r>
        <w:rPr>
          <w:rFonts w:hint="cs"/>
          <w:rtl/>
          <w:lang w:bidi="fa-IR"/>
        </w:rPr>
        <w:t>.</w:t>
      </w:r>
    </w:p>
    <w:p w:rsidR="003801D8" w:rsidRPr="003076AD" w:rsidRDefault="003801D8" w:rsidP="00431AA9">
      <w:pPr>
        <w:jc w:val="both"/>
        <w:rPr>
          <w:rtl/>
          <w:lang w:bidi="fa-IR"/>
        </w:rPr>
      </w:pPr>
      <w:r>
        <w:rPr>
          <w:rFonts w:hint="cs"/>
          <w:rtl/>
          <w:lang w:bidi="fa-IR"/>
        </w:rPr>
        <w:t>و در آیه‌ی</w:t>
      </w:r>
      <w:r w:rsidRPr="003D118B">
        <w:rPr>
          <w:rFonts w:hint="cs"/>
          <w:rtl/>
          <w:lang w:bidi="fa-IR"/>
        </w:rPr>
        <w:t xml:space="preserve">: </w:t>
      </w:r>
      <w:r w:rsidRPr="00BA119A">
        <w:rPr>
          <w:rFonts w:cs="Traditional Arabic" w:hint="cs"/>
          <w:sz w:val="24"/>
          <w:szCs w:val="24"/>
          <w:rtl/>
          <w:lang w:bidi="fa-IR"/>
        </w:rPr>
        <w:t>﴿</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9A"/>
      </w:r>
      <w:r w:rsidRPr="00845AC1">
        <w:rPr>
          <w:sz w:val="22"/>
          <w:szCs w:val="22"/>
        </w:rPr>
        <w:sym w:font="HQPB2" w:char="0089"/>
      </w:r>
      <w:r w:rsidRPr="00845AC1">
        <w:rPr>
          <w:sz w:val="22"/>
          <w:szCs w:val="22"/>
        </w:rPr>
        <w:sym w:font="HQPB5" w:char="0072"/>
      </w:r>
      <w:r w:rsidRPr="00845AC1">
        <w:rPr>
          <w:sz w:val="22"/>
          <w:szCs w:val="22"/>
        </w:rPr>
        <w:sym w:font="HQPB1" w:char="0027"/>
      </w:r>
      <w:r w:rsidRPr="00845AC1">
        <w:rPr>
          <w:sz w:val="22"/>
          <w:szCs w:val="22"/>
        </w:rPr>
        <w:sym w:font="HQPB5" w:char="00AF"/>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3"/>
      </w:r>
      <w:r w:rsidRPr="00845AC1">
        <w:rPr>
          <w:sz w:val="22"/>
          <w:szCs w:val="22"/>
        </w:rPr>
        <w:sym w:font="HQPB2" w:char="0059"/>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4" w:char="00F4"/>
      </w:r>
      <w:r w:rsidRPr="00845AC1">
        <w:rPr>
          <w:sz w:val="22"/>
          <w:szCs w:val="22"/>
        </w:rPr>
        <w:sym w:font="HQPB2" w:char="004A"/>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6E"/>
      </w:r>
      <w:r w:rsidRPr="00845AC1">
        <w:rPr>
          <w:sz w:val="22"/>
          <w:szCs w:val="22"/>
        </w:rPr>
        <w:sym w:font="HQPB2" w:char="003D"/>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5"/>
      </w:r>
      <w:r w:rsidRPr="00845AC1">
        <w:rPr>
          <w:sz w:val="22"/>
          <w:szCs w:val="22"/>
        </w:rPr>
        <w:sym w:font="HQPB1" w:char="00A1"/>
      </w:r>
      <w:r w:rsidRPr="00845AC1">
        <w:rPr>
          <w:sz w:val="22"/>
          <w:szCs w:val="22"/>
        </w:rPr>
        <w:sym w:font="HQPB4" w:char="00F8"/>
      </w:r>
      <w:r w:rsidRPr="00845AC1">
        <w:rPr>
          <w:sz w:val="22"/>
          <w:szCs w:val="22"/>
        </w:rPr>
        <w:sym w:font="HQPB1" w:char="00EE"/>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9"/>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E3"/>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4" w:char="00F7"/>
      </w:r>
      <w:r w:rsidRPr="00845AC1">
        <w:rPr>
          <w:sz w:val="22"/>
          <w:szCs w:val="22"/>
        </w:rPr>
        <w:sym w:font="HQPB2" w:char="0083"/>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2C"/>
      </w:r>
      <w:r w:rsidRPr="00845AC1">
        <w:rPr>
          <w:sz w:val="22"/>
          <w:szCs w:val="22"/>
        </w:rPr>
        <w:sym w:font="HQPB4" w:char="00CF"/>
      </w:r>
      <w:r w:rsidRPr="00845AC1">
        <w:rPr>
          <w:sz w:val="22"/>
          <w:szCs w:val="22"/>
        </w:rPr>
        <w:sym w:font="HQPB1" w:char="00F9"/>
      </w:r>
      <w:r w:rsidRPr="00845AC1">
        <w:rPr>
          <w:sz w:val="22"/>
          <w:szCs w:val="22"/>
        </w:rPr>
        <w:sym w:font="HQPB1" w:char="0023"/>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DF"/>
      </w:r>
      <w:r w:rsidRPr="00845AC1">
        <w:rPr>
          <w:sz w:val="22"/>
          <w:szCs w:val="22"/>
        </w:rPr>
        <w:sym w:font="HQPB1" w:char="0073"/>
      </w:r>
      <w:r w:rsidRPr="00845AC1">
        <w:rPr>
          <w:sz w:val="22"/>
          <w:szCs w:val="22"/>
        </w:rPr>
        <w:sym w:font="HQPB5" w:char="007C"/>
      </w:r>
      <w:r w:rsidRPr="00845AC1">
        <w:rPr>
          <w:sz w:val="22"/>
          <w:szCs w:val="22"/>
        </w:rPr>
        <w:sym w:font="HQPB1" w:char="00A1"/>
      </w:r>
      <w:r w:rsidRPr="00845AC1">
        <w:rPr>
          <w:sz w:val="22"/>
          <w:szCs w:val="22"/>
        </w:rPr>
        <w:sym w:font="HQPB4" w:char="00F8"/>
      </w:r>
      <w:r w:rsidRPr="00845AC1">
        <w:rPr>
          <w:sz w:val="22"/>
          <w:szCs w:val="22"/>
        </w:rPr>
        <w:sym w:font="HQPB2" w:char="0042"/>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C5"/>
      </w:r>
      <w:r w:rsidRPr="00845AC1">
        <w:rPr>
          <w:sz w:val="22"/>
          <w:szCs w:val="22"/>
        </w:rPr>
        <w:sym w:font="HQPB1" w:char="0099"/>
      </w:r>
      <w:r w:rsidRPr="00845AC1">
        <w:rPr>
          <w:sz w:val="22"/>
          <w:szCs w:val="22"/>
        </w:rPr>
        <w:sym w:font="HQPB2" w:char="0072"/>
      </w:r>
      <w:r w:rsidRPr="00845AC1">
        <w:rPr>
          <w:sz w:val="22"/>
          <w:szCs w:val="22"/>
        </w:rPr>
        <w:sym w:font="HQPB4" w:char="00E2"/>
      </w:r>
      <w:r w:rsidRPr="00845AC1">
        <w:rPr>
          <w:sz w:val="22"/>
          <w:szCs w:val="22"/>
        </w:rPr>
        <w:sym w:font="HQPB2" w:char="00E4"/>
      </w:r>
      <w:r w:rsidRPr="00845AC1">
        <w:rPr>
          <w:sz w:val="22"/>
          <w:szCs w:val="22"/>
        </w:rPr>
        <w:sym w:font="HQPB4" w:char="00E3"/>
      </w:r>
      <w:r w:rsidRPr="00845AC1">
        <w:rPr>
          <w:sz w:val="22"/>
          <w:szCs w:val="22"/>
        </w:rPr>
        <w:sym w:font="HQPB1" w:char="008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5" w:char="006E"/>
      </w:r>
      <w:r w:rsidRPr="00845AC1">
        <w:rPr>
          <w:sz w:val="22"/>
          <w:szCs w:val="22"/>
        </w:rPr>
        <w:sym w:font="HQPB2" w:char="003D"/>
      </w:r>
      <w:r w:rsidRPr="00845AC1">
        <w:rPr>
          <w:sz w:val="22"/>
          <w:szCs w:val="22"/>
        </w:rPr>
        <w:sym w:font="HQPB4" w:char="00E3"/>
      </w:r>
      <w:r w:rsidRPr="00845AC1">
        <w:rPr>
          <w:sz w:val="22"/>
          <w:szCs w:val="22"/>
        </w:rPr>
        <w:sym w:font="HQPB1" w:char="005F"/>
      </w:r>
      <w:r w:rsidRPr="00845AC1">
        <w:rPr>
          <w:sz w:val="22"/>
          <w:szCs w:val="22"/>
        </w:rPr>
        <w:sym w:font="HQPB4" w:char="00F6"/>
      </w:r>
      <w:r w:rsidRPr="00845AC1">
        <w:rPr>
          <w:sz w:val="22"/>
          <w:szCs w:val="22"/>
        </w:rPr>
        <w:sym w:font="HQPB1" w:char="0091"/>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FB"/>
      </w:r>
      <w:r w:rsidRPr="00845AC1">
        <w:rPr>
          <w:sz w:val="22"/>
          <w:szCs w:val="22"/>
        </w:rPr>
        <w:sym w:font="HQPB4" w:char="00F7"/>
      </w:r>
      <w:r w:rsidRPr="00845AC1">
        <w:rPr>
          <w:sz w:val="22"/>
          <w:szCs w:val="22"/>
        </w:rPr>
        <w:sym w:font="HQPB2" w:char="00FC"/>
      </w:r>
      <w:r w:rsidRPr="00845AC1">
        <w:rPr>
          <w:sz w:val="22"/>
          <w:szCs w:val="22"/>
        </w:rPr>
        <w:sym w:font="HQPB5" w:char="0074"/>
      </w:r>
      <w:r w:rsidRPr="00845AC1">
        <w:rPr>
          <w:sz w:val="22"/>
          <w:szCs w:val="22"/>
        </w:rPr>
        <w:sym w:font="HQPB1" w:char="0036"/>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1" w:char="0047"/>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36"/>
      </w:r>
      <w:r w:rsidRPr="00845AC1">
        <w:rPr>
          <w:sz w:val="22"/>
          <w:szCs w:val="22"/>
        </w:rPr>
        <w:sym w:font="HQPB4" w:char="00E3"/>
      </w:r>
      <w:r w:rsidRPr="00845AC1">
        <w:rPr>
          <w:sz w:val="22"/>
          <w:szCs w:val="22"/>
        </w:rPr>
        <w:sym w:font="HQPB2" w:char="005A"/>
      </w:r>
      <w:r w:rsidRPr="00845AC1">
        <w:rPr>
          <w:sz w:val="22"/>
          <w:szCs w:val="22"/>
        </w:rPr>
        <w:sym w:font="HQPB4" w:char="00E3"/>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A3"/>
      </w:r>
      <w:r w:rsidRPr="00845AC1">
        <w:rPr>
          <w:sz w:val="22"/>
          <w:szCs w:val="22"/>
        </w:rPr>
        <w:sym w:font="HQPB2" w:char="0067"/>
      </w:r>
      <w:r w:rsidRPr="00845AC1">
        <w:rPr>
          <w:sz w:val="22"/>
          <w:szCs w:val="22"/>
        </w:rPr>
        <w:sym w:font="HQPB4" w:char="00A9"/>
      </w:r>
      <w:r w:rsidRPr="00845AC1">
        <w:rPr>
          <w:sz w:val="22"/>
          <w:szCs w:val="22"/>
        </w:rPr>
        <w:sym w:font="HQPB1" w:char="00DB"/>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7"/>
      </w:r>
      <w:r w:rsidRPr="00845AC1">
        <w:rPr>
          <w:sz w:val="22"/>
          <w:szCs w:val="22"/>
        </w:rPr>
        <w:sym w:font="HQPB1" w:char="0047"/>
      </w:r>
      <w:r w:rsidRPr="00845AC1">
        <w:rPr>
          <w:sz w:val="22"/>
          <w:szCs w:val="22"/>
        </w:rPr>
        <w:sym w:font="HQPB2" w:char="0059"/>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D3"/>
      </w:r>
      <w:r w:rsidRPr="00845AC1">
        <w:rPr>
          <w:sz w:val="22"/>
          <w:szCs w:val="22"/>
        </w:rPr>
        <w:sym w:font="HQPB5" w:char="0079"/>
      </w:r>
      <w:r w:rsidRPr="00845AC1">
        <w:rPr>
          <w:sz w:val="22"/>
          <w:szCs w:val="22"/>
        </w:rPr>
        <w:sym w:font="HQPB1" w:char="00CC"/>
      </w:r>
      <w:r w:rsidRPr="00845AC1">
        <w:rPr>
          <w:sz w:val="22"/>
          <w:szCs w:val="22"/>
        </w:rPr>
        <w:sym w:font="HQPB4" w:char="00F3"/>
      </w:r>
      <w:r w:rsidRPr="00845AC1">
        <w:rPr>
          <w:sz w:val="22"/>
          <w:szCs w:val="22"/>
        </w:rPr>
        <w:sym w:font="HQPB1" w:char="0090"/>
      </w:r>
      <w:r w:rsidRPr="00845AC1">
        <w:rPr>
          <w:sz w:val="22"/>
          <w:szCs w:val="22"/>
        </w:rPr>
        <w:sym w:font="HQPB4" w:char="00A3"/>
      </w:r>
      <w:r w:rsidRPr="00845AC1">
        <w:rPr>
          <w:sz w:val="22"/>
          <w:szCs w:val="22"/>
        </w:rPr>
        <w:sym w:font="HQPB2" w:char="0044"/>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40"/>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5"/>
      </w:r>
      <w:r w:rsidRPr="00845AC1">
        <w:rPr>
          <w:sz w:val="22"/>
          <w:szCs w:val="22"/>
        </w:rPr>
        <w:sym w:font="HQPB5" w:char="0079"/>
      </w:r>
      <w:r w:rsidRPr="00845AC1">
        <w:rPr>
          <w:sz w:val="22"/>
          <w:szCs w:val="22"/>
        </w:rPr>
        <w:sym w:font="HQPB1" w:char="0060"/>
      </w:r>
      <w:r w:rsidRPr="00FE323D">
        <w:rPr>
          <w:rFonts w:ascii="(normal text)" w:hAnsi="(normal text)" w:hint="cs"/>
          <w:sz w:val="22"/>
          <w:szCs w:val="22"/>
          <w:rtl/>
        </w:rPr>
        <w:t xml:space="preserve"> </w:t>
      </w:r>
      <w:r w:rsidRPr="00845AC1">
        <w:rPr>
          <w:sz w:val="22"/>
          <w:szCs w:val="22"/>
        </w:rPr>
        <w:sym w:font="HQPB4" w:char="00D3"/>
      </w:r>
      <w:r w:rsidRPr="00845AC1">
        <w:rPr>
          <w:sz w:val="22"/>
          <w:szCs w:val="22"/>
        </w:rPr>
        <w:sym w:font="HQPB1" w:char="0089"/>
      </w:r>
      <w:r w:rsidRPr="00845AC1">
        <w:rPr>
          <w:sz w:val="22"/>
          <w:szCs w:val="22"/>
        </w:rPr>
        <w:sym w:font="HQPB5" w:char="0074"/>
      </w:r>
      <w:r w:rsidRPr="00845AC1">
        <w:rPr>
          <w:sz w:val="22"/>
          <w:szCs w:val="22"/>
        </w:rPr>
        <w:sym w:font="HQPB1" w:char="006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2" w:char="0059"/>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1" w:char="00DD"/>
      </w:r>
      <w:r w:rsidRPr="00845AC1">
        <w:rPr>
          <w:sz w:val="22"/>
          <w:szCs w:val="22"/>
        </w:rPr>
        <w:sym w:font="HQPB4" w:char="00CD"/>
      </w:r>
      <w:r w:rsidRPr="00845AC1">
        <w:rPr>
          <w:sz w:val="22"/>
          <w:szCs w:val="22"/>
        </w:rPr>
        <w:sym w:font="HQPB2" w:char="00AC"/>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F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D"/>
      </w:r>
      <w:r w:rsidRPr="00845AC1">
        <w:rPr>
          <w:sz w:val="22"/>
          <w:szCs w:val="22"/>
        </w:rPr>
        <w:sym w:font="HQPB4" w:char="00E7"/>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79"/>
      </w:r>
      <w:r w:rsidRPr="00845AC1">
        <w:rPr>
          <w:sz w:val="22"/>
          <w:szCs w:val="22"/>
        </w:rPr>
        <w:sym w:font="HQPB2" w:char="004A"/>
      </w:r>
      <w:r w:rsidRPr="00845AC1">
        <w:rPr>
          <w:sz w:val="22"/>
          <w:szCs w:val="22"/>
        </w:rPr>
        <w:sym w:font="HQPB2" w:char="00BB"/>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C"/>
      </w:r>
      <w:r w:rsidRPr="00845AC1">
        <w:rPr>
          <w:sz w:val="22"/>
          <w:szCs w:val="22"/>
        </w:rPr>
        <w:sym w:font="HQPB1" w:char="00A1"/>
      </w:r>
      <w:r w:rsidRPr="00845AC1">
        <w:rPr>
          <w:sz w:val="22"/>
          <w:szCs w:val="22"/>
        </w:rPr>
        <w:sym w:font="HQPB4" w:char="00CF"/>
      </w:r>
      <w:r w:rsidRPr="00845AC1">
        <w:rPr>
          <w:sz w:val="22"/>
          <w:szCs w:val="22"/>
        </w:rPr>
        <w:sym w:font="HQPB4" w:char="0069"/>
      </w:r>
      <w:r w:rsidRPr="00845AC1">
        <w:rPr>
          <w:sz w:val="22"/>
          <w:szCs w:val="22"/>
        </w:rPr>
        <w:sym w:font="HQPB2" w:char="005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5" w:char="006E"/>
      </w:r>
      <w:r w:rsidRPr="00845AC1">
        <w:rPr>
          <w:sz w:val="22"/>
          <w:szCs w:val="22"/>
        </w:rPr>
        <w:sym w:font="HQPB2" w:char="003D"/>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C5"/>
      </w:r>
      <w:r w:rsidRPr="00845AC1">
        <w:rPr>
          <w:sz w:val="22"/>
          <w:szCs w:val="22"/>
        </w:rPr>
        <w:sym w:font="HQPB1" w:char="0067"/>
      </w:r>
      <w:r w:rsidRPr="00845AC1">
        <w:rPr>
          <w:sz w:val="22"/>
          <w:szCs w:val="22"/>
        </w:rPr>
        <w:sym w:font="HQPB5" w:char="0072"/>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4" w:char="005B"/>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A3"/>
      </w:r>
      <w:r w:rsidRPr="00845AC1">
        <w:rPr>
          <w:sz w:val="22"/>
          <w:szCs w:val="22"/>
        </w:rPr>
        <w:sym w:font="HQPB2" w:char="004A"/>
      </w:r>
      <w:r w:rsidRPr="00845AC1">
        <w:rPr>
          <w:sz w:val="22"/>
          <w:szCs w:val="22"/>
        </w:rPr>
        <w:sym w:font="HQPB5" w:char="0075"/>
      </w:r>
      <w:r w:rsidRPr="00845AC1">
        <w:rPr>
          <w:sz w:val="22"/>
          <w:szCs w:val="22"/>
        </w:rPr>
        <w:sym w:font="HQPB2" w:char="008B"/>
      </w:r>
      <w:r w:rsidRPr="00845AC1">
        <w:rPr>
          <w:sz w:val="22"/>
          <w:szCs w:val="22"/>
        </w:rPr>
        <w:sym w:font="HQPB5" w:char="0074"/>
      </w:r>
      <w:r w:rsidRPr="00845AC1">
        <w:rPr>
          <w:sz w:val="22"/>
          <w:szCs w:val="22"/>
        </w:rPr>
        <w:sym w:font="HQPB1" w:char="0046"/>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9"/>
      </w:r>
      <w:r w:rsidRPr="00845AC1">
        <w:rPr>
          <w:sz w:val="22"/>
          <w:szCs w:val="22"/>
        </w:rPr>
        <w:sym w:font="HQPB2" w:char="008B"/>
      </w:r>
      <w:r w:rsidRPr="00845AC1">
        <w:rPr>
          <w:sz w:val="22"/>
          <w:szCs w:val="22"/>
        </w:rPr>
        <w:sym w:font="HQPB4" w:char="00CF"/>
      </w:r>
      <w:r w:rsidRPr="00845AC1">
        <w:rPr>
          <w:sz w:val="22"/>
          <w:szCs w:val="22"/>
        </w:rPr>
        <w:sym w:font="HQPB1" w:char="00E8"/>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36"/>
      </w:r>
      <w:r w:rsidRPr="00845AC1">
        <w:rPr>
          <w:sz w:val="22"/>
          <w:szCs w:val="22"/>
        </w:rPr>
        <w:sym w:font="HQPB4" w:char="00CD"/>
      </w:r>
      <w:r w:rsidRPr="00845AC1">
        <w:rPr>
          <w:sz w:val="22"/>
          <w:szCs w:val="22"/>
        </w:rPr>
        <w:sym w:font="HQPB4" w:char="0068"/>
      </w:r>
      <w:r w:rsidRPr="00845AC1">
        <w:rPr>
          <w:sz w:val="22"/>
          <w:szCs w:val="22"/>
        </w:rPr>
        <w:sym w:font="HQPB2" w:char="008A"/>
      </w:r>
      <w:r w:rsidRPr="00845AC1">
        <w:rPr>
          <w:sz w:val="22"/>
          <w:szCs w:val="22"/>
        </w:rPr>
        <w:sym w:font="HQPB5" w:char="0073"/>
      </w:r>
      <w:r w:rsidRPr="00845AC1">
        <w:rPr>
          <w:sz w:val="22"/>
          <w:szCs w:val="22"/>
        </w:rPr>
        <w:sym w:font="HQPB1" w:char="00DB"/>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DF"/>
      </w:r>
      <w:r w:rsidRPr="00845AC1">
        <w:rPr>
          <w:sz w:val="22"/>
          <w:szCs w:val="22"/>
        </w:rPr>
        <w:sym w:font="HQPB1" w:char="0073"/>
      </w:r>
      <w:r w:rsidRPr="00845AC1">
        <w:rPr>
          <w:sz w:val="22"/>
          <w:szCs w:val="22"/>
        </w:rPr>
        <w:sym w:font="HQPB5" w:char="007C"/>
      </w:r>
      <w:r w:rsidRPr="00845AC1">
        <w:rPr>
          <w:sz w:val="22"/>
          <w:szCs w:val="22"/>
        </w:rPr>
        <w:sym w:font="HQPB1" w:char="00A1"/>
      </w:r>
      <w:r w:rsidRPr="00845AC1">
        <w:rPr>
          <w:sz w:val="22"/>
          <w:szCs w:val="22"/>
        </w:rPr>
        <w:sym w:font="HQPB4" w:char="00F8"/>
      </w:r>
      <w:r w:rsidRPr="00845AC1">
        <w:rPr>
          <w:sz w:val="22"/>
          <w:szCs w:val="22"/>
        </w:rPr>
        <w:sym w:font="HQPB2" w:char="0042"/>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CF"/>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E2"/>
      </w:r>
      <w:r w:rsidRPr="00845AC1">
        <w:rPr>
          <w:sz w:val="22"/>
          <w:szCs w:val="22"/>
        </w:rPr>
        <w:sym w:font="HQPB2" w:char="0071"/>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4" w:char="00F7"/>
      </w:r>
      <w:r w:rsidRPr="00845AC1">
        <w:rPr>
          <w:sz w:val="22"/>
          <w:szCs w:val="22"/>
        </w:rPr>
        <w:sym w:font="HQPB2" w:char="0083"/>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7"/>
      </w:r>
      <w:r w:rsidRPr="00845AC1">
        <w:rPr>
          <w:sz w:val="22"/>
          <w:szCs w:val="22"/>
        </w:rPr>
        <w:sym w:font="HQPB2" w:char="0059"/>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2" w:char="0083"/>
      </w:r>
      <w:r w:rsidRPr="00845AC1">
        <w:rPr>
          <w:sz w:val="22"/>
          <w:szCs w:val="22"/>
        </w:rPr>
        <w:sym w:font="HQPB4" w:char="00CC"/>
      </w:r>
      <w:r w:rsidRPr="00845AC1">
        <w:rPr>
          <w:sz w:val="22"/>
          <w:szCs w:val="22"/>
        </w:rPr>
        <w:sym w:font="HQPB1" w:char="008D"/>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5" w:char="0079"/>
      </w:r>
      <w:r w:rsidRPr="00845AC1">
        <w:rPr>
          <w:sz w:val="22"/>
          <w:szCs w:val="22"/>
        </w:rPr>
        <w:sym w:font="HQPB1" w:char="00E8"/>
      </w:r>
      <w:r w:rsidRPr="00845AC1">
        <w:rPr>
          <w:sz w:val="22"/>
          <w:szCs w:val="22"/>
        </w:rPr>
        <w:sym w:font="HQPB4" w:char="00F4"/>
      </w:r>
      <w:r w:rsidRPr="00845AC1">
        <w:rPr>
          <w:sz w:val="22"/>
          <w:szCs w:val="22"/>
        </w:rPr>
        <w:sym w:font="HQPB1" w:char="0066"/>
      </w:r>
      <w:r w:rsidRPr="00845AC1">
        <w:rPr>
          <w:sz w:val="22"/>
          <w:szCs w:val="22"/>
        </w:rPr>
        <w:sym w:font="HQPB5" w:char="0075"/>
      </w:r>
      <w:r w:rsidRPr="00845AC1">
        <w:rPr>
          <w:sz w:val="22"/>
          <w:szCs w:val="22"/>
        </w:rPr>
        <w:sym w:font="HQPB2" w:char="008A"/>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8"/>
      </w:r>
      <w:r w:rsidRPr="00845AC1">
        <w:rPr>
          <w:sz w:val="22"/>
          <w:szCs w:val="22"/>
        </w:rPr>
        <w:sym w:font="HQPB1" w:char="006C"/>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5"/>
      </w:r>
      <w:r w:rsidRPr="00845AC1">
        <w:rPr>
          <w:sz w:val="22"/>
          <w:szCs w:val="22"/>
        </w:rPr>
        <w:sym w:font="HQPB2" w:char="0033"/>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2" w:char="0083"/>
      </w:r>
      <w:r w:rsidRPr="00845AC1">
        <w:rPr>
          <w:sz w:val="22"/>
          <w:szCs w:val="22"/>
        </w:rPr>
        <w:sym w:font="HQPB4" w:char="00CC"/>
      </w:r>
      <w:r w:rsidRPr="00845AC1">
        <w:rPr>
          <w:sz w:val="22"/>
          <w:szCs w:val="22"/>
        </w:rPr>
        <w:sym w:font="HQPB1" w:char="008D"/>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2E"/>
      </w:r>
      <w:r w:rsidRPr="00845AC1">
        <w:rPr>
          <w:sz w:val="22"/>
          <w:szCs w:val="22"/>
        </w:rPr>
        <w:sym w:font="HQPB5" w:char="0074"/>
      </w:r>
      <w:r w:rsidRPr="00845AC1">
        <w:rPr>
          <w:sz w:val="22"/>
          <w:szCs w:val="22"/>
        </w:rPr>
        <w:sym w:font="HQPB1" w:char="008D"/>
      </w:r>
      <w:r w:rsidRPr="00845AC1">
        <w:rPr>
          <w:sz w:val="22"/>
          <w:szCs w:val="22"/>
        </w:rPr>
        <w:sym w:font="HQPB4" w:char="00CE"/>
      </w:r>
      <w:r w:rsidRPr="00845AC1">
        <w:rPr>
          <w:sz w:val="22"/>
          <w:szCs w:val="22"/>
        </w:rPr>
        <w:sym w:font="HQPB4" w:char="0064"/>
      </w:r>
      <w:r w:rsidRPr="00845AC1">
        <w:rPr>
          <w:sz w:val="22"/>
          <w:szCs w:val="22"/>
        </w:rPr>
        <w:sym w:font="HQPB2" w:char="0067"/>
      </w:r>
      <w:r w:rsidRPr="00845AC1">
        <w:rPr>
          <w:sz w:val="22"/>
          <w:szCs w:val="22"/>
        </w:rPr>
        <w:sym w:font="HQPB5" w:char="0073"/>
      </w:r>
      <w:r w:rsidRPr="00845AC1">
        <w:rPr>
          <w:sz w:val="22"/>
          <w:szCs w:val="22"/>
        </w:rPr>
        <w:sym w:font="HQPB1" w:char="00DC"/>
      </w:r>
      <w:r w:rsidRPr="00845AC1">
        <w:rPr>
          <w:sz w:val="22"/>
          <w:szCs w:val="22"/>
        </w:rPr>
        <w:sym w:font="HQPB4" w:char="00E3"/>
      </w:r>
      <w:r w:rsidRPr="00845AC1">
        <w:rPr>
          <w:sz w:val="22"/>
          <w:szCs w:val="22"/>
        </w:rPr>
        <w:sym w:font="HQPB2" w:char="008A"/>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A7"/>
      </w:r>
      <w:r w:rsidRPr="00845AC1">
        <w:rPr>
          <w:sz w:val="22"/>
          <w:szCs w:val="22"/>
        </w:rPr>
        <w:sym w:font="HQPB2" w:char="004E"/>
      </w:r>
      <w:r w:rsidRPr="00845AC1">
        <w:rPr>
          <w:sz w:val="22"/>
          <w:szCs w:val="22"/>
        </w:rPr>
        <w:sym w:font="HQPB4" w:char="00CF"/>
      </w:r>
      <w:r w:rsidRPr="00845AC1">
        <w:rPr>
          <w:sz w:val="22"/>
          <w:szCs w:val="22"/>
        </w:rPr>
        <w:sym w:font="HQPB1" w:char="0047"/>
      </w:r>
      <w:r w:rsidRPr="00845AC1">
        <w:rPr>
          <w:sz w:val="22"/>
          <w:szCs w:val="22"/>
        </w:rPr>
        <w:sym w:font="HQPB4" w:char="00E3"/>
      </w:r>
      <w:r w:rsidRPr="00845AC1">
        <w:rPr>
          <w:sz w:val="22"/>
          <w:szCs w:val="22"/>
        </w:rPr>
        <w:sym w:font="HQPB2" w:char="008A"/>
      </w:r>
      <w:r w:rsidRPr="00845AC1">
        <w:rPr>
          <w:sz w:val="22"/>
          <w:szCs w:val="22"/>
        </w:rPr>
        <w:sym w:font="HQPB4" w:char="00CF"/>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4"/>
      </w:r>
      <w:r w:rsidRPr="00845AC1">
        <w:rPr>
          <w:sz w:val="22"/>
          <w:szCs w:val="22"/>
        </w:rPr>
        <w:sym w:font="HQPB1" w:char="0047"/>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4" w:char="00CF"/>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AF"/>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4"/>
      </w:r>
      <w:r w:rsidRPr="00845AC1">
        <w:rPr>
          <w:sz w:val="22"/>
          <w:szCs w:val="22"/>
        </w:rPr>
        <w:sym w:font="HQPB2" w:char="0033"/>
      </w:r>
      <w:r w:rsidRPr="00845AC1">
        <w:rPr>
          <w:sz w:val="22"/>
          <w:szCs w:val="22"/>
        </w:rPr>
        <w:sym w:font="HQPB4" w:char="00F4"/>
      </w:r>
      <w:r w:rsidRPr="00845AC1">
        <w:rPr>
          <w:sz w:val="22"/>
          <w:szCs w:val="22"/>
        </w:rPr>
        <w:sym w:font="HQPB1" w:char="00B1"/>
      </w:r>
      <w:r w:rsidRPr="00845AC1">
        <w:rPr>
          <w:sz w:val="22"/>
          <w:szCs w:val="22"/>
        </w:rPr>
        <w:sym w:font="HQPB5" w:char="006E"/>
      </w:r>
      <w:r w:rsidRPr="00845AC1">
        <w:rPr>
          <w:sz w:val="22"/>
          <w:szCs w:val="22"/>
        </w:rPr>
        <w:sym w:font="HQPB1" w:char="0040"/>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C8"/>
      </w:r>
      <w:r w:rsidRPr="00BA119A">
        <w:rPr>
          <w:rFonts w:cs="Traditional Arabic" w:hint="cs"/>
          <w:sz w:val="24"/>
          <w:szCs w:val="24"/>
          <w:rtl/>
          <w:lang w:bidi="fa-IR"/>
        </w:rPr>
        <w:t>﴾</w:t>
      </w:r>
      <w:r w:rsidRPr="003D118B">
        <w:rPr>
          <w:rFonts w:cs="Traditional Arabic" w:hint="cs"/>
          <w:rtl/>
          <w:lang w:bidi="fa-IR"/>
        </w:rPr>
        <w:t xml:space="preserve"> </w:t>
      </w:r>
      <w:r w:rsidRPr="003D747C">
        <w:rPr>
          <w:rFonts w:cs="Traditional Arabic" w:hint="cs"/>
          <w:sz w:val="26"/>
          <w:szCs w:val="26"/>
          <w:rtl/>
          <w:lang w:bidi="fa-IR"/>
        </w:rPr>
        <w:t>[المائدة: 6]</w:t>
      </w:r>
      <w:r w:rsidR="00431AA9">
        <w:rPr>
          <w:rFonts w:cs="Traditional Arabic" w:hint="cs"/>
          <w:sz w:val="26"/>
          <w:szCs w:val="26"/>
          <w:rtl/>
          <w:lang w:bidi="fa-IR"/>
        </w:rPr>
        <w:t xml:space="preserve"> </w:t>
      </w:r>
      <w:r w:rsidRPr="003D118B">
        <w:rPr>
          <w:rFonts w:cs="Traditional Arabic" w:hint="cs"/>
          <w:rtl/>
          <w:lang w:bidi="fa-IR"/>
        </w:rPr>
        <w:t>«</w:t>
      </w:r>
      <w:r w:rsidRPr="003D118B">
        <w:rPr>
          <w:rFonts w:hint="cs"/>
          <w:rtl/>
        </w:rPr>
        <w:t>ای مؤمنان! هنگامی که به نماز می</w:t>
      </w:r>
      <w:r w:rsidRPr="003D118B">
        <w:rPr>
          <w:rFonts w:hint="cs"/>
          <w:rtl/>
        </w:rPr>
        <w:softHyphen/>
        <w:t>ایستید، صورت و دستانتان را تا آرنج بشویید و سرِتان را مسح کنید و پاهایتان را تا دو قوزک بشویید. و اگر جُنُب بودید، غسل نمایید. و چن</w:t>
      </w:r>
      <w:r w:rsidR="008D41E1">
        <w:rPr>
          <w:rFonts w:hint="cs"/>
          <w:rtl/>
        </w:rPr>
        <w:t>ا</w:t>
      </w:r>
      <w:r w:rsidRPr="003D118B">
        <w:rPr>
          <w:rFonts w:hint="cs"/>
          <w:rtl/>
        </w:rPr>
        <w:t>نچه بیمار یا مسافر بودید یا قضای حاجت کردید یا با زنان آمیزش نمودید و آبی</w:t>
      </w:r>
      <w:r>
        <w:rPr>
          <w:rFonts w:hint="cs"/>
          <w:color w:val="FF0000"/>
          <w:rtl/>
        </w:rPr>
        <w:t xml:space="preserve"> </w:t>
      </w:r>
      <w:r w:rsidRPr="003076AD">
        <w:rPr>
          <w:rFonts w:hint="cs"/>
          <w:rtl/>
        </w:rPr>
        <w:t>نیافتید، با خاک تیمم کنید؛ بدین ترتیب که صورت و دستانتان را مسح نمایید. پروردگار نمی</w:t>
      </w:r>
      <w:r w:rsidRPr="003076AD">
        <w:rPr>
          <w:rFonts w:hint="cs"/>
          <w:rtl/>
        </w:rPr>
        <w:softHyphen/>
        <w:t>خواهد حکم دشواری بر شما قرار دهد؛ بلکه می</w:t>
      </w:r>
      <w:r w:rsidRPr="003076AD">
        <w:rPr>
          <w:rFonts w:hint="cs"/>
          <w:rtl/>
        </w:rPr>
        <w:softHyphen/>
        <w:t>خواهد شما را پاک بدارد و نعمتش را بر شما تمام کند؛ باشد که سپاس</w:t>
      </w:r>
      <w:r w:rsidRPr="003076AD">
        <w:rPr>
          <w:rFonts w:hint="cs"/>
          <w:rtl/>
        </w:rPr>
        <w:softHyphen/>
        <w:t>گزاری نمایید</w:t>
      </w:r>
      <w:r w:rsidRPr="003076AD">
        <w:rPr>
          <w:rFonts w:cs="Traditional Arabic" w:hint="cs"/>
          <w:rtl/>
          <w:lang w:bidi="fa-IR"/>
        </w:rPr>
        <w:t>».</w:t>
      </w:r>
    </w:p>
    <w:p w:rsidR="003801D8" w:rsidRPr="003076AD" w:rsidRDefault="003801D8" w:rsidP="003801D8">
      <w:pPr>
        <w:rPr>
          <w:rtl/>
          <w:lang w:bidi="fa-IR"/>
        </w:rPr>
      </w:pPr>
      <w:r w:rsidRPr="003076AD">
        <w:rPr>
          <w:rFonts w:hint="cs"/>
          <w:rtl/>
          <w:lang w:bidi="fa-IR"/>
        </w:rPr>
        <w:t>از قاسم بن فضل حدّانی نقل نموده که ابوجعفر بپرسید: «کعبین» کجا هستند، مردم گفتند: این جا. گفت: ای</w:t>
      </w:r>
      <w:r w:rsidR="00CD313E">
        <w:rPr>
          <w:rFonts w:hint="cs"/>
          <w:rtl/>
          <w:lang w:bidi="fa-IR"/>
        </w:rPr>
        <w:t>ن</w:t>
      </w:r>
      <w:r w:rsidRPr="003076AD">
        <w:rPr>
          <w:rFonts w:hint="cs"/>
          <w:rtl/>
          <w:lang w:bidi="fa-IR"/>
        </w:rPr>
        <w:t xml:space="preserve"> سر</w:t>
      </w:r>
      <w:r w:rsidR="00CD313E">
        <w:rPr>
          <w:rFonts w:hint="cs"/>
          <w:rtl/>
          <w:lang w:bidi="fa-IR"/>
        </w:rPr>
        <w:t xml:space="preserve"> </w:t>
      </w:r>
      <w:r w:rsidRPr="003076AD">
        <w:rPr>
          <w:rFonts w:hint="cs"/>
          <w:rtl/>
          <w:lang w:bidi="fa-IR"/>
        </w:rPr>
        <w:t>ساق است! کعبین کنار مفصل هستند</w:t>
      </w:r>
      <w:r w:rsidRPr="003076AD">
        <w:rPr>
          <w:rFonts w:hint="cs"/>
          <w:vertAlign w:val="superscript"/>
          <w:rtl/>
          <w:lang w:bidi="fa-IR"/>
        </w:rPr>
        <w:t>(</w:t>
      </w:r>
      <w:r w:rsidRPr="003076AD">
        <w:rPr>
          <w:rStyle w:val="FootnoteReference"/>
          <w:rtl/>
          <w:lang w:bidi="fa-IR"/>
        </w:rPr>
        <w:footnoteReference w:id="81"/>
      </w:r>
      <w:r w:rsidRPr="003076AD">
        <w:rPr>
          <w:rFonts w:hint="cs"/>
          <w:vertAlign w:val="superscript"/>
          <w:rtl/>
          <w:lang w:bidi="fa-IR"/>
        </w:rPr>
        <w:t>)</w:t>
      </w:r>
      <w:r w:rsidRPr="003076AD">
        <w:rPr>
          <w:rFonts w:hint="cs"/>
          <w:rtl/>
          <w:lang w:bidi="fa-IR"/>
        </w:rPr>
        <w:t>.</w:t>
      </w:r>
    </w:p>
    <w:p w:rsidR="003801D8" w:rsidRPr="003076AD" w:rsidRDefault="003801D8" w:rsidP="003801D8">
      <w:pPr>
        <w:rPr>
          <w:rtl/>
          <w:lang w:bidi="fa-IR"/>
        </w:rPr>
      </w:pPr>
      <w:r w:rsidRPr="003076AD">
        <w:rPr>
          <w:rFonts w:hint="cs"/>
          <w:rtl/>
          <w:lang w:bidi="fa-IR"/>
        </w:rPr>
        <w:t>در داستان دو پسر آدم که خداوند متعال می‌فرماید:</w:t>
      </w:r>
    </w:p>
    <w:p w:rsidR="003801D8" w:rsidRPr="003076AD" w:rsidRDefault="003801D8" w:rsidP="00431AA9">
      <w:pPr>
        <w:jc w:val="both"/>
        <w:rPr>
          <w:rFonts w:hint="cs"/>
          <w:rtl/>
          <w:lang w:bidi="fa-IR"/>
        </w:rPr>
      </w:pPr>
      <w:r w:rsidRPr="00BA119A">
        <w:rPr>
          <w:rFonts w:cs="Traditional Arabic" w:hint="cs"/>
          <w:sz w:val="24"/>
          <w:szCs w:val="24"/>
          <w:rtl/>
          <w:lang w:bidi="fa-IR"/>
        </w:rPr>
        <w:t>﴿</w:t>
      </w:r>
      <w:r w:rsidRPr="00845AC1">
        <w:rPr>
          <w:sz w:val="22"/>
          <w:szCs w:val="22"/>
        </w:rPr>
        <w:sym w:font="HQPB4" w:char="002A"/>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F8"/>
      </w:r>
      <w:r w:rsidRPr="00845AC1">
        <w:rPr>
          <w:sz w:val="22"/>
          <w:szCs w:val="22"/>
        </w:rPr>
        <w:sym w:font="HQPB1" w:char="003F"/>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CD"/>
      </w:r>
      <w:r w:rsidRPr="00845AC1">
        <w:rPr>
          <w:sz w:val="22"/>
          <w:szCs w:val="22"/>
        </w:rPr>
        <w:sym w:font="HQPB2" w:char="006B"/>
      </w:r>
      <w:r w:rsidRPr="00845AC1">
        <w:rPr>
          <w:sz w:val="22"/>
          <w:szCs w:val="22"/>
        </w:rPr>
        <w:sym w:font="HQPB4" w:char="00F6"/>
      </w:r>
      <w:r w:rsidRPr="00845AC1">
        <w:rPr>
          <w:sz w:val="22"/>
          <w:szCs w:val="22"/>
        </w:rPr>
        <w:sym w:font="HQPB2" w:char="008E"/>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2"/>
      </w:r>
      <w:r w:rsidRPr="00845AC1">
        <w:rPr>
          <w:sz w:val="22"/>
          <w:szCs w:val="22"/>
        </w:rPr>
        <w:sym w:font="HQPB1" w:char="0027"/>
      </w:r>
      <w:r w:rsidRPr="00845AC1">
        <w:rPr>
          <w:sz w:val="22"/>
          <w:szCs w:val="22"/>
        </w:rPr>
        <w:sym w:font="HQPB5" w:char="0074"/>
      </w:r>
      <w:r w:rsidRPr="00845AC1">
        <w:rPr>
          <w:sz w:val="22"/>
          <w:szCs w:val="22"/>
        </w:rPr>
        <w:sym w:font="HQPB1" w:char="0036"/>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D3"/>
      </w:r>
      <w:r w:rsidRPr="00845AC1">
        <w:rPr>
          <w:sz w:val="22"/>
          <w:szCs w:val="22"/>
        </w:rPr>
        <w:sym w:font="HQPB5" w:char="006F"/>
      </w:r>
      <w:r w:rsidRPr="00845AC1">
        <w:rPr>
          <w:sz w:val="22"/>
          <w:szCs w:val="22"/>
        </w:rPr>
        <w:sym w:font="HQPB2" w:char="005F"/>
      </w:r>
      <w:r w:rsidRPr="00845AC1">
        <w:rPr>
          <w:sz w:val="22"/>
          <w:szCs w:val="22"/>
        </w:rPr>
        <w:sym w:font="HQPB4" w:char="00F6"/>
      </w:r>
      <w:r w:rsidRPr="00845AC1">
        <w:rPr>
          <w:sz w:val="22"/>
          <w:szCs w:val="22"/>
        </w:rPr>
        <w:sym w:font="HQPB1" w:char="002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50"/>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4"/>
      </w:r>
      <w:r w:rsidRPr="00845AC1">
        <w:rPr>
          <w:sz w:val="22"/>
          <w:szCs w:val="22"/>
        </w:rPr>
        <w:sym w:font="HQPB2" w:char="002C"/>
      </w:r>
      <w:r w:rsidRPr="00845AC1">
        <w:rPr>
          <w:sz w:val="22"/>
          <w:szCs w:val="22"/>
        </w:rPr>
        <w:sym w:font="HQPB5" w:char="0079"/>
      </w:r>
      <w:r w:rsidRPr="00845AC1">
        <w:rPr>
          <w:sz w:val="22"/>
          <w:szCs w:val="22"/>
        </w:rPr>
        <w:sym w:font="HQPB1" w:char="007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1" w:char="002F"/>
      </w:r>
      <w:r w:rsidRPr="00845AC1">
        <w:rPr>
          <w:sz w:val="22"/>
          <w:szCs w:val="22"/>
        </w:rPr>
        <w:sym w:font="HQPB4" w:char="00A7"/>
      </w:r>
      <w:r w:rsidRPr="00845AC1">
        <w:rPr>
          <w:sz w:val="22"/>
          <w:szCs w:val="22"/>
        </w:rPr>
        <w:sym w:font="HQPB1" w:char="008D"/>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A"/>
      </w:r>
      <w:r w:rsidRPr="00845AC1">
        <w:rPr>
          <w:sz w:val="22"/>
          <w:szCs w:val="22"/>
        </w:rPr>
        <w:sym w:font="HQPB2" w:char="0052"/>
      </w:r>
      <w:r w:rsidRPr="00845AC1">
        <w:rPr>
          <w:sz w:val="22"/>
          <w:szCs w:val="22"/>
        </w:rPr>
        <w:sym w:font="HQPB1" w:char="0024"/>
      </w:r>
      <w:r w:rsidRPr="00845AC1">
        <w:rPr>
          <w:sz w:val="22"/>
          <w:szCs w:val="22"/>
        </w:rPr>
        <w:sym w:font="HQPB5" w:char="0074"/>
      </w:r>
      <w:r w:rsidRPr="00845AC1">
        <w:rPr>
          <w:sz w:val="22"/>
          <w:szCs w:val="22"/>
        </w:rPr>
        <w:sym w:font="HQPB1" w:char="002F"/>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4" w:char="00CE"/>
      </w:r>
      <w:r w:rsidRPr="00845AC1">
        <w:rPr>
          <w:sz w:val="22"/>
          <w:szCs w:val="22"/>
        </w:rPr>
        <w:sym w:font="HQPB4" w:char="006D"/>
      </w:r>
      <w:r w:rsidRPr="00845AC1">
        <w:rPr>
          <w:sz w:val="22"/>
          <w:szCs w:val="22"/>
        </w:rPr>
        <w:sym w:font="HQPB1" w:char="0036"/>
      </w:r>
      <w:r w:rsidRPr="00845AC1">
        <w:rPr>
          <w:sz w:val="22"/>
          <w:szCs w:val="22"/>
        </w:rPr>
        <w:sym w:font="HQPB4" w:char="00E0"/>
      </w:r>
      <w:r w:rsidRPr="00845AC1">
        <w:rPr>
          <w:sz w:val="22"/>
          <w:szCs w:val="22"/>
        </w:rPr>
        <w:sym w:font="HQPB2" w:char="0029"/>
      </w:r>
      <w:r w:rsidRPr="00845AC1">
        <w:rPr>
          <w:sz w:val="22"/>
          <w:szCs w:val="22"/>
        </w:rPr>
        <w:sym w:font="HQPB4" w:char="00E7"/>
      </w:r>
      <w:r w:rsidRPr="00845AC1">
        <w:rPr>
          <w:sz w:val="22"/>
          <w:szCs w:val="22"/>
        </w:rPr>
        <w:sym w:font="HQPB1" w:char="0046"/>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F"/>
      </w:r>
      <w:r w:rsidRPr="00845AC1">
        <w:rPr>
          <w:sz w:val="22"/>
          <w:szCs w:val="22"/>
        </w:rPr>
        <w:sym w:font="HQPB2" w:char="0064"/>
      </w:r>
      <w:r w:rsidRPr="00845AC1">
        <w:rPr>
          <w:sz w:val="22"/>
          <w:szCs w:val="22"/>
        </w:rPr>
        <w:sym w:font="HQPB4" w:char="00CF"/>
      </w:r>
      <w:r w:rsidRPr="00845AC1">
        <w:rPr>
          <w:sz w:val="22"/>
          <w:szCs w:val="22"/>
        </w:rPr>
        <w:sym w:font="HQPB1" w:char="0089"/>
      </w:r>
      <w:r w:rsidRPr="00845AC1">
        <w:rPr>
          <w:sz w:val="22"/>
          <w:szCs w:val="22"/>
        </w:rPr>
        <w:sym w:font="HQPB5" w:char="0074"/>
      </w:r>
      <w:r w:rsidRPr="00845AC1">
        <w:rPr>
          <w:sz w:val="22"/>
          <w:szCs w:val="22"/>
        </w:rPr>
        <w:sym w:font="HQPB1" w:char="006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AC"/>
      </w:r>
      <w:r w:rsidRPr="00845AC1">
        <w:rPr>
          <w:sz w:val="22"/>
          <w:szCs w:val="22"/>
        </w:rPr>
        <w:sym w:font="HQPB1" w:char="0036"/>
      </w:r>
      <w:r w:rsidRPr="00845AC1">
        <w:rPr>
          <w:sz w:val="22"/>
          <w:szCs w:val="22"/>
        </w:rPr>
        <w:sym w:font="HQPB5" w:char="0073"/>
      </w:r>
      <w:r w:rsidRPr="00845AC1">
        <w:rPr>
          <w:sz w:val="22"/>
          <w:szCs w:val="22"/>
        </w:rPr>
        <w:sym w:font="HQPB2" w:char="0029"/>
      </w:r>
      <w:r w:rsidRPr="00845AC1">
        <w:rPr>
          <w:sz w:val="22"/>
          <w:szCs w:val="22"/>
        </w:rPr>
        <w:sym w:font="HQPB5" w:char="0074"/>
      </w:r>
      <w:r w:rsidRPr="00845AC1">
        <w:rPr>
          <w:sz w:val="22"/>
          <w:szCs w:val="22"/>
        </w:rPr>
        <w:sym w:font="HQPB1" w:char="0046"/>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5" w:char="0079"/>
      </w:r>
      <w:r w:rsidRPr="00845AC1">
        <w:rPr>
          <w:sz w:val="22"/>
          <w:szCs w:val="22"/>
        </w:rPr>
        <w:sym w:font="HQPB1" w:char="007A"/>
      </w:r>
      <w:r w:rsidRPr="00845AC1">
        <w:rPr>
          <w:sz w:val="22"/>
          <w:szCs w:val="22"/>
        </w:rPr>
        <w:sym w:font="HQPB5" w:char="0046"/>
      </w:r>
      <w:r w:rsidRPr="00845AC1">
        <w:rPr>
          <w:sz w:val="22"/>
          <w:szCs w:val="22"/>
        </w:rPr>
        <w:sym w:font="HQPB2" w:char="007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A8"/>
      </w:r>
      <w:r w:rsidRPr="00845AC1">
        <w:rPr>
          <w:sz w:val="22"/>
          <w:szCs w:val="22"/>
        </w:rPr>
        <w:sym w:font="HQPB2" w:char="0059"/>
      </w:r>
      <w:r w:rsidRPr="00845AC1">
        <w:rPr>
          <w:sz w:val="22"/>
          <w:szCs w:val="22"/>
        </w:rPr>
        <w:sym w:font="HQPB5" w:char="006E"/>
      </w:r>
      <w:r w:rsidRPr="00845AC1">
        <w:rPr>
          <w:sz w:val="22"/>
          <w:szCs w:val="22"/>
        </w:rPr>
        <w:sym w:font="HQPB2" w:char="003D"/>
      </w:r>
      <w:r w:rsidRPr="00845AC1">
        <w:rPr>
          <w:sz w:val="22"/>
          <w:szCs w:val="22"/>
        </w:rPr>
        <w:sym w:font="HQPB4" w:char="00E7"/>
      </w:r>
      <w:r w:rsidRPr="00845AC1">
        <w:rPr>
          <w:sz w:val="22"/>
          <w:szCs w:val="22"/>
        </w:rPr>
        <w:sym w:font="HQPB1" w:char="0046"/>
      </w:r>
      <w:r w:rsidRPr="00845AC1">
        <w:rPr>
          <w:sz w:val="22"/>
          <w:szCs w:val="22"/>
        </w:rPr>
        <w:sym w:font="HQPB4" w:char="00F8"/>
      </w:r>
      <w:r w:rsidRPr="00845AC1">
        <w:rPr>
          <w:sz w:val="22"/>
          <w:szCs w:val="22"/>
        </w:rPr>
        <w:sym w:font="HQPB2" w:char="0025"/>
      </w:r>
      <w:r w:rsidRPr="00845AC1">
        <w:rPr>
          <w:sz w:val="22"/>
          <w:szCs w:val="22"/>
        </w:rPr>
        <w:sym w:font="HQPB5" w:char="0056"/>
      </w:r>
      <w:r w:rsidRPr="00845AC1">
        <w:rPr>
          <w:sz w:val="22"/>
          <w:szCs w:val="22"/>
        </w:rPr>
        <w:sym w:font="HQPB2" w:char="007B"/>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9111DB">
        <w:rPr>
          <w:sz w:val="22"/>
          <w:szCs w:val="22"/>
        </w:rPr>
        <w:sym w:font="HQPB4" w:char="00E3"/>
      </w:r>
      <w:r w:rsidRPr="009111DB">
        <w:rPr>
          <w:sz w:val="22"/>
          <w:szCs w:val="22"/>
        </w:rPr>
        <w:sym w:font="HQPB2" w:char="0040"/>
      </w:r>
      <w:r w:rsidRPr="009111DB">
        <w:rPr>
          <w:sz w:val="22"/>
          <w:szCs w:val="22"/>
        </w:rPr>
        <w:sym w:font="HQPB4" w:char="00AC"/>
      </w:r>
      <w:r w:rsidRPr="009111DB">
        <w:rPr>
          <w:sz w:val="22"/>
          <w:szCs w:val="22"/>
        </w:rPr>
        <w:sym w:font="HQPB1" w:char="0037"/>
      </w:r>
      <w:r w:rsidRPr="009111DB">
        <w:rPr>
          <w:sz w:val="22"/>
          <w:szCs w:val="22"/>
        </w:rPr>
        <w:sym w:font="HQPB5" w:char="0073"/>
      </w:r>
      <w:r w:rsidRPr="009111DB">
        <w:rPr>
          <w:sz w:val="22"/>
          <w:szCs w:val="22"/>
        </w:rPr>
        <w:sym w:font="HQPB2" w:char="0029"/>
      </w:r>
      <w:r w:rsidRPr="009111DB">
        <w:rPr>
          <w:sz w:val="22"/>
          <w:szCs w:val="22"/>
        </w:rPr>
        <w:sym w:font="HQPB5" w:char="0074"/>
      </w:r>
      <w:r w:rsidRPr="009111DB">
        <w:rPr>
          <w:sz w:val="22"/>
          <w:szCs w:val="22"/>
        </w:rPr>
        <w:sym w:font="HQPB1" w:char="0047"/>
      </w:r>
      <w:r w:rsidRPr="009111DB">
        <w:rPr>
          <w:sz w:val="22"/>
          <w:szCs w:val="22"/>
        </w:rPr>
        <w:sym w:font="HQPB5" w:char="0074"/>
      </w:r>
      <w:r w:rsidRPr="009111DB">
        <w:rPr>
          <w:sz w:val="22"/>
          <w:szCs w:val="22"/>
        </w:rPr>
        <w:sym w:font="HQPB2" w:char="0083"/>
      </w:r>
      <w:r w:rsidRPr="009111DB">
        <w:rPr>
          <w:rFonts w:ascii="(normal text)" w:hAnsi="(normal text)" w:hint="cs"/>
          <w:sz w:val="22"/>
          <w:szCs w:val="22"/>
          <w:rtl/>
        </w:rPr>
        <w:t xml:space="preserve"> </w:t>
      </w:r>
      <w:r w:rsidRPr="009111DB">
        <w:rPr>
          <w:sz w:val="22"/>
          <w:szCs w:val="22"/>
        </w:rPr>
        <w:sym w:font="HQPB5" w:char="00AA"/>
      </w:r>
      <w:r w:rsidRPr="009111DB">
        <w:rPr>
          <w:sz w:val="22"/>
          <w:szCs w:val="22"/>
        </w:rPr>
        <w:sym w:font="HQPB1" w:char="0021"/>
      </w:r>
      <w:r w:rsidRPr="009111DB">
        <w:rPr>
          <w:sz w:val="22"/>
          <w:szCs w:val="22"/>
        </w:rPr>
        <w:sym w:font="HQPB5" w:char="0024"/>
      </w:r>
      <w:r w:rsidRPr="009111DB">
        <w:rPr>
          <w:sz w:val="22"/>
          <w:szCs w:val="22"/>
        </w:rPr>
        <w:sym w:font="HQPB1" w:char="0023"/>
      </w:r>
      <w:r w:rsidRPr="009111DB">
        <w:rPr>
          <w:rFonts w:ascii="(normal text)" w:hAnsi="(normal text)" w:hint="cs"/>
          <w:sz w:val="22"/>
          <w:szCs w:val="22"/>
          <w:rtl/>
        </w:rPr>
        <w:t xml:space="preserve"> </w:t>
      </w:r>
      <w:r w:rsidRPr="009111DB">
        <w:rPr>
          <w:sz w:val="22"/>
          <w:szCs w:val="22"/>
        </w:rPr>
        <w:sym w:font="HQPB5" w:char="007A"/>
      </w:r>
      <w:r w:rsidRPr="009111DB">
        <w:rPr>
          <w:sz w:val="22"/>
          <w:szCs w:val="22"/>
        </w:rPr>
        <w:sym w:font="HQPB2" w:char="0060"/>
      </w:r>
      <w:r w:rsidRPr="009111DB">
        <w:rPr>
          <w:sz w:val="22"/>
          <w:szCs w:val="22"/>
        </w:rPr>
        <w:sym w:font="HQPB4" w:char="00CF"/>
      </w:r>
      <w:r w:rsidRPr="009111DB">
        <w:rPr>
          <w:sz w:val="22"/>
          <w:szCs w:val="22"/>
        </w:rPr>
        <w:sym w:font="HQPB2" w:char="0042"/>
      </w:r>
      <w:r w:rsidRPr="009111DB">
        <w:rPr>
          <w:rFonts w:ascii="(normal text)" w:hAnsi="(normal text)" w:hint="cs"/>
          <w:sz w:val="22"/>
          <w:szCs w:val="22"/>
          <w:rtl/>
        </w:rPr>
        <w:t xml:space="preserve"> </w:t>
      </w:r>
      <w:r w:rsidRPr="009111DB">
        <w:rPr>
          <w:sz w:val="22"/>
          <w:szCs w:val="22"/>
        </w:rPr>
        <w:sym w:font="HQPB5" w:char="0074"/>
      </w:r>
      <w:r w:rsidR="0086033E" w:rsidRPr="009111DB">
        <w:rPr>
          <w:sz w:val="22"/>
          <w:szCs w:val="22"/>
        </w:rPr>
        <w:sym w:font="HQPB2" w:char="00C7"/>
      </w:r>
      <w:r w:rsidR="0086033E" w:rsidRPr="009111DB">
        <w:rPr>
          <w:sz w:val="22"/>
          <w:szCs w:val="22"/>
        </w:rPr>
        <w:sym w:font="HQPB2" w:char="00CB"/>
      </w:r>
      <w:r w:rsidR="0086033E" w:rsidRPr="009111DB">
        <w:rPr>
          <w:sz w:val="22"/>
          <w:szCs w:val="22"/>
        </w:rPr>
        <w:sym w:font="HQPB2" w:char="00D0"/>
      </w:r>
      <w:r w:rsidR="0086033E" w:rsidRPr="009111DB">
        <w:rPr>
          <w:sz w:val="22"/>
          <w:szCs w:val="22"/>
        </w:rPr>
        <w:sym w:font="HQPB2" w:char="00C8"/>
      </w:r>
      <w:r w:rsidRPr="009111DB">
        <w:rPr>
          <w:sz w:val="22"/>
          <w:szCs w:val="22"/>
        </w:rPr>
        <w:sym w:font="HQPB2" w:char="00FB"/>
      </w:r>
      <w:r w:rsidRPr="009111DB">
        <w:rPr>
          <w:sz w:val="22"/>
          <w:szCs w:val="22"/>
        </w:rPr>
        <w:sym w:font="HQPB2" w:char="00FC"/>
      </w:r>
      <w:r w:rsidRPr="009111DB">
        <w:rPr>
          <w:sz w:val="22"/>
          <w:szCs w:val="22"/>
        </w:rPr>
        <w:sym w:font="HQPB4" w:char="00C9"/>
      </w:r>
      <w:r w:rsidRPr="009111DB">
        <w:rPr>
          <w:sz w:val="22"/>
          <w:szCs w:val="22"/>
        </w:rPr>
        <w:sym w:font="HQPB2" w:char="0029"/>
      </w:r>
      <w:r w:rsidRPr="009111DB">
        <w:rPr>
          <w:sz w:val="22"/>
          <w:szCs w:val="22"/>
        </w:rPr>
        <w:sym w:font="HQPB4" w:char="00AD"/>
      </w:r>
      <w:r w:rsidRPr="009111DB">
        <w:rPr>
          <w:sz w:val="22"/>
          <w:szCs w:val="22"/>
        </w:rPr>
        <w:sym w:font="HQPB1" w:char="0046"/>
      </w:r>
      <w:r w:rsidRPr="009111DB">
        <w:rPr>
          <w:sz w:val="22"/>
          <w:szCs w:val="22"/>
        </w:rPr>
        <w:sym w:font="HQPB4" w:char="00DF"/>
      </w:r>
      <w:r w:rsidRPr="009111DB">
        <w:rPr>
          <w:sz w:val="22"/>
          <w:szCs w:val="22"/>
        </w:rPr>
        <w:sym w:font="HQPB2" w:char="004A"/>
      </w:r>
      <w:r w:rsidRPr="009111DB">
        <w:rPr>
          <w:sz w:val="22"/>
          <w:szCs w:val="22"/>
        </w:rPr>
        <w:sym w:font="HQPB4" w:char="00F8"/>
      </w:r>
      <w:r w:rsidRPr="009111DB">
        <w:rPr>
          <w:sz w:val="22"/>
          <w:szCs w:val="22"/>
        </w:rPr>
        <w:sym w:font="HQPB2" w:char="0039"/>
      </w:r>
      <w:r w:rsidRPr="009111DB">
        <w:rPr>
          <w:sz w:val="22"/>
          <w:szCs w:val="22"/>
        </w:rPr>
        <w:sym w:font="HQPB5" w:char="0024"/>
      </w:r>
      <w:r w:rsidRPr="009111DB">
        <w:rPr>
          <w:sz w:val="22"/>
          <w:szCs w:val="22"/>
        </w:rPr>
        <w:sym w:font="HQPB1" w:char="0023"/>
      </w:r>
      <w:r w:rsidRPr="009111DB">
        <w:rPr>
          <w:rFonts w:ascii="(normal text)" w:hAnsi="(normal text)" w:hint="cs"/>
          <w:sz w:val="22"/>
          <w:szCs w:val="22"/>
          <w:rtl/>
        </w:rPr>
        <w:t xml:space="preserve"> </w:t>
      </w:r>
      <w:r w:rsidRPr="009111DB">
        <w:rPr>
          <w:sz w:val="22"/>
          <w:szCs w:val="22"/>
        </w:rPr>
        <w:sym w:font="HQPB2" w:char="00FB"/>
      </w:r>
      <w:r w:rsidRPr="009111DB">
        <w:rPr>
          <w:sz w:val="22"/>
          <w:szCs w:val="22"/>
        </w:rPr>
        <w:sym w:font="HQPB4" w:char="00C8"/>
      </w:r>
      <w:r w:rsidRPr="009111DB">
        <w:rPr>
          <w:sz w:val="22"/>
          <w:szCs w:val="22"/>
        </w:rPr>
        <w:sym w:font="HQPB2" w:char="00F5"/>
      </w:r>
      <w:r w:rsidRPr="009111DB">
        <w:rPr>
          <w:sz w:val="22"/>
          <w:szCs w:val="22"/>
        </w:rPr>
        <w:sym w:font="HQPB5" w:char="0073"/>
      </w:r>
      <w:r w:rsidRPr="009111DB">
        <w:rPr>
          <w:sz w:val="22"/>
          <w:szCs w:val="22"/>
        </w:rPr>
        <w:sym w:font="HQPB2" w:char="0039"/>
      </w:r>
      <w:r w:rsidRPr="009111DB">
        <w:rPr>
          <w:rFonts w:ascii="(normal text)" w:hAnsi="(normal text)" w:hint="cs"/>
          <w:sz w:val="22"/>
          <w:szCs w:val="22"/>
          <w:rtl/>
        </w:rPr>
        <w:t xml:space="preserve"> </w:t>
      </w:r>
      <w:r w:rsidRPr="009111DB">
        <w:rPr>
          <w:sz w:val="22"/>
          <w:szCs w:val="22"/>
        </w:rPr>
        <w:sym w:font="HQPB5" w:char="007C"/>
      </w:r>
      <w:r w:rsidRPr="009111DB">
        <w:rPr>
          <w:sz w:val="22"/>
          <w:szCs w:val="22"/>
        </w:rPr>
        <w:sym w:font="HQPB1" w:char="004D"/>
      </w:r>
      <w:r w:rsidRPr="009111DB">
        <w:rPr>
          <w:sz w:val="22"/>
          <w:szCs w:val="22"/>
        </w:rPr>
        <w:sym w:font="HQPB1" w:char="00DC"/>
      </w:r>
      <w:r w:rsidRPr="009111DB">
        <w:rPr>
          <w:sz w:val="22"/>
          <w:szCs w:val="22"/>
        </w:rPr>
        <w:sym w:font="HQPB5" w:char="007C"/>
      </w:r>
      <w:r w:rsidRPr="009111DB">
        <w:rPr>
          <w:sz w:val="22"/>
          <w:szCs w:val="22"/>
        </w:rPr>
        <w:sym w:font="HQPB1" w:char="00A1"/>
      </w:r>
      <w:r w:rsidRPr="009111DB">
        <w:rPr>
          <w:sz w:val="22"/>
          <w:szCs w:val="22"/>
        </w:rPr>
        <w:sym w:font="HQPB5" w:char="006F"/>
      </w:r>
      <w:r w:rsidRPr="009111DB">
        <w:rPr>
          <w:sz w:val="22"/>
          <w:szCs w:val="22"/>
        </w:rPr>
        <w:sym w:font="HQPB1" w:char="0030"/>
      </w:r>
      <w:r w:rsidRPr="009111DB">
        <w:rPr>
          <w:rFonts w:ascii="(normal text)" w:hAnsi="(normal text)" w:hint="cs"/>
          <w:sz w:val="22"/>
          <w:szCs w:val="22"/>
          <w:rtl/>
        </w:rPr>
        <w:t xml:space="preserve"> </w:t>
      </w:r>
      <w:r w:rsidRPr="009111DB">
        <w:rPr>
          <w:sz w:val="22"/>
          <w:szCs w:val="22"/>
        </w:rPr>
        <w:sym w:font="HQPB4" w:char="00A5"/>
      </w:r>
      <w:r w:rsidRPr="009111DB">
        <w:rPr>
          <w:sz w:val="22"/>
          <w:szCs w:val="22"/>
        </w:rPr>
        <w:sym w:font="HQPB2" w:char="0092"/>
      </w:r>
      <w:r w:rsidRPr="009111DB">
        <w:rPr>
          <w:sz w:val="22"/>
          <w:szCs w:val="22"/>
        </w:rPr>
        <w:sym w:font="HQPB5" w:char="006E"/>
      </w:r>
      <w:r w:rsidRPr="009111DB">
        <w:rPr>
          <w:sz w:val="22"/>
          <w:szCs w:val="22"/>
        </w:rPr>
        <w:sym w:font="HQPB2" w:char="003C"/>
      </w:r>
      <w:r w:rsidRPr="009111DB">
        <w:rPr>
          <w:sz w:val="22"/>
          <w:szCs w:val="22"/>
        </w:rPr>
        <w:sym w:font="HQPB4" w:char="00CE"/>
      </w:r>
      <w:r w:rsidRPr="009111DB">
        <w:rPr>
          <w:sz w:val="22"/>
          <w:szCs w:val="22"/>
        </w:rPr>
        <w:sym w:font="HQPB1" w:char="0029"/>
      </w:r>
      <w:r w:rsidRPr="009111DB">
        <w:rPr>
          <w:rFonts w:ascii="(normal text)" w:hAnsi="(normal text)" w:hint="cs"/>
          <w:sz w:val="22"/>
          <w:szCs w:val="22"/>
          <w:rtl/>
        </w:rPr>
        <w:t xml:space="preserve"> </w:t>
      </w:r>
      <w:r w:rsidRPr="009111DB">
        <w:rPr>
          <w:sz w:val="22"/>
          <w:szCs w:val="22"/>
        </w:rPr>
        <w:sym w:font="HQPB5" w:char="0078"/>
      </w:r>
      <w:r w:rsidRPr="009111DB">
        <w:rPr>
          <w:sz w:val="22"/>
          <w:szCs w:val="22"/>
        </w:rPr>
        <w:sym w:font="HQPB2" w:char="0038"/>
      </w:r>
      <w:r w:rsidRPr="009111DB">
        <w:rPr>
          <w:sz w:val="22"/>
          <w:szCs w:val="22"/>
        </w:rPr>
        <w:sym w:font="HQPB5" w:char="0079"/>
      </w:r>
      <w:r w:rsidRPr="009111DB">
        <w:rPr>
          <w:sz w:val="22"/>
          <w:szCs w:val="22"/>
        </w:rPr>
        <w:sym w:font="HQPB1" w:char="0089"/>
      </w:r>
      <w:r w:rsidRPr="009111DB">
        <w:rPr>
          <w:sz w:val="22"/>
          <w:szCs w:val="22"/>
        </w:rPr>
        <w:sym w:font="HQPB5" w:char="0074"/>
      </w:r>
      <w:r w:rsidRPr="009111DB">
        <w:rPr>
          <w:sz w:val="22"/>
          <w:szCs w:val="22"/>
        </w:rPr>
        <w:sym w:font="HQPB2" w:char="0083"/>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4" w:char="00CD"/>
      </w:r>
      <w:r w:rsidRPr="00845AC1">
        <w:rPr>
          <w:sz w:val="22"/>
          <w:szCs w:val="22"/>
        </w:rPr>
        <w:sym w:font="HQPB2" w:char="005F"/>
      </w:r>
      <w:r w:rsidRPr="00845AC1">
        <w:rPr>
          <w:sz w:val="22"/>
          <w:szCs w:val="22"/>
        </w:rPr>
        <w:sym w:font="HQPB5" w:char="006E"/>
      </w:r>
      <w:r w:rsidRPr="00845AC1">
        <w:rPr>
          <w:sz w:val="22"/>
          <w:szCs w:val="22"/>
        </w:rPr>
        <w:sym w:font="HQPB2" w:char="003D"/>
      </w:r>
      <w:r w:rsidRPr="00845AC1">
        <w:rPr>
          <w:sz w:val="22"/>
          <w:szCs w:val="22"/>
        </w:rPr>
        <w:sym w:font="HQPB4" w:char="00E7"/>
      </w:r>
      <w:r w:rsidRPr="00845AC1">
        <w:rPr>
          <w:sz w:val="22"/>
          <w:szCs w:val="22"/>
        </w:rPr>
        <w:sym w:font="HQPB1" w:char="0046"/>
      </w:r>
      <w:r w:rsidRPr="00845AC1">
        <w:rPr>
          <w:sz w:val="22"/>
          <w:szCs w:val="22"/>
        </w:rPr>
        <w:sym w:font="HQPB4" w:char="00F8"/>
      </w:r>
      <w:r w:rsidRPr="00845AC1">
        <w:rPr>
          <w:sz w:val="22"/>
          <w:szCs w:val="22"/>
        </w:rPr>
        <w:sym w:font="HQPB2" w:char="0029"/>
      </w:r>
      <w:r w:rsidRPr="00845AC1">
        <w:rPr>
          <w:sz w:val="22"/>
          <w:szCs w:val="22"/>
        </w:rPr>
        <w:sym w:font="HQPB5" w:char="0074"/>
      </w:r>
      <w:r w:rsidRPr="00845AC1">
        <w:rPr>
          <w:sz w:val="22"/>
          <w:szCs w:val="22"/>
        </w:rPr>
        <w:sym w:font="HQPB1" w:char="0047"/>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4F"/>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1" w:char="00DD"/>
      </w:r>
      <w:r w:rsidRPr="00845AC1">
        <w:rPr>
          <w:sz w:val="22"/>
          <w:szCs w:val="22"/>
        </w:rPr>
        <w:sym w:font="HQPB4" w:char="00C5"/>
      </w:r>
      <w:r w:rsidRPr="00845AC1">
        <w:rPr>
          <w:sz w:val="22"/>
          <w:szCs w:val="22"/>
        </w:rPr>
        <w:sym w:font="HQPB1" w:char="0099"/>
      </w:r>
      <w:r w:rsidRPr="00845AC1">
        <w:rPr>
          <w:sz w:val="22"/>
          <w:szCs w:val="22"/>
        </w:rPr>
        <w:sym w:font="HQPB1" w:char="0024"/>
      </w:r>
      <w:r w:rsidRPr="00845AC1">
        <w:rPr>
          <w:sz w:val="22"/>
          <w:szCs w:val="22"/>
        </w:rPr>
        <w:sym w:font="HQPB5" w:char="0074"/>
      </w:r>
      <w:r w:rsidRPr="00845AC1">
        <w:rPr>
          <w:sz w:val="22"/>
          <w:szCs w:val="22"/>
        </w:rPr>
        <w:sym w:font="HQPB1" w:char="0036"/>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93"/>
      </w:r>
      <w:r w:rsidRPr="00845AC1">
        <w:rPr>
          <w:sz w:val="22"/>
          <w:szCs w:val="22"/>
        </w:rPr>
        <w:sym w:font="HQPB4" w:char="00CF"/>
      </w:r>
      <w:r w:rsidRPr="00845AC1">
        <w:rPr>
          <w:sz w:val="22"/>
          <w:szCs w:val="22"/>
        </w:rPr>
        <w:sym w:font="HQPB1" w:char="008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5" w:char="006E"/>
      </w:r>
      <w:r w:rsidRPr="00845AC1">
        <w:rPr>
          <w:sz w:val="22"/>
          <w:szCs w:val="22"/>
        </w:rPr>
        <w:sym w:font="HQPB2" w:char="003D"/>
      </w:r>
      <w:r w:rsidRPr="00845AC1">
        <w:rPr>
          <w:sz w:val="22"/>
          <w:szCs w:val="22"/>
        </w:rPr>
        <w:sym w:font="HQPB4" w:char="00E7"/>
      </w:r>
      <w:r w:rsidRPr="00845AC1">
        <w:rPr>
          <w:sz w:val="22"/>
          <w:szCs w:val="22"/>
        </w:rPr>
        <w:sym w:font="HQPB1" w:char="0046"/>
      </w:r>
      <w:r w:rsidRPr="00845AC1">
        <w:rPr>
          <w:sz w:val="22"/>
          <w:szCs w:val="22"/>
        </w:rPr>
        <w:sym w:font="HQPB4" w:char="00F8"/>
      </w:r>
      <w:r w:rsidRPr="00845AC1">
        <w:rPr>
          <w:sz w:val="22"/>
          <w:szCs w:val="22"/>
        </w:rPr>
        <w:sym w:font="HQPB2" w:char="0025"/>
      </w:r>
      <w:r w:rsidRPr="00845AC1">
        <w:rPr>
          <w:sz w:val="22"/>
          <w:szCs w:val="22"/>
        </w:rPr>
        <w:sym w:font="HQPB5" w:char="004C"/>
      </w:r>
      <w:r w:rsidRPr="00845AC1">
        <w:rPr>
          <w:sz w:val="22"/>
          <w:szCs w:val="22"/>
        </w:rPr>
        <w:sym w:font="HQPB2" w:char="007B"/>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4" w:char="006F"/>
      </w:r>
      <w:r w:rsidRPr="00845AC1">
        <w:rPr>
          <w:sz w:val="22"/>
          <w:szCs w:val="22"/>
        </w:rPr>
        <w:sym w:font="HQPB2" w:char="0054"/>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A"/>
      </w:r>
      <w:r w:rsidRPr="00845AC1">
        <w:rPr>
          <w:sz w:val="22"/>
          <w:szCs w:val="22"/>
        </w:rPr>
        <w:sym w:font="HQPB3" w:char="0092"/>
      </w:r>
      <w:r w:rsidRPr="00845AC1">
        <w:rPr>
          <w:sz w:val="22"/>
          <w:szCs w:val="22"/>
        </w:rPr>
        <w:sym w:font="HQPB1" w:char="0025"/>
      </w:r>
      <w:r w:rsidRPr="00845AC1">
        <w:rPr>
          <w:sz w:val="22"/>
          <w:szCs w:val="22"/>
        </w:rPr>
        <w:sym w:font="HQPB5" w:char="0073"/>
      </w:r>
      <w:r w:rsidRPr="00845AC1">
        <w:rPr>
          <w:sz w:val="22"/>
          <w:szCs w:val="22"/>
        </w:rPr>
        <w:sym w:font="HQPB1" w:char="007B"/>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A1"/>
      </w:r>
      <w:r w:rsidRPr="00845AC1">
        <w:rPr>
          <w:sz w:val="22"/>
          <w:szCs w:val="22"/>
        </w:rPr>
        <w:sym w:font="HQPB1" w:char="003E"/>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1"/>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4" w:char="006F"/>
      </w:r>
      <w:r w:rsidRPr="00845AC1">
        <w:rPr>
          <w:sz w:val="22"/>
          <w:szCs w:val="22"/>
        </w:rPr>
        <w:sym w:font="HQPB2" w:char="0054"/>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2" w:char="0083"/>
      </w:r>
      <w:r w:rsidRPr="00845AC1">
        <w:rPr>
          <w:sz w:val="22"/>
          <w:szCs w:val="22"/>
        </w:rPr>
        <w:sym w:font="HQPB4" w:char="00CD"/>
      </w:r>
      <w:r w:rsidRPr="00845AC1">
        <w:rPr>
          <w:sz w:val="22"/>
          <w:szCs w:val="22"/>
        </w:rPr>
        <w:sym w:font="HQPB1" w:char="0091"/>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2"/>
      </w:r>
      <w:r w:rsidRPr="00845AC1">
        <w:rPr>
          <w:sz w:val="22"/>
          <w:szCs w:val="22"/>
        </w:rPr>
        <w:sym w:font="HQPB1" w:char="0026"/>
      </w:r>
      <w:r w:rsidRPr="00845AC1">
        <w:rPr>
          <w:sz w:val="22"/>
          <w:szCs w:val="22"/>
        </w:rPr>
        <w:sym w:font="HQPB4" w:char="00FE"/>
      </w:r>
      <w:r w:rsidRPr="00845AC1">
        <w:rPr>
          <w:sz w:val="22"/>
          <w:szCs w:val="22"/>
        </w:rPr>
        <w:sym w:font="HQPB2" w:char="0071"/>
      </w:r>
      <w:r w:rsidRPr="00845AC1">
        <w:rPr>
          <w:sz w:val="22"/>
          <w:szCs w:val="22"/>
        </w:rPr>
        <w:sym w:font="HQPB4" w:char="00E7"/>
      </w:r>
      <w:r w:rsidRPr="00845AC1">
        <w:rPr>
          <w:sz w:val="22"/>
          <w:szCs w:val="22"/>
        </w:rPr>
        <w:sym w:font="HQPB1" w:char="0036"/>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91"/>
      </w:r>
      <w:r w:rsidRPr="00845AC1">
        <w:rPr>
          <w:sz w:val="22"/>
          <w:szCs w:val="22"/>
        </w:rPr>
        <w:sym w:font="HQPB4" w:char="00CF"/>
      </w:r>
      <w:r w:rsidRPr="00845AC1">
        <w:rPr>
          <w:sz w:val="22"/>
          <w:szCs w:val="22"/>
        </w:rPr>
        <w:sym w:font="HQPB2" w:char="004A"/>
      </w:r>
      <w:r w:rsidRPr="00845AC1">
        <w:rPr>
          <w:sz w:val="22"/>
          <w:szCs w:val="22"/>
        </w:rPr>
        <w:sym w:font="HQPB4" w:char="00F8"/>
      </w:r>
      <w:r w:rsidRPr="00845AC1">
        <w:rPr>
          <w:sz w:val="22"/>
          <w:szCs w:val="22"/>
        </w:rPr>
        <w:sym w:font="HQPB1" w:char="004F"/>
      </w:r>
      <w:r w:rsidRPr="00845AC1">
        <w:rPr>
          <w:sz w:val="22"/>
          <w:szCs w:val="22"/>
        </w:rPr>
        <w:sym w:font="HQPB4" w:char="00CE"/>
      </w:r>
      <w:r w:rsidRPr="00845AC1">
        <w:rPr>
          <w:sz w:val="22"/>
          <w:szCs w:val="22"/>
        </w:rPr>
        <w:sym w:font="HQPB1" w:char="002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FF"/>
      </w:r>
      <w:r w:rsidRPr="00845AC1">
        <w:rPr>
          <w:sz w:val="22"/>
          <w:szCs w:val="22"/>
        </w:rPr>
        <w:sym w:font="HQPB4" w:char="00F9"/>
      </w:r>
      <w:r w:rsidRPr="00845AC1">
        <w:rPr>
          <w:sz w:val="22"/>
          <w:szCs w:val="22"/>
        </w:rPr>
        <w:sym w:font="HQPB1" w:char="0053"/>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1" w:char="0046"/>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2" w:char="00BB"/>
      </w:r>
      <w:r w:rsidRPr="00845AC1">
        <w:rPr>
          <w:sz w:val="22"/>
          <w:szCs w:val="22"/>
        </w:rPr>
        <w:sym w:font="HQPB5" w:char="0079"/>
      </w:r>
      <w:r w:rsidRPr="00845AC1">
        <w:rPr>
          <w:sz w:val="22"/>
          <w:szCs w:val="22"/>
        </w:rPr>
        <w:sym w:font="HQPB1" w:char="0073"/>
      </w:r>
      <w:r w:rsidRPr="00845AC1">
        <w:rPr>
          <w:sz w:val="22"/>
          <w:szCs w:val="22"/>
        </w:rPr>
        <w:sym w:font="HQPB4" w:char="00F4"/>
      </w:r>
      <w:r w:rsidRPr="00845AC1">
        <w:rPr>
          <w:sz w:val="22"/>
          <w:szCs w:val="22"/>
        </w:rPr>
        <w:sym w:font="HQPB1" w:char="00B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4" w:char="00A8"/>
      </w:r>
      <w:r w:rsidRPr="00845AC1">
        <w:rPr>
          <w:sz w:val="22"/>
          <w:szCs w:val="22"/>
        </w:rPr>
        <w:sym w:font="HQPB2" w:char="005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3"/>
      </w:r>
      <w:r w:rsidRPr="00845AC1">
        <w:rPr>
          <w:sz w:val="22"/>
          <w:szCs w:val="22"/>
        </w:rPr>
        <w:sym w:font="HQPB1" w:char="008C"/>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E4"/>
      </w:r>
      <w:r w:rsidRPr="00845AC1">
        <w:rPr>
          <w:sz w:val="22"/>
          <w:szCs w:val="22"/>
        </w:rPr>
        <w:sym w:font="HQPB2" w:char="0074"/>
      </w:r>
      <w:r w:rsidRPr="00845AC1">
        <w:rPr>
          <w:sz w:val="22"/>
          <w:szCs w:val="22"/>
        </w:rPr>
        <w:sym w:font="HQPB2" w:char="00C2"/>
      </w:r>
      <w:r w:rsidRPr="00845AC1">
        <w:rPr>
          <w:sz w:val="22"/>
          <w:szCs w:val="22"/>
        </w:rPr>
        <w:sym w:font="HQPB5" w:char="0074"/>
      </w:r>
      <w:r w:rsidRPr="00845AC1">
        <w:rPr>
          <w:sz w:val="22"/>
          <w:szCs w:val="22"/>
        </w:rPr>
        <w:sym w:font="HQPB1" w:char="0093"/>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8"/>
      </w:r>
      <w:r w:rsidRPr="00845AC1">
        <w:rPr>
          <w:sz w:val="22"/>
          <w:szCs w:val="22"/>
        </w:rPr>
        <w:sym w:font="HQPB4" w:char="00CD"/>
      </w:r>
      <w:r w:rsidRPr="00845AC1">
        <w:rPr>
          <w:sz w:val="22"/>
          <w:szCs w:val="22"/>
        </w:rPr>
        <w:sym w:font="HQPB2" w:char="003E"/>
      </w:r>
      <w:r w:rsidRPr="00845AC1">
        <w:rPr>
          <w:sz w:val="22"/>
          <w:szCs w:val="22"/>
        </w:rPr>
        <w:sym w:font="HQPB2" w:char="00BB"/>
      </w:r>
      <w:r w:rsidRPr="00845AC1">
        <w:rPr>
          <w:sz w:val="22"/>
          <w:szCs w:val="22"/>
        </w:rPr>
        <w:sym w:font="HQPB4" w:char="00A9"/>
      </w:r>
      <w:r w:rsidRPr="00845AC1">
        <w:rPr>
          <w:sz w:val="22"/>
          <w:szCs w:val="22"/>
        </w:rPr>
        <w:sym w:font="HQPB1" w:char="00E0"/>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2"/>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4"/>
      </w:r>
      <w:r w:rsidRPr="00845AC1">
        <w:rPr>
          <w:sz w:val="22"/>
          <w:szCs w:val="22"/>
        </w:rPr>
        <w:sym w:font="HQPB1" w:char="00E3"/>
      </w:r>
      <w:r w:rsidRPr="00845AC1">
        <w:rPr>
          <w:sz w:val="22"/>
          <w:szCs w:val="22"/>
        </w:rPr>
        <w:sym w:font="HQPB4" w:char="00A7"/>
      </w:r>
      <w:r w:rsidRPr="00845AC1">
        <w:rPr>
          <w:sz w:val="22"/>
          <w:szCs w:val="22"/>
        </w:rPr>
        <w:sym w:font="HQPB2" w:char="0071"/>
      </w:r>
      <w:r w:rsidRPr="00845AC1">
        <w:rPr>
          <w:sz w:val="22"/>
          <w:szCs w:val="22"/>
        </w:rPr>
        <w:sym w:font="HQPB5" w:char="0073"/>
      </w:r>
      <w:r w:rsidRPr="00845AC1">
        <w:rPr>
          <w:sz w:val="22"/>
          <w:szCs w:val="22"/>
        </w:rPr>
        <w:sym w:font="HQPB1" w:char="00DC"/>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DD"/>
      </w:r>
      <w:r w:rsidRPr="00845AC1">
        <w:rPr>
          <w:sz w:val="22"/>
          <w:szCs w:val="22"/>
        </w:rPr>
        <w:sym w:font="HQPB1" w:char="00A1"/>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4" w:char="00F7"/>
      </w:r>
      <w:r w:rsidRPr="00845AC1">
        <w:rPr>
          <w:sz w:val="22"/>
          <w:szCs w:val="22"/>
        </w:rPr>
        <w:sym w:font="HQPB1" w:char="0046"/>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2" w:char="008A"/>
      </w:r>
      <w:r w:rsidRPr="00845AC1">
        <w:rPr>
          <w:sz w:val="22"/>
          <w:szCs w:val="22"/>
        </w:rPr>
        <w:sym w:font="HQPB4" w:char="00C5"/>
      </w:r>
      <w:r w:rsidRPr="00845AC1">
        <w:rPr>
          <w:sz w:val="22"/>
          <w:szCs w:val="22"/>
        </w:rPr>
        <w:sym w:font="HQPB1" w:char="007A"/>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3"/>
      </w:r>
      <w:r w:rsidRPr="00845AC1">
        <w:rPr>
          <w:sz w:val="22"/>
          <w:szCs w:val="22"/>
        </w:rPr>
        <w:sym w:font="HQPB5" w:char="0074"/>
      </w:r>
      <w:r w:rsidRPr="00845AC1">
        <w:rPr>
          <w:sz w:val="22"/>
          <w:szCs w:val="22"/>
        </w:rPr>
        <w:sym w:font="HQPB1" w:char="0047"/>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78"/>
      </w:r>
      <w:r w:rsidRPr="00845AC1">
        <w:rPr>
          <w:sz w:val="22"/>
          <w:szCs w:val="22"/>
        </w:rPr>
        <w:sym w:font="HQPB5" w:char="0074"/>
      </w:r>
      <w:r w:rsidRPr="00845AC1">
        <w:rPr>
          <w:sz w:val="22"/>
          <w:szCs w:val="22"/>
        </w:rPr>
        <w:sym w:font="HQPB1" w:char="0036"/>
      </w:r>
      <w:r w:rsidRPr="00845AC1">
        <w:rPr>
          <w:sz w:val="22"/>
          <w:szCs w:val="22"/>
        </w:rPr>
        <w:sym w:font="HQPB4" w:char="00F4"/>
      </w:r>
      <w:r w:rsidRPr="00845AC1">
        <w:rPr>
          <w:sz w:val="22"/>
          <w:szCs w:val="22"/>
        </w:rPr>
        <w:sym w:font="HQPB1" w:char="00B9"/>
      </w:r>
      <w:r w:rsidRPr="00845AC1">
        <w:rPr>
          <w:sz w:val="22"/>
          <w:szCs w:val="22"/>
        </w:rPr>
        <w:sym w:font="HQPB5" w:char="0072"/>
      </w:r>
      <w:r w:rsidRPr="00845AC1">
        <w:rPr>
          <w:sz w:val="22"/>
          <w:szCs w:val="22"/>
        </w:rPr>
        <w:sym w:font="HQPB1" w:char="002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E"/>
      </w:r>
      <w:r w:rsidRPr="00845AC1">
        <w:rPr>
          <w:sz w:val="22"/>
          <w:szCs w:val="22"/>
        </w:rPr>
        <w:sym w:font="HQPB1" w:char="008E"/>
      </w:r>
      <w:r w:rsidRPr="00845AC1">
        <w:rPr>
          <w:sz w:val="22"/>
          <w:szCs w:val="22"/>
        </w:rPr>
        <w:sym w:font="HQPB4" w:char="00C5"/>
      </w:r>
      <w:r w:rsidRPr="00845AC1">
        <w:rPr>
          <w:sz w:val="22"/>
          <w:szCs w:val="22"/>
        </w:rPr>
        <w:sym w:font="HQPB1" w:char="00A3"/>
      </w:r>
      <w:r w:rsidRPr="00845AC1">
        <w:rPr>
          <w:sz w:val="22"/>
          <w:szCs w:val="22"/>
        </w:rPr>
        <w:sym w:font="HQPB2" w:char="00BB"/>
      </w:r>
      <w:r w:rsidRPr="00845AC1">
        <w:rPr>
          <w:sz w:val="22"/>
          <w:szCs w:val="22"/>
        </w:rPr>
        <w:sym w:font="HQPB5" w:char="0073"/>
      </w:r>
      <w:r w:rsidRPr="00845AC1">
        <w:rPr>
          <w:sz w:val="22"/>
          <w:szCs w:val="22"/>
        </w:rPr>
        <w:sym w:font="HQPB1" w:char="0083"/>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9"/>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5D"/>
      </w:r>
      <w:r w:rsidRPr="00845AC1">
        <w:rPr>
          <w:sz w:val="22"/>
          <w:szCs w:val="22"/>
        </w:rPr>
        <w:sym w:font="HQPB5" w:char="0079"/>
      </w:r>
      <w:r w:rsidRPr="00845AC1">
        <w:rPr>
          <w:sz w:val="22"/>
          <w:szCs w:val="22"/>
        </w:rPr>
        <w:sym w:font="HQPB1" w:char="00E8"/>
      </w:r>
      <w:r w:rsidRPr="00845AC1">
        <w:rPr>
          <w:sz w:val="22"/>
          <w:szCs w:val="22"/>
        </w:rPr>
        <w:sym w:font="HQPB5" w:char="0074"/>
      </w:r>
      <w:r w:rsidRPr="00845AC1">
        <w:rPr>
          <w:sz w:val="22"/>
          <w:szCs w:val="22"/>
        </w:rPr>
        <w:sym w:font="HQPB1" w:char="003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1" w:char="002F"/>
      </w:r>
      <w:r w:rsidRPr="00845AC1">
        <w:rPr>
          <w:sz w:val="22"/>
          <w:szCs w:val="22"/>
        </w:rPr>
        <w:sym w:font="HQPB1" w:char="0023"/>
      </w:r>
      <w:r w:rsidRPr="00845AC1">
        <w:rPr>
          <w:sz w:val="22"/>
          <w:szCs w:val="22"/>
        </w:rPr>
        <w:sym w:font="HQPB5" w:char="007B"/>
      </w:r>
      <w:r w:rsidRPr="00845AC1">
        <w:rPr>
          <w:sz w:val="22"/>
          <w:szCs w:val="22"/>
        </w:rPr>
        <w:sym w:font="HQPB1" w:char="008F"/>
      </w:r>
      <w:r w:rsidRPr="00845AC1">
        <w:rPr>
          <w:sz w:val="22"/>
          <w:szCs w:val="22"/>
        </w:rPr>
        <w:sym w:font="HQPB4" w:char="00E4"/>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5D"/>
      </w:r>
      <w:r w:rsidRPr="00845AC1">
        <w:rPr>
          <w:sz w:val="22"/>
          <w:szCs w:val="22"/>
        </w:rPr>
        <w:sym w:font="HQPB5" w:char="0079"/>
      </w:r>
      <w:r w:rsidRPr="00845AC1">
        <w:rPr>
          <w:sz w:val="22"/>
          <w:szCs w:val="22"/>
        </w:rPr>
        <w:sym w:font="HQPB1" w:char="0073"/>
      </w:r>
      <w:r w:rsidRPr="00845AC1">
        <w:rPr>
          <w:sz w:val="22"/>
          <w:szCs w:val="22"/>
        </w:rPr>
        <w:sym w:font="HQPB4" w:char="00F6"/>
      </w:r>
      <w:r w:rsidRPr="00845AC1">
        <w:rPr>
          <w:sz w:val="22"/>
          <w:szCs w:val="22"/>
        </w:rPr>
        <w:sym w:font="HQPB1" w:char="003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4"/>
      </w:r>
      <w:r w:rsidRPr="00845AC1">
        <w:rPr>
          <w:sz w:val="22"/>
          <w:szCs w:val="22"/>
        </w:rPr>
        <w:sym w:font="HQPB2" w:char="0083"/>
      </w:r>
      <w:r w:rsidRPr="00845AC1">
        <w:rPr>
          <w:sz w:val="22"/>
          <w:szCs w:val="22"/>
        </w:rPr>
        <w:sym w:font="HQPB4" w:char="00CE"/>
      </w:r>
      <w:r w:rsidRPr="00845AC1">
        <w:rPr>
          <w:sz w:val="22"/>
          <w:szCs w:val="22"/>
        </w:rPr>
        <w:sym w:font="HQPB1" w:char="008E"/>
      </w:r>
      <w:r w:rsidRPr="00845AC1">
        <w:rPr>
          <w:sz w:val="22"/>
          <w:szCs w:val="22"/>
        </w:rPr>
        <w:sym w:font="HQPB4" w:char="00E3"/>
      </w:r>
      <w:r w:rsidRPr="00845AC1">
        <w:rPr>
          <w:sz w:val="22"/>
          <w:szCs w:val="22"/>
        </w:rPr>
        <w:sym w:font="HQPB2" w:char="008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23"/>
      </w:r>
      <w:r w:rsidRPr="00845AC1">
        <w:rPr>
          <w:sz w:val="22"/>
          <w:szCs w:val="22"/>
        </w:rPr>
        <w:sym w:font="HQPB4" w:char="00F8"/>
      </w:r>
      <w:r w:rsidRPr="00845AC1">
        <w:rPr>
          <w:sz w:val="22"/>
          <w:szCs w:val="22"/>
        </w:rPr>
        <w:sym w:font="HQPB2" w:char="008B"/>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94"/>
      </w:r>
      <w:r w:rsidRPr="00845AC1">
        <w:rPr>
          <w:sz w:val="22"/>
          <w:szCs w:val="22"/>
        </w:rPr>
        <w:sym w:font="HQPB4" w:char="00CD"/>
      </w:r>
      <w:r w:rsidRPr="00845AC1">
        <w:rPr>
          <w:sz w:val="22"/>
          <w:szCs w:val="22"/>
        </w:rPr>
        <w:sym w:font="HQPB1" w:char="0091"/>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2" w:char="0071"/>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2" w:char="008B"/>
      </w:r>
      <w:r w:rsidRPr="00845AC1">
        <w:rPr>
          <w:sz w:val="22"/>
          <w:szCs w:val="22"/>
        </w:rPr>
        <w:sym w:font="HQPB4" w:char="00C5"/>
      </w:r>
      <w:r w:rsidRPr="00845AC1">
        <w:rPr>
          <w:sz w:val="22"/>
          <w:szCs w:val="22"/>
        </w:rPr>
        <w:sym w:font="HQPB1" w:char="007A"/>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D3"/>
      </w:r>
      <w:r w:rsidRPr="00845AC1">
        <w:rPr>
          <w:sz w:val="22"/>
          <w:szCs w:val="22"/>
        </w:rPr>
        <w:sym w:font="HQPB5" w:char="0074"/>
      </w:r>
      <w:r w:rsidRPr="00845AC1">
        <w:rPr>
          <w:sz w:val="22"/>
          <w:szCs w:val="22"/>
        </w:rPr>
        <w:sym w:font="HQPB1" w:char="004C"/>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2" w:char="0083"/>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4E"/>
      </w:r>
      <w:r w:rsidRPr="00845AC1">
        <w:rPr>
          <w:sz w:val="22"/>
          <w:szCs w:val="22"/>
        </w:rPr>
        <w:sym w:font="HQPB4" w:char="00F7"/>
      </w:r>
      <w:r w:rsidRPr="00845AC1">
        <w:rPr>
          <w:sz w:val="22"/>
          <w:szCs w:val="22"/>
        </w:rPr>
        <w:sym w:font="HQPB1" w:char="0093"/>
      </w:r>
      <w:r w:rsidRPr="00845AC1">
        <w:rPr>
          <w:sz w:val="22"/>
          <w:szCs w:val="22"/>
        </w:rPr>
        <w:sym w:font="HQPB5" w:char="0079"/>
      </w:r>
      <w:r w:rsidRPr="00845AC1">
        <w:rPr>
          <w:sz w:val="22"/>
          <w:szCs w:val="22"/>
        </w:rPr>
        <w:sym w:font="HQPB1" w:char="0066"/>
      </w:r>
      <w:r w:rsidRPr="00845AC1">
        <w:rPr>
          <w:sz w:val="22"/>
          <w:szCs w:val="22"/>
        </w:rPr>
        <w:sym w:font="HQPB5" w:char="0074"/>
      </w:r>
      <w:r w:rsidRPr="00845AC1">
        <w:rPr>
          <w:sz w:val="22"/>
          <w:szCs w:val="22"/>
        </w:rPr>
        <w:sym w:font="HQPB1" w:char="00E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2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4" w:char="00F7"/>
      </w:r>
      <w:r w:rsidRPr="00845AC1">
        <w:rPr>
          <w:sz w:val="22"/>
          <w:szCs w:val="22"/>
        </w:rPr>
        <w:sym w:font="HQPB1" w:char="0057"/>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E"/>
      </w:r>
      <w:r w:rsidRPr="00845AC1">
        <w:rPr>
          <w:sz w:val="22"/>
          <w:szCs w:val="22"/>
        </w:rPr>
        <w:sym w:font="HQPB1" w:char="0023"/>
      </w:r>
      <w:r w:rsidRPr="00845AC1">
        <w:rPr>
          <w:sz w:val="22"/>
          <w:szCs w:val="22"/>
        </w:rPr>
        <w:sym w:font="HQPB5" w:char="007B"/>
      </w:r>
      <w:r w:rsidRPr="00845AC1">
        <w:rPr>
          <w:sz w:val="22"/>
          <w:szCs w:val="22"/>
        </w:rPr>
        <w:sym w:font="HQPB1" w:char="008F"/>
      </w:r>
      <w:r w:rsidRPr="00845AC1">
        <w:rPr>
          <w:sz w:val="22"/>
          <w:szCs w:val="22"/>
        </w:rPr>
        <w:sym w:font="HQPB4" w:char="00E4"/>
      </w:r>
      <w:r w:rsidRPr="00845AC1">
        <w:rPr>
          <w:sz w:val="22"/>
          <w:szCs w:val="22"/>
        </w:rPr>
        <w:sym w:font="HQPB1" w:char="00F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93"/>
      </w:r>
      <w:r w:rsidRPr="00845AC1">
        <w:rPr>
          <w:sz w:val="22"/>
          <w:szCs w:val="22"/>
        </w:rPr>
        <w:sym w:font="HQPB4" w:char="00CD"/>
      </w:r>
      <w:r w:rsidRPr="00845AC1">
        <w:rPr>
          <w:sz w:val="22"/>
          <w:szCs w:val="22"/>
        </w:rPr>
        <w:sym w:font="HQPB1" w:char="0091"/>
      </w:r>
      <w:r w:rsidRPr="00845AC1">
        <w:rPr>
          <w:sz w:val="22"/>
          <w:szCs w:val="22"/>
        </w:rPr>
        <w:sym w:font="HQPB2" w:char="00BA"/>
      </w:r>
      <w:r w:rsidRPr="00845AC1">
        <w:rPr>
          <w:sz w:val="22"/>
          <w:szCs w:val="22"/>
        </w:rPr>
        <w:sym w:font="HQPB5" w:char="0075"/>
      </w:r>
      <w:r w:rsidRPr="00845AC1">
        <w:rPr>
          <w:sz w:val="22"/>
          <w:szCs w:val="22"/>
        </w:rPr>
        <w:sym w:font="HQPB2" w:char="0072"/>
      </w:r>
      <w:r w:rsidRPr="00845AC1">
        <w:rPr>
          <w:sz w:val="22"/>
          <w:szCs w:val="22"/>
        </w:rPr>
        <w:sym w:font="HQPB4" w:char="00E9"/>
      </w:r>
      <w:r w:rsidRPr="00845AC1">
        <w:rPr>
          <w:sz w:val="22"/>
          <w:szCs w:val="22"/>
        </w:rPr>
        <w:sym w:font="HQPB1" w:char="002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2" w:char="0071"/>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4" w:char="00C5"/>
      </w:r>
      <w:r w:rsidRPr="00845AC1">
        <w:rPr>
          <w:sz w:val="22"/>
          <w:szCs w:val="22"/>
        </w:rPr>
        <w:sym w:font="HQPB1" w:char="008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78"/>
      </w:r>
      <w:r w:rsidRPr="00845AC1">
        <w:rPr>
          <w:sz w:val="22"/>
          <w:szCs w:val="22"/>
        </w:rPr>
        <w:sym w:font="HQPB5" w:char="0074"/>
      </w:r>
      <w:r w:rsidRPr="00845AC1">
        <w:rPr>
          <w:sz w:val="22"/>
          <w:szCs w:val="22"/>
        </w:rPr>
        <w:sym w:font="HQPB1" w:char="0037"/>
      </w:r>
      <w:r w:rsidRPr="00845AC1">
        <w:rPr>
          <w:sz w:val="22"/>
          <w:szCs w:val="22"/>
        </w:rPr>
        <w:sym w:font="HQPB4" w:char="00F4"/>
      </w:r>
      <w:r w:rsidRPr="00845AC1">
        <w:rPr>
          <w:sz w:val="22"/>
          <w:szCs w:val="22"/>
        </w:rPr>
        <w:sym w:font="HQPB1" w:char="00B9"/>
      </w:r>
      <w:r w:rsidRPr="00845AC1">
        <w:rPr>
          <w:sz w:val="22"/>
          <w:szCs w:val="22"/>
        </w:rPr>
        <w:sym w:font="HQPB5" w:char="0072"/>
      </w:r>
      <w:r w:rsidRPr="00845AC1">
        <w:rPr>
          <w:sz w:val="22"/>
          <w:szCs w:val="22"/>
        </w:rPr>
        <w:sym w:font="HQPB1" w:char="002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2"/>
      </w:r>
      <w:r w:rsidRPr="00845AC1">
        <w:rPr>
          <w:sz w:val="22"/>
          <w:szCs w:val="22"/>
        </w:rPr>
        <w:sym w:font="HQPB4" w:char="00CF"/>
      </w:r>
      <w:r w:rsidRPr="00845AC1">
        <w:rPr>
          <w:sz w:val="22"/>
          <w:szCs w:val="22"/>
        </w:rPr>
        <w:sym w:font="HQPB1" w:char="0089"/>
      </w:r>
      <w:r w:rsidRPr="00845AC1">
        <w:rPr>
          <w:sz w:val="22"/>
          <w:szCs w:val="22"/>
        </w:rPr>
        <w:sym w:font="HQPB2" w:char="00BB"/>
      </w:r>
      <w:r w:rsidRPr="00845AC1">
        <w:rPr>
          <w:sz w:val="22"/>
          <w:szCs w:val="22"/>
        </w:rPr>
        <w:sym w:font="HQPB4" w:char="00A8"/>
      </w:r>
      <w:r w:rsidRPr="00845AC1">
        <w:rPr>
          <w:sz w:val="22"/>
          <w:szCs w:val="22"/>
        </w:rPr>
        <w:sym w:font="HQPB2" w:char="005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A"/>
      </w:r>
      <w:r w:rsidRPr="00845AC1">
        <w:rPr>
          <w:sz w:val="22"/>
          <w:szCs w:val="22"/>
        </w:rPr>
        <w:sym w:font="HQPB2" w:char="00C8"/>
      </w:r>
      <w:r w:rsidRPr="00BA119A">
        <w:rPr>
          <w:rFonts w:cs="Traditional Arabic" w:hint="cs"/>
          <w:sz w:val="24"/>
          <w:szCs w:val="24"/>
          <w:rtl/>
          <w:lang w:bidi="fa-IR"/>
        </w:rPr>
        <w:t>﴾</w:t>
      </w:r>
      <w:r w:rsidRPr="003076AD">
        <w:rPr>
          <w:rFonts w:cs="Traditional Arabic" w:hint="cs"/>
          <w:rtl/>
          <w:lang w:bidi="fa-IR"/>
        </w:rPr>
        <w:t xml:space="preserve"> </w:t>
      </w:r>
      <w:r w:rsidRPr="003D747C">
        <w:rPr>
          <w:rFonts w:cs="Traditional Arabic" w:hint="cs"/>
          <w:sz w:val="26"/>
          <w:szCs w:val="26"/>
          <w:rtl/>
          <w:lang w:bidi="fa-IR"/>
        </w:rPr>
        <w:t>[المائدة: 27 – 31]</w:t>
      </w:r>
      <w:r w:rsidR="00431AA9">
        <w:rPr>
          <w:rFonts w:cs="Traditional Arabic" w:hint="cs"/>
          <w:sz w:val="26"/>
          <w:szCs w:val="26"/>
          <w:rtl/>
          <w:lang w:bidi="fa-IR"/>
        </w:rPr>
        <w:t xml:space="preserve"> </w:t>
      </w:r>
      <w:r w:rsidRPr="003076AD">
        <w:rPr>
          <w:rFonts w:cs="Traditional Arabic" w:hint="cs"/>
          <w:rtl/>
          <w:lang w:bidi="fa-IR"/>
        </w:rPr>
        <w:t>«</w:t>
      </w:r>
      <w:r w:rsidRPr="003076AD">
        <w:rPr>
          <w:rFonts w:hint="cs"/>
          <w:rtl/>
        </w:rPr>
        <w:t>داستان دو پسر آدم را به درستی برایشان بازگو کن؛ آنگاه که هر دو قربانی کردند؛ از یکی پذیرفته شد و از دیگری پذیرفته نشد. گفت: «حتماً تو را خواهم کشت». پاسخ داد: «الل</w:t>
      </w:r>
      <w:r w:rsidR="00C87949">
        <w:rPr>
          <w:rFonts w:hint="cs"/>
          <w:rtl/>
        </w:rPr>
        <w:t>ه، تنها از پرهیزکاران می</w:t>
      </w:r>
      <w:r w:rsidR="00C87949">
        <w:rPr>
          <w:rFonts w:hint="cs"/>
          <w:rtl/>
        </w:rPr>
        <w:softHyphen/>
        <w:t xml:space="preserve">پذیرد، </w:t>
      </w:r>
      <w:r w:rsidRPr="003076AD">
        <w:rPr>
          <w:rFonts w:hint="cs"/>
          <w:rtl/>
        </w:rPr>
        <w:t>اگر دستت را به سوی من داراز کنی تا مرا بُکشی، من هرگز دستم را برای کُشتنت دراز نمی</w:t>
      </w:r>
      <w:r w:rsidRPr="003076AD">
        <w:rPr>
          <w:rFonts w:hint="cs"/>
          <w:rtl/>
        </w:rPr>
        <w:softHyphen/>
        <w:t xml:space="preserve">کنم. همانا من، از </w:t>
      </w:r>
      <w:r w:rsidR="00C87949">
        <w:rPr>
          <w:rFonts w:hint="cs"/>
          <w:rtl/>
        </w:rPr>
        <w:t>الله، پروردگار جهانیان، می</w:t>
      </w:r>
      <w:r w:rsidR="00C87949">
        <w:rPr>
          <w:rFonts w:hint="cs"/>
          <w:rtl/>
        </w:rPr>
        <w:softHyphen/>
        <w:t>ترسم</w:t>
      </w:r>
      <w:r w:rsidRPr="003076AD">
        <w:rPr>
          <w:rFonts w:hint="cs"/>
          <w:rtl/>
        </w:rPr>
        <w:t>.</w:t>
      </w:r>
      <w:r w:rsidR="00845AC1">
        <w:rPr>
          <w:rFonts w:hint="cs"/>
          <w:rtl/>
        </w:rPr>
        <w:t xml:space="preserve"> </w:t>
      </w:r>
      <w:r w:rsidRPr="003076AD">
        <w:rPr>
          <w:rFonts w:hint="cs"/>
          <w:rtl/>
        </w:rPr>
        <w:t>من می</w:t>
      </w:r>
      <w:r w:rsidRPr="003076AD">
        <w:rPr>
          <w:rFonts w:hint="cs"/>
          <w:rtl/>
        </w:rPr>
        <w:softHyphen/>
        <w:t>خواهم گناهِ (کشتنِ) مرا با گناهان دیگرت بر دوش بکشی و بدین</w:t>
      </w:r>
      <w:r w:rsidRPr="003076AD">
        <w:rPr>
          <w:rFonts w:hint="cs"/>
          <w:rtl/>
        </w:rPr>
        <w:softHyphen/>
        <w:t>سان از دوزخیان خواهی بود. و سزای ستمگران، همین است</w:t>
      </w:r>
      <w:r w:rsidR="00845AC1">
        <w:rPr>
          <w:rFonts w:hint="cs"/>
          <w:rtl/>
          <w:lang w:bidi="fa-IR"/>
        </w:rPr>
        <w:t>»</w:t>
      </w:r>
      <w:r w:rsidRPr="003076AD">
        <w:rPr>
          <w:rFonts w:hint="cs"/>
          <w:rtl/>
        </w:rPr>
        <w:t>.</w:t>
      </w:r>
      <w:r w:rsidR="00845AC1">
        <w:rPr>
          <w:rFonts w:hint="cs"/>
          <w:rtl/>
        </w:rPr>
        <w:t xml:space="preserve"> </w:t>
      </w:r>
      <w:r w:rsidRPr="003076AD">
        <w:rPr>
          <w:rFonts w:hint="cs"/>
          <w:rtl/>
        </w:rPr>
        <w:t>نفس سرکش به تدریج او را به کشتن برادرش واداشت و بدین</w:t>
      </w:r>
      <w:r w:rsidRPr="003076AD">
        <w:rPr>
          <w:rFonts w:hint="cs"/>
          <w:rtl/>
        </w:rPr>
        <w:softHyphen/>
        <w:t>ترتیب او را کشت و از زیان</w:t>
      </w:r>
      <w:r w:rsidRPr="003076AD">
        <w:rPr>
          <w:rFonts w:hint="cs"/>
          <w:rtl/>
        </w:rPr>
        <w:softHyphen/>
        <w:t>کاران گردید.</w:t>
      </w:r>
      <w:r w:rsidR="00845AC1">
        <w:rPr>
          <w:rFonts w:hint="cs"/>
          <w:rtl/>
        </w:rPr>
        <w:t xml:space="preserve"> </w:t>
      </w:r>
      <w:r w:rsidRPr="003076AD">
        <w:rPr>
          <w:rFonts w:hint="cs"/>
          <w:rtl/>
        </w:rPr>
        <w:t>آنگاه الله، زاغی فرستاد که زمین را می‌کند تا به او نشان دهد چگونه جسد برادرش را پنهان نماید. گفت: وای بر من! آیا (آنقدر) درمانده بودم که نتوانستم همانند این کلاغ باشم و جسد برادرم را پنهان نمایم؟! و بدین سان (از این درماندگی) جزو افراد نادم و پشیمان شد</w:t>
      </w:r>
      <w:r w:rsidRPr="003076AD">
        <w:rPr>
          <w:rFonts w:cs="Traditional Arabic" w:hint="cs"/>
          <w:rtl/>
          <w:lang w:bidi="fa-IR"/>
        </w:rPr>
        <w:t>».</w:t>
      </w:r>
    </w:p>
    <w:p w:rsidR="003801D8" w:rsidRDefault="003801D8" w:rsidP="0086033E">
      <w:pPr>
        <w:rPr>
          <w:rFonts w:hint="cs"/>
          <w:rtl/>
          <w:lang w:bidi="fa-IR"/>
        </w:rPr>
      </w:pPr>
      <w:r w:rsidRPr="003076AD">
        <w:rPr>
          <w:rFonts w:hint="cs"/>
          <w:rtl/>
          <w:lang w:bidi="fa-IR"/>
        </w:rPr>
        <w:t>م</w:t>
      </w:r>
      <w:r w:rsidR="001C31E1">
        <w:rPr>
          <w:rFonts w:hint="cs"/>
          <w:rtl/>
          <w:lang w:bidi="fa-IR"/>
        </w:rPr>
        <w:t>حمد</w:t>
      </w:r>
      <w:r w:rsidRPr="003076AD">
        <w:rPr>
          <w:rFonts w:hint="cs"/>
          <w:rtl/>
          <w:lang w:bidi="fa-IR"/>
        </w:rPr>
        <w:t xml:space="preserve"> باقر</w:t>
      </w:r>
      <w:r>
        <w:rPr>
          <w:rFonts w:hint="cs"/>
          <w:rtl/>
          <w:lang w:bidi="fa-IR"/>
        </w:rPr>
        <w:t xml:space="preserve"> </w:t>
      </w:r>
      <w:r w:rsidR="001C31E1" w:rsidRPr="001C31E1">
        <w:rPr>
          <w:rFonts w:cs="CTraditional Arabic" w:hint="cs"/>
          <w:rtl/>
          <w:lang w:bidi="fa-IR"/>
        </w:rPr>
        <w:t>:</w:t>
      </w:r>
      <w:r w:rsidR="001C31E1">
        <w:rPr>
          <w:rFonts w:hint="cs"/>
          <w:rtl/>
          <w:lang w:bidi="fa-IR"/>
        </w:rPr>
        <w:t xml:space="preserve"> </w:t>
      </w:r>
      <w:r>
        <w:rPr>
          <w:rFonts w:hint="cs"/>
          <w:rtl/>
          <w:lang w:bidi="fa-IR"/>
        </w:rPr>
        <w:t xml:space="preserve">داستان آن را اینگونه نقل می‌کند که آدم </w:t>
      </w:r>
      <w:r>
        <w:rPr>
          <w:lang w:bidi="fa-IR"/>
        </w:rPr>
        <w:sym w:font="AGA Arabesque" w:char="0075"/>
      </w:r>
      <w:r>
        <w:rPr>
          <w:rFonts w:hint="cs"/>
          <w:rtl/>
          <w:lang w:bidi="fa-IR"/>
        </w:rPr>
        <w:t xml:space="preserve"> به هابیل و قابیل گفت: خداوند به من اعلام نموده است که از </w:t>
      </w:r>
      <w:r w:rsidR="005A48A4">
        <w:rPr>
          <w:rFonts w:hint="cs"/>
          <w:rtl/>
          <w:lang w:bidi="fa-IR"/>
        </w:rPr>
        <w:t>ذر</w:t>
      </w:r>
      <w:r>
        <w:rPr>
          <w:rFonts w:hint="cs"/>
          <w:rtl/>
          <w:lang w:bidi="fa-IR"/>
        </w:rPr>
        <w:t>یه</w:t>
      </w:r>
      <w:r w:rsidR="005A48A4">
        <w:rPr>
          <w:rFonts w:hint="eastAsia"/>
          <w:rtl/>
          <w:lang w:bidi="fa-IR"/>
        </w:rPr>
        <w:t>‌ی</w:t>
      </w:r>
      <w:r>
        <w:rPr>
          <w:rFonts w:hint="cs"/>
          <w:rtl/>
          <w:lang w:bidi="fa-IR"/>
        </w:rPr>
        <w:t xml:space="preserve"> من کسانی خواهند بود که قربانی می‌کنند، شما قربانی کنید تا من خرسند گردم،</w:t>
      </w:r>
      <w:r w:rsidR="002816A1">
        <w:rPr>
          <w:rFonts w:hint="cs"/>
          <w:rtl/>
          <w:lang w:bidi="fa-IR"/>
        </w:rPr>
        <w:t xml:space="preserve"> و ببینم</w:t>
      </w:r>
      <w:r>
        <w:rPr>
          <w:rFonts w:hint="cs"/>
          <w:rtl/>
          <w:lang w:bidi="fa-IR"/>
        </w:rPr>
        <w:t xml:space="preserve"> قربانی شما </w:t>
      </w:r>
      <w:r w:rsidR="009106B5">
        <w:rPr>
          <w:rFonts w:hint="cs"/>
          <w:rtl/>
          <w:lang w:bidi="fa-IR"/>
        </w:rPr>
        <w:t>مقبول افتاده است</w:t>
      </w:r>
      <w:r>
        <w:rPr>
          <w:rFonts w:hint="cs"/>
          <w:rtl/>
          <w:lang w:bidi="fa-IR"/>
        </w:rPr>
        <w:t>، هابیل د</w:t>
      </w:r>
      <w:r w:rsidR="002816A1">
        <w:rPr>
          <w:rFonts w:hint="cs"/>
          <w:rtl/>
          <w:lang w:bidi="fa-IR"/>
        </w:rPr>
        <w:t>ا</w:t>
      </w:r>
      <w:r>
        <w:rPr>
          <w:rFonts w:hint="cs"/>
          <w:rtl/>
          <w:lang w:bidi="fa-IR"/>
        </w:rPr>
        <w:t xml:space="preserve">مدار بود، بهترین و پرگوشت‌ترین گوسفندش را قربانی نمود و قابیل کشاورز بود، اندکی از محصولش را قربانی نمود، آدم همراه با آنان که قربانی‌های خود را به همراه داشتند رفت، از کوه بالا رفتند و قربانی‌های خود را گذاشتند و هرسه نشستند و به قربانی‌ها نگاه می‌کردند، خداوند آتش را فرستاد و بر فراز آن‌ها قرار گرفت در همان حال اژدهایی از راه رسید و قربانی هابیل را با خود برد و قربانی قابیل را گذاشت و آنان برگشتند، آدم دانست که خداوند از قابیل ناراضی است، پس به او گفت: قابیل وای بر تو! قربانی تو پذیرفته نشد، قابیل گفت: تو او را دوست داشتی و قربانی‌اش را ستودی و برایش دعا کردی، پس قربانی‌اش پذیرفته و قربانی من رد شد، قابیل به هابیل گفت: من تو را می‌کشم و از دست تو راحت می‌گردم، پدرت برای تو دعا نمود و قربانی تو را ستود تا آن که </w:t>
      </w:r>
      <w:r w:rsidRPr="009111DB">
        <w:rPr>
          <w:rFonts w:hint="cs"/>
          <w:rtl/>
          <w:lang w:bidi="fa-IR"/>
        </w:rPr>
        <w:t>پذیرفته شد، دا</w:t>
      </w:r>
      <w:r w:rsidR="0086033E" w:rsidRPr="009111DB">
        <w:rPr>
          <w:rFonts w:hint="cs"/>
          <w:rtl/>
          <w:lang w:bidi="fa-IR"/>
        </w:rPr>
        <w:t>ئ</w:t>
      </w:r>
      <w:r w:rsidRPr="009111DB">
        <w:rPr>
          <w:rFonts w:hint="cs"/>
          <w:rtl/>
          <w:lang w:bidi="fa-IR"/>
        </w:rPr>
        <w:t>ماً او را</w:t>
      </w:r>
      <w:r>
        <w:rPr>
          <w:rFonts w:hint="cs"/>
          <w:rtl/>
          <w:lang w:bidi="fa-IR"/>
        </w:rPr>
        <w:t xml:space="preserve"> به قتل تهدید می‌کرد تا آن که شبی هابیل که گوسفندانش را به چرا برده بود، از چرا بازنگشت، آدم به قابیل گفت: برادرت کجاست؟ قابیل گفت: مگر من مراقب و دیده‌بان او هستم؟ من چه می‌دانم. آدم به او گفت: وای برتو قابیل! برو برادرت را پیدا کن، قابیل با خود گفت: امشب او را می‌کشم و با خود آهنی برداشت و به سوی هابیل که در حال بازگشت بود رفت، و گفت: ای هابیل! قربانی تو پذیرفته و قربانی من رد شد، من تو را می‌کشم، هابیل گفت: من گزیده‌ترین مالم را قربانی کردم و تو بدترین آن را، خداوند فقط چیزهای پاکیزه را می‌پذیرد و خداوند از پرهیزگاران قبول می‌نماید. هابیل که چنین گفت، قابیل عصبانی شد و آهن را بلند کرد و به هابیل زد، هابیل گفت: قابیل از خدا بترس، خداوند تو را با این کار مجازات می‌کند، قابیل او را کشت و در گودالی انداخت و روی او خاک ریخت</w:t>
      </w:r>
      <w:r>
        <w:rPr>
          <w:rFonts w:hint="cs"/>
          <w:vertAlign w:val="superscript"/>
          <w:rtl/>
          <w:lang w:bidi="fa-IR"/>
        </w:rPr>
        <w:t>(</w:t>
      </w:r>
      <w:r>
        <w:rPr>
          <w:rStyle w:val="FootnoteReference"/>
          <w:rtl/>
          <w:lang w:bidi="fa-IR"/>
        </w:rPr>
        <w:footnoteReference w:id="82"/>
      </w:r>
      <w:r>
        <w:rPr>
          <w:rFonts w:hint="cs"/>
          <w:vertAlign w:val="superscript"/>
          <w:rtl/>
          <w:lang w:bidi="fa-IR"/>
        </w:rPr>
        <w:t>)</w:t>
      </w:r>
      <w:r>
        <w:rPr>
          <w:rFonts w:hint="cs"/>
          <w:rtl/>
          <w:lang w:bidi="fa-IR"/>
        </w:rPr>
        <w:t>.</w:t>
      </w:r>
    </w:p>
    <w:p w:rsidR="003801D8" w:rsidRPr="00DA0BCE" w:rsidRDefault="003801D8" w:rsidP="00431AA9">
      <w:pPr>
        <w:jc w:val="both"/>
        <w:rPr>
          <w:rFonts w:hint="cs"/>
          <w:rtl/>
          <w:lang w:bidi="fa-IR"/>
        </w:rPr>
      </w:pPr>
      <w:r>
        <w:rPr>
          <w:rFonts w:hint="cs"/>
          <w:rtl/>
          <w:lang w:bidi="fa-IR"/>
        </w:rPr>
        <w:t xml:space="preserve">و در تفسیر آیه: </w:t>
      </w:r>
      <w:r w:rsidRPr="00BA119A">
        <w:rPr>
          <w:rFonts w:cs="Traditional Arabic" w:hint="cs"/>
          <w:sz w:val="24"/>
          <w:szCs w:val="24"/>
          <w:rtl/>
          <w:lang w:bidi="fa-IR"/>
        </w:rPr>
        <w:t>﴿</w:t>
      </w:r>
      <w:r w:rsidRPr="00845AC1">
        <w:rPr>
          <w:sz w:val="22"/>
          <w:szCs w:val="22"/>
        </w:rPr>
        <w:sym w:font="HQPB4" w:char="00E4"/>
      </w:r>
      <w:r w:rsidRPr="00845AC1">
        <w:rPr>
          <w:sz w:val="22"/>
          <w:szCs w:val="22"/>
        </w:rPr>
        <w:sym w:font="HQPB2" w:char="002D"/>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3"/>
      </w:r>
      <w:r w:rsidRPr="00845AC1">
        <w:rPr>
          <w:sz w:val="22"/>
          <w:szCs w:val="22"/>
        </w:rPr>
        <w:sym w:font="HQPB2" w:char="0025"/>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3"/>
      </w:r>
      <w:r w:rsidRPr="00845AC1">
        <w:rPr>
          <w:sz w:val="22"/>
          <w:szCs w:val="22"/>
        </w:rPr>
        <w:sym w:font="HQPB1" w:char="00DC"/>
      </w:r>
      <w:r w:rsidRPr="00845AC1">
        <w:rPr>
          <w:sz w:val="22"/>
          <w:szCs w:val="22"/>
        </w:rPr>
        <w:sym w:font="HQPB4" w:char="00F8"/>
      </w:r>
      <w:r w:rsidRPr="00845AC1">
        <w:rPr>
          <w:sz w:val="22"/>
          <w:szCs w:val="22"/>
        </w:rPr>
        <w:sym w:font="HQPB2" w:char="0025"/>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DF"/>
      </w:r>
      <w:r w:rsidRPr="00845AC1">
        <w:rPr>
          <w:sz w:val="22"/>
          <w:szCs w:val="22"/>
        </w:rPr>
        <w:sym w:font="HQPB2" w:char="0067"/>
      </w:r>
      <w:r w:rsidRPr="00845AC1">
        <w:rPr>
          <w:sz w:val="22"/>
          <w:szCs w:val="22"/>
        </w:rPr>
        <w:sym w:font="HQPB5" w:char="0074"/>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4" w:char="00F7"/>
      </w:r>
      <w:r w:rsidRPr="00845AC1">
        <w:rPr>
          <w:sz w:val="22"/>
          <w:szCs w:val="22"/>
        </w:rPr>
        <w:sym w:font="HQPB2" w:char="008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4C"/>
      </w:r>
      <w:r w:rsidRPr="00845AC1">
        <w:rPr>
          <w:sz w:val="22"/>
          <w:szCs w:val="22"/>
        </w:rPr>
        <w:sym w:font="HQPB2" w:char="00E4"/>
      </w:r>
      <w:r w:rsidRPr="00845AC1">
        <w:rPr>
          <w:sz w:val="22"/>
          <w:szCs w:val="22"/>
        </w:rPr>
        <w:sym w:font="HQPB5" w:char="0021"/>
      </w:r>
      <w:r w:rsidRPr="00845AC1">
        <w:rPr>
          <w:sz w:val="22"/>
          <w:szCs w:val="22"/>
        </w:rPr>
        <w:sym w:font="HQPB1" w:char="0023"/>
      </w:r>
      <w:r w:rsidRPr="00845AC1">
        <w:rPr>
          <w:sz w:val="22"/>
          <w:szCs w:val="22"/>
        </w:rPr>
        <w:sym w:font="HQPB5" w:char="0074"/>
      </w:r>
      <w:r w:rsidRPr="00845AC1">
        <w:rPr>
          <w:sz w:val="22"/>
          <w:szCs w:val="22"/>
        </w:rPr>
        <w:sym w:font="HQPB1" w:char="0093"/>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1" w:char="0037"/>
      </w:r>
      <w:r w:rsidRPr="00845AC1">
        <w:rPr>
          <w:sz w:val="22"/>
          <w:szCs w:val="22"/>
        </w:rPr>
        <w:sym w:font="HQPB5" w:char="007C"/>
      </w:r>
      <w:r w:rsidRPr="00845AC1">
        <w:rPr>
          <w:sz w:val="22"/>
          <w:szCs w:val="22"/>
        </w:rPr>
        <w:sym w:font="HQPB1" w:char="00A1"/>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2" w:char="00BB"/>
      </w:r>
      <w:r w:rsidRPr="00845AC1">
        <w:rPr>
          <w:sz w:val="22"/>
          <w:szCs w:val="22"/>
        </w:rPr>
        <w:sym w:font="HQPB5" w:char="0073"/>
      </w:r>
      <w:r w:rsidRPr="00845AC1">
        <w:rPr>
          <w:sz w:val="22"/>
          <w:szCs w:val="22"/>
        </w:rPr>
        <w:sym w:font="HQPB2" w:char="0033"/>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1" w:char="0093"/>
      </w:r>
      <w:r w:rsidRPr="00845AC1">
        <w:rPr>
          <w:sz w:val="22"/>
          <w:szCs w:val="22"/>
        </w:rPr>
        <w:sym w:font="HQPB2" w:char="0083"/>
      </w:r>
      <w:r w:rsidRPr="00845AC1">
        <w:rPr>
          <w:sz w:val="22"/>
          <w:szCs w:val="22"/>
        </w:rPr>
        <w:sym w:font="HQPB4" w:char="00CD"/>
      </w:r>
      <w:r w:rsidRPr="00845AC1">
        <w:rPr>
          <w:sz w:val="22"/>
          <w:szCs w:val="22"/>
        </w:rPr>
        <w:sym w:font="HQPB1" w:char="0095"/>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D2"/>
      </w:r>
      <w:r w:rsidRPr="00845AC1">
        <w:rPr>
          <w:sz w:val="22"/>
          <w:szCs w:val="22"/>
        </w:rPr>
        <w:sym w:font="HQPB2" w:char="004F"/>
      </w:r>
      <w:r w:rsidRPr="00845AC1">
        <w:rPr>
          <w:sz w:val="22"/>
          <w:szCs w:val="22"/>
        </w:rPr>
        <w:sym w:font="HQPB2" w:char="008A"/>
      </w:r>
      <w:r w:rsidRPr="00845AC1">
        <w:rPr>
          <w:sz w:val="22"/>
          <w:szCs w:val="22"/>
        </w:rPr>
        <w:sym w:font="HQPB4" w:char="00C5"/>
      </w:r>
      <w:r w:rsidRPr="00845AC1">
        <w:rPr>
          <w:sz w:val="22"/>
          <w:szCs w:val="22"/>
        </w:rPr>
        <w:sym w:font="HQPB2" w:char="0033"/>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D1"/>
      </w:r>
      <w:r w:rsidRPr="00845AC1">
        <w:rPr>
          <w:sz w:val="22"/>
          <w:szCs w:val="22"/>
        </w:rPr>
        <w:sym w:font="HQPB2" w:char="00C8"/>
      </w:r>
      <w:r w:rsidRPr="00BA119A">
        <w:rPr>
          <w:rFonts w:cs="Traditional Arabic" w:hint="cs"/>
          <w:sz w:val="24"/>
          <w:szCs w:val="24"/>
          <w:rtl/>
          <w:lang w:bidi="fa-IR"/>
        </w:rPr>
        <w:t>﴾</w:t>
      </w:r>
      <w:r>
        <w:rPr>
          <w:rFonts w:cs="Traditional Arabic" w:hint="cs"/>
          <w:rtl/>
          <w:lang w:bidi="fa-IR"/>
        </w:rPr>
        <w:t xml:space="preserve"> </w:t>
      </w:r>
      <w:r w:rsidRPr="003D747C">
        <w:rPr>
          <w:rFonts w:cs="Traditional Arabic" w:hint="cs"/>
          <w:sz w:val="26"/>
          <w:szCs w:val="26"/>
          <w:rtl/>
          <w:lang w:bidi="fa-IR"/>
        </w:rPr>
        <w:t>[المائدة: 38]</w:t>
      </w:r>
      <w:r w:rsidR="00431AA9">
        <w:rPr>
          <w:rFonts w:cs="Traditional Arabic" w:hint="cs"/>
          <w:sz w:val="26"/>
          <w:szCs w:val="26"/>
          <w:rtl/>
          <w:lang w:bidi="fa-IR"/>
        </w:rPr>
        <w:t xml:space="preserve"> </w:t>
      </w:r>
      <w:r w:rsidRPr="00DA0BCE">
        <w:rPr>
          <w:rFonts w:cs="Traditional Arabic" w:hint="cs"/>
          <w:rtl/>
          <w:lang w:bidi="fa-IR"/>
        </w:rPr>
        <w:t>«</w:t>
      </w:r>
      <w:r w:rsidRPr="00DA0BCE">
        <w:rPr>
          <w:rFonts w:hint="cs"/>
          <w:rtl/>
        </w:rPr>
        <w:t>دست مرد و زن دزد را به سزای عملی که مرتکب شده</w:t>
      </w:r>
      <w:r w:rsidRPr="00DA0BCE">
        <w:rPr>
          <w:rFonts w:hint="cs"/>
          <w:rtl/>
        </w:rPr>
        <w:softHyphen/>
        <w:t>اند، به عنوان مجازاتی از سوی الله قطع کنید. و الله، توانای باحکمت است</w:t>
      </w:r>
      <w:r w:rsidRPr="00DA0BCE">
        <w:rPr>
          <w:rFonts w:cs="Traditional Arabic" w:hint="cs"/>
          <w:rtl/>
          <w:lang w:bidi="fa-IR"/>
        </w:rPr>
        <w:t>»</w:t>
      </w:r>
      <w:r w:rsidRPr="00DA0BCE">
        <w:rPr>
          <w:rFonts w:hint="cs"/>
          <w:rtl/>
          <w:lang w:bidi="fa-IR"/>
        </w:rPr>
        <w:t>.</w:t>
      </w:r>
    </w:p>
    <w:p w:rsidR="003801D8" w:rsidRDefault="00DA0BCE" w:rsidP="00DA0BCE">
      <w:pPr>
        <w:rPr>
          <w:rtl/>
          <w:lang w:bidi="fa-IR"/>
        </w:rPr>
      </w:pPr>
      <w:r>
        <w:rPr>
          <w:rFonts w:hint="cs"/>
          <w:rtl/>
          <w:lang w:bidi="fa-IR"/>
        </w:rPr>
        <w:t xml:space="preserve">محمد باقر </w:t>
      </w:r>
      <w:r w:rsidRPr="00DA0BCE">
        <w:rPr>
          <w:rFonts w:cs="CTraditional Arabic" w:hint="cs"/>
          <w:rtl/>
          <w:lang w:bidi="fa-IR"/>
        </w:rPr>
        <w:t>:</w:t>
      </w:r>
      <w:r w:rsidR="003801D8">
        <w:rPr>
          <w:rFonts w:hint="cs"/>
          <w:rtl/>
          <w:lang w:bidi="fa-IR"/>
        </w:rPr>
        <w:t xml:space="preserve"> می‌گوید: دست دزد با سرقت ده درهم و با یک دینار و یا چیزی که ارزش آن به یکی از این دو برسد، قطع می‌گردد</w:t>
      </w:r>
      <w:r w:rsidR="003801D8">
        <w:rPr>
          <w:rFonts w:hint="cs"/>
          <w:vertAlign w:val="superscript"/>
          <w:rtl/>
          <w:lang w:bidi="fa-IR"/>
        </w:rPr>
        <w:t>(</w:t>
      </w:r>
      <w:r w:rsidR="003801D8">
        <w:rPr>
          <w:rStyle w:val="FootnoteReference"/>
          <w:rtl/>
          <w:lang w:bidi="fa-IR"/>
        </w:rPr>
        <w:footnoteReference w:id="83"/>
      </w:r>
      <w:r w:rsidR="003801D8">
        <w:rPr>
          <w:rFonts w:hint="cs"/>
          <w:vertAlign w:val="superscript"/>
          <w:rtl/>
          <w:lang w:bidi="fa-IR"/>
        </w:rPr>
        <w:t>)</w:t>
      </w:r>
      <w:r w:rsidR="003801D8">
        <w:rPr>
          <w:rFonts w:hint="cs"/>
          <w:rtl/>
          <w:lang w:bidi="fa-IR"/>
        </w:rPr>
        <w:t>.</w:t>
      </w:r>
    </w:p>
    <w:p w:rsidR="003801D8" w:rsidRPr="00DA0BCE" w:rsidRDefault="003801D8" w:rsidP="00431AA9">
      <w:pPr>
        <w:jc w:val="both"/>
        <w:rPr>
          <w:rFonts w:hint="cs"/>
          <w:rtl/>
          <w:lang w:bidi="fa-IR"/>
        </w:rPr>
      </w:pPr>
      <w:r>
        <w:rPr>
          <w:rFonts w:hint="cs"/>
          <w:rtl/>
          <w:lang w:bidi="fa-IR"/>
        </w:rPr>
        <w:t>و در تفسیر آیه‌ی:</w:t>
      </w:r>
      <w:r w:rsidRPr="00DA0BCE">
        <w:rPr>
          <w:rFonts w:hint="cs"/>
          <w:rtl/>
          <w:lang w:bidi="fa-IR"/>
        </w:rPr>
        <w:t xml:space="preserve"> </w:t>
      </w:r>
      <w:r w:rsidRPr="00BA119A">
        <w:rPr>
          <w:rFonts w:cs="Traditional Arabic" w:hint="cs"/>
          <w:sz w:val="24"/>
          <w:szCs w:val="24"/>
          <w:rtl/>
          <w:lang w:bidi="fa-IR"/>
        </w:rPr>
        <w:t>﴿</w:t>
      </w:r>
      <w:r w:rsidRPr="00845AC1">
        <w:rPr>
          <w:sz w:val="22"/>
          <w:szCs w:val="22"/>
        </w:rPr>
        <w:sym w:font="HQPB1" w:char="0024"/>
      </w:r>
      <w:r w:rsidRPr="00845AC1">
        <w:rPr>
          <w:sz w:val="22"/>
          <w:szCs w:val="22"/>
        </w:rPr>
        <w:sym w:font="HQPB5" w:char="0075"/>
      </w:r>
      <w:r w:rsidRPr="00845AC1">
        <w:rPr>
          <w:sz w:val="22"/>
          <w:szCs w:val="22"/>
        </w:rPr>
        <w:sym w:font="HQPB2" w:char="004B"/>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96"/>
      </w:r>
      <w:r w:rsidRPr="00845AC1">
        <w:rPr>
          <w:sz w:val="22"/>
          <w:szCs w:val="22"/>
        </w:rPr>
        <w:sym w:font="HQPB2" w:char="008A"/>
      </w:r>
      <w:r w:rsidRPr="00845AC1">
        <w:rPr>
          <w:sz w:val="22"/>
          <w:szCs w:val="22"/>
        </w:rPr>
        <w:sym w:font="HQPB4" w:char="00CF"/>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4" w:char="00E8"/>
      </w:r>
      <w:r w:rsidRPr="00845AC1">
        <w:rPr>
          <w:sz w:val="22"/>
          <w:szCs w:val="22"/>
        </w:rPr>
        <w:sym w:font="HQPB3" w:char="0021"/>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2" w:char="008B"/>
      </w:r>
      <w:r w:rsidRPr="00845AC1">
        <w:rPr>
          <w:sz w:val="22"/>
          <w:szCs w:val="22"/>
        </w:rPr>
        <w:sym w:font="HQPB4" w:char="00C9"/>
      </w:r>
      <w:r w:rsidRPr="00845AC1">
        <w:rPr>
          <w:sz w:val="22"/>
          <w:szCs w:val="22"/>
        </w:rPr>
        <w:sym w:font="HQPB2" w:char="0029"/>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6E"/>
      </w:r>
      <w:r w:rsidRPr="00845AC1">
        <w:rPr>
          <w:sz w:val="22"/>
          <w:szCs w:val="22"/>
        </w:rPr>
        <w:sym w:font="HQPB2" w:char="003D"/>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1" w:char="003F"/>
      </w:r>
      <w:r w:rsidRPr="00845AC1">
        <w:rPr>
          <w:sz w:val="22"/>
          <w:szCs w:val="22"/>
        </w:rPr>
        <w:sym w:font="HQPB4" w:char="00F7"/>
      </w:r>
      <w:r w:rsidRPr="00845AC1">
        <w:rPr>
          <w:sz w:val="22"/>
          <w:szCs w:val="22"/>
        </w:rPr>
        <w:sym w:font="HQPB2" w:char="0073"/>
      </w:r>
      <w:r w:rsidRPr="00845AC1">
        <w:rPr>
          <w:sz w:val="22"/>
          <w:szCs w:val="22"/>
        </w:rPr>
        <w:sym w:font="HQPB4" w:char="00E3"/>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78"/>
      </w:r>
      <w:r w:rsidRPr="00845AC1">
        <w:rPr>
          <w:sz w:val="22"/>
          <w:szCs w:val="22"/>
        </w:rPr>
        <w:sym w:font="HQPB2" w:char="002E"/>
      </w:r>
      <w:r w:rsidRPr="00845AC1">
        <w:rPr>
          <w:sz w:val="22"/>
          <w:szCs w:val="22"/>
        </w:rPr>
        <w:sym w:font="HQPB4" w:char="00A8"/>
      </w:r>
      <w:r w:rsidRPr="00845AC1">
        <w:rPr>
          <w:sz w:val="22"/>
          <w:szCs w:val="22"/>
        </w:rPr>
        <w:sym w:font="HQPB1" w:char="0093"/>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F"/>
      </w:r>
      <w:r w:rsidRPr="00845AC1">
        <w:rPr>
          <w:sz w:val="22"/>
          <w:szCs w:val="22"/>
        </w:rPr>
        <w:sym w:font="HQPB2" w:char="002E"/>
      </w:r>
      <w:r w:rsidRPr="00845AC1">
        <w:rPr>
          <w:sz w:val="22"/>
          <w:szCs w:val="22"/>
        </w:rPr>
        <w:sym w:font="HQPB2" w:char="00BA"/>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E"/>
      </w:r>
      <w:r w:rsidRPr="00845AC1">
        <w:rPr>
          <w:sz w:val="22"/>
          <w:szCs w:val="22"/>
        </w:rPr>
        <w:sym w:font="HQPB2" w:char="00CE"/>
      </w:r>
      <w:r w:rsidRPr="00845AC1">
        <w:rPr>
          <w:sz w:val="22"/>
          <w:szCs w:val="22"/>
        </w:rPr>
        <w:sym w:font="HQPB2" w:char="00C8"/>
      </w:r>
      <w:r w:rsidRPr="00BA119A">
        <w:rPr>
          <w:rFonts w:cs="Traditional Arabic" w:hint="cs"/>
          <w:sz w:val="24"/>
          <w:szCs w:val="24"/>
          <w:rtl/>
          <w:lang w:bidi="fa-IR"/>
        </w:rPr>
        <w:t>﴾</w:t>
      </w:r>
      <w:r w:rsidRPr="00DA0BCE">
        <w:rPr>
          <w:rFonts w:cs="Traditional Arabic" w:hint="cs"/>
          <w:rtl/>
          <w:lang w:bidi="fa-IR"/>
        </w:rPr>
        <w:t xml:space="preserve"> </w:t>
      </w:r>
      <w:r w:rsidRPr="003D747C">
        <w:rPr>
          <w:rFonts w:cs="Traditional Arabic" w:hint="cs"/>
          <w:sz w:val="26"/>
          <w:szCs w:val="26"/>
          <w:rtl/>
          <w:lang w:bidi="fa-IR"/>
        </w:rPr>
        <w:t>[المائدة: 55]</w:t>
      </w:r>
      <w:r w:rsidR="00431AA9">
        <w:rPr>
          <w:rFonts w:cs="Traditional Arabic" w:hint="cs"/>
          <w:sz w:val="26"/>
          <w:szCs w:val="26"/>
          <w:rtl/>
          <w:lang w:bidi="fa-IR"/>
        </w:rPr>
        <w:t xml:space="preserve"> </w:t>
      </w:r>
      <w:r w:rsidRPr="00DA0BCE">
        <w:rPr>
          <w:rFonts w:cs="Traditional Arabic" w:hint="cs"/>
          <w:rtl/>
          <w:lang w:bidi="fa-IR"/>
        </w:rPr>
        <w:t>«</w:t>
      </w:r>
      <w:r w:rsidRPr="00DA0BCE">
        <w:rPr>
          <w:rFonts w:hint="cs"/>
          <w:rtl/>
        </w:rPr>
        <w:t>تنها الله و پیامبرش و مؤمنانی که نماز را بر پا می</w:t>
      </w:r>
      <w:r w:rsidRPr="00DA0BCE">
        <w:rPr>
          <w:rFonts w:hint="cs"/>
          <w:rtl/>
        </w:rPr>
        <w:softHyphen/>
        <w:t>دارند و زکات می</w:t>
      </w:r>
      <w:r w:rsidRPr="00DA0BCE">
        <w:rPr>
          <w:rFonts w:hint="cs"/>
          <w:rtl/>
        </w:rPr>
        <w:softHyphen/>
        <w:t>دهند و پیوسته فروتن و متواضعند، دوست شما هستند</w:t>
      </w:r>
      <w:r w:rsidRPr="00DA0BCE">
        <w:rPr>
          <w:rFonts w:cs="Traditional Arabic" w:hint="cs"/>
          <w:rtl/>
          <w:lang w:bidi="fa-IR"/>
        </w:rPr>
        <w:t>».</w:t>
      </w:r>
    </w:p>
    <w:p w:rsidR="003801D8" w:rsidRDefault="003801D8" w:rsidP="003801D8">
      <w:pPr>
        <w:rPr>
          <w:rtl/>
          <w:lang w:bidi="fa-IR"/>
        </w:rPr>
      </w:pPr>
      <w:r>
        <w:rPr>
          <w:rFonts w:hint="cs"/>
          <w:rtl/>
          <w:lang w:bidi="fa-IR"/>
        </w:rPr>
        <w:t xml:space="preserve">باقر می‌گوید: این آیه در باره‌ی مؤمنان نازل گشته است، به او گفتند: برخی می‌گویند که این آیه در باره‌ی علی </w:t>
      </w:r>
      <w:r>
        <w:rPr>
          <w:lang w:bidi="fa-IR"/>
        </w:rPr>
        <w:sym w:font="AGA Arabesque" w:char="0074"/>
      </w:r>
      <w:r>
        <w:rPr>
          <w:rFonts w:hint="cs"/>
          <w:rtl/>
          <w:lang w:bidi="fa-IR"/>
        </w:rPr>
        <w:t xml:space="preserve"> نازل شده است، گفت: علی نیز یکی از مؤمنان است</w:t>
      </w:r>
      <w:r>
        <w:rPr>
          <w:rFonts w:hint="cs"/>
          <w:vertAlign w:val="superscript"/>
          <w:rtl/>
          <w:lang w:bidi="fa-IR"/>
        </w:rPr>
        <w:t>(</w:t>
      </w:r>
      <w:r>
        <w:rPr>
          <w:rStyle w:val="FootnoteReference"/>
          <w:rtl/>
          <w:lang w:bidi="fa-IR"/>
        </w:rPr>
        <w:footnoteReference w:id="84"/>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64" w:name="_Toc282804334"/>
      <w:bookmarkStart w:id="65" w:name="_Toc300799566"/>
      <w:r>
        <w:rPr>
          <w:rFonts w:hint="cs"/>
          <w:rtl/>
          <w:lang w:bidi="fa-IR"/>
        </w:rPr>
        <w:t xml:space="preserve">سوره‌ی </w:t>
      </w:r>
      <w:r w:rsidR="00DA0BCE">
        <w:rPr>
          <w:rFonts w:hint="cs"/>
          <w:rtl/>
          <w:lang w:bidi="fa-IR"/>
        </w:rPr>
        <w:t>أ</w:t>
      </w:r>
      <w:r>
        <w:rPr>
          <w:rFonts w:hint="cs"/>
          <w:rtl/>
          <w:lang w:bidi="fa-IR"/>
        </w:rPr>
        <w:t>نعام</w:t>
      </w:r>
      <w:bookmarkEnd w:id="64"/>
      <w:bookmarkEnd w:id="65"/>
    </w:p>
    <w:p w:rsidR="003801D8" w:rsidRDefault="003801D8" w:rsidP="00431AA9">
      <w:pPr>
        <w:ind w:firstLine="0"/>
        <w:rPr>
          <w:rtl/>
          <w:lang w:bidi="fa-IR"/>
        </w:rPr>
      </w:pPr>
      <w:r>
        <w:rPr>
          <w:rFonts w:hint="cs"/>
          <w:rtl/>
          <w:lang w:bidi="fa-IR"/>
        </w:rPr>
        <w:t>خداوند متعال می‌فرماید:</w:t>
      </w:r>
    </w:p>
    <w:p w:rsidR="003801D8" w:rsidRPr="001A3970" w:rsidRDefault="003801D8" w:rsidP="00431AA9">
      <w:pPr>
        <w:jc w:val="both"/>
        <w:rPr>
          <w:rFonts w:hint="cs"/>
          <w:rtl/>
          <w:lang w:bidi="fa-IR"/>
        </w:rPr>
      </w:pPr>
      <w:r w:rsidRPr="00BA119A">
        <w:rPr>
          <w:rFonts w:cs="Traditional Arabic" w:hint="cs"/>
          <w:sz w:val="24"/>
          <w:szCs w:val="24"/>
          <w:rtl/>
          <w:lang w:bidi="fa-IR"/>
        </w:rPr>
        <w:t>﴿</w:t>
      </w:r>
      <w:r w:rsidRPr="00845AC1">
        <w:rPr>
          <w:sz w:val="22"/>
          <w:szCs w:val="22"/>
        </w:rPr>
        <w:sym w:font="HQPB4" w:char="002A"/>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C"/>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2"/>
      </w:r>
      <w:r w:rsidRPr="00845AC1">
        <w:rPr>
          <w:sz w:val="22"/>
          <w:szCs w:val="22"/>
        </w:rPr>
        <w:sym w:font="HQPB1" w:char="0027"/>
      </w:r>
      <w:r w:rsidRPr="00845AC1">
        <w:rPr>
          <w:sz w:val="22"/>
          <w:szCs w:val="22"/>
        </w:rPr>
        <w:sym w:font="HQPB5" w:char="0074"/>
      </w:r>
      <w:r w:rsidRPr="00845AC1">
        <w:rPr>
          <w:sz w:val="22"/>
          <w:szCs w:val="22"/>
        </w:rPr>
        <w:sym w:font="HQPB1" w:char="00B1"/>
      </w:r>
      <w:r w:rsidRPr="00845AC1">
        <w:rPr>
          <w:sz w:val="22"/>
          <w:szCs w:val="22"/>
        </w:rPr>
        <w:sym w:font="HQPB2" w:char="005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2" w:char="00BB"/>
      </w:r>
      <w:r w:rsidRPr="00845AC1">
        <w:rPr>
          <w:sz w:val="22"/>
          <w:szCs w:val="22"/>
        </w:rPr>
        <w:sym w:font="HQPB4" w:char="00A8"/>
      </w:r>
      <w:r w:rsidRPr="00845AC1">
        <w:rPr>
          <w:sz w:val="22"/>
          <w:szCs w:val="22"/>
        </w:rPr>
        <w:sym w:font="HQPB2" w:char="0059"/>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2" w:char="00BB"/>
      </w:r>
      <w:r w:rsidRPr="00845AC1">
        <w:rPr>
          <w:sz w:val="22"/>
          <w:szCs w:val="22"/>
        </w:rPr>
        <w:sym w:font="HQPB5" w:char="0078"/>
      </w:r>
      <w:r w:rsidRPr="00845AC1">
        <w:rPr>
          <w:sz w:val="22"/>
          <w:szCs w:val="22"/>
        </w:rPr>
        <w:sym w:font="HQPB1" w:char="00A9"/>
      </w:r>
      <w:r w:rsidRPr="00845AC1">
        <w:rPr>
          <w:sz w:val="22"/>
          <w:szCs w:val="22"/>
        </w:rPr>
        <w:sym w:font="HQPB2" w:char="0072"/>
      </w:r>
      <w:r w:rsidRPr="00845AC1">
        <w:rPr>
          <w:sz w:val="22"/>
          <w:szCs w:val="22"/>
        </w:rPr>
        <w:sym w:font="HQPB4" w:char="00E1"/>
      </w:r>
      <w:r w:rsidRPr="00845AC1">
        <w:rPr>
          <w:sz w:val="22"/>
          <w:szCs w:val="22"/>
        </w:rPr>
        <w:sym w:font="HQPB1" w:char="008F"/>
      </w:r>
      <w:r w:rsidRPr="00845AC1">
        <w:rPr>
          <w:sz w:val="22"/>
          <w:szCs w:val="22"/>
        </w:rPr>
        <w:sym w:font="HQPB4" w:char="00F7"/>
      </w:r>
      <w:r w:rsidRPr="00845AC1">
        <w:rPr>
          <w:sz w:val="22"/>
          <w:szCs w:val="22"/>
        </w:rPr>
        <w:sym w:font="HQPB1" w:char="00E8"/>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2" w:char="00BB"/>
      </w:r>
      <w:r w:rsidRPr="00845AC1">
        <w:rPr>
          <w:sz w:val="22"/>
          <w:szCs w:val="22"/>
        </w:rPr>
        <w:sym w:font="HQPB5" w:char="0078"/>
      </w:r>
      <w:r w:rsidRPr="00845AC1">
        <w:rPr>
          <w:sz w:val="22"/>
          <w:szCs w:val="22"/>
        </w:rPr>
        <w:sym w:font="HQPB1" w:char="00A9"/>
      </w:r>
      <w:r w:rsidRPr="00845AC1">
        <w:rPr>
          <w:sz w:val="22"/>
          <w:szCs w:val="22"/>
        </w:rPr>
        <w:sym w:font="HQPB2" w:char="0072"/>
      </w:r>
      <w:r w:rsidRPr="00845AC1">
        <w:rPr>
          <w:sz w:val="22"/>
          <w:szCs w:val="22"/>
        </w:rPr>
        <w:sym w:font="HQPB4" w:char="00E2"/>
      </w:r>
      <w:r w:rsidRPr="00845AC1">
        <w:rPr>
          <w:sz w:val="22"/>
          <w:szCs w:val="22"/>
        </w:rPr>
        <w:sym w:font="HQPB1" w:char="0090"/>
      </w:r>
      <w:r w:rsidRPr="00845AC1">
        <w:rPr>
          <w:sz w:val="22"/>
          <w:szCs w:val="22"/>
        </w:rPr>
        <w:sym w:font="HQPB4" w:char="00F7"/>
      </w:r>
      <w:r w:rsidRPr="00845AC1">
        <w:rPr>
          <w:sz w:val="22"/>
          <w:szCs w:val="22"/>
        </w:rPr>
        <w:sym w:font="HQPB1" w:char="00EA"/>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4" w:char="00F7"/>
      </w:r>
      <w:r w:rsidRPr="00845AC1">
        <w:rPr>
          <w:sz w:val="22"/>
          <w:szCs w:val="22"/>
        </w:rPr>
        <w:sym w:font="HQPB1" w:char="0082"/>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ED"/>
      </w:r>
      <w:r w:rsidRPr="00845AC1">
        <w:rPr>
          <w:sz w:val="22"/>
          <w:szCs w:val="22"/>
        </w:rPr>
        <w:sym w:font="HQPB4" w:char="00F6"/>
      </w:r>
      <w:r w:rsidRPr="00845AC1">
        <w:rPr>
          <w:sz w:val="22"/>
          <w:szCs w:val="22"/>
        </w:rPr>
        <w:sym w:font="HQPB1" w:char="0091"/>
      </w:r>
      <w:r w:rsidRPr="00845AC1">
        <w:rPr>
          <w:sz w:val="22"/>
          <w:szCs w:val="22"/>
        </w:rPr>
        <w:sym w:font="HQPB4" w:char="00A8"/>
      </w:r>
      <w:r w:rsidRPr="00845AC1">
        <w:rPr>
          <w:sz w:val="22"/>
          <w:szCs w:val="22"/>
        </w:rPr>
        <w:sym w:font="HQPB1" w:char="0093"/>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8"/>
      </w:r>
      <w:r w:rsidRPr="00845AC1">
        <w:rPr>
          <w:sz w:val="22"/>
          <w:szCs w:val="22"/>
        </w:rPr>
        <w:sym w:font="HQPB1" w:char="00FF"/>
      </w:r>
      <w:r w:rsidRPr="00845AC1">
        <w:rPr>
          <w:sz w:val="22"/>
          <w:szCs w:val="22"/>
        </w:rPr>
        <w:sym w:font="HQPB4" w:char="00CE"/>
      </w:r>
      <w:r w:rsidRPr="00845AC1">
        <w:rPr>
          <w:sz w:val="22"/>
          <w:szCs w:val="22"/>
        </w:rPr>
        <w:sym w:font="HQPB2" w:char="003D"/>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1" w:char="0083"/>
      </w:r>
      <w:r w:rsidRPr="00845AC1">
        <w:rPr>
          <w:sz w:val="22"/>
          <w:szCs w:val="22"/>
        </w:rPr>
        <w:sym w:font="HQPB4" w:char="00E8"/>
      </w:r>
      <w:r w:rsidRPr="00845AC1">
        <w:rPr>
          <w:sz w:val="22"/>
          <w:szCs w:val="22"/>
        </w:rPr>
        <w:sym w:font="HQPB2" w:char="0043"/>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4" w:char="00E9"/>
      </w:r>
      <w:r w:rsidRPr="00845AC1">
        <w:rPr>
          <w:sz w:val="22"/>
          <w:szCs w:val="22"/>
        </w:rPr>
        <w:sym w:font="HQPB3" w:char="0023"/>
      </w:r>
      <w:r w:rsidRPr="00845AC1">
        <w:rPr>
          <w:sz w:val="22"/>
          <w:szCs w:val="22"/>
        </w:rPr>
        <w:sym w:font="HQPB4" w:char="00E0"/>
      </w:r>
      <w:r w:rsidRPr="00845AC1">
        <w:rPr>
          <w:sz w:val="22"/>
          <w:szCs w:val="22"/>
        </w:rPr>
        <w:sym w:font="HQPB2" w:char="003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7"/>
      </w:r>
      <w:r w:rsidRPr="00845AC1">
        <w:rPr>
          <w:sz w:val="22"/>
          <w:szCs w:val="22"/>
        </w:rPr>
        <w:sym w:font="HQPB1" w:char="0047"/>
      </w:r>
      <w:r w:rsidRPr="00845AC1">
        <w:rPr>
          <w:sz w:val="22"/>
          <w:szCs w:val="22"/>
        </w:rPr>
        <w:sym w:font="HQPB4" w:char="00F7"/>
      </w:r>
      <w:r w:rsidRPr="00845AC1">
        <w:rPr>
          <w:sz w:val="22"/>
          <w:szCs w:val="22"/>
        </w:rPr>
        <w:sym w:font="HQPB2" w:char="0083"/>
      </w:r>
      <w:r w:rsidRPr="00845AC1">
        <w:rPr>
          <w:sz w:val="22"/>
          <w:szCs w:val="22"/>
        </w:rPr>
        <w:sym w:font="HQPB4" w:char="00A8"/>
      </w:r>
      <w:r w:rsidRPr="00845AC1">
        <w:rPr>
          <w:sz w:val="22"/>
          <w:szCs w:val="22"/>
        </w:rPr>
        <w:sym w:font="HQPB1" w:char="0093"/>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1" w:char="0024"/>
      </w:r>
      <w:r w:rsidRPr="00845AC1">
        <w:rPr>
          <w:sz w:val="22"/>
          <w:szCs w:val="22"/>
        </w:rPr>
        <w:sym w:font="HQPB4" w:char="00A8"/>
      </w:r>
      <w:r w:rsidRPr="00845AC1">
        <w:rPr>
          <w:sz w:val="22"/>
          <w:szCs w:val="22"/>
        </w:rPr>
        <w:sym w:font="HQPB2" w:char="0042"/>
      </w:r>
      <w:r w:rsidRPr="00845AC1">
        <w:rPr>
          <w:sz w:val="22"/>
          <w:szCs w:val="22"/>
        </w:rPr>
        <w:sym w:font="HQPB4" w:char="0094"/>
      </w:r>
      <w:r w:rsidRPr="00845AC1">
        <w:rPr>
          <w:sz w:val="22"/>
          <w:szCs w:val="22"/>
        </w:rPr>
        <w:sym w:font="HQPB1" w:char="008D"/>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6B"/>
      </w:r>
      <w:r w:rsidRPr="00845AC1">
        <w:rPr>
          <w:sz w:val="22"/>
          <w:szCs w:val="22"/>
        </w:rPr>
        <w:sym w:font="HQPB4" w:char="00C8"/>
      </w:r>
      <w:r w:rsidRPr="00845AC1">
        <w:rPr>
          <w:sz w:val="22"/>
          <w:szCs w:val="22"/>
        </w:rPr>
        <w:sym w:font="HQPB1" w:char="003A"/>
      </w:r>
      <w:r w:rsidRPr="00845AC1">
        <w:rPr>
          <w:sz w:val="22"/>
          <w:szCs w:val="22"/>
        </w:rPr>
        <w:sym w:font="HQPB2" w:char="00BB"/>
      </w:r>
      <w:r w:rsidRPr="00845AC1">
        <w:rPr>
          <w:sz w:val="22"/>
          <w:szCs w:val="22"/>
        </w:rPr>
        <w:sym w:font="HQPB5" w:char="0074"/>
      </w:r>
      <w:r w:rsidRPr="00845AC1">
        <w:rPr>
          <w:sz w:val="22"/>
          <w:szCs w:val="22"/>
        </w:rPr>
        <w:sym w:font="HQPB1" w:char="00B1"/>
      </w:r>
      <w:r w:rsidRPr="00845AC1">
        <w:rPr>
          <w:sz w:val="22"/>
          <w:szCs w:val="22"/>
        </w:rPr>
        <w:sym w:font="HQPB5" w:char="0074"/>
      </w:r>
      <w:r w:rsidRPr="00845AC1">
        <w:rPr>
          <w:sz w:val="22"/>
          <w:szCs w:val="22"/>
        </w:rPr>
        <w:sym w:font="HQPB1" w:char="0046"/>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2" w:char="006D"/>
      </w:r>
      <w:r w:rsidRPr="00845AC1">
        <w:rPr>
          <w:sz w:val="22"/>
          <w:szCs w:val="22"/>
        </w:rPr>
        <w:sym w:font="HQPB4" w:char="00CE"/>
      </w:r>
      <w:r w:rsidRPr="00845AC1">
        <w:rPr>
          <w:sz w:val="22"/>
          <w:szCs w:val="22"/>
        </w:rPr>
        <w:sym w:font="HQPB1" w:char="0037"/>
      </w:r>
      <w:r w:rsidRPr="00845AC1">
        <w:rPr>
          <w:sz w:val="22"/>
          <w:szCs w:val="22"/>
        </w:rPr>
        <w:sym w:font="HQPB2" w:char="00BB"/>
      </w:r>
      <w:r w:rsidRPr="00845AC1">
        <w:rPr>
          <w:sz w:val="22"/>
          <w:szCs w:val="22"/>
        </w:rPr>
        <w:sym w:font="HQPB5" w:char="0074"/>
      </w:r>
      <w:r w:rsidRPr="00845AC1">
        <w:rPr>
          <w:sz w:val="22"/>
          <w:szCs w:val="22"/>
        </w:rPr>
        <w:sym w:font="HQPB1" w:char="00B1"/>
      </w:r>
      <w:r w:rsidRPr="00845AC1">
        <w:rPr>
          <w:sz w:val="22"/>
          <w:szCs w:val="22"/>
        </w:rPr>
        <w:sym w:font="HQPB5" w:char="0074"/>
      </w:r>
      <w:r w:rsidRPr="00845AC1">
        <w:rPr>
          <w:sz w:val="22"/>
          <w:szCs w:val="22"/>
        </w:rPr>
        <w:sym w:font="HQPB1" w:char="0046"/>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0"/>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D"/>
      </w:r>
      <w:r w:rsidRPr="00845AC1">
        <w:rPr>
          <w:sz w:val="22"/>
          <w:szCs w:val="22"/>
        </w:rPr>
        <w:sym w:font="HQPB2" w:char="006E"/>
      </w:r>
      <w:r w:rsidRPr="00845AC1">
        <w:rPr>
          <w:sz w:val="22"/>
          <w:szCs w:val="22"/>
        </w:rPr>
        <w:sym w:font="HQPB4" w:char="00CC"/>
      </w:r>
      <w:r w:rsidRPr="00845AC1">
        <w:rPr>
          <w:sz w:val="22"/>
          <w:szCs w:val="22"/>
        </w:rPr>
        <w:sym w:font="HQPB1" w:char="008D"/>
      </w:r>
      <w:r w:rsidRPr="00845AC1">
        <w:rPr>
          <w:sz w:val="22"/>
          <w:szCs w:val="22"/>
        </w:rPr>
        <w:sym w:font="HQPB5" w:char="0079"/>
      </w:r>
      <w:r w:rsidRPr="00845AC1">
        <w:rPr>
          <w:sz w:val="22"/>
          <w:szCs w:val="22"/>
        </w:rPr>
        <w:sym w:font="HQPB2" w:char="004A"/>
      </w:r>
      <w:r w:rsidRPr="00845AC1">
        <w:rPr>
          <w:sz w:val="22"/>
          <w:szCs w:val="22"/>
        </w:rPr>
        <w:sym w:font="HQPB5" w:char="0072"/>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1" w:char="004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1" w:char="003F"/>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A4"/>
      </w:r>
      <w:r w:rsidRPr="00845AC1">
        <w:rPr>
          <w:sz w:val="22"/>
          <w:szCs w:val="22"/>
        </w:rPr>
        <w:sym w:font="HQPB2" w:char="0029"/>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D"/>
      </w:r>
      <w:r w:rsidRPr="00845AC1">
        <w:rPr>
          <w:sz w:val="22"/>
          <w:szCs w:val="22"/>
        </w:rPr>
        <w:sym w:font="HQPB2" w:char="006E"/>
      </w:r>
      <w:r w:rsidRPr="00845AC1">
        <w:rPr>
          <w:sz w:val="22"/>
          <w:szCs w:val="22"/>
        </w:rPr>
        <w:sym w:font="HQPB4" w:char="00CF"/>
      </w:r>
      <w:r w:rsidRPr="00845AC1">
        <w:rPr>
          <w:sz w:val="22"/>
          <w:szCs w:val="22"/>
        </w:rPr>
        <w:sym w:font="HQPB1" w:char="008A"/>
      </w:r>
      <w:r w:rsidRPr="00845AC1">
        <w:rPr>
          <w:sz w:val="22"/>
          <w:szCs w:val="22"/>
        </w:rPr>
        <w:sym w:font="HQPB1" w:char="0024"/>
      </w:r>
      <w:r w:rsidRPr="00845AC1">
        <w:rPr>
          <w:sz w:val="22"/>
          <w:szCs w:val="22"/>
        </w:rPr>
        <w:sym w:font="HQPB5" w:char="007C"/>
      </w:r>
      <w:r w:rsidRPr="00845AC1">
        <w:rPr>
          <w:sz w:val="22"/>
          <w:szCs w:val="22"/>
        </w:rPr>
        <w:sym w:font="HQPB1" w:char="00C1"/>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8"/>
      </w:r>
      <w:r w:rsidRPr="00845AC1">
        <w:rPr>
          <w:sz w:val="22"/>
          <w:szCs w:val="22"/>
        </w:rPr>
        <w:sym w:font="HQPB1" w:char="00F9"/>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A3"/>
      </w:r>
      <w:r w:rsidRPr="00845AC1">
        <w:rPr>
          <w:sz w:val="22"/>
          <w:szCs w:val="22"/>
        </w:rPr>
        <w:sym w:font="HQPB4" w:char="00E8"/>
      </w:r>
      <w:r w:rsidRPr="00845AC1">
        <w:rPr>
          <w:sz w:val="22"/>
          <w:szCs w:val="22"/>
        </w:rPr>
        <w:sym w:font="HQPB1" w:char="0040"/>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8F"/>
      </w:r>
      <w:r w:rsidRPr="00845AC1">
        <w:rPr>
          <w:sz w:val="22"/>
          <w:szCs w:val="22"/>
        </w:rPr>
        <w:sym w:font="HQPB1" w:char="003D"/>
      </w:r>
      <w:r w:rsidRPr="00845AC1">
        <w:rPr>
          <w:sz w:val="22"/>
          <w:szCs w:val="22"/>
        </w:rPr>
        <w:sym w:font="HQPB4" w:char="00CF"/>
      </w:r>
      <w:r w:rsidRPr="00845AC1">
        <w:rPr>
          <w:sz w:val="22"/>
          <w:szCs w:val="22"/>
        </w:rPr>
        <w:sym w:font="HQPB1" w:char="0074"/>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FC"/>
      </w:r>
      <w:r w:rsidRPr="00845AC1">
        <w:rPr>
          <w:sz w:val="22"/>
          <w:szCs w:val="22"/>
        </w:rPr>
        <w:sym w:font="HQPB4" w:char="00CF"/>
      </w:r>
      <w:r w:rsidRPr="00845AC1">
        <w:rPr>
          <w:sz w:val="22"/>
          <w:szCs w:val="22"/>
        </w:rPr>
        <w:sym w:font="HQPB1" w:char="00F9"/>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A3"/>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D"/>
      </w:r>
      <w:r w:rsidRPr="00845AC1">
        <w:rPr>
          <w:sz w:val="22"/>
          <w:szCs w:val="22"/>
        </w:rPr>
        <w:sym w:font="HQPB2" w:char="00CA"/>
      </w:r>
      <w:r w:rsidRPr="00845AC1">
        <w:rPr>
          <w:sz w:val="22"/>
          <w:szCs w:val="22"/>
        </w:rPr>
        <w:sym w:font="HQPB2" w:char="00C8"/>
      </w:r>
      <w:r w:rsidRPr="00BA119A">
        <w:rPr>
          <w:rFonts w:cs="Traditional Arabic" w:hint="cs"/>
          <w:sz w:val="24"/>
          <w:szCs w:val="24"/>
          <w:rtl/>
          <w:lang w:bidi="fa-IR"/>
        </w:rPr>
        <w:t>﴾</w:t>
      </w:r>
      <w:r w:rsidRPr="001A3970">
        <w:rPr>
          <w:rFonts w:cs="Traditional Arabic" w:hint="cs"/>
          <w:rtl/>
          <w:lang w:bidi="fa-IR"/>
        </w:rPr>
        <w:t xml:space="preserve"> </w:t>
      </w:r>
      <w:r w:rsidRPr="003D747C">
        <w:rPr>
          <w:rFonts w:cs="Traditional Arabic" w:hint="cs"/>
          <w:sz w:val="26"/>
          <w:szCs w:val="26"/>
          <w:rtl/>
          <w:lang w:bidi="fa-IR"/>
        </w:rPr>
        <w:t>[الأنعام: 141]</w:t>
      </w:r>
      <w:r w:rsidR="00431AA9">
        <w:rPr>
          <w:rFonts w:cs="Traditional Arabic" w:hint="cs"/>
          <w:sz w:val="26"/>
          <w:szCs w:val="26"/>
          <w:rtl/>
          <w:lang w:bidi="fa-IR"/>
        </w:rPr>
        <w:t xml:space="preserve"> </w:t>
      </w:r>
      <w:r w:rsidRPr="001A3970">
        <w:rPr>
          <w:rFonts w:cs="Traditional Arabic" w:hint="cs"/>
          <w:rtl/>
          <w:lang w:bidi="fa-IR"/>
        </w:rPr>
        <w:t>«</w:t>
      </w:r>
      <w:r w:rsidRPr="001A3970">
        <w:rPr>
          <w:rFonts w:hint="cs"/>
          <w:rtl/>
        </w:rPr>
        <w:t>او ذاتی است که باغ</w:t>
      </w:r>
      <w:r w:rsidRPr="001A3970">
        <w:rPr>
          <w:rFonts w:hint="cs"/>
          <w:rtl/>
        </w:rPr>
        <w:softHyphen/>
        <w:t>های گوناگونی پدید آورده است؛ برخی داربست دارند و برخی بدون داربست</w:t>
      </w:r>
      <w:r w:rsidRPr="001A3970">
        <w:rPr>
          <w:rFonts w:hint="cs"/>
          <w:rtl/>
        </w:rPr>
        <w:softHyphen/>
        <w:t xml:space="preserve">اند. و نیز درختان خرما و کشتزارهایی با محصولات گوناگون و درختان زیتون و </w:t>
      </w:r>
      <w:r w:rsidR="001A3970">
        <w:rPr>
          <w:rFonts w:hint="cs"/>
          <w:rtl/>
        </w:rPr>
        <w:t>ا÷</w:t>
      </w:r>
      <w:r w:rsidRPr="001A3970">
        <w:rPr>
          <w:rFonts w:hint="cs"/>
          <w:rtl/>
        </w:rPr>
        <w:t>نار را به وجود آورده که با وجودِ شباهت و همانندی، میوه</w:t>
      </w:r>
      <w:r w:rsidRPr="001A3970">
        <w:rPr>
          <w:rFonts w:hint="cs"/>
          <w:rtl/>
        </w:rPr>
        <w:softHyphen/>
        <w:t>های متفاوت و متنوعی دارند. آنگاه که به بار نشست، از میوه</w:t>
      </w:r>
      <w:r w:rsidRPr="001A3970">
        <w:rPr>
          <w:rFonts w:hint="cs"/>
          <w:rtl/>
        </w:rPr>
        <w:softHyphen/>
        <w:t>هایش بخورید و روز برداشت محصولات، زکاتش را بدهید و اسراف و زیاده</w:t>
      </w:r>
      <w:r w:rsidRPr="001A3970">
        <w:rPr>
          <w:rFonts w:hint="cs"/>
          <w:rtl/>
        </w:rPr>
        <w:softHyphen/>
        <w:t>روی نکنید. همانا الله اسراف کنندگان را دوست ندارد</w:t>
      </w:r>
      <w:r w:rsidRPr="001A3970">
        <w:rPr>
          <w:rFonts w:cs="Traditional Arabic" w:hint="cs"/>
          <w:rtl/>
          <w:lang w:bidi="fa-IR"/>
        </w:rPr>
        <w:t>».</w:t>
      </w:r>
    </w:p>
    <w:p w:rsidR="003801D8" w:rsidRDefault="001A3970" w:rsidP="003801D8">
      <w:pPr>
        <w:rPr>
          <w:rFonts w:hint="cs"/>
          <w:rtl/>
          <w:lang w:bidi="fa-IR"/>
        </w:rPr>
      </w:pPr>
      <w:r>
        <w:rPr>
          <w:rFonts w:hint="cs"/>
          <w:rtl/>
          <w:lang w:bidi="fa-IR"/>
        </w:rPr>
        <w:t xml:space="preserve">محمد </w:t>
      </w:r>
      <w:r w:rsidR="003801D8" w:rsidRPr="001A3970">
        <w:rPr>
          <w:rFonts w:hint="cs"/>
          <w:rtl/>
          <w:lang w:bidi="fa-IR"/>
        </w:rPr>
        <w:t xml:space="preserve">باقر </w:t>
      </w:r>
      <w:r w:rsidR="003801D8" w:rsidRPr="001A3970">
        <w:rPr>
          <w:rFonts w:cs="Traditional Arabic" w:hint="cs"/>
          <w:rtl/>
          <w:lang w:bidi="fa-IR"/>
        </w:rPr>
        <w:t>﴿</w:t>
      </w:r>
      <w:r w:rsidR="003801D8" w:rsidRPr="00845AC1">
        <w:rPr>
          <w:sz w:val="22"/>
          <w:szCs w:val="22"/>
        </w:rPr>
        <w:sym w:font="HQPB5" w:char="0028"/>
      </w:r>
      <w:r w:rsidR="003801D8" w:rsidRPr="00845AC1">
        <w:rPr>
          <w:sz w:val="22"/>
          <w:szCs w:val="22"/>
        </w:rPr>
        <w:sym w:font="HQPB1" w:char="0023"/>
      </w:r>
      <w:r w:rsidR="003801D8" w:rsidRPr="00845AC1">
        <w:rPr>
          <w:sz w:val="22"/>
          <w:szCs w:val="22"/>
        </w:rPr>
        <w:sym w:font="HQPB2" w:char="0071"/>
      </w:r>
      <w:r w:rsidR="003801D8" w:rsidRPr="00845AC1">
        <w:rPr>
          <w:sz w:val="22"/>
          <w:szCs w:val="22"/>
        </w:rPr>
        <w:sym w:font="HQPB4" w:char="00E8"/>
      </w:r>
      <w:r w:rsidR="003801D8" w:rsidRPr="00845AC1">
        <w:rPr>
          <w:sz w:val="22"/>
          <w:szCs w:val="22"/>
        </w:rPr>
        <w:sym w:font="HQPB1" w:char="003F"/>
      </w:r>
      <w:r w:rsidR="003801D8" w:rsidRPr="00845AC1">
        <w:rPr>
          <w:sz w:val="22"/>
          <w:szCs w:val="22"/>
        </w:rPr>
        <w:sym w:font="HQPB1" w:char="0023"/>
      </w:r>
      <w:r w:rsidR="003801D8" w:rsidRPr="00845AC1">
        <w:rPr>
          <w:sz w:val="22"/>
          <w:szCs w:val="22"/>
        </w:rPr>
        <w:sym w:font="HQPB5" w:char="0075"/>
      </w:r>
      <w:r w:rsidR="003801D8" w:rsidRPr="00845AC1">
        <w:rPr>
          <w:sz w:val="22"/>
          <w:szCs w:val="22"/>
        </w:rPr>
        <w:sym w:font="HQPB2" w:char="00E4"/>
      </w:r>
      <w:r w:rsidR="003801D8" w:rsidRPr="00845AC1">
        <w:rPr>
          <w:sz w:val="22"/>
          <w:szCs w:val="22"/>
        </w:rPr>
        <w:sym w:font="HQPB5" w:char="0075"/>
      </w:r>
      <w:r w:rsidR="003801D8" w:rsidRPr="00845AC1">
        <w:rPr>
          <w:sz w:val="22"/>
          <w:szCs w:val="22"/>
        </w:rPr>
        <w:sym w:font="HQPB2" w:char="0072"/>
      </w:r>
      <w:r w:rsidR="003801D8" w:rsidRPr="00FE323D">
        <w:rPr>
          <w:rFonts w:ascii="(normal text)" w:hAnsi="(normal text)" w:hint="cs"/>
          <w:sz w:val="22"/>
          <w:szCs w:val="22"/>
          <w:rtl/>
        </w:rPr>
        <w:t xml:space="preserve"> </w:t>
      </w:r>
      <w:r w:rsidR="003801D8" w:rsidRPr="00845AC1">
        <w:rPr>
          <w:sz w:val="22"/>
          <w:szCs w:val="22"/>
        </w:rPr>
        <w:sym w:font="HQPB2" w:char="00BC"/>
      </w:r>
      <w:r w:rsidR="003801D8" w:rsidRPr="00845AC1">
        <w:rPr>
          <w:sz w:val="22"/>
          <w:szCs w:val="22"/>
        </w:rPr>
        <w:sym w:font="HQPB4" w:char="00E7"/>
      </w:r>
      <w:r w:rsidR="003801D8" w:rsidRPr="00845AC1">
        <w:rPr>
          <w:sz w:val="22"/>
          <w:szCs w:val="22"/>
        </w:rPr>
        <w:sym w:font="HQPB2" w:char="006D"/>
      </w:r>
      <w:r w:rsidR="003801D8" w:rsidRPr="00845AC1">
        <w:rPr>
          <w:sz w:val="22"/>
          <w:szCs w:val="22"/>
        </w:rPr>
        <w:sym w:font="HQPB4" w:char="00A4"/>
      </w:r>
      <w:r w:rsidR="003801D8" w:rsidRPr="00845AC1">
        <w:rPr>
          <w:sz w:val="22"/>
          <w:szCs w:val="22"/>
        </w:rPr>
        <w:sym w:font="HQPB2" w:char="0029"/>
      </w:r>
      <w:r w:rsidR="003801D8" w:rsidRPr="00845AC1">
        <w:rPr>
          <w:sz w:val="22"/>
          <w:szCs w:val="22"/>
        </w:rPr>
        <w:sym w:font="HQPB5" w:char="0079"/>
      </w:r>
      <w:r w:rsidR="003801D8" w:rsidRPr="00845AC1">
        <w:rPr>
          <w:sz w:val="22"/>
          <w:szCs w:val="22"/>
        </w:rPr>
        <w:sym w:font="HQPB1" w:char="006D"/>
      </w:r>
      <w:r w:rsidR="003801D8" w:rsidRPr="00FE323D">
        <w:rPr>
          <w:rFonts w:ascii="(normal text)" w:hAnsi="(normal text)" w:hint="cs"/>
          <w:sz w:val="22"/>
          <w:szCs w:val="22"/>
          <w:rtl/>
        </w:rPr>
        <w:t xml:space="preserve"> </w:t>
      </w:r>
      <w:r w:rsidR="003801D8" w:rsidRPr="00845AC1">
        <w:rPr>
          <w:sz w:val="22"/>
          <w:szCs w:val="22"/>
        </w:rPr>
        <w:sym w:font="HQPB5" w:char="0075"/>
      </w:r>
      <w:r w:rsidR="003801D8" w:rsidRPr="00845AC1">
        <w:rPr>
          <w:sz w:val="22"/>
          <w:szCs w:val="22"/>
        </w:rPr>
        <w:sym w:font="HQPB2" w:char="0051"/>
      </w:r>
      <w:r w:rsidR="003801D8" w:rsidRPr="00845AC1">
        <w:rPr>
          <w:sz w:val="22"/>
          <w:szCs w:val="22"/>
        </w:rPr>
        <w:sym w:font="HQPB4" w:char="00F6"/>
      </w:r>
      <w:r w:rsidR="003801D8" w:rsidRPr="00845AC1">
        <w:rPr>
          <w:sz w:val="22"/>
          <w:szCs w:val="22"/>
        </w:rPr>
        <w:sym w:font="HQPB2" w:char="0071"/>
      </w:r>
      <w:r w:rsidR="003801D8" w:rsidRPr="00845AC1">
        <w:rPr>
          <w:sz w:val="22"/>
          <w:szCs w:val="22"/>
        </w:rPr>
        <w:sym w:font="HQPB5" w:char="0074"/>
      </w:r>
      <w:r w:rsidR="003801D8" w:rsidRPr="00845AC1">
        <w:rPr>
          <w:sz w:val="22"/>
          <w:szCs w:val="22"/>
        </w:rPr>
        <w:sym w:font="HQPB2" w:char="0083"/>
      </w:r>
      <w:r w:rsidR="003801D8" w:rsidRPr="00FE323D">
        <w:rPr>
          <w:rFonts w:ascii="(normal text)" w:hAnsi="(normal text)" w:hint="cs"/>
          <w:sz w:val="22"/>
          <w:szCs w:val="22"/>
          <w:rtl/>
        </w:rPr>
        <w:t xml:space="preserve"> </w:t>
      </w:r>
      <w:r w:rsidR="003801D8" w:rsidRPr="00845AC1">
        <w:rPr>
          <w:sz w:val="22"/>
          <w:szCs w:val="22"/>
        </w:rPr>
        <w:sym w:font="HQPB2" w:char="00BE"/>
      </w:r>
      <w:r w:rsidR="003801D8" w:rsidRPr="00845AC1">
        <w:rPr>
          <w:sz w:val="22"/>
          <w:szCs w:val="22"/>
        </w:rPr>
        <w:sym w:font="HQPB4" w:char="00CD"/>
      </w:r>
      <w:r w:rsidR="003801D8" w:rsidRPr="00845AC1">
        <w:rPr>
          <w:sz w:val="22"/>
          <w:szCs w:val="22"/>
        </w:rPr>
        <w:sym w:font="HQPB2" w:char="006E"/>
      </w:r>
      <w:r w:rsidR="003801D8" w:rsidRPr="00845AC1">
        <w:rPr>
          <w:sz w:val="22"/>
          <w:szCs w:val="22"/>
        </w:rPr>
        <w:sym w:font="HQPB4" w:char="00CF"/>
      </w:r>
      <w:r w:rsidR="003801D8" w:rsidRPr="00845AC1">
        <w:rPr>
          <w:sz w:val="22"/>
          <w:szCs w:val="22"/>
        </w:rPr>
        <w:sym w:font="HQPB1" w:char="008A"/>
      </w:r>
      <w:r w:rsidR="003801D8" w:rsidRPr="00845AC1">
        <w:rPr>
          <w:sz w:val="22"/>
          <w:szCs w:val="22"/>
        </w:rPr>
        <w:sym w:font="HQPB1" w:char="0024"/>
      </w:r>
      <w:r w:rsidR="003801D8" w:rsidRPr="00845AC1">
        <w:rPr>
          <w:sz w:val="22"/>
          <w:szCs w:val="22"/>
        </w:rPr>
        <w:sym w:font="HQPB5" w:char="007C"/>
      </w:r>
      <w:r w:rsidR="003801D8" w:rsidRPr="00845AC1">
        <w:rPr>
          <w:sz w:val="22"/>
          <w:szCs w:val="22"/>
        </w:rPr>
        <w:sym w:font="HQPB1" w:char="00C1"/>
      </w:r>
      <w:r w:rsidR="003801D8" w:rsidRPr="00845AC1">
        <w:rPr>
          <w:sz w:val="22"/>
          <w:szCs w:val="22"/>
        </w:rPr>
        <w:sym w:font="HQPB5" w:char="0079"/>
      </w:r>
      <w:r w:rsidR="003801D8" w:rsidRPr="00845AC1">
        <w:rPr>
          <w:sz w:val="22"/>
          <w:szCs w:val="22"/>
        </w:rPr>
        <w:sym w:font="HQPB1" w:char="006D"/>
      </w:r>
      <w:r w:rsidR="003801D8">
        <w:rPr>
          <w:rFonts w:cs="Traditional Arabic" w:hint="cs"/>
          <w:rtl/>
          <w:lang w:bidi="fa-IR"/>
        </w:rPr>
        <w:t>﴾</w:t>
      </w:r>
      <w:r w:rsidR="003801D8">
        <w:rPr>
          <w:rFonts w:hint="cs"/>
          <w:rtl/>
          <w:lang w:bidi="fa-IR"/>
        </w:rPr>
        <w:t xml:space="preserve"> را چنین تفسیر کرده است که به مقدار مشتی صدقه کند</w:t>
      </w:r>
      <w:r w:rsidR="003801D8">
        <w:rPr>
          <w:rFonts w:hint="cs"/>
          <w:vertAlign w:val="superscript"/>
          <w:rtl/>
          <w:lang w:bidi="fa-IR"/>
        </w:rPr>
        <w:t>(</w:t>
      </w:r>
      <w:r w:rsidR="003801D8">
        <w:rPr>
          <w:rStyle w:val="FootnoteReference"/>
          <w:rtl/>
          <w:lang w:bidi="fa-IR"/>
        </w:rPr>
        <w:footnoteReference w:id="85"/>
      </w:r>
      <w:r w:rsidR="003801D8">
        <w:rPr>
          <w:rFonts w:hint="cs"/>
          <w:vertAlign w:val="superscript"/>
          <w:rtl/>
          <w:lang w:bidi="fa-IR"/>
        </w:rPr>
        <w:t>)</w:t>
      </w:r>
      <w:r w:rsidR="003801D8">
        <w:rPr>
          <w:rFonts w:hint="cs"/>
          <w:rtl/>
          <w:lang w:bidi="fa-IR"/>
        </w:rPr>
        <w:t>.</w:t>
      </w:r>
    </w:p>
    <w:p w:rsidR="003801D8" w:rsidRDefault="003801D8" w:rsidP="00D5745D">
      <w:pPr>
        <w:pStyle w:val="Heading3"/>
        <w:rPr>
          <w:rFonts w:hint="cs"/>
          <w:rtl/>
          <w:lang w:bidi="fa-IR"/>
        </w:rPr>
      </w:pPr>
      <w:bookmarkStart w:id="66" w:name="_Toc282804335"/>
      <w:bookmarkStart w:id="67" w:name="_Toc300799567"/>
      <w:r>
        <w:rPr>
          <w:rFonts w:hint="cs"/>
          <w:rtl/>
          <w:lang w:bidi="fa-IR"/>
        </w:rPr>
        <w:t>سوره‌ی اعراف</w:t>
      </w:r>
      <w:bookmarkEnd w:id="66"/>
      <w:bookmarkEnd w:id="67"/>
    </w:p>
    <w:p w:rsidR="003801D8" w:rsidRPr="001A3970" w:rsidRDefault="003801D8" w:rsidP="00431AA9">
      <w:pPr>
        <w:ind w:firstLine="0"/>
        <w:jc w:val="both"/>
        <w:rPr>
          <w:rFonts w:hint="cs"/>
          <w:rtl/>
          <w:lang w:bidi="fa-IR"/>
        </w:rPr>
      </w:pPr>
      <w:r w:rsidRPr="001A3970">
        <w:rPr>
          <w:rFonts w:hint="cs"/>
          <w:rtl/>
          <w:lang w:bidi="fa-IR"/>
        </w:rPr>
        <w:t xml:space="preserve">در تفسیر آیه‌ی: </w:t>
      </w:r>
      <w:r w:rsidRPr="00BA119A">
        <w:rPr>
          <w:rFonts w:cs="Traditional Arabic" w:hint="cs"/>
          <w:sz w:val="24"/>
          <w:szCs w:val="24"/>
          <w:rtl/>
          <w:lang w:bidi="fa-IR"/>
        </w:rPr>
        <w:t>﴿</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4" w:char="00F6"/>
      </w:r>
      <w:r w:rsidRPr="00845AC1">
        <w:rPr>
          <w:sz w:val="22"/>
          <w:szCs w:val="22"/>
        </w:rPr>
        <w:sym w:font="HQPB1" w:char="0036"/>
      </w:r>
      <w:r w:rsidRPr="00845AC1">
        <w:rPr>
          <w:sz w:val="22"/>
          <w:szCs w:val="22"/>
        </w:rPr>
        <w:sym w:font="HQPB4" w:char="00C9"/>
      </w:r>
      <w:r w:rsidRPr="00845AC1">
        <w:rPr>
          <w:sz w:val="22"/>
          <w:szCs w:val="22"/>
        </w:rPr>
        <w:sym w:font="HQPB1" w:char="0066"/>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2E"/>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5"/>
      </w:r>
      <w:r w:rsidRPr="00845AC1">
        <w:rPr>
          <w:sz w:val="22"/>
          <w:szCs w:val="22"/>
        </w:rPr>
        <w:sym w:font="HQPB5" w:char="0079"/>
      </w:r>
      <w:r w:rsidRPr="00845AC1">
        <w:rPr>
          <w:sz w:val="22"/>
          <w:szCs w:val="22"/>
        </w:rPr>
        <w:sym w:font="HQPB1" w:char="0060"/>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8D"/>
      </w:r>
      <w:r w:rsidRPr="00845AC1">
        <w:rPr>
          <w:sz w:val="22"/>
          <w:szCs w:val="22"/>
        </w:rPr>
        <w:sym w:font="HQPB4" w:char="00F2"/>
      </w:r>
      <w:r w:rsidRPr="00845AC1">
        <w:rPr>
          <w:sz w:val="22"/>
          <w:szCs w:val="22"/>
        </w:rPr>
        <w:sym w:font="HQPB2" w:char="0032"/>
      </w:r>
      <w:r w:rsidRPr="00845AC1">
        <w:rPr>
          <w:sz w:val="22"/>
          <w:szCs w:val="22"/>
        </w:rPr>
        <w:sym w:font="HQPB4" w:char="00CF"/>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2" w:char="0040"/>
      </w:r>
      <w:r w:rsidRPr="00845AC1">
        <w:rPr>
          <w:sz w:val="22"/>
          <w:szCs w:val="22"/>
        </w:rPr>
        <w:sym w:font="HQPB4" w:char="00E3"/>
      </w:r>
      <w:r w:rsidRPr="00845AC1">
        <w:rPr>
          <w:sz w:val="22"/>
          <w:szCs w:val="22"/>
        </w:rPr>
        <w:sym w:font="HQPB1" w:char="005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2" w:char="005A"/>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2"/>
      </w:r>
      <w:r w:rsidRPr="00845AC1">
        <w:rPr>
          <w:sz w:val="22"/>
          <w:szCs w:val="22"/>
        </w:rPr>
        <w:sym w:font="HQPB5" w:char="0075"/>
      </w:r>
      <w:r w:rsidRPr="00845AC1">
        <w:rPr>
          <w:sz w:val="22"/>
          <w:szCs w:val="22"/>
        </w:rPr>
        <w:sym w:font="HQPB1" w:char="0091"/>
      </w:r>
      <w:r w:rsidRPr="00845AC1">
        <w:rPr>
          <w:sz w:val="22"/>
          <w:szCs w:val="22"/>
        </w:rPr>
        <w:sym w:font="HQPB4" w:char="00C9"/>
      </w:r>
      <w:r w:rsidRPr="00845AC1">
        <w:rPr>
          <w:sz w:val="22"/>
          <w:szCs w:val="22"/>
        </w:rPr>
        <w:sym w:font="HQPB1" w:char="008B"/>
      </w:r>
      <w:r w:rsidRPr="00845AC1">
        <w:rPr>
          <w:sz w:val="22"/>
          <w:szCs w:val="22"/>
        </w:rPr>
        <w:sym w:font="HQPB2" w:char="005A"/>
      </w:r>
      <w:r w:rsidRPr="00845AC1">
        <w:rPr>
          <w:sz w:val="22"/>
          <w:szCs w:val="22"/>
        </w:rPr>
        <w:sym w:font="HQPB4" w:char="00E3"/>
      </w:r>
      <w:r w:rsidRPr="00845AC1">
        <w:rPr>
          <w:sz w:val="22"/>
          <w:szCs w:val="22"/>
        </w:rPr>
        <w:sym w:font="HQPB2" w:char="008A"/>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F"/>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0"/>
      </w:r>
      <w:r w:rsidRPr="00845AC1">
        <w:rPr>
          <w:sz w:val="22"/>
          <w:szCs w:val="22"/>
        </w:rPr>
        <w:sym w:font="HQPB2" w:char="0032"/>
      </w:r>
      <w:r w:rsidRPr="00845AC1">
        <w:rPr>
          <w:sz w:val="22"/>
          <w:szCs w:val="22"/>
        </w:rPr>
        <w:sym w:font="HQPB4" w:char="00F8"/>
      </w:r>
      <w:r w:rsidRPr="00845AC1">
        <w:rPr>
          <w:sz w:val="22"/>
          <w:szCs w:val="22"/>
        </w:rPr>
        <w:sym w:font="HQPB1" w:char="008C"/>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9111DB">
        <w:rPr>
          <w:sz w:val="22"/>
          <w:szCs w:val="22"/>
        </w:rPr>
        <w:sym w:font="HQPB4" w:char="00F6"/>
      </w:r>
      <w:r w:rsidRPr="009111DB">
        <w:rPr>
          <w:sz w:val="22"/>
          <w:szCs w:val="22"/>
        </w:rPr>
        <w:sym w:font="HQPB2" w:char="004E"/>
      </w:r>
      <w:r w:rsidRPr="009111DB">
        <w:rPr>
          <w:sz w:val="22"/>
          <w:szCs w:val="22"/>
        </w:rPr>
        <w:sym w:font="HQPB4" w:char="00E4"/>
      </w:r>
      <w:r w:rsidRPr="009111DB">
        <w:rPr>
          <w:sz w:val="22"/>
          <w:szCs w:val="22"/>
        </w:rPr>
        <w:sym w:font="HQPB2" w:char="0033"/>
      </w:r>
      <w:r w:rsidRPr="009111DB">
        <w:rPr>
          <w:sz w:val="22"/>
          <w:szCs w:val="22"/>
        </w:rPr>
        <w:sym w:font="HQPB5" w:char="006E"/>
      </w:r>
      <w:r w:rsidRPr="009111DB">
        <w:rPr>
          <w:sz w:val="22"/>
          <w:szCs w:val="22"/>
        </w:rPr>
        <w:sym w:font="HQPB2" w:char="003D"/>
      </w:r>
      <w:r w:rsidRPr="009111DB">
        <w:rPr>
          <w:sz w:val="22"/>
          <w:szCs w:val="22"/>
        </w:rPr>
        <w:sym w:font="HQPB5" w:char="0079"/>
      </w:r>
      <w:r w:rsidRPr="009111DB">
        <w:rPr>
          <w:sz w:val="22"/>
          <w:szCs w:val="22"/>
        </w:rPr>
        <w:sym w:font="HQPB1" w:char="00E8"/>
      </w:r>
      <w:r w:rsidRPr="009111DB">
        <w:rPr>
          <w:sz w:val="22"/>
          <w:szCs w:val="22"/>
        </w:rPr>
        <w:sym w:font="HQPB5" w:char="0079"/>
      </w:r>
      <w:r w:rsidRPr="009111DB">
        <w:rPr>
          <w:sz w:val="22"/>
          <w:szCs w:val="22"/>
        </w:rPr>
        <w:sym w:font="HQPB1" w:char="005F"/>
      </w:r>
      <w:r w:rsidRPr="009111DB">
        <w:rPr>
          <w:rFonts w:ascii="(normal text)" w:hAnsi="(normal text)" w:hint="cs"/>
          <w:sz w:val="22"/>
          <w:szCs w:val="22"/>
          <w:rtl/>
        </w:rPr>
        <w:t xml:space="preserve"> </w:t>
      </w:r>
      <w:r w:rsidRPr="009111DB">
        <w:rPr>
          <w:sz w:val="22"/>
          <w:szCs w:val="22"/>
        </w:rPr>
        <w:sym w:font="HQPB5" w:char="0075"/>
      </w:r>
      <w:r w:rsidRPr="009111DB">
        <w:rPr>
          <w:sz w:val="22"/>
          <w:szCs w:val="22"/>
        </w:rPr>
        <w:sym w:font="HQPB2" w:char="00E4"/>
      </w:r>
      <w:r w:rsidRPr="009111DB">
        <w:rPr>
          <w:sz w:val="22"/>
          <w:szCs w:val="22"/>
        </w:rPr>
        <w:sym w:font="HQPB5" w:char="0021"/>
      </w:r>
      <w:r w:rsidRPr="009111DB">
        <w:rPr>
          <w:sz w:val="22"/>
          <w:szCs w:val="22"/>
        </w:rPr>
        <w:sym w:font="HQPB1" w:char="0024"/>
      </w:r>
      <w:r w:rsidRPr="009111DB">
        <w:rPr>
          <w:sz w:val="22"/>
          <w:szCs w:val="22"/>
        </w:rPr>
        <w:sym w:font="HQPB5" w:char="0078"/>
      </w:r>
      <w:r w:rsidRPr="009111DB">
        <w:rPr>
          <w:sz w:val="22"/>
          <w:szCs w:val="22"/>
        </w:rPr>
        <w:sym w:font="HQPB1" w:char="00FF"/>
      </w:r>
      <w:r w:rsidRPr="009111DB">
        <w:rPr>
          <w:sz w:val="22"/>
          <w:szCs w:val="22"/>
        </w:rPr>
        <w:sym w:font="HQPB5" w:char="006E"/>
      </w:r>
      <w:r w:rsidRPr="009111DB">
        <w:rPr>
          <w:sz w:val="22"/>
          <w:szCs w:val="22"/>
        </w:rPr>
        <w:sym w:font="HQPB2" w:char="003D"/>
      </w:r>
      <w:r w:rsidRPr="009111DB">
        <w:rPr>
          <w:sz w:val="22"/>
          <w:szCs w:val="22"/>
        </w:rPr>
        <w:sym w:font="HQPB4" w:char="00E4"/>
      </w:r>
      <w:r w:rsidRPr="009111DB">
        <w:rPr>
          <w:sz w:val="22"/>
          <w:szCs w:val="22"/>
        </w:rPr>
        <w:sym w:font="HQPB1" w:char="007A"/>
      </w:r>
      <w:r w:rsidRPr="009111DB">
        <w:rPr>
          <w:rFonts w:ascii="(normal text)" w:hAnsi="(normal text)" w:hint="cs"/>
          <w:sz w:val="22"/>
          <w:szCs w:val="22"/>
          <w:rtl/>
        </w:rPr>
        <w:t xml:space="preserve"> </w:t>
      </w:r>
      <w:r w:rsidRPr="009111DB">
        <w:rPr>
          <w:sz w:val="22"/>
          <w:szCs w:val="22"/>
        </w:rPr>
        <w:sym w:font="HQPB4" w:char="00CF"/>
      </w:r>
      <w:r w:rsidRPr="009111DB">
        <w:rPr>
          <w:sz w:val="22"/>
          <w:szCs w:val="22"/>
        </w:rPr>
        <w:sym w:font="HQPB1" w:char="0089"/>
      </w:r>
      <w:r w:rsidRPr="009111DB">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38"/>
      </w:r>
      <w:r w:rsidRPr="00845AC1">
        <w:rPr>
          <w:sz w:val="22"/>
          <w:szCs w:val="22"/>
        </w:rPr>
        <w:sym w:font="HQPB1" w:char="0079"/>
      </w:r>
      <w:r w:rsidRPr="00845AC1">
        <w:rPr>
          <w:sz w:val="22"/>
          <w:szCs w:val="22"/>
        </w:rPr>
        <w:sym w:font="HQPB2" w:char="0071"/>
      </w:r>
      <w:r w:rsidRPr="00845AC1">
        <w:rPr>
          <w:sz w:val="22"/>
          <w:szCs w:val="22"/>
        </w:rPr>
        <w:sym w:font="HQPB4" w:char="00E7"/>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2E"/>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9"/>
      </w:r>
      <w:r w:rsidRPr="00845AC1">
        <w:rPr>
          <w:sz w:val="22"/>
          <w:szCs w:val="22"/>
        </w:rPr>
        <w:sym w:font="HQPB1" w:char="009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2C"/>
      </w:r>
      <w:r w:rsidRPr="00845AC1">
        <w:rPr>
          <w:sz w:val="22"/>
          <w:szCs w:val="22"/>
        </w:rPr>
        <w:sym w:font="HQPB4" w:char="00F9"/>
      </w:r>
      <w:r w:rsidRPr="00845AC1">
        <w:rPr>
          <w:sz w:val="22"/>
          <w:szCs w:val="22"/>
        </w:rPr>
        <w:sym w:font="HQPB2" w:char="003D"/>
      </w:r>
      <w:r w:rsidRPr="00845AC1">
        <w:rPr>
          <w:sz w:val="22"/>
          <w:szCs w:val="22"/>
        </w:rPr>
        <w:sym w:font="HQPB5" w:char="0079"/>
      </w:r>
      <w:r w:rsidRPr="00845AC1">
        <w:rPr>
          <w:sz w:val="22"/>
          <w:szCs w:val="22"/>
        </w:rPr>
        <w:sym w:font="HQPB2" w:char="00DC"/>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3"/>
      </w:r>
      <w:r w:rsidRPr="00845AC1">
        <w:rPr>
          <w:sz w:val="22"/>
          <w:szCs w:val="22"/>
        </w:rPr>
        <w:sym w:font="HQPB1" w:char="00DC"/>
      </w:r>
      <w:r w:rsidRPr="00845AC1">
        <w:rPr>
          <w:sz w:val="22"/>
          <w:szCs w:val="22"/>
        </w:rPr>
        <w:sym w:font="HQPB5" w:char="0029"/>
      </w:r>
      <w:r w:rsidRPr="00845AC1">
        <w:rPr>
          <w:sz w:val="22"/>
          <w:szCs w:val="22"/>
        </w:rPr>
        <w:sym w:font="HQPB1" w:char="00C1"/>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F"/>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0"/>
      </w:r>
      <w:r w:rsidRPr="00845AC1">
        <w:rPr>
          <w:sz w:val="22"/>
          <w:szCs w:val="22"/>
        </w:rPr>
        <w:sym w:font="HQPB2" w:char="0032"/>
      </w:r>
      <w:r w:rsidRPr="00845AC1">
        <w:rPr>
          <w:sz w:val="22"/>
          <w:szCs w:val="22"/>
        </w:rPr>
        <w:sym w:font="HQPB4" w:char="00F8"/>
      </w:r>
      <w:r w:rsidRPr="00845AC1">
        <w:rPr>
          <w:sz w:val="22"/>
          <w:szCs w:val="22"/>
        </w:rPr>
        <w:sym w:font="HQPB1" w:char="008C"/>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49"/>
      </w:r>
      <w:r w:rsidRPr="00845AC1">
        <w:rPr>
          <w:sz w:val="22"/>
          <w:szCs w:val="22"/>
        </w:rPr>
        <w:sym w:font="HQPB2" w:char="0077"/>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4" w:char="00AA"/>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1" w:char="0073"/>
      </w:r>
      <w:r w:rsidRPr="00845AC1">
        <w:rPr>
          <w:sz w:val="22"/>
          <w:szCs w:val="22"/>
        </w:rPr>
        <w:sym w:font="HQPB4" w:char="00CE"/>
      </w:r>
      <w:r w:rsidRPr="00845AC1">
        <w:rPr>
          <w:sz w:val="22"/>
          <w:szCs w:val="22"/>
        </w:rPr>
        <w:sym w:font="HQPB2" w:char="003D"/>
      </w:r>
      <w:r w:rsidRPr="00845AC1">
        <w:rPr>
          <w:sz w:val="22"/>
          <w:szCs w:val="22"/>
        </w:rPr>
        <w:sym w:font="HQPB4" w:char="00F8"/>
      </w:r>
      <w:r w:rsidRPr="00845AC1">
        <w:rPr>
          <w:sz w:val="22"/>
          <w:szCs w:val="22"/>
        </w:rPr>
        <w:sym w:font="HQPB1" w:char="00FF"/>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D2"/>
      </w:r>
      <w:r w:rsidRPr="00845AC1">
        <w:rPr>
          <w:sz w:val="22"/>
          <w:szCs w:val="22"/>
        </w:rPr>
        <w:sym w:font="HQPB2" w:char="00C8"/>
      </w:r>
      <w:r w:rsidRPr="00BA119A">
        <w:rPr>
          <w:rFonts w:cs="Traditional Arabic" w:hint="cs"/>
          <w:sz w:val="24"/>
          <w:szCs w:val="24"/>
          <w:rtl/>
          <w:lang w:bidi="fa-IR"/>
        </w:rPr>
        <w:t xml:space="preserve">﴾ </w:t>
      </w:r>
      <w:r w:rsidRPr="003D747C">
        <w:rPr>
          <w:rFonts w:cs="Traditional Arabic" w:hint="cs"/>
          <w:sz w:val="26"/>
          <w:szCs w:val="26"/>
          <w:rtl/>
          <w:lang w:bidi="fa-IR"/>
        </w:rPr>
        <w:t>[الأعراف: 69]</w:t>
      </w:r>
      <w:r w:rsidR="00431AA9">
        <w:rPr>
          <w:rFonts w:cs="Traditional Arabic" w:hint="cs"/>
          <w:sz w:val="26"/>
          <w:szCs w:val="26"/>
          <w:rtl/>
          <w:lang w:bidi="fa-IR"/>
        </w:rPr>
        <w:t xml:space="preserve"> </w:t>
      </w:r>
      <w:r w:rsidRPr="001A3970">
        <w:rPr>
          <w:rFonts w:cs="Traditional Arabic" w:hint="cs"/>
          <w:rtl/>
          <w:lang w:bidi="fa-IR"/>
        </w:rPr>
        <w:t>«</w:t>
      </w:r>
      <w:r w:rsidRPr="001A3970">
        <w:rPr>
          <w:rFonts w:hint="cs"/>
          <w:rtl/>
        </w:rPr>
        <w:t>آیا برای شما جای تعجب است که بر شخصی از خودتان پند و پیامی نازل شود تا شما را بیم دهد؟ و زمانی را به یاد آورید که شما را پس از قوم نوح، جانشینشان کرد و به شما در آفرینش، قدرت و توان بیشتری بخشید. پس نعمت</w:t>
      </w:r>
      <w:r w:rsidRPr="001A3970">
        <w:rPr>
          <w:rFonts w:hint="cs"/>
          <w:rtl/>
        </w:rPr>
        <w:softHyphen/>
        <w:t>های الله را به یاد آورید؛ باشد که رستگار شوید</w:t>
      </w:r>
      <w:r w:rsidRPr="001A3970">
        <w:rPr>
          <w:rFonts w:cs="Traditional Arabic" w:hint="cs"/>
          <w:rtl/>
          <w:lang w:bidi="fa-IR"/>
        </w:rPr>
        <w:t>».</w:t>
      </w:r>
    </w:p>
    <w:p w:rsidR="003801D8" w:rsidRDefault="003801D8" w:rsidP="00E63A13">
      <w:pPr>
        <w:rPr>
          <w:rtl/>
          <w:lang w:bidi="fa-IR"/>
        </w:rPr>
      </w:pPr>
      <w:r w:rsidRPr="001A3970">
        <w:rPr>
          <w:rFonts w:hint="cs"/>
          <w:rtl/>
          <w:lang w:bidi="fa-IR"/>
        </w:rPr>
        <w:t xml:space="preserve">باقر </w:t>
      </w:r>
      <w:r w:rsidR="00E63A13" w:rsidRPr="00E63A13">
        <w:rPr>
          <w:rFonts w:cs="CTraditional Arabic" w:hint="cs"/>
          <w:rtl/>
          <w:lang w:bidi="fa-IR"/>
        </w:rPr>
        <w:t>:</w:t>
      </w:r>
      <w:r w:rsidRPr="001A3970">
        <w:rPr>
          <w:rFonts w:hint="cs"/>
          <w:rtl/>
          <w:lang w:bidi="fa-IR"/>
        </w:rPr>
        <w:t xml:space="preserve"> در باره‌ی </w:t>
      </w:r>
      <w:r w:rsidRPr="001A3970">
        <w:rPr>
          <w:rFonts w:cs="Traditional Arabic" w:hint="cs"/>
          <w:rtl/>
          <w:lang w:bidi="fa-IR"/>
        </w:rPr>
        <w:t>﴿</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2E"/>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9"/>
      </w:r>
      <w:r w:rsidRPr="00845AC1">
        <w:rPr>
          <w:sz w:val="22"/>
          <w:szCs w:val="22"/>
        </w:rPr>
        <w:sym w:font="HQPB1" w:char="009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2C"/>
      </w:r>
      <w:r w:rsidRPr="00845AC1">
        <w:rPr>
          <w:sz w:val="22"/>
          <w:szCs w:val="22"/>
        </w:rPr>
        <w:sym w:font="HQPB4" w:char="00F9"/>
      </w:r>
      <w:r w:rsidRPr="00845AC1">
        <w:rPr>
          <w:sz w:val="22"/>
          <w:szCs w:val="22"/>
        </w:rPr>
        <w:sym w:font="HQPB2" w:char="003D"/>
      </w:r>
      <w:r w:rsidRPr="00845AC1">
        <w:rPr>
          <w:sz w:val="22"/>
          <w:szCs w:val="22"/>
        </w:rPr>
        <w:sym w:font="HQPB5" w:char="0079"/>
      </w:r>
      <w:r w:rsidRPr="00845AC1">
        <w:rPr>
          <w:sz w:val="22"/>
          <w:szCs w:val="22"/>
        </w:rPr>
        <w:sym w:font="HQPB2" w:char="00DC"/>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3"/>
      </w:r>
      <w:r w:rsidRPr="00845AC1">
        <w:rPr>
          <w:sz w:val="22"/>
          <w:szCs w:val="22"/>
        </w:rPr>
        <w:sym w:font="HQPB1" w:char="00DC"/>
      </w:r>
      <w:r w:rsidRPr="00845AC1">
        <w:rPr>
          <w:sz w:val="22"/>
          <w:szCs w:val="22"/>
        </w:rPr>
        <w:sym w:font="HQPB5" w:char="0029"/>
      </w:r>
      <w:r w:rsidRPr="00845AC1">
        <w:rPr>
          <w:sz w:val="22"/>
          <w:szCs w:val="22"/>
        </w:rPr>
        <w:sym w:font="HQPB1" w:char="00C1"/>
      </w:r>
      <w:r w:rsidRPr="00845AC1">
        <w:rPr>
          <w:sz w:val="22"/>
          <w:szCs w:val="22"/>
        </w:rPr>
        <w:sym w:font="HQPB5" w:char="0074"/>
      </w:r>
      <w:r w:rsidRPr="00845AC1">
        <w:rPr>
          <w:sz w:val="22"/>
          <w:szCs w:val="22"/>
        </w:rPr>
        <w:sym w:font="HQPB1" w:char="002F"/>
      </w:r>
      <w:r w:rsidRPr="001A3970">
        <w:rPr>
          <w:rFonts w:cs="Traditional Arabic" w:hint="cs"/>
          <w:rtl/>
          <w:lang w:bidi="fa-IR"/>
        </w:rPr>
        <w:t>﴾</w:t>
      </w:r>
      <w:r w:rsidRPr="001A3970">
        <w:rPr>
          <w:rFonts w:hint="cs"/>
          <w:rtl/>
          <w:lang w:bidi="fa-IR"/>
        </w:rPr>
        <w:t xml:space="preserve"> فرمود: آنان مانند تنه‌ی </w:t>
      </w:r>
      <w:r w:rsidR="00E63A13">
        <w:rPr>
          <w:rFonts w:hint="cs"/>
          <w:rtl/>
          <w:lang w:bidi="fa-IR"/>
        </w:rPr>
        <w:t>ن</w:t>
      </w:r>
      <w:r w:rsidRPr="001A3970">
        <w:rPr>
          <w:rFonts w:hint="cs"/>
          <w:rtl/>
          <w:lang w:bidi="fa-IR"/>
        </w:rPr>
        <w:t>خل بلند بودند و یک مرد با دست خود</w:t>
      </w:r>
      <w:r>
        <w:rPr>
          <w:rFonts w:hint="cs"/>
          <w:rtl/>
          <w:lang w:bidi="fa-IR"/>
        </w:rPr>
        <w:t xml:space="preserve"> کوه را تکه تکه جدا می‌کرد</w:t>
      </w:r>
      <w:r>
        <w:rPr>
          <w:rFonts w:hint="cs"/>
          <w:vertAlign w:val="superscript"/>
          <w:rtl/>
          <w:lang w:bidi="fa-IR"/>
        </w:rPr>
        <w:t>(</w:t>
      </w:r>
      <w:r>
        <w:rPr>
          <w:rStyle w:val="FootnoteReference"/>
          <w:rtl/>
          <w:lang w:bidi="fa-IR"/>
        </w:rPr>
        <w:footnoteReference w:id="8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68" w:name="_Toc282804336"/>
      <w:bookmarkStart w:id="69" w:name="_Toc300799568"/>
      <w:r>
        <w:rPr>
          <w:rFonts w:hint="cs"/>
          <w:rtl/>
          <w:lang w:bidi="fa-IR"/>
        </w:rPr>
        <w:t>سوره‌ی توبه</w:t>
      </w:r>
      <w:bookmarkEnd w:id="68"/>
      <w:bookmarkEnd w:id="69"/>
    </w:p>
    <w:p w:rsidR="003801D8" w:rsidRPr="00F475DE" w:rsidRDefault="003801D8" w:rsidP="00431AA9">
      <w:pPr>
        <w:ind w:firstLine="0"/>
        <w:jc w:val="both"/>
        <w:rPr>
          <w:rtl/>
          <w:lang w:bidi="fa-IR"/>
        </w:rPr>
      </w:pPr>
      <w:r>
        <w:rPr>
          <w:rFonts w:hint="cs"/>
          <w:rtl/>
          <w:lang w:bidi="fa-IR"/>
        </w:rPr>
        <w:t xml:space="preserve">در تفسیر حج اکبر می‌گوید که حج اکبر </w:t>
      </w:r>
      <w:r w:rsidR="00F475DE" w:rsidRPr="00F475DE">
        <w:rPr>
          <w:rFonts w:hint="cs"/>
          <w:rtl/>
          <w:lang w:bidi="fa-IR"/>
        </w:rPr>
        <w:t>روز نح</w:t>
      </w:r>
      <w:r w:rsidRPr="00F475DE">
        <w:rPr>
          <w:rFonts w:hint="cs"/>
          <w:rtl/>
          <w:lang w:bidi="fa-IR"/>
        </w:rPr>
        <w:t xml:space="preserve">ر است </w:t>
      </w:r>
      <w:r w:rsidRPr="00F475DE">
        <w:rPr>
          <w:rFonts w:hint="cs"/>
          <w:vertAlign w:val="superscript"/>
          <w:rtl/>
          <w:lang w:bidi="fa-IR"/>
        </w:rPr>
        <w:t>(</w:t>
      </w:r>
      <w:r w:rsidRPr="00F475DE">
        <w:rPr>
          <w:rStyle w:val="FootnoteReference"/>
          <w:rtl/>
          <w:lang w:bidi="fa-IR"/>
        </w:rPr>
        <w:footnoteReference w:id="87"/>
      </w:r>
      <w:r w:rsidRPr="00F475DE">
        <w:rPr>
          <w:rFonts w:hint="cs"/>
          <w:vertAlign w:val="superscript"/>
          <w:rtl/>
          <w:lang w:bidi="fa-IR"/>
        </w:rPr>
        <w:t>)</w:t>
      </w:r>
      <w:r w:rsidRPr="00F475DE">
        <w:rPr>
          <w:rFonts w:hint="cs"/>
          <w:rtl/>
          <w:lang w:bidi="fa-IR"/>
        </w:rPr>
        <w:t xml:space="preserve"> در این آیه که خداوند متعال فرموده است: </w:t>
      </w:r>
      <w:r w:rsidRPr="00BA119A">
        <w:rPr>
          <w:rFonts w:cs="Traditional Arabic" w:hint="cs"/>
          <w:sz w:val="24"/>
          <w:szCs w:val="24"/>
          <w:rtl/>
          <w:lang w:bidi="fa-IR"/>
        </w:rPr>
        <w:t>﴿</w:t>
      </w:r>
      <w:r w:rsidRPr="00845AC1">
        <w:rPr>
          <w:sz w:val="22"/>
          <w:szCs w:val="22"/>
        </w:rPr>
        <w:sym w:font="HQPB4" w:char="00D7"/>
      </w:r>
      <w:r w:rsidRPr="00845AC1">
        <w:rPr>
          <w:sz w:val="22"/>
          <w:szCs w:val="22"/>
        </w:rPr>
        <w:sym w:font="HQPB2" w:char="0062"/>
      </w:r>
      <w:r w:rsidRPr="00845AC1">
        <w:rPr>
          <w:sz w:val="22"/>
          <w:szCs w:val="22"/>
        </w:rPr>
        <w:sym w:font="HQPB2" w:char="00BA"/>
      </w:r>
      <w:r w:rsidRPr="00845AC1">
        <w:rPr>
          <w:sz w:val="22"/>
          <w:szCs w:val="22"/>
        </w:rPr>
        <w:sym w:font="HQPB5" w:char="0073"/>
      </w:r>
      <w:r w:rsidRPr="00845AC1">
        <w:rPr>
          <w:sz w:val="22"/>
          <w:szCs w:val="22"/>
        </w:rPr>
        <w:sym w:font="HQPB1" w:char="008C"/>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C6"/>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F"/>
      </w:r>
      <w:r w:rsidRPr="00845AC1">
        <w:rPr>
          <w:sz w:val="22"/>
          <w:szCs w:val="22"/>
        </w:rPr>
        <w:sym w:font="HQPB3" w:char="0026"/>
      </w:r>
      <w:r w:rsidRPr="00845AC1">
        <w:rPr>
          <w:sz w:val="22"/>
          <w:szCs w:val="22"/>
        </w:rPr>
        <w:sym w:font="HQPB4" w:char="00CE"/>
      </w:r>
      <w:r w:rsidRPr="00845AC1">
        <w:rPr>
          <w:sz w:val="22"/>
          <w:szCs w:val="22"/>
        </w:rPr>
        <w:sym w:font="HQPB3" w:char="0021"/>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C6"/>
      </w:r>
      <w:r w:rsidRPr="00845AC1">
        <w:rPr>
          <w:sz w:val="22"/>
          <w:szCs w:val="22"/>
        </w:rPr>
        <w:sym w:font="HQPB4" w:char="0064"/>
      </w:r>
      <w:r w:rsidRPr="00845AC1">
        <w:rPr>
          <w:sz w:val="22"/>
          <w:szCs w:val="22"/>
        </w:rPr>
        <w:sym w:font="HQPB1" w:char="006B"/>
      </w:r>
      <w:r w:rsidRPr="00845AC1">
        <w:rPr>
          <w:sz w:val="22"/>
          <w:szCs w:val="22"/>
        </w:rPr>
        <w:sym w:font="HQPB5" w:char="0070"/>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E"/>
      </w:r>
      <w:r w:rsidRPr="00845AC1">
        <w:rPr>
          <w:sz w:val="22"/>
          <w:szCs w:val="22"/>
        </w:rPr>
        <w:sym w:font="HQPB1" w:char="008E"/>
      </w:r>
      <w:r w:rsidRPr="00845AC1">
        <w:rPr>
          <w:sz w:val="22"/>
          <w:szCs w:val="22"/>
        </w:rPr>
        <w:sym w:font="HQPB5" w:char="0079"/>
      </w:r>
      <w:r w:rsidRPr="00845AC1">
        <w:rPr>
          <w:sz w:val="22"/>
          <w:szCs w:val="22"/>
        </w:rPr>
        <w:sym w:font="HQPB1" w:char="0039"/>
      </w:r>
      <w:r w:rsidRPr="00845AC1">
        <w:rPr>
          <w:sz w:val="22"/>
          <w:szCs w:val="22"/>
        </w:rPr>
        <w:sym w:font="HQPB4" w:char="00F2"/>
      </w:r>
      <w:r w:rsidRPr="00845AC1">
        <w:rPr>
          <w:sz w:val="22"/>
          <w:szCs w:val="22"/>
        </w:rPr>
        <w:sym w:font="HQPB2" w:char="003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2" w:char="00E4"/>
      </w:r>
      <w:r w:rsidRPr="00845AC1">
        <w:rPr>
          <w:sz w:val="22"/>
          <w:szCs w:val="22"/>
        </w:rPr>
        <w:sym w:font="HQPB4" w:char="00FC"/>
      </w:r>
      <w:r w:rsidRPr="00845AC1">
        <w:rPr>
          <w:sz w:val="22"/>
          <w:szCs w:val="22"/>
        </w:rPr>
        <w:sym w:font="HQPB2" w:char="0093"/>
      </w:r>
      <w:r w:rsidRPr="00845AC1">
        <w:rPr>
          <w:sz w:val="22"/>
          <w:szCs w:val="22"/>
        </w:rPr>
        <w:sym w:font="HQPB4" w:char="00CC"/>
      </w:r>
      <w:r w:rsidRPr="00845AC1">
        <w:rPr>
          <w:sz w:val="22"/>
          <w:szCs w:val="22"/>
        </w:rPr>
        <w:sym w:font="HQPB1" w:char="008D"/>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2E"/>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A0"/>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4" w:char="00E8"/>
      </w:r>
      <w:r w:rsidRPr="00845AC1">
        <w:rPr>
          <w:sz w:val="22"/>
          <w:szCs w:val="22"/>
        </w:rPr>
        <w:sym w:font="HQPB3" w:char="0021"/>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1" w:char="0046"/>
      </w:r>
      <w:r w:rsidRPr="00845AC1">
        <w:rPr>
          <w:sz w:val="22"/>
          <w:szCs w:val="22"/>
        </w:rPr>
        <w:sym w:font="HQPB4" w:char="00F6"/>
      </w:r>
      <w:r w:rsidRPr="00845AC1">
        <w:rPr>
          <w:sz w:val="22"/>
          <w:szCs w:val="22"/>
        </w:rPr>
        <w:sym w:font="HQPB1" w:char="0036"/>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1" w:char="0047"/>
      </w:r>
      <w:r w:rsidRPr="00845AC1">
        <w:rPr>
          <w:sz w:val="22"/>
          <w:szCs w:val="22"/>
        </w:rPr>
        <w:sym w:font="HQPB4" w:char="00F8"/>
      </w:r>
      <w:r w:rsidRPr="00845AC1">
        <w:rPr>
          <w:sz w:val="22"/>
          <w:szCs w:val="22"/>
        </w:rPr>
        <w:sym w:font="HQPB2" w:char="008A"/>
      </w:r>
      <w:r w:rsidRPr="00845AC1">
        <w:rPr>
          <w:sz w:val="22"/>
          <w:szCs w:val="22"/>
        </w:rPr>
        <w:sym w:font="HQPB4" w:char="00A9"/>
      </w:r>
      <w:r w:rsidRPr="00845AC1">
        <w:rPr>
          <w:sz w:val="22"/>
          <w:szCs w:val="22"/>
        </w:rPr>
        <w:sym w:font="HQPB2" w:char="0039"/>
      </w:r>
      <w:r w:rsidRPr="00845AC1">
        <w:rPr>
          <w:sz w:val="22"/>
          <w:szCs w:val="22"/>
        </w:rPr>
        <w:sym w:font="HQPB5" w:char="0075"/>
      </w:r>
      <w:r w:rsidRPr="00845AC1">
        <w:rPr>
          <w:sz w:val="22"/>
          <w:szCs w:val="22"/>
        </w:rPr>
        <w:sym w:font="HQPB2" w:char="0071"/>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1" w:char="00E6"/>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A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C"/>
      </w:r>
      <w:r w:rsidRPr="00845AC1">
        <w:rPr>
          <w:sz w:val="22"/>
          <w:szCs w:val="22"/>
        </w:rPr>
        <w:sym w:font="HQPB1" w:char="0093"/>
      </w:r>
      <w:r w:rsidRPr="00845AC1">
        <w:rPr>
          <w:sz w:val="22"/>
          <w:szCs w:val="22"/>
        </w:rPr>
        <w:sym w:font="HQPB4" w:char="00C9"/>
      </w:r>
      <w:r w:rsidRPr="00845AC1">
        <w:rPr>
          <w:sz w:val="22"/>
          <w:szCs w:val="22"/>
        </w:rPr>
        <w:sym w:font="HQPB1" w:char="0066"/>
      </w:r>
      <w:r w:rsidRPr="00845AC1">
        <w:rPr>
          <w:sz w:val="22"/>
          <w:szCs w:val="22"/>
        </w:rPr>
        <w:sym w:font="HQPB4" w:char="00F7"/>
      </w:r>
      <w:r w:rsidRPr="00845AC1">
        <w:rPr>
          <w:sz w:val="22"/>
          <w:szCs w:val="22"/>
        </w:rPr>
        <w:sym w:font="HQPB1" w:char="00E8"/>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4" w:char="00CE"/>
      </w:r>
      <w:r w:rsidRPr="00845AC1">
        <w:rPr>
          <w:sz w:val="22"/>
          <w:szCs w:val="22"/>
        </w:rPr>
        <w:sym w:font="HQPB1" w:char="008E"/>
      </w:r>
      <w:r w:rsidRPr="00845AC1">
        <w:rPr>
          <w:sz w:val="22"/>
          <w:szCs w:val="22"/>
        </w:rPr>
        <w:sym w:font="HQPB4" w:char="00C5"/>
      </w:r>
      <w:r w:rsidRPr="00845AC1">
        <w:rPr>
          <w:sz w:val="22"/>
          <w:szCs w:val="22"/>
        </w:rPr>
        <w:sym w:font="HQPB4" w:char="0065"/>
      </w:r>
      <w:r w:rsidRPr="00845AC1">
        <w:rPr>
          <w:sz w:val="22"/>
          <w:szCs w:val="22"/>
        </w:rPr>
        <w:sym w:font="HQPB1" w:char="00B3"/>
      </w:r>
      <w:r w:rsidRPr="00845AC1">
        <w:rPr>
          <w:sz w:val="22"/>
          <w:szCs w:val="22"/>
        </w:rPr>
        <w:sym w:font="HQPB5" w:char="006F"/>
      </w:r>
      <w:r w:rsidRPr="00845AC1">
        <w:rPr>
          <w:sz w:val="22"/>
          <w:szCs w:val="22"/>
        </w:rPr>
        <w:sym w:font="HQPB1" w:char="0030"/>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3" w:char="0055"/>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5" w:char="0079"/>
      </w:r>
      <w:r w:rsidRPr="00845AC1">
        <w:rPr>
          <w:sz w:val="22"/>
          <w:szCs w:val="22"/>
        </w:rPr>
        <w:sym w:font="HQPB1" w:char="00E8"/>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41"/>
      </w:r>
      <w:r w:rsidRPr="00845AC1">
        <w:rPr>
          <w:sz w:val="22"/>
          <w:szCs w:val="22"/>
        </w:rPr>
        <w:sym w:font="HQPB2" w:char="004F"/>
      </w:r>
      <w:r w:rsidRPr="00845AC1">
        <w:rPr>
          <w:sz w:val="22"/>
          <w:szCs w:val="22"/>
        </w:rPr>
        <w:sym w:font="HQPB2" w:char="008A"/>
      </w:r>
      <w:r w:rsidRPr="00845AC1">
        <w:rPr>
          <w:sz w:val="22"/>
          <w:szCs w:val="22"/>
        </w:rPr>
        <w:sym w:font="HQPB4" w:char="00CF"/>
      </w:r>
      <w:r w:rsidRPr="00845AC1">
        <w:rPr>
          <w:sz w:val="22"/>
          <w:szCs w:val="22"/>
        </w:rPr>
        <w:sym w:font="HQPB2" w:char="003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8"/>
      </w:r>
      <w:r w:rsidRPr="00BA119A">
        <w:rPr>
          <w:rFonts w:cs="Traditional Arabic" w:hint="cs"/>
          <w:sz w:val="24"/>
          <w:szCs w:val="24"/>
          <w:rtl/>
          <w:lang w:bidi="fa-IR"/>
        </w:rPr>
        <w:t>﴾</w:t>
      </w:r>
      <w:r w:rsidR="00845AC1">
        <w:rPr>
          <w:rFonts w:cs="Traditional Arabic" w:hint="cs"/>
          <w:sz w:val="24"/>
          <w:szCs w:val="24"/>
          <w:rtl/>
          <w:lang w:bidi="fa-IR"/>
        </w:rPr>
        <w:t>.</w:t>
      </w:r>
      <w:r w:rsidRPr="00F475DE">
        <w:rPr>
          <w:rFonts w:cs="Traditional Arabic" w:hint="cs"/>
          <w:rtl/>
          <w:lang w:bidi="fa-IR"/>
        </w:rPr>
        <w:t xml:space="preserve"> </w:t>
      </w:r>
      <w:r w:rsidRPr="003D747C">
        <w:rPr>
          <w:rFonts w:cs="Traditional Arabic" w:hint="cs"/>
          <w:sz w:val="26"/>
          <w:szCs w:val="26"/>
          <w:rtl/>
          <w:lang w:bidi="fa-IR"/>
        </w:rPr>
        <w:t>[التوبة: 3]</w:t>
      </w:r>
      <w:r w:rsidR="00431AA9">
        <w:rPr>
          <w:rFonts w:cs="Traditional Arabic" w:hint="cs"/>
          <w:sz w:val="26"/>
          <w:szCs w:val="26"/>
          <w:rtl/>
          <w:lang w:bidi="fa-IR"/>
        </w:rPr>
        <w:t xml:space="preserve"> </w:t>
      </w:r>
      <w:r w:rsidRPr="00F475DE">
        <w:rPr>
          <w:rFonts w:cs="Traditional Arabic" w:hint="cs"/>
          <w:rtl/>
          <w:lang w:bidi="fa-IR"/>
        </w:rPr>
        <w:t>«</w:t>
      </w:r>
      <w:r w:rsidRPr="00F475DE">
        <w:rPr>
          <w:rFonts w:hint="cs"/>
          <w:rtl/>
        </w:rPr>
        <w:t>این اعلامی</w:t>
      </w:r>
      <w:r w:rsidR="00F475DE">
        <w:rPr>
          <w:rFonts w:hint="cs"/>
          <w:rtl/>
        </w:rPr>
        <w:t xml:space="preserve"> </w:t>
      </w:r>
      <w:r w:rsidRPr="00F475DE">
        <w:rPr>
          <w:rFonts w:hint="cs"/>
          <w:rtl/>
        </w:rPr>
        <w:t>‌</w:t>
      </w:r>
      <w:r w:rsidR="00F475DE">
        <w:rPr>
          <w:rFonts w:hint="cs"/>
          <w:rtl/>
        </w:rPr>
        <w:t>ا</w:t>
      </w:r>
      <w:r w:rsidRPr="00F475DE">
        <w:rPr>
          <w:rFonts w:hint="cs"/>
          <w:rtl/>
        </w:rPr>
        <w:t>ز سوی الله و پیامبرش به مردم در روز حج بزرگ است که الله و پیامبرش از مشرکان بیزارند. اگر توبه کنید، برایتا</w:t>
      </w:r>
      <w:r w:rsidRPr="00F475DE">
        <w:rPr>
          <w:rFonts w:hint="cs"/>
          <w:rtl/>
        </w:rPr>
        <w:softHyphen/>
        <w:t>ن بهتر است و اگر روی بگردانید، پس بدانید که شما نمی</w:t>
      </w:r>
      <w:r w:rsidRPr="00F475DE">
        <w:rPr>
          <w:rFonts w:hint="cs"/>
          <w:rtl/>
        </w:rPr>
        <w:softHyphen/>
        <w:t>توانید الله را عاجز نمایید. به کافران نوید عذاب دردناکی را بده</w:t>
      </w:r>
      <w:r w:rsidRPr="00F475DE">
        <w:rPr>
          <w:rFonts w:cs="Traditional Arabic" w:hint="cs"/>
          <w:rtl/>
          <w:lang w:bidi="fa-IR"/>
        </w:rPr>
        <w:t>».</w:t>
      </w:r>
    </w:p>
    <w:p w:rsidR="003801D8" w:rsidRPr="00F475DE" w:rsidRDefault="003801D8" w:rsidP="00005F98">
      <w:pPr>
        <w:rPr>
          <w:rFonts w:hint="cs"/>
          <w:rtl/>
          <w:lang w:bidi="fa-IR"/>
        </w:rPr>
      </w:pPr>
      <w:r w:rsidRPr="00F475DE">
        <w:rPr>
          <w:rFonts w:hint="cs"/>
          <w:rtl/>
          <w:lang w:bidi="fa-IR"/>
        </w:rPr>
        <w:t>این تفسیر گویای آشنایی ابوجعفر با سنت رسول الله</w:t>
      </w:r>
      <w:r w:rsidR="00EE72D0" w:rsidRPr="00EE72D0">
        <w:rPr>
          <w:rFonts w:ascii="AGA Arabesque" w:hAnsi="AGA Arabesque"/>
          <w:lang w:bidi="fa-IR"/>
        </w:rPr>
        <w:t></w:t>
      </w:r>
      <w:r w:rsidRPr="00F475DE">
        <w:rPr>
          <w:rFonts w:hint="cs"/>
          <w:rtl/>
          <w:lang w:bidi="fa-IR"/>
        </w:rPr>
        <w:t xml:space="preserve"> است</w:t>
      </w:r>
      <w:r w:rsidR="00005F98">
        <w:rPr>
          <w:rFonts w:hint="cs"/>
          <w:rtl/>
          <w:lang w:bidi="fa-IR"/>
        </w:rPr>
        <w:t>؛</w:t>
      </w:r>
      <w:r w:rsidRPr="00F475DE">
        <w:rPr>
          <w:rFonts w:hint="cs"/>
          <w:rtl/>
          <w:lang w:bidi="fa-IR"/>
        </w:rPr>
        <w:t xml:space="preserve"> زیرا از ابن عمر </w:t>
      </w:r>
      <w:r w:rsidRPr="00F475DE">
        <w:rPr>
          <w:rFonts w:cs="CTraditional Arabic" w:hint="cs"/>
          <w:rtl/>
          <w:lang w:bidi="fa-IR"/>
        </w:rPr>
        <w:t>ب</w:t>
      </w:r>
      <w:r w:rsidRPr="00F475DE">
        <w:rPr>
          <w:rFonts w:hint="cs"/>
          <w:rtl/>
          <w:lang w:bidi="fa-IR"/>
        </w:rPr>
        <w:t xml:space="preserve"> روایت شده است که رسول الله</w:t>
      </w:r>
      <w:r w:rsidR="00EE72D0" w:rsidRPr="00EE72D0">
        <w:rPr>
          <w:rFonts w:ascii="AGA Arabesque" w:hAnsi="AGA Arabesque"/>
          <w:lang w:bidi="fa-IR"/>
        </w:rPr>
        <w:t></w:t>
      </w:r>
      <w:r w:rsidRPr="00F475DE">
        <w:rPr>
          <w:rFonts w:hint="cs"/>
          <w:rtl/>
          <w:lang w:bidi="fa-IR"/>
        </w:rPr>
        <w:t xml:space="preserve"> در حجی که انجام دادند روز </w:t>
      </w:r>
      <w:r w:rsidR="00005F98">
        <w:rPr>
          <w:rFonts w:hint="cs"/>
          <w:rtl/>
          <w:lang w:bidi="fa-IR"/>
        </w:rPr>
        <w:t>نح</w:t>
      </w:r>
      <w:r w:rsidRPr="00F475DE">
        <w:rPr>
          <w:rFonts w:hint="cs"/>
          <w:rtl/>
          <w:lang w:bidi="fa-IR"/>
        </w:rPr>
        <w:t>ر</w:t>
      </w:r>
      <w:r w:rsidR="00005F98">
        <w:rPr>
          <w:rFonts w:hint="cs"/>
          <w:rtl/>
          <w:lang w:bidi="fa-IR"/>
        </w:rPr>
        <w:t xml:space="preserve"> </w:t>
      </w:r>
      <w:r w:rsidRPr="00F475DE">
        <w:rPr>
          <w:rFonts w:hint="cs"/>
          <w:rtl/>
          <w:lang w:bidi="fa-IR"/>
        </w:rPr>
        <w:t>میان حجرات ایستادند و فرمودند: امروز روز حج اکبر است</w:t>
      </w:r>
      <w:r w:rsidRPr="00F475DE">
        <w:rPr>
          <w:rFonts w:hint="cs"/>
          <w:vertAlign w:val="superscript"/>
          <w:rtl/>
          <w:lang w:bidi="fa-IR"/>
        </w:rPr>
        <w:t>(</w:t>
      </w:r>
      <w:r w:rsidRPr="00F475DE">
        <w:rPr>
          <w:rStyle w:val="FootnoteReference"/>
          <w:rtl/>
          <w:lang w:bidi="fa-IR"/>
        </w:rPr>
        <w:footnoteReference w:id="88"/>
      </w:r>
      <w:r w:rsidRPr="00F475DE">
        <w:rPr>
          <w:rFonts w:hint="cs"/>
          <w:vertAlign w:val="superscript"/>
          <w:rtl/>
          <w:lang w:bidi="fa-IR"/>
        </w:rPr>
        <w:t>)</w:t>
      </w:r>
      <w:r w:rsidR="00BF1D53">
        <w:rPr>
          <w:rFonts w:hint="cs"/>
          <w:rtl/>
          <w:lang w:bidi="fa-IR"/>
        </w:rPr>
        <w:t>.</w:t>
      </w:r>
    </w:p>
    <w:p w:rsidR="003801D8" w:rsidRPr="00F475DE" w:rsidRDefault="003801D8" w:rsidP="00431AA9">
      <w:pPr>
        <w:jc w:val="both"/>
        <w:rPr>
          <w:rFonts w:cs="Traditional Arabic"/>
          <w:rtl/>
          <w:lang w:bidi="fa-IR"/>
        </w:rPr>
      </w:pPr>
      <w:r w:rsidRPr="00F475DE">
        <w:rPr>
          <w:rFonts w:hint="cs"/>
          <w:rtl/>
          <w:lang w:bidi="fa-IR"/>
        </w:rPr>
        <w:t xml:space="preserve">امام باقر </w:t>
      </w:r>
      <w:r w:rsidR="00005F98" w:rsidRPr="00005F98">
        <w:rPr>
          <w:rFonts w:cs="CTraditional Arabic" w:hint="cs"/>
          <w:rtl/>
          <w:lang w:bidi="fa-IR"/>
        </w:rPr>
        <w:t>:</w:t>
      </w:r>
      <w:r w:rsidRPr="00F475DE">
        <w:rPr>
          <w:rFonts w:hint="cs"/>
          <w:rtl/>
          <w:lang w:bidi="fa-IR"/>
        </w:rPr>
        <w:t xml:space="preserve"> در تفسیر آیه‌ی: </w:t>
      </w:r>
      <w:r w:rsidRPr="00F475DE">
        <w:rPr>
          <w:rFonts w:cs="Traditional Arabic" w:hint="cs"/>
          <w:rtl/>
          <w:lang w:bidi="fa-IR"/>
        </w:rPr>
        <w:t>﴿</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1" w:char="00FF"/>
      </w:r>
      <w:r w:rsidRPr="00845AC1">
        <w:rPr>
          <w:sz w:val="22"/>
          <w:szCs w:val="22"/>
        </w:rPr>
        <w:sym w:font="HQPB4" w:char="00CE"/>
      </w:r>
      <w:r w:rsidRPr="00845AC1">
        <w:rPr>
          <w:sz w:val="22"/>
          <w:szCs w:val="22"/>
        </w:rPr>
        <w:sym w:font="HQPB2" w:char="003D"/>
      </w:r>
      <w:r w:rsidRPr="00845AC1">
        <w:rPr>
          <w:sz w:val="22"/>
          <w:szCs w:val="22"/>
        </w:rPr>
        <w:sym w:font="HQPB4" w:char="00F8"/>
      </w:r>
      <w:r w:rsidRPr="00845AC1">
        <w:rPr>
          <w:sz w:val="22"/>
          <w:szCs w:val="22"/>
        </w:rPr>
        <w:sym w:font="HQPB1" w:char="0074"/>
      </w:r>
      <w:r w:rsidRPr="00845AC1">
        <w:rPr>
          <w:sz w:val="22"/>
          <w:szCs w:val="22"/>
        </w:rPr>
        <w:sym w:font="HQPB5" w:char="0073"/>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6"/>
      </w:r>
      <w:r w:rsidRPr="00845AC1">
        <w:rPr>
          <w:sz w:val="22"/>
          <w:szCs w:val="22"/>
        </w:rPr>
        <w:sym w:font="HQPB2" w:char="0071"/>
      </w:r>
      <w:r w:rsidRPr="00845AC1">
        <w:rPr>
          <w:sz w:val="22"/>
          <w:szCs w:val="22"/>
        </w:rPr>
        <w:sym w:font="HQPB5" w:char="007C"/>
      </w:r>
      <w:r w:rsidRPr="00845AC1">
        <w:rPr>
          <w:sz w:val="22"/>
          <w:szCs w:val="22"/>
        </w:rPr>
        <w:sym w:font="HQPB1" w:char="00CA"/>
      </w:r>
      <w:r w:rsidRPr="00845AC1">
        <w:rPr>
          <w:sz w:val="22"/>
          <w:szCs w:val="22"/>
        </w:rPr>
        <w:sym w:font="HQPB4" w:char="00F7"/>
      </w:r>
      <w:r w:rsidRPr="00845AC1">
        <w:rPr>
          <w:sz w:val="22"/>
          <w:szCs w:val="22"/>
        </w:rPr>
        <w:sym w:font="HQPB1" w:char="008E"/>
      </w:r>
      <w:r w:rsidRPr="00845AC1">
        <w:rPr>
          <w:sz w:val="22"/>
          <w:szCs w:val="22"/>
        </w:rPr>
        <w:sym w:font="HQPB5" w:char="0074"/>
      </w:r>
      <w:r w:rsidRPr="00845AC1">
        <w:rPr>
          <w:sz w:val="22"/>
          <w:szCs w:val="22"/>
        </w:rPr>
        <w:sym w:font="HQPB1" w:char="0049"/>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6"/>
      </w:r>
      <w:r w:rsidRPr="00845AC1">
        <w:rPr>
          <w:sz w:val="22"/>
          <w:szCs w:val="22"/>
        </w:rPr>
        <w:sym w:font="HQPB2" w:char="0071"/>
      </w:r>
      <w:r w:rsidRPr="00845AC1">
        <w:rPr>
          <w:sz w:val="22"/>
          <w:szCs w:val="22"/>
        </w:rPr>
        <w:sym w:font="HQPB5" w:char="007C"/>
      </w:r>
      <w:r w:rsidRPr="00845AC1">
        <w:rPr>
          <w:sz w:val="22"/>
          <w:szCs w:val="22"/>
        </w:rPr>
        <w:sym w:font="HQPB1" w:char="00CA"/>
      </w:r>
      <w:r w:rsidRPr="00845AC1">
        <w:rPr>
          <w:sz w:val="22"/>
          <w:szCs w:val="22"/>
        </w:rPr>
        <w:sym w:font="HQPB4" w:char="00F6"/>
      </w:r>
      <w:r w:rsidRPr="00845AC1">
        <w:rPr>
          <w:sz w:val="22"/>
          <w:szCs w:val="22"/>
        </w:rPr>
        <w:sym w:font="HQPB1" w:char="008D"/>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A0"/>
      </w:r>
      <w:r w:rsidRPr="00845AC1">
        <w:rPr>
          <w:sz w:val="22"/>
          <w:szCs w:val="22"/>
        </w:rPr>
        <w:sym w:font="HQPB2" w:char="0063"/>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D3"/>
      </w:r>
      <w:r w:rsidRPr="00845AC1">
        <w:rPr>
          <w:sz w:val="22"/>
          <w:szCs w:val="22"/>
        </w:rPr>
        <w:sym w:font="HQPB5" w:char="0079"/>
      </w:r>
      <w:r w:rsidRPr="00845AC1">
        <w:rPr>
          <w:sz w:val="22"/>
          <w:szCs w:val="22"/>
        </w:rPr>
        <w:sym w:font="HQPB1" w:char="00CC"/>
      </w:r>
      <w:r w:rsidRPr="00845AC1">
        <w:rPr>
          <w:sz w:val="22"/>
          <w:szCs w:val="22"/>
        </w:rPr>
        <w:sym w:font="HQPB4" w:char="00F6"/>
      </w:r>
      <w:r w:rsidRPr="00845AC1">
        <w:rPr>
          <w:sz w:val="22"/>
          <w:szCs w:val="22"/>
        </w:rPr>
        <w:sym w:font="HQPB1" w:char="008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FC"/>
      </w:r>
      <w:r w:rsidRPr="00845AC1">
        <w:rPr>
          <w:sz w:val="22"/>
          <w:szCs w:val="22"/>
        </w:rPr>
        <w:sym w:font="HQPB4" w:char="00C9"/>
      </w:r>
      <w:r w:rsidRPr="00845AC1">
        <w:rPr>
          <w:sz w:val="22"/>
          <w:szCs w:val="22"/>
        </w:rPr>
        <w:sym w:font="HQPB2" w:char="0029"/>
      </w:r>
      <w:r w:rsidRPr="00845AC1">
        <w:rPr>
          <w:sz w:val="22"/>
          <w:szCs w:val="22"/>
        </w:rPr>
        <w:sym w:font="HQPB4" w:char="00C5"/>
      </w:r>
      <w:r w:rsidRPr="00845AC1">
        <w:rPr>
          <w:sz w:val="22"/>
          <w:szCs w:val="22"/>
        </w:rPr>
        <w:sym w:font="HQPB1" w:char="00A1"/>
      </w:r>
      <w:r w:rsidRPr="00845AC1">
        <w:rPr>
          <w:sz w:val="22"/>
          <w:szCs w:val="22"/>
        </w:rPr>
        <w:sym w:font="HQPB2" w:char="00BB"/>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F"/>
      </w:r>
      <w:r w:rsidRPr="00845AC1">
        <w:rPr>
          <w:sz w:val="22"/>
          <w:szCs w:val="22"/>
        </w:rPr>
        <w:sym w:font="HQPB2" w:char="00C8"/>
      </w:r>
      <w:r w:rsidRPr="00F475DE">
        <w:rPr>
          <w:rFonts w:cs="Traditional Arabic" w:hint="cs"/>
          <w:rtl/>
          <w:lang w:bidi="fa-IR"/>
        </w:rPr>
        <w:t xml:space="preserve">﴾ </w:t>
      </w:r>
      <w:r w:rsidRPr="003D747C">
        <w:rPr>
          <w:rFonts w:cs="Traditional Arabic" w:hint="cs"/>
          <w:sz w:val="26"/>
          <w:szCs w:val="26"/>
          <w:rtl/>
          <w:lang w:bidi="fa-IR"/>
        </w:rPr>
        <w:t>[التوبة: 96]</w:t>
      </w:r>
      <w:r w:rsidRPr="00F475DE">
        <w:rPr>
          <w:rFonts w:hint="cs"/>
          <w:rtl/>
          <w:lang w:bidi="fa-IR"/>
        </w:rPr>
        <w:t xml:space="preserve"> </w:t>
      </w:r>
      <w:r w:rsidR="00431AA9">
        <w:rPr>
          <w:rFonts w:hint="cs"/>
          <w:rtl/>
          <w:lang w:bidi="fa-IR"/>
        </w:rPr>
        <w:t xml:space="preserve"> </w:t>
      </w:r>
      <w:r w:rsidRPr="00F475DE">
        <w:rPr>
          <w:rFonts w:cs="Traditional Arabic" w:hint="cs"/>
          <w:rtl/>
          <w:lang w:bidi="fa-IR"/>
        </w:rPr>
        <w:t>«</w:t>
      </w:r>
      <w:r w:rsidRPr="00F475DE">
        <w:rPr>
          <w:rFonts w:hint="cs"/>
          <w:rtl/>
        </w:rPr>
        <w:t>برایتان سوگند می‌خورند تا از آنان راضی شوید؛ اگر شما از آنان راضی شوید، به طور قطع الله، از مردم فاسق و نابکار راضی نخواهد شد</w:t>
      </w:r>
      <w:r w:rsidRPr="00F475DE">
        <w:rPr>
          <w:rFonts w:cs="Traditional Arabic" w:hint="cs"/>
          <w:rtl/>
          <w:lang w:bidi="fa-IR"/>
        </w:rPr>
        <w:t>».</w:t>
      </w:r>
    </w:p>
    <w:p w:rsidR="003801D8" w:rsidRDefault="003801D8" w:rsidP="003801D8">
      <w:pPr>
        <w:rPr>
          <w:rFonts w:hint="cs"/>
          <w:rtl/>
          <w:lang w:bidi="fa-IR"/>
        </w:rPr>
      </w:pPr>
      <w:r>
        <w:rPr>
          <w:rFonts w:hint="cs"/>
          <w:rtl/>
          <w:lang w:bidi="fa-IR"/>
        </w:rPr>
        <w:t>می‌گوید:</w:t>
      </w:r>
    </w:p>
    <w:p w:rsidR="003801D8" w:rsidRDefault="003801D8" w:rsidP="00A94BC1">
      <w:pPr>
        <w:rPr>
          <w:rtl/>
          <w:lang w:bidi="fa-IR"/>
        </w:rPr>
      </w:pPr>
      <w:r>
        <w:rPr>
          <w:rFonts w:hint="cs"/>
          <w:rtl/>
          <w:lang w:bidi="fa-IR"/>
        </w:rPr>
        <w:t xml:space="preserve">پدرم زین العابدین </w:t>
      </w:r>
      <w:r w:rsidR="00A53A0F" w:rsidRPr="00A53A0F">
        <w:rPr>
          <w:rFonts w:cs="CTraditional Arabic" w:hint="cs"/>
          <w:rtl/>
          <w:lang w:bidi="fa-IR"/>
        </w:rPr>
        <w:t>:</w:t>
      </w:r>
      <w:r>
        <w:rPr>
          <w:rFonts w:hint="cs"/>
          <w:rtl/>
          <w:lang w:bidi="fa-IR"/>
        </w:rPr>
        <w:t xml:space="preserve"> مرا توصی</w:t>
      </w:r>
      <w:r w:rsidR="00A53A0F">
        <w:rPr>
          <w:rFonts w:hint="cs"/>
          <w:rtl/>
          <w:lang w:bidi="fa-IR"/>
        </w:rPr>
        <w:t>ه</w:t>
      </w:r>
      <w:r>
        <w:rPr>
          <w:rFonts w:hint="cs"/>
          <w:rtl/>
          <w:lang w:bidi="fa-IR"/>
        </w:rPr>
        <w:t xml:space="preserve"> نمود که با پنج نفر همراه مشو و با آنان سخن مگو و در راه نیز با آنان مرو، با فاسق همراهی نکن؛ زیرا تو را با یک لقمه نان و حتی کمتر از آن می‌فروشد، گفتم: پدر! کمتر از آن یعنی چه؟ گفت: این که امید چیزی را دارد اما به آن نمی‌رسد، با بخیل همراهی نکن</w:t>
      </w:r>
      <w:r w:rsidRPr="009111DB">
        <w:rPr>
          <w:rFonts w:hint="cs"/>
          <w:rtl/>
          <w:lang w:bidi="fa-IR"/>
        </w:rPr>
        <w:t>، در لحظه‌</w:t>
      </w:r>
      <w:r w:rsidR="00A07548" w:rsidRPr="009111DB">
        <w:rPr>
          <w:rFonts w:hint="cs"/>
          <w:rtl/>
          <w:lang w:bidi="fa-IR"/>
        </w:rPr>
        <w:t>ا</w:t>
      </w:r>
      <w:r w:rsidRPr="009111DB">
        <w:rPr>
          <w:rFonts w:hint="cs"/>
          <w:rtl/>
          <w:lang w:bidi="fa-IR"/>
        </w:rPr>
        <w:t>ی که نیاز بسیار</w:t>
      </w:r>
      <w:r>
        <w:rPr>
          <w:rFonts w:hint="cs"/>
          <w:rtl/>
          <w:lang w:bidi="fa-IR"/>
        </w:rPr>
        <w:t xml:space="preserve"> شدیدی داری تو را رها می‌کند</w:t>
      </w:r>
      <w:r w:rsidR="00A94BC1">
        <w:rPr>
          <w:rFonts w:hint="cs"/>
          <w:rtl/>
          <w:lang w:bidi="fa-IR"/>
        </w:rPr>
        <w:t>.</w:t>
      </w:r>
      <w:r>
        <w:rPr>
          <w:rFonts w:hint="cs"/>
          <w:rtl/>
          <w:lang w:bidi="fa-IR"/>
        </w:rPr>
        <w:t xml:space="preserve"> با دروغگو همراهی مکن</w:t>
      </w:r>
      <w:r w:rsidR="00A94BC1">
        <w:rPr>
          <w:rFonts w:hint="cs"/>
          <w:rtl/>
          <w:lang w:bidi="fa-IR"/>
        </w:rPr>
        <w:t>؛</w:t>
      </w:r>
      <w:r>
        <w:rPr>
          <w:rFonts w:hint="cs"/>
          <w:rtl/>
          <w:lang w:bidi="fa-IR"/>
        </w:rPr>
        <w:t xml:space="preserve"> زیرا او مانند سراب است، دور را نزدیک و نزدیک را دور جلوه می‌دهد، با احمق همراهی مکن، می‌خواهد به تو نیکی کند، اما زیان می‌رساند، گفته‌اند که دشمن دانا از دوست نادان‌ بهتر است و با کسی که خود را از خویشاوندانش بریده همراهی مکن، من دیده‌ام که در سه جای </w:t>
      </w:r>
      <w:r w:rsidR="00FD39ED">
        <w:rPr>
          <w:rFonts w:hint="cs"/>
          <w:rtl/>
          <w:lang w:bidi="fa-IR"/>
        </w:rPr>
        <w:t>قرآن‌کریم</w:t>
      </w:r>
      <w:r>
        <w:rPr>
          <w:rFonts w:hint="cs"/>
          <w:rtl/>
          <w:lang w:bidi="fa-IR"/>
        </w:rPr>
        <w:t xml:space="preserve"> نفرین شده است </w:t>
      </w:r>
      <w:r>
        <w:rPr>
          <w:rFonts w:hint="cs"/>
          <w:vertAlign w:val="superscript"/>
          <w:rtl/>
          <w:lang w:bidi="fa-IR"/>
        </w:rPr>
        <w:t>(</w:t>
      </w:r>
      <w:r>
        <w:rPr>
          <w:rStyle w:val="FootnoteReference"/>
          <w:rtl/>
          <w:lang w:bidi="fa-IR"/>
        </w:rPr>
        <w:footnoteReference w:id="89"/>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70" w:name="_Toc282804337"/>
      <w:bookmarkStart w:id="71" w:name="_Toc300799569"/>
      <w:r>
        <w:rPr>
          <w:rFonts w:hint="cs"/>
          <w:rtl/>
          <w:lang w:bidi="fa-IR"/>
        </w:rPr>
        <w:t>سوره‌ی هود</w:t>
      </w:r>
      <w:bookmarkEnd w:id="70"/>
      <w:bookmarkEnd w:id="71"/>
    </w:p>
    <w:p w:rsidR="003801D8" w:rsidRPr="00533DAA" w:rsidRDefault="003801D8" w:rsidP="007845ED">
      <w:pPr>
        <w:ind w:firstLine="0"/>
        <w:jc w:val="both"/>
        <w:rPr>
          <w:rFonts w:hint="cs"/>
          <w:rtl/>
          <w:lang w:bidi="fa-IR"/>
        </w:rPr>
      </w:pPr>
      <w:r>
        <w:rPr>
          <w:rFonts w:hint="cs"/>
          <w:rtl/>
          <w:lang w:bidi="fa-IR"/>
        </w:rPr>
        <w:t xml:space="preserve">در آیه‌ی: </w:t>
      </w:r>
      <w:r w:rsidRPr="00533DAA">
        <w:rPr>
          <w:rFonts w:cs="Traditional Arabic" w:hint="cs"/>
          <w:rtl/>
          <w:lang w:bidi="fa-IR"/>
        </w:rPr>
        <w:t>﴿</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DC"/>
      </w:r>
      <w:r w:rsidRPr="00845AC1">
        <w:rPr>
          <w:sz w:val="22"/>
          <w:szCs w:val="22"/>
        </w:rPr>
        <w:sym w:font="HQPB1" w:char="003D"/>
      </w:r>
      <w:r w:rsidRPr="00845AC1">
        <w:rPr>
          <w:sz w:val="22"/>
          <w:szCs w:val="22"/>
        </w:rPr>
        <w:sym w:font="HQPB4" w:char="00F8"/>
      </w:r>
      <w:r w:rsidRPr="00845AC1">
        <w:rPr>
          <w:sz w:val="22"/>
          <w:szCs w:val="22"/>
        </w:rPr>
        <w:sym w:font="HQPB2" w:char="008B"/>
      </w:r>
      <w:r w:rsidRPr="00845AC1">
        <w:rPr>
          <w:sz w:val="22"/>
          <w:szCs w:val="22"/>
        </w:rPr>
        <w:sym w:font="HQPB5" w:char="0079"/>
      </w:r>
      <w:r w:rsidRPr="00845AC1">
        <w:rPr>
          <w:sz w:val="22"/>
          <w:szCs w:val="22"/>
        </w:rPr>
        <w:sym w:font="HQPB1" w:char="00E8"/>
      </w:r>
      <w:r w:rsidRPr="00845AC1">
        <w:rPr>
          <w:sz w:val="22"/>
          <w:szCs w:val="22"/>
        </w:rPr>
        <w:sym w:font="HQPB4" w:char="00E0"/>
      </w:r>
      <w:r w:rsidRPr="00845AC1">
        <w:rPr>
          <w:sz w:val="22"/>
          <w:szCs w:val="22"/>
        </w:rPr>
        <w:sym w:font="HQPB1" w:char="00B1"/>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29"/>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A"/>
      </w:r>
      <w:r w:rsidRPr="00845AC1">
        <w:rPr>
          <w:sz w:val="22"/>
          <w:szCs w:val="22"/>
        </w:rPr>
        <w:sym w:font="HQPB1" w:char="008E"/>
      </w:r>
      <w:r w:rsidRPr="00845AC1">
        <w:rPr>
          <w:sz w:val="22"/>
          <w:szCs w:val="22"/>
        </w:rPr>
        <w:sym w:font="HQPB2" w:char="008D"/>
      </w:r>
      <w:r w:rsidRPr="00845AC1">
        <w:rPr>
          <w:sz w:val="22"/>
          <w:szCs w:val="22"/>
        </w:rPr>
        <w:sym w:font="HQPB4" w:char="00CF"/>
      </w:r>
      <w:r w:rsidRPr="00845AC1">
        <w:rPr>
          <w:sz w:val="22"/>
          <w:szCs w:val="22"/>
        </w:rPr>
        <w:sym w:font="HQPB1" w:char="0056"/>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3"/>
      </w:r>
      <w:r w:rsidRPr="00845AC1">
        <w:rPr>
          <w:sz w:val="22"/>
          <w:szCs w:val="22"/>
        </w:rPr>
        <w:sym w:font="HQPB2" w:char="004A"/>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1"/>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3" w:char="0031"/>
      </w:r>
      <w:r w:rsidRPr="00845AC1">
        <w:rPr>
          <w:sz w:val="22"/>
          <w:szCs w:val="22"/>
        </w:rPr>
        <w:sym w:font="HQPB5" w:char="0075"/>
      </w:r>
      <w:r w:rsidRPr="00845AC1">
        <w:rPr>
          <w:sz w:val="22"/>
          <w:szCs w:val="22"/>
        </w:rPr>
        <w:sym w:font="HQPB1" w:char="008E"/>
      </w:r>
      <w:r w:rsidRPr="00845AC1">
        <w:rPr>
          <w:sz w:val="22"/>
          <w:szCs w:val="22"/>
        </w:rPr>
        <w:sym w:font="HQPB5" w:char="0074"/>
      </w:r>
      <w:r w:rsidRPr="00845AC1">
        <w:rPr>
          <w:sz w:val="22"/>
          <w:szCs w:val="22"/>
        </w:rPr>
        <w:sym w:font="HQPB2" w:char="005C"/>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A"/>
      </w:r>
      <w:r w:rsidRPr="00845AC1">
        <w:rPr>
          <w:sz w:val="22"/>
          <w:szCs w:val="22"/>
        </w:rPr>
        <w:sym w:font="HQPB1" w:char="00FF"/>
      </w:r>
      <w:r w:rsidRPr="00845AC1">
        <w:rPr>
          <w:sz w:val="22"/>
          <w:szCs w:val="22"/>
        </w:rPr>
        <w:sym w:font="HQPB2" w:char="008B"/>
      </w:r>
      <w:r w:rsidRPr="00845AC1">
        <w:rPr>
          <w:sz w:val="22"/>
          <w:szCs w:val="22"/>
        </w:rPr>
        <w:sym w:font="HQPB4" w:char="00CF"/>
      </w:r>
      <w:r w:rsidRPr="00845AC1">
        <w:rPr>
          <w:sz w:val="22"/>
          <w:szCs w:val="22"/>
        </w:rPr>
        <w:sym w:font="HQPB1" w:char="00E8"/>
      </w:r>
      <w:r w:rsidRPr="00845AC1">
        <w:rPr>
          <w:sz w:val="22"/>
          <w:szCs w:val="22"/>
        </w:rPr>
        <w:sym w:font="HQPB5" w:char="007C"/>
      </w:r>
      <w:r w:rsidRPr="00845AC1">
        <w:rPr>
          <w:sz w:val="22"/>
          <w:szCs w:val="22"/>
        </w:rPr>
        <w:sym w:font="HQPB1" w:char="00CA"/>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E4"/>
      </w:r>
      <w:r w:rsidRPr="00845AC1">
        <w:rPr>
          <w:sz w:val="22"/>
          <w:szCs w:val="22"/>
        </w:rPr>
        <w:sym w:font="HQPB1" w:char="00DC"/>
      </w:r>
      <w:r w:rsidRPr="00845AC1">
        <w:rPr>
          <w:sz w:val="22"/>
          <w:szCs w:val="22"/>
        </w:rPr>
        <w:sym w:font="HQPB4" w:char="00F7"/>
      </w:r>
      <w:r w:rsidRPr="00845AC1">
        <w:rPr>
          <w:sz w:val="22"/>
          <w:szCs w:val="22"/>
        </w:rPr>
        <w:sym w:font="HQPB2" w:char="0064"/>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7"/>
      </w:r>
      <w:r w:rsidRPr="00845AC1">
        <w:rPr>
          <w:sz w:val="22"/>
          <w:szCs w:val="22"/>
        </w:rPr>
        <w:sym w:font="HQPB2" w:char="0048"/>
      </w:r>
      <w:r w:rsidRPr="00845AC1">
        <w:rPr>
          <w:sz w:val="22"/>
          <w:szCs w:val="22"/>
        </w:rPr>
        <w:sym w:font="HQPB5" w:char="0073"/>
      </w:r>
      <w:r w:rsidRPr="00845AC1">
        <w:rPr>
          <w:sz w:val="22"/>
          <w:szCs w:val="22"/>
        </w:rPr>
        <w:sym w:font="HQPB1" w:char="0064"/>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8A"/>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1" w:char="0093"/>
      </w:r>
      <w:r w:rsidRPr="00845AC1">
        <w:rPr>
          <w:sz w:val="22"/>
          <w:szCs w:val="22"/>
        </w:rPr>
        <w:sym w:font="HQPB2" w:char="0083"/>
      </w:r>
      <w:r w:rsidRPr="00845AC1">
        <w:rPr>
          <w:sz w:val="22"/>
          <w:szCs w:val="22"/>
        </w:rPr>
        <w:sym w:font="HQPB4" w:char="00CC"/>
      </w:r>
      <w:r w:rsidRPr="00845AC1">
        <w:rPr>
          <w:sz w:val="22"/>
          <w:szCs w:val="22"/>
        </w:rPr>
        <w:sym w:font="HQPB1" w:char="0093"/>
      </w:r>
      <w:r w:rsidRPr="00845AC1">
        <w:rPr>
          <w:sz w:val="22"/>
          <w:szCs w:val="22"/>
        </w:rPr>
        <w:sym w:font="HQPB5" w:char="0079"/>
      </w:r>
      <w:r w:rsidRPr="00845AC1">
        <w:rPr>
          <w:sz w:val="22"/>
          <w:szCs w:val="22"/>
        </w:rPr>
        <w:sym w:font="HQPB1" w:char="00E8"/>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A"/>
      </w:r>
      <w:r w:rsidRPr="00845AC1">
        <w:rPr>
          <w:sz w:val="22"/>
          <w:szCs w:val="22"/>
        </w:rPr>
        <w:sym w:font="HQPB2" w:char="00C8"/>
      </w:r>
      <w:r w:rsidRPr="00533DAA">
        <w:rPr>
          <w:rFonts w:cs="Traditional Arabic" w:hint="cs"/>
          <w:rtl/>
          <w:lang w:bidi="fa-IR"/>
        </w:rPr>
        <w:t xml:space="preserve">﴾ </w:t>
      </w:r>
      <w:r w:rsidRPr="003D747C">
        <w:rPr>
          <w:rFonts w:cs="Traditional Arabic" w:hint="cs"/>
          <w:sz w:val="26"/>
          <w:szCs w:val="26"/>
          <w:rtl/>
          <w:lang w:bidi="fa-IR"/>
        </w:rPr>
        <w:t>[هود: 91]</w:t>
      </w:r>
      <w:r w:rsidR="007845ED">
        <w:rPr>
          <w:rFonts w:cs="Traditional Arabic" w:hint="cs"/>
          <w:sz w:val="26"/>
          <w:szCs w:val="26"/>
          <w:rtl/>
          <w:lang w:bidi="fa-IR"/>
        </w:rPr>
        <w:t xml:space="preserve"> </w:t>
      </w:r>
      <w:r w:rsidRPr="00533DAA">
        <w:rPr>
          <w:rFonts w:cs="Traditional Arabic" w:hint="cs"/>
          <w:rtl/>
          <w:lang w:bidi="fa-IR"/>
        </w:rPr>
        <w:t>«</w:t>
      </w:r>
      <w:r w:rsidRPr="00533DAA">
        <w:rPr>
          <w:rFonts w:hint="cs"/>
          <w:rtl/>
        </w:rPr>
        <w:t>گفتند: ای شعیب! بسیاری از سخنانت را نمی‌فهمیم و ما، تو را در میان خویش ناتوان می‌بینیم. و اگر خویشانت نبودند، حتما تو را سنگسار می‌کردیم و تو نزد ما عزیز و گرامی نیستی</w:t>
      </w:r>
      <w:r w:rsidRPr="00533DAA">
        <w:rPr>
          <w:rFonts w:cs="Traditional Arabic" w:hint="cs"/>
          <w:rtl/>
          <w:lang w:bidi="fa-IR"/>
        </w:rPr>
        <w:t>».</w:t>
      </w:r>
    </w:p>
    <w:p w:rsidR="003801D8" w:rsidRDefault="003801D8" w:rsidP="00090F18">
      <w:pPr>
        <w:rPr>
          <w:rFonts w:hint="cs"/>
          <w:rtl/>
          <w:lang w:bidi="fa-IR"/>
        </w:rPr>
      </w:pPr>
      <w:r>
        <w:rPr>
          <w:rFonts w:hint="cs"/>
          <w:rtl/>
          <w:lang w:bidi="fa-IR"/>
        </w:rPr>
        <w:t xml:space="preserve">باقر </w:t>
      </w:r>
      <w:r w:rsidR="00090F18" w:rsidRPr="00090F18">
        <w:rPr>
          <w:rFonts w:cs="CTraditional Arabic" w:hint="cs"/>
          <w:rtl/>
          <w:lang w:bidi="fa-IR"/>
        </w:rPr>
        <w:t>:</w:t>
      </w:r>
      <w:r>
        <w:rPr>
          <w:rFonts w:hint="cs"/>
          <w:rtl/>
          <w:lang w:bidi="fa-IR"/>
        </w:rPr>
        <w:t xml:space="preserve"> می‌گوید: </w:t>
      </w:r>
      <w:r>
        <w:rPr>
          <w:rFonts w:cs="Traditional Arabic" w:hint="cs"/>
          <w:rtl/>
          <w:lang w:bidi="fa-IR"/>
        </w:rPr>
        <w:t>﴿</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3" w:char="0031"/>
      </w:r>
      <w:r w:rsidRPr="00845AC1">
        <w:rPr>
          <w:sz w:val="22"/>
          <w:szCs w:val="22"/>
        </w:rPr>
        <w:sym w:font="HQPB5" w:char="0075"/>
      </w:r>
      <w:r w:rsidRPr="00845AC1">
        <w:rPr>
          <w:sz w:val="22"/>
          <w:szCs w:val="22"/>
        </w:rPr>
        <w:sym w:font="HQPB1" w:char="008E"/>
      </w:r>
      <w:r w:rsidRPr="00845AC1">
        <w:rPr>
          <w:sz w:val="22"/>
          <w:szCs w:val="22"/>
        </w:rPr>
        <w:sym w:font="HQPB5" w:char="0074"/>
      </w:r>
      <w:r w:rsidRPr="00845AC1">
        <w:rPr>
          <w:sz w:val="22"/>
          <w:szCs w:val="22"/>
        </w:rPr>
        <w:sym w:font="HQPB2" w:char="005C"/>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A"/>
      </w:r>
      <w:r w:rsidRPr="00845AC1">
        <w:rPr>
          <w:sz w:val="22"/>
          <w:szCs w:val="22"/>
        </w:rPr>
        <w:sym w:font="HQPB1" w:char="00FF"/>
      </w:r>
      <w:r w:rsidRPr="00845AC1">
        <w:rPr>
          <w:sz w:val="22"/>
          <w:szCs w:val="22"/>
        </w:rPr>
        <w:sym w:font="HQPB2" w:char="008B"/>
      </w:r>
      <w:r w:rsidRPr="00845AC1">
        <w:rPr>
          <w:sz w:val="22"/>
          <w:szCs w:val="22"/>
        </w:rPr>
        <w:sym w:font="HQPB4" w:char="00CF"/>
      </w:r>
      <w:r w:rsidRPr="00845AC1">
        <w:rPr>
          <w:sz w:val="22"/>
          <w:szCs w:val="22"/>
        </w:rPr>
        <w:sym w:font="HQPB1" w:char="00E8"/>
      </w:r>
      <w:r w:rsidRPr="00845AC1">
        <w:rPr>
          <w:sz w:val="22"/>
          <w:szCs w:val="22"/>
        </w:rPr>
        <w:sym w:font="HQPB5" w:char="007C"/>
      </w:r>
      <w:r w:rsidRPr="00845AC1">
        <w:rPr>
          <w:sz w:val="22"/>
          <w:szCs w:val="22"/>
        </w:rPr>
        <w:sym w:font="HQPB1" w:char="00CA"/>
      </w:r>
      <w:r>
        <w:rPr>
          <w:rFonts w:cs="Traditional Arabic" w:hint="cs"/>
          <w:rtl/>
          <w:lang w:bidi="fa-IR"/>
        </w:rPr>
        <w:t>﴾</w:t>
      </w:r>
      <w:r>
        <w:rPr>
          <w:rFonts w:hint="cs"/>
          <w:rtl/>
          <w:lang w:bidi="fa-IR"/>
        </w:rPr>
        <w:t xml:space="preserve"> یعنی مهجوری که کسی با او نشست و برخاست</w:t>
      </w:r>
      <w:r w:rsidR="004A34F0">
        <w:rPr>
          <w:rFonts w:hint="cs"/>
          <w:rtl/>
          <w:lang w:bidi="fa-IR"/>
        </w:rPr>
        <w:t>ی</w:t>
      </w:r>
      <w:r>
        <w:rPr>
          <w:rFonts w:hint="cs"/>
          <w:rtl/>
          <w:lang w:bidi="fa-IR"/>
        </w:rPr>
        <w:t xml:space="preserve"> ندارد</w:t>
      </w:r>
      <w:r>
        <w:rPr>
          <w:rFonts w:hint="cs"/>
          <w:vertAlign w:val="superscript"/>
          <w:rtl/>
          <w:lang w:bidi="fa-IR"/>
        </w:rPr>
        <w:t>(</w:t>
      </w:r>
      <w:r>
        <w:rPr>
          <w:rStyle w:val="FootnoteReference"/>
          <w:rtl/>
          <w:lang w:bidi="fa-IR"/>
        </w:rPr>
        <w:footnoteReference w:id="90"/>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72" w:name="_Toc282804338"/>
      <w:bookmarkStart w:id="73" w:name="_Toc300799570"/>
      <w:r>
        <w:rPr>
          <w:rFonts w:hint="cs"/>
          <w:rtl/>
          <w:lang w:bidi="fa-IR"/>
        </w:rPr>
        <w:t>سوره‌ی رعد</w:t>
      </w:r>
      <w:bookmarkEnd w:id="72"/>
      <w:bookmarkEnd w:id="73"/>
    </w:p>
    <w:p w:rsidR="003801D8" w:rsidRDefault="003801D8" w:rsidP="007845ED">
      <w:pPr>
        <w:ind w:firstLine="0"/>
        <w:jc w:val="both"/>
        <w:rPr>
          <w:rFonts w:hint="cs"/>
          <w:rtl/>
          <w:lang w:bidi="fa-IR"/>
        </w:rPr>
      </w:pPr>
      <w:r>
        <w:rPr>
          <w:rFonts w:cs="Traditional Arabic" w:hint="cs"/>
          <w:rtl/>
          <w:lang w:bidi="fa-IR"/>
        </w:rPr>
        <w:t>﴿</w:t>
      </w:r>
      <w:r w:rsidRPr="00845AC1">
        <w:rPr>
          <w:sz w:val="22"/>
          <w:szCs w:val="22"/>
        </w:rPr>
        <w:sym w:font="HQPB4" w:char="00DF"/>
      </w:r>
      <w:r w:rsidRPr="00845AC1">
        <w:rPr>
          <w:sz w:val="22"/>
          <w:szCs w:val="22"/>
        </w:rPr>
        <w:sym w:font="HQPB1" w:char="0078"/>
      </w:r>
      <w:r w:rsidRPr="00845AC1">
        <w:rPr>
          <w:sz w:val="22"/>
          <w:szCs w:val="22"/>
        </w:rPr>
        <w:sym w:font="HQPB4" w:char="00CE"/>
      </w:r>
      <w:r w:rsidRPr="00845AC1">
        <w:rPr>
          <w:sz w:val="22"/>
          <w:szCs w:val="22"/>
        </w:rPr>
        <w:sym w:font="HQPB4" w:char="006D"/>
      </w:r>
      <w:r w:rsidRPr="00845AC1">
        <w:rPr>
          <w:sz w:val="22"/>
          <w:szCs w:val="22"/>
        </w:rPr>
        <w:sym w:font="HQPB1" w:char="0037"/>
      </w:r>
      <w:r w:rsidRPr="00845AC1">
        <w:rPr>
          <w:sz w:val="22"/>
          <w:szCs w:val="22"/>
        </w:rPr>
        <w:sym w:font="HQPB5" w:char="007C"/>
      </w:r>
      <w:r w:rsidRPr="00845AC1">
        <w:rPr>
          <w:sz w:val="22"/>
          <w:szCs w:val="22"/>
        </w:rPr>
        <w:sym w:font="HQPB1" w:char="00A1"/>
      </w:r>
      <w:r w:rsidRPr="00845AC1">
        <w:rPr>
          <w:sz w:val="22"/>
          <w:szCs w:val="22"/>
        </w:rPr>
        <w:sym w:font="HQPB4" w:char="00E7"/>
      </w:r>
      <w:r w:rsidRPr="00845AC1">
        <w:rPr>
          <w:sz w:val="22"/>
          <w:szCs w:val="22"/>
        </w:rPr>
        <w:sym w:font="HQPB2" w:char="008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4" w:char="00F4"/>
      </w:r>
      <w:r w:rsidRPr="00845AC1">
        <w:rPr>
          <w:sz w:val="22"/>
          <w:szCs w:val="22"/>
        </w:rPr>
        <w:sym w:font="HQPB1" w:char="00E3"/>
      </w:r>
      <w:r w:rsidRPr="00845AC1">
        <w:rPr>
          <w:sz w:val="22"/>
          <w:szCs w:val="22"/>
        </w:rPr>
        <w:sym w:font="HQPB4" w:char="00A7"/>
      </w:r>
      <w:r w:rsidRPr="00845AC1">
        <w:rPr>
          <w:sz w:val="22"/>
          <w:szCs w:val="22"/>
        </w:rPr>
        <w:sym w:font="HQPB1" w:char="008D"/>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D"/>
      </w:r>
      <w:r w:rsidRPr="00845AC1">
        <w:rPr>
          <w:sz w:val="22"/>
          <w:szCs w:val="22"/>
        </w:rPr>
        <w:sym w:font="HQPB2" w:char="006E"/>
      </w:r>
      <w:r w:rsidRPr="00845AC1">
        <w:rPr>
          <w:sz w:val="22"/>
          <w:szCs w:val="22"/>
        </w:rPr>
        <w:sym w:font="HQPB4" w:char="00CF"/>
      </w:r>
      <w:r w:rsidRPr="00845AC1">
        <w:rPr>
          <w:sz w:val="22"/>
          <w:szCs w:val="22"/>
        </w:rPr>
        <w:sym w:font="HQPB1" w:char="0089"/>
      </w:r>
      <w:r w:rsidRPr="00845AC1">
        <w:rPr>
          <w:sz w:val="22"/>
          <w:szCs w:val="22"/>
        </w:rPr>
        <w:sym w:font="HQPB4" w:char="00F4"/>
      </w:r>
      <w:r w:rsidRPr="00845AC1">
        <w:rPr>
          <w:sz w:val="22"/>
          <w:szCs w:val="22"/>
        </w:rPr>
        <w:sym w:font="HQPB2" w:char="004A"/>
      </w:r>
      <w:r w:rsidRPr="00845AC1">
        <w:rPr>
          <w:sz w:val="22"/>
          <w:szCs w:val="22"/>
        </w:rPr>
        <w:sym w:font="HQPB5" w:char="0070"/>
      </w:r>
      <w:r w:rsidRPr="00845AC1">
        <w:rPr>
          <w:sz w:val="22"/>
          <w:szCs w:val="22"/>
        </w:rPr>
        <w:sym w:font="HQPB1" w:char="0074"/>
      </w:r>
      <w:r w:rsidRPr="00845AC1">
        <w:rPr>
          <w:sz w:val="22"/>
          <w:szCs w:val="22"/>
        </w:rPr>
        <w:sym w:font="HQPB4" w:char="00BF"/>
      </w:r>
      <w:r w:rsidRPr="00845AC1">
        <w:rPr>
          <w:sz w:val="22"/>
          <w:szCs w:val="22"/>
        </w:rPr>
        <w:sym w:font="HQPB1" w:char="0032"/>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3"/>
      </w:r>
      <w:r w:rsidRPr="00845AC1">
        <w:rPr>
          <w:sz w:val="22"/>
          <w:szCs w:val="22"/>
        </w:rPr>
        <w:sym w:font="HQPB2" w:char="0033"/>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1" w:char="0047"/>
      </w:r>
      <w:r w:rsidRPr="00845AC1">
        <w:rPr>
          <w:sz w:val="22"/>
          <w:szCs w:val="22"/>
        </w:rPr>
        <w:sym w:font="HQPB5" w:char="0078"/>
      </w:r>
      <w:r w:rsidRPr="00845AC1">
        <w:rPr>
          <w:sz w:val="22"/>
          <w:szCs w:val="22"/>
        </w:rPr>
        <w:sym w:font="HQPB1" w:char="00FF"/>
      </w:r>
      <w:r w:rsidRPr="00845AC1">
        <w:rPr>
          <w:sz w:val="22"/>
          <w:szCs w:val="22"/>
        </w:rPr>
        <w:sym w:font="HQPB2" w:char="008B"/>
      </w:r>
      <w:r w:rsidRPr="00845AC1">
        <w:rPr>
          <w:sz w:val="22"/>
          <w:szCs w:val="22"/>
        </w:rPr>
        <w:sym w:font="HQPB4" w:char="00C5"/>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C5"/>
      </w:r>
      <w:r w:rsidRPr="00845AC1">
        <w:rPr>
          <w:sz w:val="22"/>
          <w:szCs w:val="22"/>
        </w:rPr>
        <w:sym w:font="HQPB1" w:char="0099"/>
      </w:r>
      <w:r w:rsidRPr="00845AC1">
        <w:rPr>
          <w:sz w:val="22"/>
          <w:szCs w:val="22"/>
        </w:rPr>
        <w:sym w:font="HQPB4" w:char="00F6"/>
      </w:r>
      <w:r w:rsidRPr="00845AC1">
        <w:rPr>
          <w:sz w:val="22"/>
          <w:szCs w:val="22"/>
        </w:rPr>
        <w:sym w:font="HQPB1" w:char="008D"/>
      </w:r>
      <w:r w:rsidRPr="00845AC1">
        <w:rPr>
          <w:sz w:val="22"/>
          <w:szCs w:val="22"/>
        </w:rPr>
        <w:sym w:font="HQPB4" w:char="00E3"/>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2C"/>
      </w:r>
      <w:r w:rsidRPr="00845AC1">
        <w:rPr>
          <w:sz w:val="22"/>
          <w:szCs w:val="22"/>
        </w:rPr>
        <w:sym w:font="HQPB4" w:char="00CF"/>
      </w:r>
      <w:r w:rsidRPr="00845AC1">
        <w:rPr>
          <w:sz w:val="22"/>
          <w:szCs w:val="22"/>
        </w:rPr>
        <w:sym w:font="HQPB1" w:char="00E3"/>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C"/>
      </w:r>
      <w:r w:rsidRPr="00845AC1">
        <w:rPr>
          <w:sz w:val="22"/>
          <w:szCs w:val="22"/>
        </w:rPr>
        <w:sym w:font="HQPB1" w:char="003D"/>
      </w:r>
      <w:r w:rsidRPr="00845AC1">
        <w:rPr>
          <w:sz w:val="22"/>
          <w:szCs w:val="22"/>
        </w:rPr>
        <w:sym w:font="HQPB2" w:char="008A"/>
      </w:r>
      <w:r w:rsidRPr="00845AC1">
        <w:rPr>
          <w:sz w:val="22"/>
          <w:szCs w:val="22"/>
        </w:rPr>
        <w:sym w:font="HQPB4" w:char="00C5"/>
      </w:r>
      <w:r w:rsidRPr="00845AC1">
        <w:rPr>
          <w:sz w:val="22"/>
          <w:szCs w:val="22"/>
        </w:rPr>
        <w:sym w:font="HQPB1" w:char="00C1"/>
      </w:r>
      <w:r w:rsidRPr="00845AC1">
        <w:rPr>
          <w:sz w:val="22"/>
          <w:szCs w:val="22"/>
        </w:rPr>
        <w:sym w:font="HQPB4" w:char="00E3"/>
      </w:r>
      <w:r w:rsidRPr="00845AC1">
        <w:rPr>
          <w:sz w:val="22"/>
          <w:szCs w:val="22"/>
        </w:rPr>
        <w:sym w:font="HQPB2" w:char="008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CD"/>
      </w:r>
      <w:r w:rsidRPr="00845AC1">
        <w:rPr>
          <w:sz w:val="22"/>
          <w:szCs w:val="22"/>
        </w:rPr>
        <w:sym w:font="HQPB1" w:char="0035"/>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B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CF"/>
      </w:r>
      <w:r w:rsidRPr="00845AC1">
        <w:rPr>
          <w:sz w:val="22"/>
          <w:szCs w:val="22"/>
        </w:rPr>
        <w:sym w:font="HQPB1" w:char="0089"/>
      </w:r>
      <w:r w:rsidRPr="00845AC1">
        <w:rPr>
          <w:sz w:val="22"/>
          <w:szCs w:val="22"/>
        </w:rPr>
        <w:sym w:font="HQPB2" w:char="00BB"/>
      </w:r>
      <w:r w:rsidRPr="00845AC1">
        <w:rPr>
          <w:sz w:val="22"/>
          <w:szCs w:val="22"/>
        </w:rPr>
        <w:sym w:font="HQPB5" w:char="0070"/>
      </w:r>
      <w:r w:rsidRPr="00845AC1">
        <w:rPr>
          <w:sz w:val="22"/>
          <w:szCs w:val="22"/>
        </w:rPr>
        <w:sym w:font="HQPB1" w:char="0067"/>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2" w:char="0041"/>
      </w:r>
      <w:r w:rsidRPr="00845AC1">
        <w:rPr>
          <w:sz w:val="22"/>
          <w:szCs w:val="22"/>
        </w:rPr>
        <w:sym w:font="HQPB1" w:char="0024"/>
      </w:r>
      <w:r w:rsidRPr="00845AC1">
        <w:rPr>
          <w:sz w:val="22"/>
          <w:szCs w:val="22"/>
        </w:rPr>
        <w:sym w:font="HQPB5" w:char="0079"/>
      </w:r>
      <w:r w:rsidRPr="00845AC1">
        <w:rPr>
          <w:sz w:val="22"/>
          <w:szCs w:val="22"/>
        </w:rPr>
        <w:sym w:font="HQPB1" w:char="0073"/>
      </w:r>
      <w:r w:rsidRPr="00845AC1">
        <w:rPr>
          <w:sz w:val="22"/>
          <w:szCs w:val="22"/>
        </w:rPr>
        <w:sym w:font="HQPB4" w:char="00CE"/>
      </w:r>
      <w:r w:rsidRPr="00845AC1">
        <w:rPr>
          <w:sz w:val="22"/>
          <w:szCs w:val="22"/>
        </w:rPr>
        <w:sym w:font="HQPB3" w:char="0052"/>
      </w:r>
      <w:r w:rsidRPr="00845AC1">
        <w:rPr>
          <w:sz w:val="22"/>
          <w:szCs w:val="22"/>
        </w:rPr>
        <w:sym w:font="HQPB4" w:char="00F9"/>
      </w:r>
      <w:r w:rsidRPr="00845AC1">
        <w:rPr>
          <w:sz w:val="22"/>
          <w:szCs w:val="22"/>
        </w:rPr>
        <w:sym w:font="HQPB3" w:char="005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C"/>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[الرعد: 13]</w:t>
      </w:r>
      <w:r w:rsidR="007845ED">
        <w:rPr>
          <w:rFonts w:cs="Traditional Arabic" w:hint="cs"/>
          <w:sz w:val="26"/>
          <w:szCs w:val="26"/>
          <w:rtl/>
          <w:lang w:bidi="fa-IR"/>
        </w:rPr>
        <w:t xml:space="preserve"> </w:t>
      </w:r>
      <w:r>
        <w:rPr>
          <w:rFonts w:cs="Traditional Arabic" w:hint="cs"/>
          <w:rtl/>
          <w:lang w:bidi="fa-IR"/>
        </w:rPr>
        <w:t>«</w:t>
      </w:r>
      <w:r w:rsidRPr="004A34F0">
        <w:rPr>
          <w:rFonts w:hint="cs"/>
          <w:rtl/>
        </w:rPr>
        <w:t>و رعد، با حمد و ستایش پروردگار او را به پاکی یاد می‌کند و فرشتگان از بیمش او را می‌ستایند وسپاس می گزارند. و (پروردگار) صاعقه‌ها را می‌فرستد و هر که را بخواهد، با آن گرفتار می‌سازد؛ و آنان درباره‌ی الله به جر و بحث می‌پردازند؛ در حالی که مجازات الهی بسیار سخت و شدید است</w:t>
      </w:r>
      <w:r w:rsidRPr="004A34F0">
        <w:rPr>
          <w:rFonts w:cs="Traditional Arabic" w:hint="cs"/>
          <w:rtl/>
          <w:lang w:bidi="fa-IR"/>
        </w:rPr>
        <w:t>»</w:t>
      </w:r>
      <w:r w:rsidRPr="004A34F0">
        <w:rPr>
          <w:rFonts w:hint="cs"/>
          <w:rtl/>
          <w:lang w:bidi="fa-IR"/>
        </w:rPr>
        <w:t>.</w:t>
      </w:r>
    </w:p>
    <w:p w:rsidR="003801D8" w:rsidRDefault="003801D8" w:rsidP="003801D8">
      <w:pPr>
        <w:rPr>
          <w:rtl/>
          <w:lang w:bidi="fa-IR"/>
        </w:rPr>
      </w:pPr>
      <w:r>
        <w:rPr>
          <w:rFonts w:hint="cs"/>
          <w:rtl/>
          <w:lang w:bidi="fa-IR"/>
        </w:rPr>
        <w:t xml:space="preserve">وی در تفسیر </w:t>
      </w:r>
      <w:r>
        <w:rPr>
          <w:rFonts w:cs="Traditional Arabic" w:hint="cs"/>
          <w:rtl/>
          <w:lang w:bidi="fa-IR"/>
        </w:rPr>
        <w:t>﴿</w:t>
      </w:r>
      <w:r w:rsidRPr="00845AC1">
        <w:rPr>
          <w:sz w:val="22"/>
          <w:szCs w:val="22"/>
        </w:rPr>
        <w:sym w:font="HQPB4" w:char="00E3"/>
      </w:r>
      <w:r w:rsidRPr="00845AC1">
        <w:rPr>
          <w:sz w:val="22"/>
          <w:szCs w:val="22"/>
        </w:rPr>
        <w:sym w:font="HQPB2" w:char="0040"/>
      </w:r>
      <w:r w:rsidRPr="00845AC1">
        <w:rPr>
          <w:sz w:val="22"/>
          <w:szCs w:val="22"/>
        </w:rPr>
        <w:sym w:font="HQPB4" w:char="00C5"/>
      </w:r>
      <w:r w:rsidRPr="00845AC1">
        <w:rPr>
          <w:sz w:val="22"/>
          <w:szCs w:val="22"/>
        </w:rPr>
        <w:sym w:font="HQPB1" w:char="0099"/>
      </w:r>
      <w:r w:rsidRPr="00845AC1">
        <w:rPr>
          <w:sz w:val="22"/>
          <w:szCs w:val="22"/>
        </w:rPr>
        <w:sym w:font="HQPB4" w:char="00F6"/>
      </w:r>
      <w:r w:rsidRPr="00845AC1">
        <w:rPr>
          <w:sz w:val="22"/>
          <w:szCs w:val="22"/>
        </w:rPr>
        <w:sym w:font="HQPB1" w:char="008D"/>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2C"/>
      </w:r>
      <w:r w:rsidRPr="00845AC1">
        <w:rPr>
          <w:sz w:val="22"/>
          <w:szCs w:val="22"/>
        </w:rPr>
        <w:sym w:font="HQPB4" w:char="00CF"/>
      </w:r>
      <w:r w:rsidRPr="00845AC1">
        <w:rPr>
          <w:sz w:val="22"/>
          <w:szCs w:val="22"/>
        </w:rPr>
        <w:sym w:font="HQPB1" w:char="00E3"/>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Pr>
          <w:rFonts w:cs="Traditional Arabic" w:hint="cs"/>
          <w:rtl/>
          <w:lang w:bidi="fa-IR"/>
        </w:rPr>
        <w:t>﴾</w:t>
      </w:r>
      <w:r>
        <w:rPr>
          <w:rFonts w:hint="cs"/>
          <w:rtl/>
          <w:lang w:bidi="fa-IR"/>
        </w:rPr>
        <w:t xml:space="preserve"> می‌گوید: صاعقه به مسلمان و کافر اصابت می‌کند، اما به ذاکرین اصابت نمی‌کند</w:t>
      </w:r>
      <w:r>
        <w:rPr>
          <w:rFonts w:hint="cs"/>
          <w:vertAlign w:val="superscript"/>
          <w:rtl/>
          <w:lang w:bidi="fa-IR"/>
        </w:rPr>
        <w:t>(</w:t>
      </w:r>
      <w:r>
        <w:rPr>
          <w:rStyle w:val="FootnoteReference"/>
          <w:rtl/>
          <w:lang w:bidi="fa-IR"/>
        </w:rPr>
        <w:footnoteReference w:id="91"/>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74" w:name="_Toc282804339"/>
      <w:bookmarkStart w:id="75" w:name="_Toc300799571"/>
      <w:r>
        <w:rPr>
          <w:rFonts w:hint="cs"/>
          <w:rtl/>
          <w:lang w:bidi="fa-IR"/>
        </w:rPr>
        <w:t>سوره‌ی حجر</w:t>
      </w:r>
      <w:bookmarkEnd w:id="74"/>
      <w:bookmarkEnd w:id="75"/>
    </w:p>
    <w:p w:rsidR="003801D8" w:rsidRDefault="003801D8" w:rsidP="007845ED">
      <w:pPr>
        <w:ind w:firstLine="0"/>
        <w:jc w:val="both"/>
        <w:rPr>
          <w:rFonts w:hint="cs"/>
          <w:rtl/>
          <w:lang w:bidi="fa-IR"/>
        </w:rPr>
      </w:pPr>
      <w:r>
        <w:rPr>
          <w:rFonts w:hint="cs"/>
          <w:rtl/>
          <w:lang w:bidi="fa-IR"/>
        </w:rPr>
        <w:t xml:space="preserve">در تفسیر آیه‌ی: </w:t>
      </w:r>
      <w:r>
        <w:rPr>
          <w:rFonts w:cs="Traditional Arabic" w:hint="cs"/>
          <w:rtl/>
          <w:lang w:bidi="fa-IR"/>
        </w:rPr>
        <w:t>﴿</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2" w:char="0060"/>
      </w:r>
      <w:r w:rsidRPr="00845AC1">
        <w:rPr>
          <w:sz w:val="22"/>
          <w:szCs w:val="22"/>
        </w:rPr>
        <w:sym w:font="HQPB4" w:char="00F8"/>
      </w:r>
      <w:r w:rsidRPr="00845AC1">
        <w:rPr>
          <w:sz w:val="22"/>
          <w:szCs w:val="22"/>
        </w:rPr>
        <w:sym w:font="HQPB1" w:char="0074"/>
      </w:r>
      <w:r w:rsidRPr="00845AC1">
        <w:rPr>
          <w:sz w:val="22"/>
          <w:szCs w:val="22"/>
        </w:rPr>
        <w:sym w:font="HQPB5" w:char="0077"/>
      </w:r>
      <w:r w:rsidRPr="00845AC1">
        <w:rPr>
          <w:sz w:val="22"/>
          <w:szCs w:val="22"/>
        </w:rPr>
        <w:sym w:font="HQPB2" w:char="005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39"/>
      </w:r>
      <w:r w:rsidRPr="00845AC1">
        <w:rPr>
          <w:sz w:val="22"/>
          <w:szCs w:val="22"/>
        </w:rPr>
        <w:sym w:font="HQPB4" w:char="00A8"/>
      </w:r>
      <w:r w:rsidRPr="00845AC1">
        <w:rPr>
          <w:sz w:val="22"/>
          <w:szCs w:val="22"/>
        </w:rPr>
        <w:sym w:font="HQPB1" w:char="0093"/>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4" w:char="00F8"/>
      </w:r>
      <w:r w:rsidRPr="00845AC1">
        <w:rPr>
          <w:sz w:val="22"/>
          <w:szCs w:val="22"/>
        </w:rPr>
        <w:sym w:font="HQPB2" w:char="002E"/>
      </w:r>
      <w:r w:rsidRPr="00845AC1">
        <w:rPr>
          <w:sz w:val="22"/>
          <w:szCs w:val="22"/>
        </w:rPr>
        <w:sym w:font="HQPB4" w:char="00CF"/>
      </w:r>
      <w:r w:rsidRPr="00845AC1">
        <w:rPr>
          <w:sz w:val="22"/>
          <w:szCs w:val="22"/>
        </w:rPr>
        <w:sym w:font="HQPB4" w:char="0065"/>
      </w:r>
      <w:r w:rsidRPr="00845AC1">
        <w:rPr>
          <w:sz w:val="22"/>
          <w:szCs w:val="22"/>
        </w:rPr>
        <w:sym w:font="HQPB3" w:char="0025"/>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D"/>
      </w:r>
      <w:r w:rsidRPr="00845AC1">
        <w:rPr>
          <w:sz w:val="22"/>
          <w:szCs w:val="22"/>
        </w:rPr>
        <w:sym w:font="HQPB1" w:char="00E0"/>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70"/>
      </w:r>
      <w:r w:rsidRPr="00845AC1">
        <w:rPr>
          <w:sz w:val="22"/>
          <w:szCs w:val="22"/>
        </w:rPr>
        <w:sym w:font="HQPB1" w:char="0074"/>
      </w:r>
      <w:r w:rsidRPr="00845AC1">
        <w:rPr>
          <w:sz w:val="22"/>
          <w:szCs w:val="22"/>
        </w:rPr>
        <w:sym w:font="HQPB5" w:char="006D"/>
      </w:r>
      <w:r w:rsidRPr="00845AC1">
        <w:rPr>
          <w:sz w:val="22"/>
          <w:szCs w:val="22"/>
        </w:rPr>
        <w:sym w:font="HQPB2" w:char="003A"/>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[الحجر: 9]</w:t>
      </w:r>
      <w:r>
        <w:rPr>
          <w:rFonts w:hint="cs"/>
          <w:rtl/>
          <w:lang w:bidi="fa-IR"/>
        </w:rPr>
        <w:t xml:space="preserve"> می‌گوید: «ما اهل الذکر هستیم».</w:t>
      </w:r>
    </w:p>
    <w:p w:rsidR="003801D8" w:rsidRDefault="003801D8" w:rsidP="00056431">
      <w:pPr>
        <w:rPr>
          <w:rtl/>
          <w:lang w:bidi="fa-IR"/>
        </w:rPr>
      </w:pPr>
      <w:r>
        <w:rPr>
          <w:rFonts w:hint="cs"/>
          <w:rtl/>
          <w:lang w:bidi="fa-IR"/>
        </w:rPr>
        <w:t>این روایت ضعیف است</w:t>
      </w:r>
      <w:r w:rsidR="004A34F0">
        <w:rPr>
          <w:rFonts w:hint="cs"/>
          <w:rtl/>
          <w:lang w:bidi="fa-IR"/>
        </w:rPr>
        <w:t>؛</w:t>
      </w:r>
      <w:r>
        <w:rPr>
          <w:rFonts w:hint="cs"/>
          <w:rtl/>
          <w:lang w:bidi="fa-IR"/>
        </w:rPr>
        <w:t xml:space="preserve"> زیرا که در سند آن‌جابر جعفی وجود دارد. بنا</w:t>
      </w:r>
      <w:r w:rsidR="004065B0">
        <w:rPr>
          <w:rFonts w:hint="cs"/>
          <w:rtl/>
          <w:lang w:bidi="fa-IR"/>
        </w:rPr>
        <w:t xml:space="preserve">ء </w:t>
      </w:r>
      <w:r>
        <w:rPr>
          <w:rFonts w:hint="cs"/>
          <w:rtl/>
          <w:lang w:bidi="fa-IR"/>
        </w:rPr>
        <w:t>این سند اعتبار ندارد، لیکن اگر صحت آن را نیز بپذیریم منظور این خواهد بود که این امت اهل الذکر واقعی هستند</w:t>
      </w:r>
      <w:r w:rsidR="00056431">
        <w:rPr>
          <w:rFonts w:hint="cs"/>
          <w:rtl/>
          <w:lang w:bidi="fa-IR"/>
        </w:rPr>
        <w:t>؛</w:t>
      </w:r>
      <w:r>
        <w:rPr>
          <w:rFonts w:hint="cs"/>
          <w:rtl/>
          <w:lang w:bidi="fa-IR"/>
        </w:rPr>
        <w:t xml:space="preserve"> زیرا این امت از امت‌های پیشین عالم‌تر است و علمای اهل بیت رسول الله</w:t>
      </w:r>
      <w:r w:rsidR="00EE72D0" w:rsidRPr="00EE72D0">
        <w:rPr>
          <w:rFonts w:ascii="AGA Arabesque" w:hAnsi="AGA Arabesque"/>
          <w:lang w:bidi="fa-IR"/>
        </w:rPr>
        <w:t></w:t>
      </w:r>
      <w:r>
        <w:rPr>
          <w:rFonts w:hint="cs"/>
          <w:rtl/>
          <w:lang w:bidi="fa-IR"/>
        </w:rPr>
        <w:t xml:space="preserve"> از بهترین علما هستند، زیرا بر سنت استوار بوده اند، مانند: علی و ابن عباس و فرزندان علی: حسن و حسین و محمد بن ا</w:t>
      </w:r>
      <w:r>
        <w:rPr>
          <w:rFonts w:cs="B Badr" w:hint="cs"/>
          <w:rtl/>
          <w:lang w:bidi="fa-IR"/>
        </w:rPr>
        <w:t>لحنفیة</w:t>
      </w:r>
      <w:r>
        <w:rPr>
          <w:rFonts w:hint="cs"/>
          <w:rtl/>
          <w:lang w:bidi="fa-IR"/>
        </w:rPr>
        <w:t xml:space="preserve"> و علی بن الحسین زین العابدین و علی بن عبدالله بن عباس و ابوجعفر باقر و پسرش جعفر و امثال آنان که بر ریسمان الهی و </w:t>
      </w:r>
      <w:r w:rsidR="00056431">
        <w:rPr>
          <w:rFonts w:hint="cs"/>
          <w:rtl/>
          <w:lang w:bidi="fa-IR"/>
        </w:rPr>
        <w:t>ش</w:t>
      </w:r>
      <w:r>
        <w:rPr>
          <w:rFonts w:hint="cs"/>
          <w:rtl/>
          <w:lang w:bidi="fa-IR"/>
        </w:rPr>
        <w:t>اهراه سنت چنگ زده و استوار و حق‌شناس بودند، و در جایگاهی که خدا و رسول تعیین کرده‌اند، ماندند و دل‌های بندگان مؤمن خداوند بر آنان جمع گشتند</w:t>
      </w:r>
      <w:r>
        <w:rPr>
          <w:rFonts w:hint="cs"/>
          <w:vertAlign w:val="superscript"/>
          <w:rtl/>
          <w:lang w:bidi="fa-IR"/>
        </w:rPr>
        <w:t>(</w:t>
      </w:r>
      <w:r>
        <w:rPr>
          <w:rStyle w:val="FootnoteReference"/>
          <w:rtl/>
          <w:lang w:bidi="fa-IR"/>
        </w:rPr>
        <w:footnoteReference w:id="92"/>
      </w:r>
      <w:r>
        <w:rPr>
          <w:rFonts w:hint="cs"/>
          <w:vertAlign w:val="superscript"/>
          <w:rtl/>
          <w:lang w:bidi="fa-IR"/>
        </w:rPr>
        <w:t>)</w:t>
      </w:r>
      <w:r>
        <w:rPr>
          <w:rFonts w:hint="cs"/>
          <w:rtl/>
          <w:lang w:bidi="fa-IR"/>
        </w:rPr>
        <w:t xml:space="preserve"> و شاید منظورش علما</w:t>
      </w:r>
      <w:r w:rsidR="00056431">
        <w:rPr>
          <w:rFonts w:hint="cs"/>
          <w:rtl/>
          <w:lang w:bidi="fa-IR"/>
        </w:rPr>
        <w:t>ء</w:t>
      </w:r>
      <w:r>
        <w:rPr>
          <w:rFonts w:hint="cs"/>
          <w:rtl/>
          <w:lang w:bidi="fa-IR"/>
        </w:rPr>
        <w:t xml:space="preserve"> بوده‌اند.</w:t>
      </w:r>
    </w:p>
    <w:p w:rsidR="003801D8" w:rsidRDefault="003801D8" w:rsidP="00D5745D">
      <w:pPr>
        <w:pStyle w:val="Heading3"/>
        <w:rPr>
          <w:rtl/>
          <w:lang w:bidi="fa-IR"/>
        </w:rPr>
      </w:pPr>
      <w:bookmarkStart w:id="76" w:name="_Toc282804340"/>
      <w:bookmarkStart w:id="77" w:name="_Toc300799572"/>
      <w:r>
        <w:rPr>
          <w:rFonts w:hint="cs"/>
          <w:rtl/>
          <w:lang w:bidi="fa-IR"/>
        </w:rPr>
        <w:t>سوره‌ی اسراء</w:t>
      </w:r>
      <w:bookmarkEnd w:id="76"/>
      <w:bookmarkEnd w:id="77"/>
    </w:p>
    <w:p w:rsidR="003801D8" w:rsidRPr="00056431" w:rsidRDefault="003801D8" w:rsidP="007845ED">
      <w:pPr>
        <w:ind w:firstLine="0"/>
        <w:jc w:val="both"/>
        <w:rPr>
          <w:rFonts w:cs="Traditional Arabic"/>
          <w:rtl/>
          <w:lang w:bidi="fa-IR"/>
        </w:rPr>
      </w:pPr>
      <w:r>
        <w:rPr>
          <w:rFonts w:hint="cs"/>
          <w:rtl/>
          <w:lang w:bidi="fa-IR"/>
        </w:rPr>
        <w:t xml:space="preserve">در تفسیر آیه‌ی: </w:t>
      </w:r>
      <w:r w:rsidRPr="00056431">
        <w:rPr>
          <w:rFonts w:cs="Traditional Arabic" w:hint="cs"/>
          <w:rtl/>
          <w:lang w:bidi="fa-IR"/>
        </w:rPr>
        <w:t>﴿</w:t>
      </w:r>
      <w:r w:rsidRPr="00845AC1">
        <w:rPr>
          <w:sz w:val="22"/>
          <w:szCs w:val="22"/>
        </w:rPr>
        <w:sym w:font="HQPB4" w:char="00C9"/>
      </w:r>
      <w:r w:rsidRPr="00845AC1">
        <w:rPr>
          <w:sz w:val="22"/>
          <w:szCs w:val="22"/>
        </w:rPr>
        <w:sym w:font="HQPB2" w:char="004F"/>
      </w:r>
      <w:r w:rsidRPr="00845AC1">
        <w:rPr>
          <w:sz w:val="22"/>
          <w:szCs w:val="22"/>
        </w:rPr>
        <w:sym w:font="HQPB4" w:char="00CF"/>
      </w:r>
      <w:r w:rsidRPr="00845AC1">
        <w:rPr>
          <w:sz w:val="22"/>
          <w:szCs w:val="22"/>
        </w:rPr>
        <w:sym w:font="HQPB2" w:char="0025"/>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34"/>
      </w:r>
      <w:r w:rsidRPr="00845AC1">
        <w:rPr>
          <w:sz w:val="22"/>
          <w:szCs w:val="22"/>
        </w:rPr>
        <w:sym w:font="HQPB2" w:char="0071"/>
      </w:r>
      <w:r w:rsidRPr="00845AC1">
        <w:rPr>
          <w:sz w:val="22"/>
          <w:szCs w:val="22"/>
        </w:rPr>
        <w:sym w:font="HQPB5" w:char="006E"/>
      </w:r>
      <w:r w:rsidRPr="00845AC1">
        <w:rPr>
          <w:sz w:val="22"/>
          <w:szCs w:val="22"/>
        </w:rPr>
        <w:sym w:font="HQPB2" w:char="003D"/>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38"/>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E0"/>
      </w:r>
      <w:r w:rsidRPr="00845AC1">
        <w:rPr>
          <w:sz w:val="22"/>
          <w:szCs w:val="22"/>
        </w:rPr>
        <w:sym w:font="HQPB3" w:char="0024"/>
      </w:r>
      <w:r w:rsidRPr="00845AC1">
        <w:rPr>
          <w:sz w:val="22"/>
          <w:szCs w:val="22"/>
        </w:rPr>
        <w:sym w:font="HQPB4" w:char="00CE"/>
      </w:r>
      <w:r w:rsidRPr="00845AC1">
        <w:rPr>
          <w:sz w:val="22"/>
          <w:szCs w:val="22"/>
        </w:rPr>
        <w:sym w:font="HQPB3" w:char="0021"/>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7"/>
      </w:r>
      <w:r w:rsidRPr="00845AC1">
        <w:rPr>
          <w:sz w:val="22"/>
          <w:szCs w:val="22"/>
        </w:rPr>
        <w:sym w:font="HQPB4" w:char="00F4"/>
      </w:r>
      <w:r w:rsidRPr="00845AC1">
        <w:rPr>
          <w:sz w:val="22"/>
          <w:szCs w:val="22"/>
        </w:rPr>
        <w:sym w:font="HQPB2" w:char="004A"/>
      </w:r>
      <w:r w:rsidRPr="00845AC1">
        <w:rPr>
          <w:sz w:val="22"/>
          <w:szCs w:val="22"/>
        </w:rPr>
        <w:sym w:font="HQPB4" w:char="00A4"/>
      </w:r>
      <w:r w:rsidRPr="00845AC1">
        <w:rPr>
          <w:sz w:val="22"/>
          <w:szCs w:val="22"/>
        </w:rPr>
        <w:sym w:font="HQPB1" w:char="00B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2C"/>
      </w:r>
      <w:r w:rsidRPr="00845AC1">
        <w:rPr>
          <w:sz w:val="22"/>
          <w:szCs w:val="22"/>
        </w:rPr>
        <w:sym w:font="HQPB5" w:char="007C"/>
      </w:r>
      <w:r w:rsidRPr="00845AC1">
        <w:rPr>
          <w:sz w:val="22"/>
          <w:szCs w:val="22"/>
        </w:rPr>
        <w:sym w:font="HQPB1" w:char="00A1"/>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4" w:char="00F8"/>
      </w:r>
      <w:r w:rsidRPr="00845AC1">
        <w:rPr>
          <w:sz w:val="22"/>
          <w:szCs w:val="22"/>
        </w:rPr>
        <w:sym w:font="HQPB2" w:char="008B"/>
      </w:r>
      <w:r w:rsidRPr="00845AC1">
        <w:rPr>
          <w:sz w:val="22"/>
          <w:szCs w:val="22"/>
        </w:rPr>
        <w:sym w:font="HQPB4" w:char="00A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4" w:char="00F4"/>
      </w:r>
      <w:r w:rsidRPr="00845AC1">
        <w:rPr>
          <w:sz w:val="22"/>
          <w:szCs w:val="22"/>
        </w:rPr>
        <w:sym w:font="HQPB1" w:char="0066"/>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4" w:char="00F4"/>
      </w:r>
      <w:r w:rsidRPr="00845AC1">
        <w:rPr>
          <w:sz w:val="22"/>
          <w:szCs w:val="22"/>
        </w:rPr>
        <w:sym w:font="HQPB1" w:char="0066"/>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A"/>
      </w:r>
      <w:r w:rsidRPr="00845AC1">
        <w:rPr>
          <w:sz w:val="22"/>
          <w:szCs w:val="22"/>
        </w:rPr>
        <w:sym w:font="HQPB2" w:char="0071"/>
      </w:r>
      <w:r w:rsidRPr="00845AC1">
        <w:rPr>
          <w:sz w:val="22"/>
          <w:szCs w:val="22"/>
        </w:rPr>
        <w:sym w:font="HQPB4" w:char="00E5"/>
      </w:r>
      <w:r w:rsidRPr="00845AC1">
        <w:rPr>
          <w:sz w:val="22"/>
          <w:szCs w:val="22"/>
        </w:rPr>
        <w:sym w:font="HQPB2" w:char="006B"/>
      </w:r>
      <w:r w:rsidRPr="00845AC1">
        <w:rPr>
          <w:sz w:val="22"/>
          <w:szCs w:val="22"/>
        </w:rPr>
        <w:sym w:font="HQPB4" w:char="00F4"/>
      </w:r>
      <w:r w:rsidRPr="00845AC1">
        <w:rPr>
          <w:sz w:val="22"/>
          <w:szCs w:val="22"/>
        </w:rPr>
        <w:sym w:font="HQPB1" w:char="00B6"/>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D1"/>
      </w:r>
      <w:r w:rsidRPr="00845AC1">
        <w:rPr>
          <w:sz w:val="22"/>
          <w:szCs w:val="22"/>
        </w:rPr>
        <w:sym w:font="HQPB2" w:char="00C8"/>
      </w:r>
      <w:r w:rsidRPr="00056431">
        <w:rPr>
          <w:rFonts w:cs="Traditional Arabic" w:hint="cs"/>
          <w:rtl/>
          <w:lang w:bidi="fa-IR"/>
        </w:rPr>
        <w:t xml:space="preserve">﴾ </w:t>
      </w:r>
      <w:r w:rsidRPr="003D747C">
        <w:rPr>
          <w:rFonts w:cs="Traditional Arabic" w:hint="cs"/>
          <w:sz w:val="26"/>
          <w:szCs w:val="26"/>
          <w:rtl/>
          <w:lang w:bidi="fa-IR"/>
        </w:rPr>
        <w:t>[الإسراء: 78]</w:t>
      </w:r>
      <w:r w:rsidRPr="00056431">
        <w:rPr>
          <w:rFonts w:hint="cs"/>
          <w:rtl/>
          <w:lang w:bidi="fa-IR"/>
        </w:rPr>
        <w:t xml:space="preserve"> </w:t>
      </w:r>
      <w:r w:rsidR="007845ED">
        <w:rPr>
          <w:rFonts w:hint="cs"/>
          <w:rtl/>
          <w:lang w:bidi="fa-IR"/>
        </w:rPr>
        <w:t xml:space="preserve"> </w:t>
      </w:r>
      <w:r w:rsidRPr="00056431">
        <w:rPr>
          <w:rFonts w:cs="Traditional Arabic" w:hint="cs"/>
          <w:rtl/>
          <w:lang w:bidi="fa-IR"/>
        </w:rPr>
        <w:t>«</w:t>
      </w:r>
      <w:r w:rsidRPr="00056431">
        <w:rPr>
          <w:rFonts w:hint="cs"/>
          <w:rtl/>
        </w:rPr>
        <w:t>از زوال خورشید تا تاریکی شب نماز را برپا دار و نماز صبح را به جای آور. بی‌گمان خواندن نماز صبح با حضور فرشتگان است</w:t>
      </w:r>
      <w:r w:rsidRPr="00056431">
        <w:rPr>
          <w:rFonts w:cs="Traditional Arabic" w:hint="cs"/>
          <w:rtl/>
          <w:lang w:bidi="fa-IR"/>
        </w:rPr>
        <w:t>».</w:t>
      </w:r>
    </w:p>
    <w:p w:rsidR="003801D8" w:rsidRDefault="003801D8" w:rsidP="003801D8">
      <w:pPr>
        <w:rPr>
          <w:rtl/>
          <w:lang w:bidi="fa-IR"/>
        </w:rPr>
      </w:pPr>
      <w:r>
        <w:rPr>
          <w:rFonts w:hint="cs"/>
          <w:rtl/>
          <w:lang w:bidi="fa-IR"/>
        </w:rPr>
        <w:t xml:space="preserve">می‌گوید: </w:t>
      </w:r>
      <w:r>
        <w:rPr>
          <w:rFonts w:cs="Traditional Arabic" w:hint="cs"/>
          <w:rtl/>
          <w:lang w:bidi="fa-IR"/>
        </w:rPr>
        <w:t>﴿</w:t>
      </w:r>
      <w:r w:rsidRPr="00845AC1">
        <w:rPr>
          <w:sz w:val="22"/>
          <w:szCs w:val="22"/>
        </w:rPr>
        <w:sym w:font="HQPB4" w:char="00CF"/>
      </w:r>
      <w:r w:rsidRPr="00845AC1">
        <w:rPr>
          <w:sz w:val="22"/>
          <w:szCs w:val="22"/>
        </w:rPr>
        <w:sym w:font="HQPB2" w:char="0038"/>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E0"/>
      </w:r>
      <w:r w:rsidRPr="00845AC1">
        <w:rPr>
          <w:sz w:val="22"/>
          <w:szCs w:val="22"/>
        </w:rPr>
        <w:sym w:font="HQPB3" w:char="0024"/>
      </w:r>
      <w:r w:rsidRPr="00845AC1">
        <w:rPr>
          <w:sz w:val="22"/>
          <w:szCs w:val="22"/>
        </w:rPr>
        <w:sym w:font="HQPB4" w:char="00CE"/>
      </w:r>
      <w:r w:rsidRPr="00845AC1">
        <w:rPr>
          <w:sz w:val="22"/>
          <w:szCs w:val="22"/>
        </w:rPr>
        <w:sym w:font="HQPB3" w:char="0021"/>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7"/>
      </w:r>
      <w:r w:rsidRPr="00845AC1">
        <w:rPr>
          <w:sz w:val="22"/>
          <w:szCs w:val="22"/>
        </w:rPr>
        <w:sym w:font="HQPB4" w:char="00F4"/>
      </w:r>
      <w:r w:rsidRPr="00845AC1">
        <w:rPr>
          <w:sz w:val="22"/>
          <w:szCs w:val="22"/>
        </w:rPr>
        <w:sym w:font="HQPB2" w:char="004A"/>
      </w:r>
      <w:r w:rsidRPr="00845AC1">
        <w:rPr>
          <w:sz w:val="22"/>
          <w:szCs w:val="22"/>
        </w:rPr>
        <w:sym w:font="HQPB4" w:char="00A4"/>
      </w:r>
      <w:r w:rsidRPr="00845AC1">
        <w:rPr>
          <w:sz w:val="22"/>
          <w:szCs w:val="22"/>
        </w:rPr>
        <w:sym w:font="HQPB1" w:char="00B1"/>
      </w:r>
      <w:r w:rsidRPr="00845AC1">
        <w:rPr>
          <w:sz w:val="22"/>
          <w:szCs w:val="22"/>
        </w:rPr>
        <w:sym w:font="HQPB2" w:char="0039"/>
      </w:r>
      <w:r w:rsidRPr="00845AC1">
        <w:rPr>
          <w:sz w:val="22"/>
          <w:szCs w:val="22"/>
        </w:rPr>
        <w:sym w:font="HQPB5" w:char="0024"/>
      </w:r>
      <w:r w:rsidRPr="00845AC1">
        <w:rPr>
          <w:sz w:val="22"/>
          <w:szCs w:val="22"/>
        </w:rPr>
        <w:sym w:font="HQPB1" w:char="0023"/>
      </w:r>
      <w:r>
        <w:rPr>
          <w:rFonts w:cs="Traditional Arabic" w:hint="cs"/>
          <w:rtl/>
          <w:lang w:bidi="fa-IR"/>
        </w:rPr>
        <w:t>﴾</w:t>
      </w:r>
      <w:r>
        <w:rPr>
          <w:rFonts w:hint="cs"/>
          <w:rtl/>
          <w:lang w:bidi="fa-IR"/>
        </w:rPr>
        <w:t xml:space="preserve"> یعنی زوال آفتاب</w:t>
      </w:r>
      <w:r>
        <w:rPr>
          <w:rFonts w:hint="cs"/>
          <w:vertAlign w:val="superscript"/>
          <w:rtl/>
          <w:lang w:bidi="fa-IR"/>
        </w:rPr>
        <w:t>(</w:t>
      </w:r>
      <w:r>
        <w:rPr>
          <w:rStyle w:val="FootnoteReference"/>
          <w:rtl/>
          <w:lang w:bidi="fa-IR"/>
        </w:rPr>
        <w:footnoteReference w:id="93"/>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78" w:name="_Toc282804341"/>
      <w:bookmarkStart w:id="79" w:name="_Toc300799573"/>
      <w:r>
        <w:rPr>
          <w:rFonts w:hint="cs"/>
          <w:rtl/>
          <w:lang w:bidi="fa-IR"/>
        </w:rPr>
        <w:t>سوره‌ی یوسف</w:t>
      </w:r>
      <w:bookmarkEnd w:id="78"/>
      <w:bookmarkEnd w:id="79"/>
    </w:p>
    <w:p w:rsidR="003801D8" w:rsidRPr="009D6812" w:rsidRDefault="003801D8" w:rsidP="007845ED">
      <w:pPr>
        <w:ind w:firstLine="0"/>
        <w:jc w:val="both"/>
        <w:rPr>
          <w:rtl/>
          <w:lang w:bidi="fa-IR"/>
        </w:rPr>
      </w:pPr>
      <w:r>
        <w:rPr>
          <w:rFonts w:hint="cs"/>
          <w:rtl/>
          <w:lang w:bidi="fa-IR"/>
        </w:rPr>
        <w:t xml:space="preserve">خداوند متعال می‌فرماید: </w:t>
      </w:r>
      <w:r>
        <w:rPr>
          <w:rFonts w:cs="Traditional Arabic" w:hint="cs"/>
          <w:rtl/>
          <w:lang w:bidi="fa-IR"/>
        </w:rPr>
        <w:t>﴿</w:t>
      </w:r>
      <w:r w:rsidRPr="00845AC1">
        <w:rPr>
          <w:sz w:val="22"/>
          <w:szCs w:val="22"/>
        </w:rPr>
        <w:sym w:font="HQPB5" w:char="0021"/>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8"/>
      </w:r>
      <w:r w:rsidRPr="00845AC1">
        <w:rPr>
          <w:sz w:val="22"/>
          <w:szCs w:val="22"/>
        </w:rPr>
        <w:sym w:font="HQPB2" w:char="0039"/>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A"/>
      </w:r>
      <w:r w:rsidRPr="00845AC1">
        <w:rPr>
          <w:sz w:val="22"/>
          <w:szCs w:val="22"/>
        </w:rPr>
        <w:sym w:font="HQPB2" w:char="0052"/>
      </w:r>
      <w:r w:rsidRPr="00845AC1">
        <w:rPr>
          <w:sz w:val="22"/>
          <w:szCs w:val="22"/>
        </w:rPr>
        <w:sym w:font="HQPB2" w:char="00BA"/>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77"/>
      </w:r>
      <w:r w:rsidRPr="00845AC1">
        <w:rPr>
          <w:sz w:val="22"/>
          <w:szCs w:val="22"/>
        </w:rPr>
        <w:sym w:font="HQPB2" w:char="008A"/>
      </w:r>
      <w:r w:rsidRPr="00845AC1">
        <w:rPr>
          <w:sz w:val="22"/>
          <w:szCs w:val="22"/>
        </w:rPr>
        <w:sym w:font="HQPB4" w:char="00CE"/>
      </w:r>
      <w:r w:rsidRPr="00845AC1">
        <w:rPr>
          <w:sz w:val="22"/>
          <w:szCs w:val="22"/>
        </w:rPr>
        <w:sym w:font="HQPB1" w:char="002F"/>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AF"/>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9"/>
      </w:r>
      <w:r w:rsidRPr="00845AC1">
        <w:rPr>
          <w:sz w:val="22"/>
          <w:szCs w:val="22"/>
        </w:rPr>
        <w:sym w:font="HQPB2" w:char="0029"/>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w:t>
      </w:r>
      <w:r w:rsidRPr="003D747C">
        <w:rPr>
          <w:rFonts w:cs="Traditional Arabic" w:hint="cs"/>
          <w:sz w:val="26"/>
          <w:szCs w:val="26"/>
          <w:rtl/>
        </w:rPr>
        <w:t>يوسف: 2]</w:t>
      </w:r>
      <w:r w:rsidR="007845ED">
        <w:rPr>
          <w:rFonts w:cs="Traditional Arabic" w:hint="cs"/>
          <w:sz w:val="26"/>
          <w:szCs w:val="26"/>
          <w:rtl/>
        </w:rPr>
        <w:t xml:space="preserve"> </w:t>
      </w:r>
      <w:r w:rsidRPr="009D6812">
        <w:rPr>
          <w:rFonts w:cs="Traditional Arabic" w:hint="cs"/>
          <w:rtl/>
          <w:lang w:bidi="fa-IR"/>
        </w:rPr>
        <w:t>«</w:t>
      </w:r>
      <w:r w:rsidRPr="009D6812">
        <w:rPr>
          <w:rFonts w:hint="cs"/>
          <w:rtl/>
        </w:rPr>
        <w:t>ما، این کتاب را قرآنی عربی نازل نمودیم تا بیندیشید</w:t>
      </w:r>
      <w:r w:rsidRPr="009D6812">
        <w:rPr>
          <w:rFonts w:cs="Traditional Arabic" w:hint="cs"/>
          <w:rtl/>
          <w:lang w:bidi="fa-IR"/>
        </w:rPr>
        <w:t>»</w:t>
      </w:r>
      <w:r w:rsidRPr="009D6812">
        <w:rPr>
          <w:rFonts w:hint="cs"/>
          <w:rtl/>
          <w:lang w:bidi="fa-IR"/>
        </w:rPr>
        <w:t>.</w:t>
      </w:r>
    </w:p>
    <w:p w:rsidR="003801D8" w:rsidRDefault="003801D8" w:rsidP="003801D8">
      <w:pPr>
        <w:rPr>
          <w:rtl/>
          <w:lang w:bidi="fa-IR"/>
        </w:rPr>
      </w:pPr>
      <w:r>
        <w:rPr>
          <w:rFonts w:hint="cs"/>
          <w:rtl/>
          <w:lang w:bidi="fa-IR"/>
        </w:rPr>
        <w:t>امام باقر از پدران خود از رسول الله</w:t>
      </w:r>
      <w:r w:rsidR="00EE72D0" w:rsidRPr="00EE72D0">
        <w:rPr>
          <w:rFonts w:ascii="AGA Arabesque" w:hAnsi="AGA Arabesque"/>
          <w:lang w:bidi="fa-IR"/>
        </w:rPr>
        <w:t></w:t>
      </w:r>
      <w:r>
        <w:rPr>
          <w:rFonts w:hint="cs"/>
          <w:rtl/>
          <w:lang w:bidi="fa-IR"/>
        </w:rPr>
        <w:t xml:space="preserve"> روایت نموده است که ایشان فرمودند: «نخستین کسی به زبان عربی مبین سخن گفت، اسماعیل </w:t>
      </w:r>
      <w:r>
        <w:rPr>
          <w:lang w:bidi="fa-IR"/>
        </w:rPr>
        <w:sym w:font="AGA Arabesque" w:char="0075"/>
      </w:r>
      <w:r>
        <w:rPr>
          <w:rFonts w:hint="cs"/>
          <w:rtl/>
          <w:lang w:bidi="fa-IR"/>
        </w:rPr>
        <w:t xml:space="preserve"> است و در آن زمان چهارده ساله بود».</w:t>
      </w:r>
    </w:p>
    <w:p w:rsidR="003801D8" w:rsidRDefault="003801D8" w:rsidP="00BF1D53">
      <w:pPr>
        <w:rPr>
          <w:rtl/>
          <w:lang w:bidi="fa-IR"/>
        </w:rPr>
      </w:pPr>
      <w:r>
        <w:rPr>
          <w:rFonts w:hint="cs"/>
          <w:rtl/>
          <w:lang w:bidi="fa-IR"/>
        </w:rPr>
        <w:t xml:space="preserve">و نیز از ابن عباس روایت نموده که: </w:t>
      </w:r>
      <w:r w:rsidR="00BF1D53">
        <w:rPr>
          <w:rFonts w:ascii="Traditional Arabic" w:hAnsi="Traditional Arabic" w:cs="Traditional Arabic"/>
          <w:rtl/>
          <w:lang w:bidi="fa-IR"/>
        </w:rPr>
        <w:t>«</w:t>
      </w:r>
      <w:r>
        <w:rPr>
          <w:rFonts w:hint="cs"/>
          <w:rtl/>
          <w:lang w:bidi="fa-IR"/>
        </w:rPr>
        <w:t xml:space="preserve">اسماعیل </w:t>
      </w:r>
      <w:r>
        <w:rPr>
          <w:lang w:bidi="fa-IR"/>
        </w:rPr>
        <w:sym w:font="AGA Arabesque" w:char="0075"/>
      </w:r>
      <w:r>
        <w:rPr>
          <w:rFonts w:hint="cs"/>
          <w:rtl/>
          <w:lang w:bidi="fa-IR"/>
        </w:rPr>
        <w:t xml:space="preserve"> نخستین کسی است که به زبان عربی خالص سخن گفت» آنگونه که علما گفته‌اند: منظور زبان قریش است و گرنه اصل زبان عربی پیش از اسماعیل وجود داشته است</w:t>
      </w:r>
      <w:r w:rsidR="00BF1D53">
        <w:rPr>
          <w:rFonts w:ascii="Traditional Arabic" w:hAnsi="Traditional Arabic" w:cs="Traditional Arabic"/>
          <w:rtl/>
          <w:lang w:bidi="fa-IR"/>
        </w:rPr>
        <w:t>»</w:t>
      </w:r>
      <w:r>
        <w:rPr>
          <w:rFonts w:hint="cs"/>
          <w:vertAlign w:val="superscript"/>
          <w:rtl/>
          <w:lang w:bidi="fa-IR"/>
        </w:rPr>
        <w:t>(</w:t>
      </w:r>
      <w:r>
        <w:rPr>
          <w:rStyle w:val="FootnoteReference"/>
          <w:rtl/>
          <w:lang w:bidi="fa-IR"/>
        </w:rPr>
        <w:footnoteReference w:id="94"/>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80" w:name="_Toc282804342"/>
      <w:bookmarkStart w:id="81" w:name="_Toc300799574"/>
      <w:r>
        <w:rPr>
          <w:rFonts w:hint="cs"/>
          <w:rtl/>
          <w:lang w:bidi="fa-IR"/>
        </w:rPr>
        <w:t>سوره‌ی أنبیاء</w:t>
      </w:r>
      <w:bookmarkEnd w:id="80"/>
      <w:bookmarkEnd w:id="81"/>
    </w:p>
    <w:p w:rsidR="003801D8" w:rsidRPr="0095449C" w:rsidRDefault="003801D8" w:rsidP="007845ED">
      <w:pPr>
        <w:ind w:firstLine="0"/>
        <w:jc w:val="both"/>
        <w:rPr>
          <w:rtl/>
          <w:lang w:bidi="fa-IR"/>
        </w:rPr>
      </w:pPr>
      <w:r>
        <w:rPr>
          <w:rFonts w:hint="cs"/>
          <w:rtl/>
          <w:lang w:bidi="fa-IR"/>
        </w:rPr>
        <w:t xml:space="preserve">در تفسیر آیه‌ی: </w:t>
      </w:r>
      <w:r>
        <w:rPr>
          <w:rFonts w:cs="Traditional Arabic" w:hint="cs"/>
          <w:rtl/>
          <w:lang w:bidi="fa-IR"/>
        </w:rPr>
        <w:t>﴿</w:t>
      </w:r>
      <w:r w:rsidRPr="00845AC1">
        <w:rPr>
          <w:sz w:val="22"/>
          <w:szCs w:val="22"/>
        </w:rPr>
        <w:sym w:font="HQPB4" w:char="00EE"/>
      </w:r>
      <w:r w:rsidRPr="00845AC1">
        <w:rPr>
          <w:sz w:val="22"/>
          <w:szCs w:val="22"/>
        </w:rPr>
        <w:sym w:font="HQPB2" w:char="0050"/>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1" w:char="006D"/>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70"/>
      </w:r>
      <w:r w:rsidRPr="00845AC1">
        <w:rPr>
          <w:sz w:val="22"/>
          <w:szCs w:val="22"/>
        </w:rPr>
        <w:sym w:font="HQPB5" w:char="0074"/>
      </w:r>
      <w:r w:rsidRPr="00845AC1">
        <w:rPr>
          <w:sz w:val="22"/>
          <w:szCs w:val="22"/>
        </w:rPr>
        <w:sym w:font="HQPB2" w:char="0083"/>
      </w:r>
      <w:r w:rsidRPr="00845AC1">
        <w:rPr>
          <w:sz w:val="22"/>
          <w:szCs w:val="22"/>
        </w:rPr>
        <w:sym w:font="HQPB4" w:char="00F6"/>
      </w:r>
      <w:r w:rsidRPr="00845AC1">
        <w:rPr>
          <w:sz w:val="22"/>
          <w:szCs w:val="22"/>
        </w:rPr>
        <w:sym w:font="HQPB1" w:char="008D"/>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5"/>
      </w:r>
      <w:r w:rsidRPr="00845AC1">
        <w:rPr>
          <w:sz w:val="22"/>
          <w:szCs w:val="22"/>
        </w:rPr>
        <w:sym w:font="HQPB2" w:char="0033"/>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2" w:char="0064"/>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A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5"/>
      </w:r>
      <w:r w:rsidRPr="00845AC1">
        <w:rPr>
          <w:sz w:val="22"/>
          <w:szCs w:val="22"/>
        </w:rPr>
        <w:sym w:font="HQPB1" w:char="005F"/>
      </w:r>
      <w:r w:rsidRPr="00845AC1">
        <w:rPr>
          <w:sz w:val="22"/>
          <w:szCs w:val="22"/>
        </w:rPr>
        <w:sym w:font="HQPB4" w:char="00F6"/>
      </w:r>
      <w:r w:rsidRPr="00845AC1">
        <w:rPr>
          <w:sz w:val="22"/>
          <w:szCs w:val="22"/>
        </w:rPr>
        <w:sym w:font="HQPB1" w:char="008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E"/>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[الأنب</w:t>
      </w:r>
      <w:r w:rsidRPr="003D747C">
        <w:rPr>
          <w:rFonts w:cs="Traditional Arabic" w:hint="cs"/>
          <w:sz w:val="26"/>
          <w:szCs w:val="26"/>
          <w:rtl/>
        </w:rPr>
        <w:t>ياء: 95]</w:t>
      </w:r>
      <w:r w:rsidR="007845ED">
        <w:rPr>
          <w:rFonts w:cs="Traditional Arabic" w:hint="cs"/>
          <w:sz w:val="26"/>
          <w:szCs w:val="26"/>
          <w:rtl/>
        </w:rPr>
        <w:t xml:space="preserve"> </w:t>
      </w:r>
      <w:r w:rsidRPr="0095449C">
        <w:rPr>
          <w:rFonts w:cs="Traditional Arabic" w:hint="cs"/>
          <w:rtl/>
          <w:lang w:bidi="fa-IR"/>
        </w:rPr>
        <w:t>«</w:t>
      </w:r>
      <w:r w:rsidRPr="0095449C">
        <w:rPr>
          <w:rFonts w:hint="cs"/>
          <w:rtl/>
        </w:rPr>
        <w:t>و محال است اهالی شهری که هلاکشان کرده‌ایم، (به دنیا) بازگردند</w:t>
      </w:r>
      <w:r w:rsidRPr="0095449C">
        <w:rPr>
          <w:rFonts w:cs="Traditional Arabic" w:hint="cs"/>
          <w:rtl/>
          <w:lang w:bidi="fa-IR"/>
        </w:rPr>
        <w:t>»</w:t>
      </w:r>
      <w:r w:rsidRPr="0095449C">
        <w:rPr>
          <w:rFonts w:hint="cs"/>
          <w:rtl/>
          <w:lang w:bidi="fa-IR"/>
        </w:rPr>
        <w:t>.</w:t>
      </w:r>
    </w:p>
    <w:p w:rsidR="003801D8" w:rsidRDefault="003801D8" w:rsidP="0070486F">
      <w:pPr>
        <w:rPr>
          <w:rtl/>
          <w:lang w:bidi="fa-IR"/>
        </w:rPr>
      </w:pPr>
      <w:r>
        <w:rPr>
          <w:rFonts w:hint="cs"/>
          <w:rtl/>
          <w:lang w:bidi="fa-IR"/>
        </w:rPr>
        <w:t xml:space="preserve">امام باقر </w:t>
      </w:r>
      <w:r w:rsidR="0070486F" w:rsidRPr="0070486F">
        <w:rPr>
          <w:rFonts w:cs="CTraditional Arabic" w:hint="cs"/>
          <w:rtl/>
          <w:lang w:bidi="fa-IR"/>
        </w:rPr>
        <w:t>:</w:t>
      </w:r>
      <w:r>
        <w:rPr>
          <w:rFonts w:hint="cs"/>
          <w:rtl/>
          <w:lang w:bidi="fa-IR"/>
        </w:rPr>
        <w:t xml:space="preserve"> می‌گوید: </w:t>
      </w:r>
      <w:r>
        <w:rPr>
          <w:rFonts w:cs="Traditional Arabic" w:hint="cs"/>
          <w:rtl/>
          <w:lang w:bidi="fa-IR"/>
        </w:rPr>
        <w:t>﴿</w:t>
      </w:r>
      <w:r w:rsidRPr="00845AC1">
        <w:rPr>
          <w:sz w:val="22"/>
          <w:szCs w:val="22"/>
        </w:rPr>
        <w:sym w:font="HQPB4" w:char="00EE"/>
      </w:r>
      <w:r w:rsidRPr="00845AC1">
        <w:rPr>
          <w:sz w:val="22"/>
          <w:szCs w:val="22"/>
        </w:rPr>
        <w:sym w:font="HQPB2" w:char="0050"/>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70"/>
      </w:r>
      <w:r w:rsidRPr="00845AC1">
        <w:rPr>
          <w:sz w:val="22"/>
          <w:szCs w:val="22"/>
        </w:rPr>
        <w:sym w:font="HQPB5" w:char="0074"/>
      </w:r>
      <w:r w:rsidRPr="00845AC1">
        <w:rPr>
          <w:sz w:val="22"/>
          <w:szCs w:val="22"/>
        </w:rPr>
        <w:sym w:font="HQPB2" w:char="0083"/>
      </w:r>
      <w:r w:rsidRPr="00845AC1">
        <w:rPr>
          <w:sz w:val="22"/>
          <w:szCs w:val="22"/>
        </w:rPr>
        <w:sym w:font="HQPB4" w:char="00F6"/>
      </w:r>
      <w:r w:rsidRPr="00845AC1">
        <w:rPr>
          <w:sz w:val="22"/>
          <w:szCs w:val="22"/>
        </w:rPr>
        <w:sym w:font="HQPB1" w:char="008D"/>
      </w:r>
      <w:r w:rsidRPr="00845AC1">
        <w:rPr>
          <w:sz w:val="22"/>
          <w:szCs w:val="22"/>
        </w:rPr>
        <w:sym w:font="HQPB5" w:char="0073"/>
      </w:r>
      <w:r w:rsidRPr="00845AC1">
        <w:rPr>
          <w:sz w:val="22"/>
          <w:szCs w:val="22"/>
        </w:rPr>
        <w:sym w:font="HQPB2" w:char="0025"/>
      </w:r>
      <w:r>
        <w:rPr>
          <w:rFonts w:cs="Traditional Arabic" w:hint="cs"/>
          <w:rtl/>
          <w:lang w:bidi="fa-IR"/>
        </w:rPr>
        <w:t>﴾</w:t>
      </w:r>
      <w:r>
        <w:rPr>
          <w:rFonts w:hint="cs"/>
          <w:rtl/>
          <w:lang w:bidi="fa-IR"/>
        </w:rPr>
        <w:t xml:space="preserve"> یعنی تقدیر </w:t>
      </w:r>
      <w:r w:rsidR="0070486F">
        <w:rPr>
          <w:rFonts w:hint="cs"/>
          <w:rtl/>
          <w:lang w:bidi="fa-IR"/>
        </w:rPr>
        <w:t>قط</w:t>
      </w:r>
      <w:r>
        <w:rPr>
          <w:rFonts w:hint="cs"/>
          <w:rtl/>
          <w:lang w:bidi="fa-IR"/>
        </w:rPr>
        <w:t>عی الهی است که اهل هر قریه‌ای که هلاک شوند قبل از قیامت به دنیا باز</w:t>
      </w:r>
      <w:r w:rsidR="0070486F">
        <w:rPr>
          <w:rFonts w:hint="cs"/>
          <w:rtl/>
          <w:lang w:bidi="fa-IR"/>
        </w:rPr>
        <w:t xml:space="preserve"> </w:t>
      </w:r>
      <w:r>
        <w:rPr>
          <w:rFonts w:hint="cs"/>
          <w:rtl/>
          <w:lang w:bidi="fa-IR"/>
        </w:rPr>
        <w:t>نخواهند گشت</w:t>
      </w:r>
      <w:r>
        <w:rPr>
          <w:rFonts w:hint="cs"/>
          <w:vertAlign w:val="superscript"/>
          <w:rtl/>
          <w:lang w:bidi="fa-IR"/>
        </w:rPr>
        <w:t>(</w:t>
      </w:r>
      <w:r>
        <w:rPr>
          <w:rStyle w:val="FootnoteReference"/>
          <w:rtl/>
          <w:lang w:bidi="fa-IR"/>
        </w:rPr>
        <w:footnoteReference w:id="9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82" w:name="_Toc282804343"/>
      <w:bookmarkStart w:id="83" w:name="_Toc300799575"/>
      <w:r>
        <w:rPr>
          <w:rFonts w:hint="cs"/>
          <w:rtl/>
          <w:lang w:bidi="fa-IR"/>
        </w:rPr>
        <w:t>سوره‌ی حج</w:t>
      </w:r>
      <w:bookmarkEnd w:id="82"/>
      <w:bookmarkEnd w:id="83"/>
    </w:p>
    <w:p w:rsidR="003801D8" w:rsidRPr="0070486F" w:rsidRDefault="003801D8" w:rsidP="007845ED">
      <w:pPr>
        <w:ind w:firstLine="0"/>
        <w:jc w:val="both"/>
        <w:rPr>
          <w:rFonts w:hint="cs"/>
          <w:rtl/>
          <w:lang w:bidi="fa-IR"/>
        </w:rPr>
      </w:pPr>
      <w:r>
        <w:rPr>
          <w:rFonts w:cs="Traditional Arabic" w:hint="cs"/>
          <w:rtl/>
          <w:lang w:bidi="fa-IR"/>
        </w:rPr>
        <w:t>﴿</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5" w:char="0079"/>
      </w:r>
      <w:r w:rsidRPr="00845AC1">
        <w:rPr>
          <w:sz w:val="22"/>
          <w:szCs w:val="22"/>
        </w:rPr>
        <w:sym w:font="HQPB2" w:char="0067"/>
      </w:r>
      <w:r w:rsidRPr="00845AC1">
        <w:rPr>
          <w:sz w:val="22"/>
          <w:szCs w:val="22"/>
        </w:rPr>
        <w:sym w:font="HQPB4" w:char="00F4"/>
      </w:r>
      <w:r w:rsidRPr="00845AC1">
        <w:rPr>
          <w:sz w:val="22"/>
          <w:szCs w:val="22"/>
        </w:rPr>
        <w:sym w:font="HQPB1" w:char="00B1"/>
      </w:r>
      <w:r w:rsidRPr="00845AC1">
        <w:rPr>
          <w:sz w:val="22"/>
          <w:szCs w:val="22"/>
        </w:rPr>
        <w:sym w:font="HQPB5" w:char="0075"/>
      </w:r>
      <w:r w:rsidRPr="00845AC1">
        <w:rPr>
          <w:sz w:val="22"/>
          <w:szCs w:val="22"/>
        </w:rPr>
        <w:sym w:font="HQPB2" w:char="008A"/>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EC"/>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0"/>
      </w:r>
      <w:r w:rsidRPr="00845AC1">
        <w:rPr>
          <w:sz w:val="22"/>
          <w:szCs w:val="22"/>
        </w:rPr>
        <w:sym w:font="HQPB2" w:char="0032"/>
      </w:r>
      <w:r w:rsidRPr="00845AC1">
        <w:rPr>
          <w:sz w:val="22"/>
          <w:szCs w:val="22"/>
        </w:rPr>
        <w:sym w:font="HQPB4" w:char="00F5"/>
      </w:r>
      <w:r w:rsidRPr="00845AC1">
        <w:rPr>
          <w:sz w:val="22"/>
          <w:szCs w:val="22"/>
        </w:rPr>
        <w:sym w:font="HQPB1" w:char="008B"/>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35"/>
      </w:r>
      <w:r w:rsidRPr="00845AC1">
        <w:rPr>
          <w:sz w:val="22"/>
          <w:szCs w:val="22"/>
        </w:rPr>
        <w:sym w:font="HQPB2" w:char="0051"/>
      </w:r>
      <w:r w:rsidRPr="00845AC1">
        <w:rPr>
          <w:sz w:val="22"/>
          <w:szCs w:val="22"/>
        </w:rPr>
        <w:sym w:font="HQPB1" w:char="0024"/>
      </w:r>
      <w:r w:rsidRPr="00845AC1">
        <w:rPr>
          <w:sz w:val="22"/>
          <w:szCs w:val="22"/>
        </w:rPr>
        <w:sym w:font="HQPB4" w:char="00AD"/>
      </w:r>
      <w:r w:rsidRPr="00845AC1">
        <w:rPr>
          <w:sz w:val="22"/>
          <w:szCs w:val="22"/>
        </w:rPr>
        <w:sym w:font="HQPB2" w:char="008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42"/>
      </w:r>
      <w:r w:rsidRPr="00845AC1">
        <w:rPr>
          <w:sz w:val="22"/>
          <w:szCs w:val="22"/>
        </w:rPr>
        <w:sym w:font="HQPB1" w:char="004D"/>
      </w:r>
      <w:r w:rsidRPr="00845AC1">
        <w:rPr>
          <w:sz w:val="22"/>
          <w:szCs w:val="22"/>
        </w:rPr>
        <w:sym w:font="HQPB2" w:char="00BB"/>
      </w:r>
      <w:r w:rsidRPr="00845AC1">
        <w:rPr>
          <w:sz w:val="22"/>
          <w:szCs w:val="22"/>
        </w:rPr>
        <w:sym w:font="HQPB5" w:char="0074"/>
      </w:r>
      <w:r w:rsidRPr="00845AC1">
        <w:rPr>
          <w:sz w:val="22"/>
          <w:szCs w:val="22"/>
        </w:rPr>
        <w:sym w:font="HQPB2" w:char="004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F7"/>
      </w:r>
      <w:r w:rsidRPr="00845AC1">
        <w:rPr>
          <w:sz w:val="22"/>
          <w:szCs w:val="22"/>
        </w:rPr>
        <w:sym w:font="HQPB1" w:char="00E8"/>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9111DB">
        <w:rPr>
          <w:sz w:val="22"/>
          <w:szCs w:val="22"/>
        </w:rPr>
        <w:sym w:font="HQPB1" w:char="00E3"/>
      </w:r>
      <w:r w:rsidRPr="009111DB">
        <w:rPr>
          <w:rFonts w:ascii="(normal text)" w:hAnsi="(normal text)" w:hint="cs"/>
          <w:sz w:val="22"/>
          <w:szCs w:val="22"/>
          <w:rtl/>
        </w:rPr>
        <w:t xml:space="preserve"> </w:t>
      </w:r>
      <w:r w:rsidRPr="009111DB">
        <w:rPr>
          <w:sz w:val="22"/>
          <w:szCs w:val="22"/>
        </w:rPr>
        <w:sym w:font="HQPB1" w:char="0024"/>
      </w:r>
      <w:r w:rsidRPr="009111DB">
        <w:rPr>
          <w:sz w:val="22"/>
          <w:szCs w:val="22"/>
        </w:rPr>
        <w:sym w:font="HQPB5" w:char="0074"/>
      </w:r>
      <w:r w:rsidRPr="009111DB">
        <w:rPr>
          <w:sz w:val="22"/>
          <w:szCs w:val="22"/>
        </w:rPr>
        <w:sym w:font="HQPB2" w:char="0042"/>
      </w:r>
      <w:r w:rsidRPr="009111DB">
        <w:rPr>
          <w:rFonts w:ascii="(normal text)" w:hAnsi="(normal text)" w:hint="cs"/>
          <w:sz w:val="22"/>
          <w:szCs w:val="22"/>
          <w:rtl/>
        </w:rPr>
        <w:t xml:space="preserve"> </w:t>
      </w:r>
      <w:r w:rsidRPr="009111DB">
        <w:rPr>
          <w:sz w:val="22"/>
          <w:szCs w:val="22"/>
        </w:rPr>
        <w:sym w:font="HQPB2" w:char="004E"/>
      </w:r>
      <w:r w:rsidRPr="009111DB">
        <w:rPr>
          <w:sz w:val="22"/>
          <w:szCs w:val="22"/>
        </w:rPr>
        <w:sym w:font="HQPB4" w:char="00DF"/>
      </w:r>
      <w:r w:rsidRPr="009111DB">
        <w:rPr>
          <w:sz w:val="22"/>
          <w:szCs w:val="22"/>
        </w:rPr>
        <w:sym w:font="HQPB2" w:char="0067"/>
      </w:r>
      <w:r w:rsidRPr="009111DB">
        <w:rPr>
          <w:sz w:val="22"/>
          <w:szCs w:val="22"/>
        </w:rPr>
        <w:sym w:font="HQPB5" w:char="0073"/>
      </w:r>
      <w:r w:rsidRPr="009111DB">
        <w:rPr>
          <w:sz w:val="22"/>
          <w:szCs w:val="22"/>
        </w:rPr>
        <w:sym w:font="HQPB2" w:char="0025"/>
      </w:r>
      <w:r w:rsidRPr="009111DB">
        <w:rPr>
          <w:sz w:val="22"/>
          <w:szCs w:val="22"/>
        </w:rPr>
        <w:sym w:font="HQPB5" w:char="0079"/>
      </w:r>
      <w:r w:rsidRPr="009111DB">
        <w:rPr>
          <w:sz w:val="22"/>
          <w:szCs w:val="22"/>
        </w:rPr>
        <w:sym w:font="HQPB1" w:char="0097"/>
      </w:r>
      <w:r w:rsidRPr="009111DB">
        <w:rPr>
          <w:sz w:val="22"/>
          <w:szCs w:val="22"/>
        </w:rPr>
        <w:sym w:font="HQPB5" w:char="0075"/>
      </w:r>
      <w:r w:rsidRPr="009111DB">
        <w:rPr>
          <w:sz w:val="22"/>
          <w:szCs w:val="22"/>
        </w:rPr>
        <w:sym w:font="HQPB1" w:char="0091"/>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2" w:char="008B"/>
      </w:r>
      <w:r w:rsidRPr="00845AC1">
        <w:rPr>
          <w:sz w:val="22"/>
          <w:szCs w:val="22"/>
        </w:rPr>
        <w:sym w:font="HQPB4" w:char="00CE"/>
      </w:r>
      <w:r w:rsidRPr="00845AC1">
        <w:rPr>
          <w:sz w:val="22"/>
          <w:szCs w:val="22"/>
        </w:rPr>
        <w:sym w:font="HQPB2" w:char="0067"/>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2" w:char="004F"/>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4" w:char="00F7"/>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CF"/>
      </w:r>
      <w:r w:rsidRPr="00845AC1">
        <w:rPr>
          <w:sz w:val="22"/>
          <w:szCs w:val="22"/>
        </w:rPr>
        <w:sym w:font="HQPB1" w:char="00E8"/>
      </w:r>
      <w:r w:rsidRPr="00845AC1">
        <w:rPr>
          <w:sz w:val="22"/>
          <w:szCs w:val="22"/>
        </w:rPr>
        <w:sym w:font="HQPB4" w:char="00F4"/>
      </w:r>
      <w:r w:rsidRPr="00845AC1">
        <w:rPr>
          <w:sz w:val="22"/>
          <w:szCs w:val="22"/>
        </w:rPr>
        <w:sym w:font="HQPB1" w:char="00DB"/>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D"/>
      </w:r>
      <w:r w:rsidRPr="00845AC1">
        <w:rPr>
          <w:sz w:val="22"/>
          <w:szCs w:val="22"/>
        </w:rPr>
        <w:sym w:font="HQPB1" w:char="00A7"/>
      </w:r>
      <w:r w:rsidRPr="00845AC1">
        <w:rPr>
          <w:sz w:val="22"/>
          <w:szCs w:val="22"/>
        </w:rPr>
        <w:sym w:font="HQPB4" w:char="00CD"/>
      </w:r>
      <w:r w:rsidRPr="00845AC1">
        <w:rPr>
          <w:sz w:val="22"/>
          <w:szCs w:val="22"/>
        </w:rPr>
        <w:sym w:font="HQPB2" w:char="00AC"/>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36"/>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2" w:char="008D"/>
      </w:r>
      <w:r w:rsidRPr="00845AC1">
        <w:rPr>
          <w:sz w:val="22"/>
          <w:szCs w:val="22"/>
        </w:rPr>
        <w:sym w:font="HQPB4" w:char="00C9"/>
      </w:r>
      <w:r w:rsidRPr="00845AC1">
        <w:rPr>
          <w:sz w:val="22"/>
          <w:szCs w:val="22"/>
        </w:rPr>
        <w:sym w:font="HQPB2" w:char="0029"/>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1"/>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[الحج: 28]</w:t>
      </w:r>
      <w:r w:rsidR="007845ED">
        <w:rPr>
          <w:rFonts w:cs="Traditional Arabic" w:hint="cs"/>
          <w:sz w:val="26"/>
          <w:szCs w:val="26"/>
          <w:rtl/>
          <w:lang w:bidi="fa-IR"/>
        </w:rPr>
        <w:t xml:space="preserve"> </w:t>
      </w:r>
      <w:r w:rsidRPr="0070486F">
        <w:rPr>
          <w:rFonts w:cs="Traditional Arabic" w:hint="cs"/>
          <w:rtl/>
          <w:lang w:bidi="fa-IR"/>
        </w:rPr>
        <w:t>«</w:t>
      </w:r>
      <w:r w:rsidR="0070486F" w:rsidRPr="0070486F">
        <w:rPr>
          <w:rFonts w:hint="cs"/>
          <w:rtl/>
        </w:rPr>
        <w:t>تا</w:t>
      </w:r>
      <w:r w:rsidRPr="0070486F">
        <w:rPr>
          <w:rFonts w:hint="cs"/>
          <w:rtl/>
        </w:rPr>
        <w:t xml:space="preserve"> </w:t>
      </w:r>
      <w:r w:rsidR="0070486F" w:rsidRPr="0070486F">
        <w:rPr>
          <w:rFonts w:hint="cs"/>
          <w:rtl/>
        </w:rPr>
        <w:t>شاهد</w:t>
      </w:r>
      <w:r w:rsidRPr="0070486F">
        <w:rPr>
          <w:rFonts w:hint="cs"/>
          <w:rtl/>
        </w:rPr>
        <w:t xml:space="preserve"> منافع (دینی و معنوی) خویش ب</w:t>
      </w:r>
      <w:r w:rsidR="0070486F" w:rsidRPr="0070486F">
        <w:rPr>
          <w:rFonts w:hint="cs"/>
          <w:rtl/>
        </w:rPr>
        <w:t>اش</w:t>
      </w:r>
      <w:r w:rsidRPr="0070486F">
        <w:rPr>
          <w:rFonts w:hint="cs"/>
          <w:rtl/>
        </w:rPr>
        <w:t>ند و الله را در روزهای معین و هنگام قربانی کردن چارپایانی که به ایشان داده، یاد کنند؛ پس، از آن بخورید و به بینوایان درمانده نیز بخورانید</w:t>
      </w:r>
      <w:r w:rsidRPr="0070486F">
        <w:rPr>
          <w:rFonts w:cs="Traditional Arabic" w:hint="cs"/>
          <w:rtl/>
          <w:lang w:bidi="fa-IR"/>
        </w:rPr>
        <w:t>»</w:t>
      </w:r>
      <w:r w:rsidRPr="0070486F">
        <w:rPr>
          <w:rFonts w:hint="cs"/>
          <w:rtl/>
          <w:lang w:bidi="fa-IR"/>
        </w:rPr>
        <w:t>.</w:t>
      </w:r>
    </w:p>
    <w:p w:rsidR="003801D8" w:rsidRDefault="003801D8" w:rsidP="003801D8">
      <w:pPr>
        <w:rPr>
          <w:rtl/>
          <w:lang w:bidi="fa-IR"/>
        </w:rPr>
      </w:pPr>
      <w:r>
        <w:rPr>
          <w:rFonts w:hint="cs"/>
          <w:rtl/>
          <w:lang w:bidi="fa-IR"/>
        </w:rPr>
        <w:t xml:space="preserve">در باره‌ی </w:t>
      </w:r>
      <w:r>
        <w:rPr>
          <w:rFonts w:cs="Traditional Arabic" w:hint="cs"/>
          <w:rtl/>
          <w:lang w:bidi="fa-IR"/>
        </w:rPr>
        <w:t>﴿</w:t>
      </w:r>
      <w:r w:rsidRPr="00845AC1">
        <w:rPr>
          <w:sz w:val="22"/>
          <w:szCs w:val="22"/>
        </w:rPr>
        <w:sym w:font="HQPB5" w:char="0079"/>
      </w:r>
      <w:r w:rsidRPr="00845AC1">
        <w:rPr>
          <w:sz w:val="22"/>
          <w:szCs w:val="22"/>
        </w:rPr>
        <w:sym w:font="HQPB1" w:char="00EC"/>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39"/>
      </w:r>
      <w:r>
        <w:rPr>
          <w:rFonts w:cs="Traditional Arabic" w:hint="cs"/>
          <w:rtl/>
          <w:lang w:bidi="fa-IR"/>
        </w:rPr>
        <w:t>﴾</w:t>
      </w:r>
      <w:r>
        <w:rPr>
          <w:rFonts w:hint="cs"/>
          <w:rtl/>
          <w:lang w:bidi="fa-IR"/>
        </w:rPr>
        <w:t xml:space="preserve"> می‌گوید: منظور عفو و مغفرت است</w:t>
      </w:r>
      <w:r>
        <w:rPr>
          <w:rFonts w:hint="cs"/>
          <w:vertAlign w:val="superscript"/>
          <w:rtl/>
          <w:lang w:bidi="fa-IR"/>
        </w:rPr>
        <w:t>(</w:t>
      </w:r>
      <w:r>
        <w:rPr>
          <w:rStyle w:val="FootnoteReference"/>
          <w:rtl/>
          <w:lang w:bidi="fa-IR"/>
        </w:rPr>
        <w:footnoteReference w:id="9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84" w:name="_Toc282804344"/>
      <w:bookmarkStart w:id="85" w:name="_Toc300799576"/>
      <w:r>
        <w:rPr>
          <w:rFonts w:hint="cs"/>
          <w:rtl/>
          <w:lang w:bidi="fa-IR"/>
        </w:rPr>
        <w:t>سوره‌ی نور</w:t>
      </w:r>
      <w:bookmarkEnd w:id="84"/>
      <w:bookmarkEnd w:id="85"/>
    </w:p>
    <w:p w:rsidR="003801D8" w:rsidRDefault="003801D8" w:rsidP="007845ED">
      <w:pPr>
        <w:ind w:firstLine="0"/>
        <w:jc w:val="both"/>
        <w:rPr>
          <w:rFonts w:hint="cs"/>
          <w:rtl/>
          <w:lang w:bidi="fa-IR"/>
        </w:rPr>
      </w:pPr>
      <w:r>
        <w:rPr>
          <w:rFonts w:hint="cs"/>
          <w:rtl/>
          <w:lang w:bidi="fa-IR"/>
        </w:rPr>
        <w:t xml:space="preserve">در تفسیر آیه‌ی: </w:t>
      </w:r>
      <w:r>
        <w:rPr>
          <w:rFonts w:cs="Traditional Arabic" w:hint="cs"/>
          <w:rtl/>
          <w:lang w:bidi="fa-IR"/>
        </w:rPr>
        <w:t>﴿</w:t>
      </w:r>
      <w:r w:rsidRPr="00845AC1">
        <w:rPr>
          <w:sz w:val="22"/>
          <w:szCs w:val="22"/>
        </w:rPr>
        <w:sym w:font="HQPB4" w:char="00F3"/>
      </w:r>
      <w:r w:rsidRPr="00845AC1">
        <w:rPr>
          <w:sz w:val="22"/>
          <w:szCs w:val="22"/>
        </w:rPr>
        <w:sym w:font="HQPB2" w:char="004F"/>
      </w:r>
      <w:r w:rsidRPr="00845AC1">
        <w:rPr>
          <w:sz w:val="22"/>
          <w:szCs w:val="22"/>
        </w:rPr>
        <w:sym w:font="HQPB5" w:char="0073"/>
      </w:r>
      <w:r w:rsidRPr="00845AC1">
        <w:rPr>
          <w:sz w:val="22"/>
          <w:szCs w:val="22"/>
        </w:rPr>
        <w:sym w:font="HQPB2" w:char="003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78"/>
      </w:r>
      <w:r w:rsidRPr="00845AC1">
        <w:rPr>
          <w:sz w:val="22"/>
          <w:szCs w:val="22"/>
        </w:rPr>
        <w:sym w:font="HQPB4" w:char="00CE"/>
      </w:r>
      <w:r w:rsidRPr="00845AC1">
        <w:rPr>
          <w:sz w:val="22"/>
          <w:szCs w:val="22"/>
        </w:rPr>
        <w:sym w:font="HQPB4" w:char="006D"/>
      </w:r>
      <w:r w:rsidRPr="00845AC1">
        <w:rPr>
          <w:sz w:val="22"/>
          <w:szCs w:val="22"/>
        </w:rPr>
        <w:sym w:font="HQPB1" w:char="0037"/>
      </w:r>
      <w:r w:rsidRPr="00845AC1">
        <w:rPr>
          <w:sz w:val="22"/>
          <w:szCs w:val="22"/>
        </w:rPr>
        <w:sym w:font="HQPB5" w:char="007C"/>
      </w:r>
      <w:r w:rsidRPr="00845AC1">
        <w:rPr>
          <w:sz w:val="22"/>
          <w:szCs w:val="22"/>
        </w:rPr>
        <w:sym w:font="HQPB1" w:char="00A1"/>
      </w:r>
      <w:r w:rsidRPr="00845AC1">
        <w:rPr>
          <w:sz w:val="22"/>
          <w:szCs w:val="22"/>
        </w:rPr>
        <w:sym w:font="HQPB4" w:char="00E7"/>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5"/>
      </w:r>
      <w:r w:rsidRPr="00845AC1">
        <w:rPr>
          <w:sz w:val="22"/>
          <w:szCs w:val="22"/>
        </w:rPr>
        <w:sym w:font="HQPB2" w:char="004B"/>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4" w:char="00A9"/>
      </w:r>
      <w:r w:rsidRPr="00845AC1">
        <w:rPr>
          <w:sz w:val="22"/>
          <w:szCs w:val="22"/>
        </w:rPr>
        <w:sym w:font="HQPB1" w:char="00DC"/>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2" w:char="00BB"/>
      </w:r>
      <w:r w:rsidRPr="00845AC1">
        <w:rPr>
          <w:sz w:val="22"/>
          <w:szCs w:val="22"/>
        </w:rPr>
        <w:sym w:font="HQPB4" w:char="00A4"/>
      </w:r>
      <w:r w:rsidRPr="00845AC1">
        <w:rPr>
          <w:sz w:val="22"/>
          <w:szCs w:val="22"/>
        </w:rPr>
        <w:sym w:font="HQPB1" w:char="00FF"/>
      </w:r>
      <w:r w:rsidRPr="00845AC1">
        <w:rPr>
          <w:sz w:val="22"/>
          <w:szCs w:val="22"/>
        </w:rPr>
        <w:sym w:font="HQPB5" w:char="00AF"/>
      </w:r>
      <w:r w:rsidRPr="00845AC1">
        <w:rPr>
          <w:sz w:val="22"/>
          <w:szCs w:val="22"/>
        </w:rPr>
        <w:sym w:font="HQPB2" w:char="00BB"/>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40"/>
      </w:r>
      <w:r w:rsidRPr="00845AC1">
        <w:rPr>
          <w:sz w:val="22"/>
          <w:szCs w:val="22"/>
        </w:rPr>
        <w:sym w:font="HQPB2" w:char="0040"/>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4" w:char="00C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1" w:char="003F"/>
      </w:r>
      <w:r w:rsidRPr="00845AC1">
        <w:rPr>
          <w:sz w:val="22"/>
          <w:szCs w:val="22"/>
        </w:rPr>
        <w:sym w:font="HQPB5" w:char="009F"/>
      </w:r>
      <w:r w:rsidRPr="00845AC1">
        <w:rPr>
          <w:sz w:val="22"/>
          <w:szCs w:val="22"/>
        </w:rPr>
        <w:sym w:font="HQPB2" w:char="0078"/>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9"/>
      </w:r>
      <w:r w:rsidRPr="00845AC1">
        <w:rPr>
          <w:sz w:val="22"/>
          <w:szCs w:val="22"/>
        </w:rPr>
        <w:sym w:font="HQPB1" w:char="0073"/>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4" w:char="00F3"/>
      </w:r>
      <w:r w:rsidRPr="00845AC1">
        <w:rPr>
          <w:sz w:val="22"/>
          <w:szCs w:val="22"/>
        </w:rPr>
        <w:sym w:font="HQPB1" w:char="00A1"/>
      </w:r>
      <w:r w:rsidRPr="00845AC1">
        <w:rPr>
          <w:sz w:val="22"/>
          <w:szCs w:val="22"/>
        </w:rPr>
        <w:sym w:font="HQPB5" w:char="006E"/>
      </w:r>
      <w:r w:rsidRPr="00845AC1">
        <w:rPr>
          <w:sz w:val="22"/>
          <w:szCs w:val="22"/>
        </w:rPr>
        <w:sym w:font="HQPB1" w:char="0040"/>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7"/>
      </w:r>
      <w:r w:rsidRPr="00845AC1">
        <w:rPr>
          <w:sz w:val="22"/>
          <w:szCs w:val="22"/>
        </w:rPr>
        <w:sym w:font="HQPB2" w:char="004C"/>
      </w:r>
      <w:r w:rsidRPr="00845AC1">
        <w:rPr>
          <w:sz w:val="22"/>
          <w:szCs w:val="22"/>
        </w:rPr>
        <w:sym w:font="HQPB2" w:char="00EC"/>
      </w:r>
      <w:r w:rsidRPr="00845AC1">
        <w:rPr>
          <w:sz w:val="22"/>
          <w:szCs w:val="22"/>
        </w:rPr>
        <w:sym w:font="HQPB4" w:char="00C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CA"/>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[النور: 41]</w:t>
      </w:r>
      <w:r w:rsidR="007845ED">
        <w:rPr>
          <w:rFonts w:cs="Traditional Arabic" w:hint="cs"/>
          <w:sz w:val="26"/>
          <w:szCs w:val="26"/>
          <w:rtl/>
          <w:lang w:bidi="fa-IR"/>
        </w:rPr>
        <w:t xml:space="preserve"> </w:t>
      </w:r>
      <w:r>
        <w:rPr>
          <w:rFonts w:cs="Traditional Arabic" w:hint="cs"/>
          <w:rtl/>
          <w:lang w:bidi="fa-IR"/>
        </w:rPr>
        <w:t>«</w:t>
      </w:r>
      <w:r w:rsidRPr="002672A5">
        <w:rPr>
          <w:rFonts w:hint="cs"/>
          <w:rtl/>
        </w:rPr>
        <w:t>آیا ندیدی که همه‌ی موجودات آسمان‌ها و زمین و نیز پرندگان بال‌گشوده، الله را به پاکی یاد می‌کنند؛ هریک روش دعا و تسبیح خویش را فراگرفته است. و الله به آنچه انجام می‌دهند، داناست</w:t>
      </w:r>
      <w:r w:rsidRPr="002672A5">
        <w:rPr>
          <w:rFonts w:cs="Traditional Arabic" w:hint="cs"/>
          <w:rtl/>
          <w:lang w:bidi="fa-IR"/>
        </w:rPr>
        <w:t>»</w:t>
      </w:r>
      <w:r w:rsidRPr="002672A5">
        <w:rPr>
          <w:rFonts w:hint="cs"/>
          <w:rtl/>
          <w:lang w:bidi="fa-IR"/>
        </w:rPr>
        <w:t>.</w:t>
      </w:r>
    </w:p>
    <w:p w:rsidR="003801D8" w:rsidRDefault="003801D8" w:rsidP="002672A5">
      <w:pPr>
        <w:rPr>
          <w:rtl/>
          <w:lang w:bidi="fa-IR"/>
        </w:rPr>
      </w:pPr>
      <w:r>
        <w:rPr>
          <w:rFonts w:hint="cs"/>
          <w:rtl/>
          <w:lang w:bidi="fa-IR"/>
        </w:rPr>
        <w:t xml:space="preserve">ابوثابت می‌گوید: نزد محمد بن جعفر باقر </w:t>
      </w:r>
      <w:r w:rsidR="002672A5" w:rsidRPr="002672A5">
        <w:rPr>
          <w:rFonts w:cs="CTraditional Arabic" w:hint="cs"/>
          <w:rtl/>
          <w:lang w:bidi="fa-IR"/>
        </w:rPr>
        <w:t>:</w:t>
      </w:r>
      <w:r>
        <w:rPr>
          <w:rFonts w:hint="cs"/>
          <w:rtl/>
          <w:lang w:bidi="fa-IR"/>
        </w:rPr>
        <w:t xml:space="preserve"> نشسته بودم که به من گفت: می‌دانی که این گنجشک‌ها هنگام طلوع و غروب آفتاب چه می‌گویند؟ گفتم: نه، فرمود: آنان پروردگار را به پاکی می‌ست</w:t>
      </w:r>
      <w:r w:rsidR="002672A5">
        <w:rPr>
          <w:rFonts w:hint="cs"/>
          <w:rtl/>
          <w:lang w:bidi="fa-IR"/>
        </w:rPr>
        <w:t>ا</w:t>
      </w:r>
      <w:r>
        <w:rPr>
          <w:rFonts w:hint="cs"/>
          <w:rtl/>
          <w:lang w:bidi="fa-IR"/>
        </w:rPr>
        <w:t>یند و از وی روزی آن روز خود را می‌طلبند</w:t>
      </w:r>
      <w:r>
        <w:rPr>
          <w:rFonts w:hint="cs"/>
          <w:vertAlign w:val="superscript"/>
          <w:rtl/>
          <w:lang w:bidi="fa-IR"/>
        </w:rPr>
        <w:t>(</w:t>
      </w:r>
      <w:r>
        <w:rPr>
          <w:rStyle w:val="FootnoteReference"/>
          <w:rtl/>
          <w:lang w:bidi="fa-IR"/>
        </w:rPr>
        <w:footnoteReference w:id="9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86" w:name="_Toc282804345"/>
      <w:bookmarkStart w:id="87" w:name="_Toc300799577"/>
      <w:r>
        <w:rPr>
          <w:rFonts w:hint="cs"/>
          <w:rtl/>
          <w:lang w:bidi="fa-IR"/>
        </w:rPr>
        <w:t>سوره‌ی فرقان</w:t>
      </w:r>
      <w:bookmarkEnd w:id="86"/>
      <w:bookmarkEnd w:id="87"/>
    </w:p>
    <w:p w:rsidR="003801D8" w:rsidRDefault="003801D8" w:rsidP="007845ED">
      <w:pPr>
        <w:ind w:firstLine="0"/>
        <w:jc w:val="both"/>
        <w:rPr>
          <w:rtl/>
          <w:lang w:bidi="fa-IR"/>
        </w:rPr>
      </w:pPr>
      <w:r>
        <w:rPr>
          <w:rFonts w:hint="cs"/>
          <w:rtl/>
          <w:lang w:bidi="fa-IR"/>
        </w:rPr>
        <w:t>خداوند متعال می‌فرماید:</w:t>
      </w:r>
      <w:r w:rsidRPr="00845AC1">
        <w:rPr>
          <w:rFonts w:hint="cs"/>
          <w:sz w:val="22"/>
          <w:szCs w:val="22"/>
          <w:rtl/>
          <w:lang w:bidi="fa-IR"/>
        </w:rPr>
        <w:t xml:space="preserve"> </w:t>
      </w:r>
      <w:r w:rsidRPr="00BA119A">
        <w:rPr>
          <w:rFonts w:cs="Traditional Arabic" w:hint="cs"/>
          <w:sz w:val="24"/>
          <w:szCs w:val="24"/>
          <w:rtl/>
          <w:lang w:bidi="fa-IR"/>
        </w:rPr>
        <w:t>﴿</w:t>
      </w:r>
      <w:r w:rsidRPr="00845AC1">
        <w:rPr>
          <w:sz w:val="22"/>
          <w:szCs w:val="22"/>
        </w:rPr>
        <w:sym w:font="HQPB5" w:char="009A"/>
      </w:r>
      <w:r w:rsidRPr="00845AC1">
        <w:rPr>
          <w:sz w:val="22"/>
          <w:szCs w:val="22"/>
        </w:rPr>
        <w:sym w:font="HQPB3" w:char="0081"/>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4" w:char="00F7"/>
      </w:r>
      <w:r w:rsidRPr="00845AC1">
        <w:rPr>
          <w:sz w:val="22"/>
          <w:szCs w:val="22"/>
        </w:rPr>
        <w:sym w:font="HQPB2" w:char="0072"/>
      </w:r>
      <w:r w:rsidRPr="00845AC1">
        <w:rPr>
          <w:sz w:val="22"/>
          <w:szCs w:val="22"/>
        </w:rPr>
        <w:sym w:font="HQPB5" w:char="0074"/>
      </w:r>
      <w:r w:rsidRPr="00845AC1">
        <w:rPr>
          <w:sz w:val="22"/>
          <w:szCs w:val="22"/>
        </w:rPr>
        <w:sym w:font="HQPB1" w:char="0093"/>
      </w:r>
      <w:r w:rsidRPr="00845AC1">
        <w:rPr>
          <w:sz w:val="22"/>
          <w:szCs w:val="22"/>
        </w:rPr>
        <w:sym w:font="HQPB4" w:char="00F8"/>
      </w:r>
      <w:r w:rsidRPr="00845AC1">
        <w:rPr>
          <w:sz w:val="22"/>
          <w:szCs w:val="22"/>
        </w:rPr>
        <w:sym w:font="HQPB1" w:char="0067"/>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5" w:char="0073"/>
      </w:r>
      <w:r w:rsidRPr="00845AC1">
        <w:rPr>
          <w:sz w:val="22"/>
          <w:szCs w:val="22"/>
        </w:rPr>
        <w:sym w:font="HQPB2" w:char="0070"/>
      </w:r>
      <w:r w:rsidRPr="00845AC1">
        <w:rPr>
          <w:sz w:val="22"/>
          <w:szCs w:val="22"/>
        </w:rPr>
        <w:sym w:font="HQPB5" w:char="0073"/>
      </w:r>
      <w:r w:rsidRPr="00845AC1">
        <w:rPr>
          <w:sz w:val="22"/>
          <w:szCs w:val="22"/>
        </w:rPr>
        <w:sym w:font="HQPB1" w:char="00F9"/>
      </w:r>
      <w:r w:rsidRPr="00845AC1">
        <w:rPr>
          <w:sz w:val="22"/>
          <w:szCs w:val="22"/>
        </w:rPr>
        <w:sym w:font="HQPB4" w:char="00F6"/>
      </w:r>
      <w:r w:rsidRPr="00845AC1">
        <w:rPr>
          <w:sz w:val="22"/>
          <w:szCs w:val="22"/>
        </w:rPr>
        <w:sym w:font="HQPB1" w:char="008D"/>
      </w:r>
      <w:r w:rsidRPr="00845AC1">
        <w:rPr>
          <w:sz w:val="22"/>
          <w:szCs w:val="22"/>
        </w:rPr>
        <w:sym w:font="HQPB4" w:char="00E4"/>
      </w:r>
      <w:r w:rsidRPr="00845AC1">
        <w:rPr>
          <w:sz w:val="22"/>
          <w:szCs w:val="22"/>
        </w:rPr>
        <w:sym w:font="HQPB1" w:char="00F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7"/>
      </w:r>
      <w:r w:rsidRPr="00845AC1">
        <w:rPr>
          <w:sz w:val="22"/>
          <w:szCs w:val="22"/>
        </w:rPr>
        <w:sym w:font="HQPB1" w:char="008E"/>
      </w:r>
      <w:r w:rsidRPr="00845AC1">
        <w:rPr>
          <w:sz w:val="22"/>
          <w:szCs w:val="22"/>
        </w:rPr>
        <w:sym w:font="HQPB5" w:char="0079"/>
      </w:r>
      <w:r w:rsidRPr="00845AC1">
        <w:rPr>
          <w:sz w:val="22"/>
          <w:szCs w:val="22"/>
        </w:rPr>
        <w:sym w:font="HQPB1" w:char="0039"/>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4" w:char="00F6"/>
      </w:r>
      <w:r w:rsidRPr="00845AC1">
        <w:rPr>
          <w:sz w:val="22"/>
          <w:szCs w:val="22"/>
        </w:rPr>
        <w:sym w:font="HQPB2" w:char="0071"/>
      </w:r>
      <w:r w:rsidRPr="00845AC1">
        <w:rPr>
          <w:sz w:val="22"/>
          <w:szCs w:val="22"/>
        </w:rPr>
        <w:sym w:font="HQPB4" w:char="00A4"/>
      </w:r>
      <w:r w:rsidRPr="00845AC1">
        <w:rPr>
          <w:sz w:val="22"/>
          <w:szCs w:val="22"/>
        </w:rPr>
        <w:sym w:font="HQPB2" w:char="0029"/>
      </w:r>
      <w:r w:rsidRPr="00845AC1">
        <w:rPr>
          <w:sz w:val="22"/>
          <w:szCs w:val="22"/>
        </w:rPr>
        <w:sym w:font="HQPB5" w:char="006E"/>
      </w:r>
      <w:r w:rsidRPr="00845AC1">
        <w:rPr>
          <w:sz w:val="22"/>
          <w:szCs w:val="22"/>
        </w:rPr>
        <w:sym w:font="HQPB2" w:char="003D"/>
      </w:r>
      <w:r w:rsidRPr="00845AC1">
        <w:rPr>
          <w:sz w:val="22"/>
          <w:szCs w:val="22"/>
        </w:rPr>
        <w:sym w:font="HQPB4" w:char="00E3"/>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4" w:char="00A8"/>
      </w:r>
      <w:r w:rsidRPr="00845AC1">
        <w:rPr>
          <w:sz w:val="22"/>
          <w:szCs w:val="22"/>
        </w:rPr>
        <w:sym w:font="HQPB2" w:char="008A"/>
      </w:r>
      <w:r w:rsidRPr="00845AC1">
        <w:rPr>
          <w:sz w:val="22"/>
          <w:szCs w:val="22"/>
        </w:rPr>
        <w:sym w:font="HQPB4" w:char="00CF"/>
      </w:r>
      <w:r w:rsidRPr="00845AC1">
        <w:rPr>
          <w:sz w:val="22"/>
          <w:szCs w:val="22"/>
        </w:rPr>
        <w:sym w:font="HQPB1" w:char="0074"/>
      </w:r>
      <w:r w:rsidRPr="00845AC1">
        <w:rPr>
          <w:sz w:val="22"/>
          <w:szCs w:val="22"/>
        </w:rPr>
        <w:sym w:font="HQPB5" w:char="0072"/>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8"/>
      </w:r>
      <w:r w:rsidRPr="00845AC1">
        <w:rPr>
          <w:sz w:val="22"/>
          <w:szCs w:val="22"/>
        </w:rPr>
        <w:sym w:font="HQPB2" w:char="004A"/>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1" w:char="009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CE"/>
      </w:r>
      <w:r w:rsidRPr="00845AC1">
        <w:rPr>
          <w:sz w:val="22"/>
          <w:szCs w:val="22"/>
        </w:rPr>
        <w:sym w:font="HQPB2" w:char="00C8"/>
      </w:r>
      <w:r w:rsidRPr="00BA119A">
        <w:rPr>
          <w:rFonts w:cs="Traditional Arabic" w:hint="cs"/>
          <w:sz w:val="24"/>
          <w:szCs w:val="24"/>
          <w:rtl/>
          <w:lang w:bidi="fa-IR"/>
        </w:rPr>
        <w:t xml:space="preserve">﴾ </w:t>
      </w:r>
      <w:r w:rsidRPr="003D747C">
        <w:rPr>
          <w:rFonts w:cs="Traditional Arabic" w:hint="cs"/>
          <w:sz w:val="26"/>
          <w:szCs w:val="26"/>
          <w:rtl/>
          <w:lang w:bidi="fa-IR"/>
        </w:rPr>
        <w:t>[الفرقان: 75]</w:t>
      </w:r>
      <w:r>
        <w:rPr>
          <w:rFonts w:hint="cs"/>
          <w:rtl/>
          <w:lang w:bidi="fa-IR"/>
        </w:rPr>
        <w:t xml:space="preserve"> </w:t>
      </w:r>
      <w:r>
        <w:rPr>
          <w:rFonts w:cs="Traditional Arabic" w:hint="cs"/>
          <w:rtl/>
          <w:lang w:bidi="fa-IR"/>
        </w:rPr>
        <w:t>«</w:t>
      </w:r>
      <w:r w:rsidRPr="002672A5">
        <w:rPr>
          <w:rFonts w:hint="cs"/>
          <w:rtl/>
        </w:rPr>
        <w:t>چنین کسانی به پاس شکیبایی و صبرشان منازل و جایگاه رفیعی (در بهشت) پاداش مى‏گیرند و در آن با درود و سلامى (از سوى پروردگار و فرشتگان‏) روبرو مى‏شوند</w:t>
      </w:r>
      <w:r w:rsidRPr="002672A5">
        <w:rPr>
          <w:rFonts w:cs="Traditional Arabic" w:hint="cs"/>
          <w:rtl/>
          <w:lang w:bidi="fa-IR"/>
        </w:rPr>
        <w:t>»</w:t>
      </w:r>
      <w:r w:rsidRPr="002672A5">
        <w:rPr>
          <w:rFonts w:hint="cs"/>
          <w:rtl/>
          <w:lang w:bidi="fa-IR"/>
        </w:rPr>
        <w:t>.</w:t>
      </w:r>
    </w:p>
    <w:p w:rsidR="003801D8" w:rsidRDefault="003801D8" w:rsidP="002672A5">
      <w:pPr>
        <w:rPr>
          <w:rtl/>
          <w:lang w:bidi="fa-IR"/>
        </w:rPr>
      </w:pPr>
      <w:r>
        <w:rPr>
          <w:rFonts w:hint="cs"/>
          <w:rtl/>
          <w:lang w:bidi="fa-IR"/>
        </w:rPr>
        <w:t xml:space="preserve">باقر </w:t>
      </w:r>
      <w:r w:rsidR="002672A5" w:rsidRPr="002672A5">
        <w:rPr>
          <w:rFonts w:cs="CTraditional Arabic" w:hint="cs"/>
          <w:rtl/>
          <w:lang w:bidi="fa-IR"/>
        </w:rPr>
        <w:t>:</w:t>
      </w:r>
      <w:r>
        <w:rPr>
          <w:rFonts w:hint="cs"/>
          <w:rtl/>
          <w:lang w:bidi="fa-IR"/>
        </w:rPr>
        <w:t xml:space="preserve"> می‌گوید: غرفه یعنی بهشت، به خاطر بلندی‌اش آن را غرفه نامیده آند</w:t>
      </w:r>
      <w:r>
        <w:rPr>
          <w:rFonts w:hint="cs"/>
          <w:vertAlign w:val="superscript"/>
          <w:rtl/>
          <w:lang w:bidi="fa-IR"/>
        </w:rPr>
        <w:t>(</w:t>
      </w:r>
      <w:r>
        <w:rPr>
          <w:rStyle w:val="FootnoteReference"/>
          <w:rtl/>
          <w:lang w:bidi="fa-IR"/>
        </w:rPr>
        <w:footnoteReference w:id="98"/>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88" w:name="_Toc282804346"/>
      <w:bookmarkStart w:id="89" w:name="_Toc300799578"/>
      <w:r>
        <w:rPr>
          <w:rFonts w:hint="cs"/>
          <w:rtl/>
          <w:lang w:bidi="fa-IR"/>
        </w:rPr>
        <w:t>سوره‌ی قصص</w:t>
      </w:r>
      <w:bookmarkEnd w:id="88"/>
      <w:bookmarkEnd w:id="89"/>
    </w:p>
    <w:p w:rsidR="003801D8" w:rsidRDefault="003801D8" w:rsidP="007845ED">
      <w:pPr>
        <w:ind w:firstLine="0"/>
        <w:jc w:val="both"/>
        <w:rPr>
          <w:rFonts w:hint="cs"/>
          <w:rtl/>
          <w:lang w:bidi="fa-IR"/>
        </w:rPr>
      </w:pPr>
      <w:r>
        <w:rPr>
          <w:rFonts w:hint="cs"/>
          <w:rtl/>
          <w:lang w:bidi="fa-IR"/>
        </w:rPr>
        <w:t xml:space="preserve">خداوند متعال می‌فرماید: </w:t>
      </w:r>
      <w:r w:rsidRPr="00BA119A">
        <w:rPr>
          <w:rFonts w:cs="Traditional Arabic" w:hint="cs"/>
          <w:sz w:val="24"/>
          <w:szCs w:val="24"/>
          <w:rtl/>
          <w:lang w:bidi="fa-IR"/>
        </w:rPr>
        <w:t>﴿</w:t>
      </w:r>
      <w:r w:rsidRPr="00845AC1">
        <w:rPr>
          <w:sz w:val="22"/>
          <w:szCs w:val="22"/>
        </w:rPr>
        <w:sym w:font="HQPB5" w:char="0034"/>
      </w:r>
      <w:r w:rsidRPr="00845AC1">
        <w:rPr>
          <w:sz w:val="22"/>
          <w:szCs w:val="22"/>
        </w:rPr>
        <w:sym w:font="HQPB2" w:char="0092"/>
      </w:r>
      <w:r w:rsidRPr="00845AC1">
        <w:rPr>
          <w:sz w:val="22"/>
          <w:szCs w:val="22"/>
        </w:rPr>
        <w:sym w:font="HQPB5" w:char="0073"/>
      </w:r>
      <w:r w:rsidRPr="00845AC1">
        <w:rPr>
          <w:sz w:val="22"/>
          <w:szCs w:val="22"/>
        </w:rPr>
        <w:sym w:font="HQPB2" w:char="002B"/>
      </w:r>
      <w:r w:rsidRPr="00845AC1">
        <w:rPr>
          <w:sz w:val="22"/>
          <w:szCs w:val="22"/>
        </w:rPr>
        <w:sym w:font="HQPB5" w:char="007C"/>
      </w:r>
      <w:r w:rsidRPr="00845AC1">
        <w:rPr>
          <w:sz w:val="22"/>
          <w:szCs w:val="22"/>
        </w:rPr>
        <w:sym w:font="HQPB1" w:char="00A1"/>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A2"/>
      </w:r>
      <w:r w:rsidRPr="00845AC1">
        <w:rPr>
          <w:sz w:val="22"/>
          <w:szCs w:val="22"/>
        </w:rPr>
        <w:sym w:font="HQPB2" w:char="004F"/>
      </w:r>
      <w:r w:rsidRPr="00845AC1">
        <w:rPr>
          <w:sz w:val="22"/>
          <w:szCs w:val="22"/>
        </w:rPr>
        <w:sym w:font="HQPB4" w:char="00E8"/>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92"/>
      </w:r>
      <w:r w:rsidRPr="00845AC1">
        <w:rPr>
          <w:sz w:val="22"/>
          <w:szCs w:val="22"/>
        </w:rPr>
        <w:sym w:font="HQPB4" w:char="00AF"/>
      </w:r>
      <w:r w:rsidRPr="00845AC1">
        <w:rPr>
          <w:sz w:val="22"/>
          <w:szCs w:val="22"/>
        </w:rPr>
        <w:sym w:font="HQPB2" w:char="003C"/>
      </w:r>
      <w:r w:rsidRPr="00845AC1">
        <w:rPr>
          <w:sz w:val="22"/>
          <w:szCs w:val="22"/>
        </w:rPr>
        <w:sym w:font="HQPB5" w:char="0075"/>
      </w:r>
      <w:r w:rsidRPr="00845AC1">
        <w:rPr>
          <w:sz w:val="22"/>
          <w:szCs w:val="22"/>
        </w:rPr>
        <w:sym w:font="HQPB2" w:char="0071"/>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CF"/>
      </w:r>
      <w:r w:rsidRPr="00845AC1">
        <w:rPr>
          <w:sz w:val="22"/>
          <w:szCs w:val="22"/>
        </w:rPr>
        <w:sym w:font="HQPB4" w:char="006A"/>
      </w:r>
      <w:r w:rsidRPr="00845AC1">
        <w:rPr>
          <w:sz w:val="22"/>
          <w:szCs w:val="22"/>
        </w:rPr>
        <w:sym w:font="HQPB1" w:char="00E0"/>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4" w:char="0062"/>
      </w:r>
      <w:r w:rsidRPr="00845AC1">
        <w:rPr>
          <w:sz w:val="22"/>
          <w:szCs w:val="22"/>
        </w:rPr>
        <w:sym w:font="HQPB1" w:char="003E"/>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4" w:char="006F"/>
      </w:r>
      <w:r w:rsidRPr="00845AC1">
        <w:rPr>
          <w:sz w:val="22"/>
          <w:szCs w:val="22"/>
        </w:rPr>
        <w:sym w:font="HQPB2" w:char="0054"/>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4" w:char="00F8"/>
      </w:r>
      <w:r w:rsidRPr="00845AC1">
        <w:rPr>
          <w:sz w:val="22"/>
          <w:szCs w:val="22"/>
        </w:rPr>
        <w:sym w:font="HQPB2" w:char="0039"/>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A5"/>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8E"/>
      </w:r>
      <w:r w:rsidRPr="00845AC1">
        <w:rPr>
          <w:sz w:val="22"/>
          <w:szCs w:val="22"/>
        </w:rPr>
        <w:sym w:font="HQPB2" w:char="008D"/>
      </w:r>
      <w:r w:rsidRPr="00845AC1">
        <w:rPr>
          <w:sz w:val="22"/>
          <w:szCs w:val="22"/>
        </w:rPr>
        <w:sym w:font="HQPB4" w:char="00C9"/>
      </w:r>
      <w:r w:rsidRPr="00845AC1">
        <w:rPr>
          <w:sz w:val="22"/>
          <w:szCs w:val="22"/>
        </w:rPr>
        <w:sym w:font="HQPB2" w:char="002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D"/>
      </w:r>
      <w:r w:rsidRPr="00845AC1">
        <w:rPr>
          <w:sz w:val="22"/>
          <w:szCs w:val="22"/>
        </w:rPr>
        <w:sym w:font="HQPB2" w:char="00C8"/>
      </w:r>
      <w:r w:rsidRPr="00BA119A">
        <w:rPr>
          <w:rFonts w:cs="Traditional Arabic" w:hint="cs"/>
          <w:sz w:val="24"/>
          <w:szCs w:val="24"/>
          <w:rtl/>
          <w:lang w:bidi="fa-IR"/>
        </w:rPr>
        <w:t xml:space="preserve">﴾ </w:t>
      </w:r>
      <w:r w:rsidRPr="003D747C">
        <w:rPr>
          <w:rFonts w:cs="Traditional Arabic" w:hint="cs"/>
          <w:sz w:val="26"/>
          <w:szCs w:val="26"/>
          <w:rtl/>
          <w:lang w:bidi="fa-IR"/>
        </w:rPr>
        <w:t>[القصص: 24]</w:t>
      </w:r>
      <w:r w:rsidR="007845ED">
        <w:rPr>
          <w:rFonts w:cs="Traditional Arabic" w:hint="cs"/>
          <w:sz w:val="26"/>
          <w:szCs w:val="26"/>
          <w:rtl/>
          <w:lang w:bidi="fa-IR"/>
        </w:rPr>
        <w:t xml:space="preserve"> </w:t>
      </w:r>
      <w:r>
        <w:rPr>
          <w:rFonts w:cs="Traditional Arabic" w:hint="cs"/>
          <w:rtl/>
          <w:lang w:bidi="fa-IR"/>
        </w:rPr>
        <w:t>«</w:t>
      </w:r>
      <w:r w:rsidRPr="002672A5">
        <w:rPr>
          <w:rFonts w:hint="cs"/>
          <w:rtl/>
        </w:rPr>
        <w:t>موسی دام‌هایشان را آب داد و آنگاه به س</w:t>
      </w:r>
      <w:r w:rsidR="003639BF">
        <w:rPr>
          <w:rFonts w:hint="cs"/>
          <w:rtl/>
        </w:rPr>
        <w:t>ا</w:t>
      </w:r>
      <w:r w:rsidRPr="002672A5">
        <w:rPr>
          <w:rFonts w:hint="cs"/>
          <w:rtl/>
        </w:rPr>
        <w:t>یه رفت و گفت: ای پروردگارم! به هر خیر و نعمتی که نازل بفرمایی، نیازمندم</w:t>
      </w:r>
      <w:r w:rsidRPr="002672A5">
        <w:rPr>
          <w:rFonts w:cs="Traditional Arabic" w:hint="cs"/>
          <w:rtl/>
          <w:lang w:bidi="fa-IR"/>
        </w:rPr>
        <w:t>»</w:t>
      </w:r>
      <w:r w:rsidRPr="002672A5">
        <w:rPr>
          <w:rFonts w:hint="cs"/>
          <w:rtl/>
          <w:lang w:bidi="fa-IR"/>
        </w:rPr>
        <w:t>.</w:t>
      </w:r>
    </w:p>
    <w:p w:rsidR="003801D8" w:rsidRDefault="003801D8" w:rsidP="0024443B">
      <w:pPr>
        <w:rPr>
          <w:rFonts w:hint="cs"/>
          <w:rtl/>
          <w:lang w:bidi="fa-IR"/>
        </w:rPr>
      </w:pPr>
      <w:r>
        <w:rPr>
          <w:rFonts w:hint="cs"/>
          <w:rtl/>
          <w:lang w:bidi="fa-IR"/>
        </w:rPr>
        <w:t xml:space="preserve">باقر </w:t>
      </w:r>
      <w:r w:rsidR="003639BF" w:rsidRPr="009111DB">
        <w:rPr>
          <w:rFonts w:cs="CTraditional Arabic" w:hint="cs"/>
          <w:rtl/>
          <w:lang w:bidi="fa-IR"/>
        </w:rPr>
        <w:t>:</w:t>
      </w:r>
      <w:r w:rsidRPr="009111DB">
        <w:rPr>
          <w:rFonts w:hint="cs"/>
          <w:rtl/>
          <w:lang w:bidi="fa-IR"/>
        </w:rPr>
        <w:t xml:space="preserve"> در باره‌ی </w:t>
      </w:r>
      <w:r w:rsidRPr="009111DB">
        <w:rPr>
          <w:rFonts w:cs="Traditional Arabic" w:hint="cs"/>
          <w:rtl/>
          <w:lang w:bidi="fa-IR"/>
        </w:rPr>
        <w:t>﴿</w:t>
      </w:r>
      <w:r w:rsidRPr="009111DB">
        <w:rPr>
          <w:sz w:val="22"/>
          <w:szCs w:val="22"/>
        </w:rPr>
        <w:sym w:font="HQPB5" w:char="0021"/>
      </w:r>
      <w:r w:rsidRPr="009111DB">
        <w:rPr>
          <w:sz w:val="22"/>
          <w:szCs w:val="22"/>
        </w:rPr>
        <w:sym w:font="HQPB1" w:char="0024"/>
      </w:r>
      <w:r w:rsidRPr="009111DB">
        <w:rPr>
          <w:sz w:val="22"/>
          <w:szCs w:val="22"/>
        </w:rPr>
        <w:sym w:font="HQPB5" w:char="0079"/>
      </w:r>
      <w:r w:rsidRPr="009111DB">
        <w:rPr>
          <w:sz w:val="22"/>
          <w:szCs w:val="22"/>
        </w:rPr>
        <w:sym w:font="HQPB2" w:char="004A"/>
      </w:r>
      <w:r w:rsidRPr="009111DB">
        <w:rPr>
          <w:sz w:val="22"/>
          <w:szCs w:val="22"/>
        </w:rPr>
        <w:sym w:font="HQPB4" w:char="00CF"/>
      </w:r>
      <w:r w:rsidRPr="009111DB">
        <w:rPr>
          <w:sz w:val="22"/>
          <w:szCs w:val="22"/>
        </w:rPr>
        <w:sym w:font="HQPB2" w:char="0039"/>
      </w:r>
      <w:r w:rsidRPr="009111DB">
        <w:rPr>
          <w:rFonts w:ascii="(normal text)" w:hAnsi="(normal text)" w:hint="cs"/>
          <w:sz w:val="22"/>
          <w:szCs w:val="22"/>
          <w:rtl/>
        </w:rPr>
        <w:t xml:space="preserve"> </w:t>
      </w:r>
      <w:r w:rsidRPr="009111DB">
        <w:rPr>
          <w:sz w:val="22"/>
          <w:szCs w:val="22"/>
        </w:rPr>
        <w:sym w:font="HQPB5" w:char="007C"/>
      </w:r>
      <w:r w:rsidRPr="009111DB">
        <w:rPr>
          <w:sz w:val="22"/>
          <w:szCs w:val="22"/>
        </w:rPr>
        <w:sym w:font="HQPB1" w:char="004D"/>
      </w:r>
      <w:r w:rsidRPr="009111DB">
        <w:rPr>
          <w:sz w:val="22"/>
          <w:szCs w:val="22"/>
        </w:rPr>
        <w:sym w:font="HQPB4" w:char="00F8"/>
      </w:r>
      <w:r w:rsidRPr="009111DB">
        <w:rPr>
          <w:sz w:val="22"/>
          <w:szCs w:val="22"/>
        </w:rPr>
        <w:sym w:font="HQPB2" w:char="0039"/>
      </w:r>
      <w:r w:rsidRPr="009111DB">
        <w:rPr>
          <w:sz w:val="22"/>
          <w:szCs w:val="22"/>
        </w:rPr>
        <w:sym w:font="HQPB5" w:char="0074"/>
      </w:r>
      <w:r w:rsidRPr="009111DB">
        <w:rPr>
          <w:sz w:val="22"/>
          <w:szCs w:val="22"/>
        </w:rPr>
        <w:sym w:font="HQPB1" w:char="0093"/>
      </w:r>
      <w:r w:rsidRPr="009111DB">
        <w:rPr>
          <w:sz w:val="22"/>
          <w:szCs w:val="22"/>
        </w:rPr>
        <w:sym w:font="HQPB2" w:char="0052"/>
      </w:r>
      <w:r w:rsidRPr="009111DB">
        <w:rPr>
          <w:sz w:val="22"/>
          <w:szCs w:val="22"/>
        </w:rPr>
        <w:sym w:font="HQPB5" w:char="0072"/>
      </w:r>
      <w:r w:rsidRPr="009111DB">
        <w:rPr>
          <w:sz w:val="22"/>
          <w:szCs w:val="22"/>
        </w:rPr>
        <w:sym w:font="HQPB1" w:char="0026"/>
      </w:r>
      <w:r w:rsidRPr="009111DB">
        <w:rPr>
          <w:rFonts w:ascii="(normal text)" w:hAnsi="(normal text)" w:hint="cs"/>
          <w:sz w:val="22"/>
          <w:szCs w:val="22"/>
          <w:rtl/>
        </w:rPr>
        <w:t xml:space="preserve"> </w:t>
      </w:r>
      <w:r w:rsidRPr="009111DB">
        <w:rPr>
          <w:sz w:val="22"/>
          <w:szCs w:val="22"/>
        </w:rPr>
        <w:sym w:font="HQPB4" w:char="00A5"/>
      </w:r>
      <w:r w:rsidRPr="009111DB">
        <w:rPr>
          <w:sz w:val="22"/>
          <w:szCs w:val="22"/>
        </w:rPr>
        <w:sym w:font="HQPB2" w:char="0092"/>
      </w:r>
      <w:r w:rsidRPr="009111DB">
        <w:rPr>
          <w:sz w:val="22"/>
          <w:szCs w:val="22"/>
        </w:rPr>
        <w:sym w:font="HQPB5" w:char="006E"/>
      </w:r>
      <w:r w:rsidRPr="009111DB">
        <w:rPr>
          <w:sz w:val="22"/>
          <w:szCs w:val="22"/>
        </w:rPr>
        <w:sym w:font="HQPB2" w:char="003C"/>
      </w:r>
      <w:r w:rsidRPr="009111DB">
        <w:rPr>
          <w:sz w:val="22"/>
          <w:szCs w:val="22"/>
        </w:rPr>
        <w:sym w:font="HQPB4" w:char="00CE"/>
      </w:r>
      <w:r w:rsidRPr="009111DB">
        <w:rPr>
          <w:sz w:val="22"/>
          <w:szCs w:val="22"/>
        </w:rPr>
        <w:sym w:font="HQPB1" w:char="0029"/>
      </w:r>
      <w:r w:rsidRPr="009111DB">
        <w:rPr>
          <w:rFonts w:ascii="(normal text)" w:hAnsi="(normal text)" w:hint="cs"/>
          <w:sz w:val="22"/>
          <w:szCs w:val="22"/>
          <w:rtl/>
        </w:rPr>
        <w:t xml:space="preserve"> </w:t>
      </w:r>
      <w:r w:rsidRPr="009111DB">
        <w:rPr>
          <w:sz w:val="22"/>
          <w:szCs w:val="22"/>
        </w:rPr>
        <w:sym w:font="HQPB4" w:char="00F4"/>
      </w:r>
      <w:r w:rsidRPr="009111DB">
        <w:rPr>
          <w:sz w:val="22"/>
          <w:szCs w:val="22"/>
        </w:rPr>
        <w:sym w:font="HQPB2" w:char="0060"/>
      </w:r>
      <w:r w:rsidRPr="009111DB">
        <w:rPr>
          <w:sz w:val="22"/>
          <w:szCs w:val="22"/>
        </w:rPr>
        <w:sym w:font="HQPB4" w:char="00CF"/>
      </w:r>
      <w:r w:rsidRPr="009111DB">
        <w:rPr>
          <w:sz w:val="22"/>
          <w:szCs w:val="22"/>
        </w:rPr>
        <w:sym w:font="HQPB2" w:char="0042"/>
      </w:r>
      <w:r w:rsidRPr="009111DB">
        <w:rPr>
          <w:rFonts w:ascii="(normal text)" w:hAnsi="(normal text)" w:hint="cs"/>
          <w:sz w:val="22"/>
          <w:szCs w:val="22"/>
          <w:rtl/>
        </w:rPr>
        <w:t xml:space="preserve"> </w:t>
      </w:r>
      <w:r w:rsidRPr="009111DB">
        <w:rPr>
          <w:sz w:val="22"/>
          <w:szCs w:val="22"/>
        </w:rPr>
        <w:sym w:font="HQPB4" w:char="0039"/>
      </w:r>
      <w:r w:rsidRPr="009111DB">
        <w:rPr>
          <w:sz w:val="22"/>
          <w:szCs w:val="22"/>
        </w:rPr>
        <w:sym w:font="HQPB1" w:char="008E"/>
      </w:r>
      <w:r w:rsidRPr="009111DB">
        <w:rPr>
          <w:sz w:val="22"/>
          <w:szCs w:val="22"/>
        </w:rPr>
        <w:sym w:font="HQPB4" w:char="00F6"/>
      </w:r>
      <w:r w:rsidRPr="009111DB">
        <w:rPr>
          <w:sz w:val="22"/>
          <w:szCs w:val="22"/>
        </w:rPr>
        <w:sym w:font="HQPB2" w:char="008D"/>
      </w:r>
      <w:r w:rsidRPr="009111DB">
        <w:rPr>
          <w:sz w:val="22"/>
          <w:szCs w:val="22"/>
        </w:rPr>
        <w:sym w:font="HQPB5" w:char="0079"/>
      </w:r>
      <w:r w:rsidRPr="009111DB">
        <w:rPr>
          <w:sz w:val="22"/>
          <w:szCs w:val="22"/>
        </w:rPr>
        <w:sym w:font="HQPB1" w:char="007A"/>
      </w:r>
      <w:r w:rsidRPr="009111DB">
        <w:rPr>
          <w:rFonts w:ascii="(normal text)" w:hAnsi="(normal text)" w:hint="cs"/>
          <w:sz w:val="22"/>
          <w:szCs w:val="22"/>
          <w:rtl/>
        </w:rPr>
        <w:t xml:space="preserve"> </w:t>
      </w:r>
      <w:r w:rsidRPr="009111DB">
        <w:rPr>
          <w:sz w:val="22"/>
          <w:szCs w:val="22"/>
        </w:rPr>
        <w:sym w:font="HQPB4" w:char="00D7"/>
      </w:r>
      <w:r w:rsidRPr="009111DB">
        <w:rPr>
          <w:sz w:val="22"/>
          <w:szCs w:val="22"/>
        </w:rPr>
        <w:sym w:font="HQPB1" w:char="008E"/>
      </w:r>
      <w:r w:rsidRPr="009111DB">
        <w:rPr>
          <w:sz w:val="22"/>
          <w:szCs w:val="22"/>
        </w:rPr>
        <w:sym w:font="HQPB2" w:char="008D"/>
      </w:r>
      <w:r w:rsidRPr="009111DB">
        <w:rPr>
          <w:sz w:val="22"/>
          <w:szCs w:val="22"/>
        </w:rPr>
        <w:sym w:font="HQPB4" w:char="00C9"/>
      </w:r>
      <w:r w:rsidRPr="009111DB">
        <w:rPr>
          <w:sz w:val="22"/>
          <w:szCs w:val="22"/>
        </w:rPr>
        <w:sym w:font="HQPB2" w:char="0029"/>
      </w:r>
      <w:r w:rsidRPr="009111DB">
        <w:rPr>
          <w:sz w:val="22"/>
          <w:szCs w:val="22"/>
        </w:rPr>
        <w:sym w:font="HQPB5" w:char="0073"/>
      </w:r>
      <w:r w:rsidRPr="009111DB">
        <w:rPr>
          <w:sz w:val="22"/>
          <w:szCs w:val="22"/>
        </w:rPr>
        <w:sym w:font="HQPB1" w:char="00F9"/>
      </w:r>
      <w:r w:rsidRPr="009111DB">
        <w:rPr>
          <w:rFonts w:cs="Traditional Arabic" w:hint="cs"/>
          <w:rtl/>
          <w:lang w:bidi="fa-IR"/>
        </w:rPr>
        <w:t>﴾</w:t>
      </w:r>
      <w:r w:rsidRPr="009111DB">
        <w:rPr>
          <w:rFonts w:hint="cs"/>
          <w:rtl/>
          <w:lang w:bidi="fa-IR"/>
        </w:rPr>
        <w:t xml:space="preserve"> می‌گوید: موسی این را گفت </w:t>
      </w:r>
      <w:r w:rsidR="0024443B" w:rsidRPr="009111DB">
        <w:rPr>
          <w:rFonts w:hint="cs"/>
          <w:rtl/>
          <w:lang w:bidi="fa-IR"/>
        </w:rPr>
        <w:t xml:space="preserve">در حالی </w:t>
      </w:r>
      <w:r w:rsidRPr="009111DB">
        <w:rPr>
          <w:rFonts w:hint="cs"/>
          <w:rtl/>
          <w:lang w:bidi="fa-IR"/>
        </w:rPr>
        <w:t>که نیازمند نصف خرمایی</w:t>
      </w:r>
      <w:r>
        <w:rPr>
          <w:rFonts w:hint="cs"/>
          <w:rtl/>
          <w:lang w:bidi="fa-IR"/>
        </w:rPr>
        <w:t xml:space="preserve"> بود</w:t>
      </w:r>
      <w:r>
        <w:rPr>
          <w:rFonts w:hint="cs"/>
          <w:vertAlign w:val="superscript"/>
          <w:rtl/>
          <w:lang w:bidi="fa-IR"/>
        </w:rPr>
        <w:t>(</w:t>
      </w:r>
      <w:r>
        <w:rPr>
          <w:rStyle w:val="FootnoteReference"/>
          <w:rtl/>
          <w:lang w:bidi="fa-IR"/>
        </w:rPr>
        <w:footnoteReference w:id="99"/>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90" w:name="_Toc282804347"/>
      <w:bookmarkStart w:id="91" w:name="_Toc300799579"/>
      <w:r>
        <w:rPr>
          <w:rFonts w:hint="cs"/>
          <w:rtl/>
          <w:lang w:bidi="fa-IR"/>
        </w:rPr>
        <w:t>سوره‌ی فاطر</w:t>
      </w:r>
      <w:bookmarkEnd w:id="90"/>
      <w:bookmarkEnd w:id="91"/>
    </w:p>
    <w:p w:rsidR="003801D8" w:rsidRPr="003639BF" w:rsidRDefault="003801D8" w:rsidP="007845ED">
      <w:pPr>
        <w:ind w:firstLine="0"/>
        <w:jc w:val="both"/>
        <w:rPr>
          <w:rtl/>
          <w:lang w:bidi="fa-IR"/>
        </w:rPr>
      </w:pPr>
      <w:r>
        <w:rPr>
          <w:rFonts w:hint="cs"/>
          <w:rtl/>
          <w:lang w:bidi="fa-IR"/>
        </w:rPr>
        <w:t xml:space="preserve">خداوند متعال می‌فرماید: </w:t>
      </w:r>
      <w:r>
        <w:rPr>
          <w:rFonts w:cs="Traditional Arabic" w:hint="cs"/>
          <w:rtl/>
          <w:lang w:bidi="fa-IR"/>
        </w:rPr>
        <w:t>﴿</w:t>
      </w:r>
      <w:r w:rsidRPr="00845AC1">
        <w:rPr>
          <w:sz w:val="22"/>
          <w:szCs w:val="22"/>
        </w:rPr>
        <w:sym w:font="HQPB4" w:char="00A7"/>
      </w:r>
      <w:r w:rsidRPr="00845AC1">
        <w:rPr>
          <w:sz w:val="22"/>
          <w:szCs w:val="22"/>
        </w:rPr>
        <w:sym w:font="HQPB2" w:char="004E"/>
      </w:r>
      <w:r w:rsidRPr="00845AC1">
        <w:rPr>
          <w:sz w:val="22"/>
          <w:szCs w:val="22"/>
        </w:rPr>
        <w:sym w:font="HQPB4" w:char="00E8"/>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1" w:char="004F"/>
      </w:r>
      <w:r w:rsidRPr="00845AC1">
        <w:rPr>
          <w:sz w:val="22"/>
          <w:szCs w:val="22"/>
        </w:rPr>
        <w:sym w:font="HQPB5" w:char="0075"/>
      </w:r>
      <w:r w:rsidRPr="00845AC1">
        <w:rPr>
          <w:sz w:val="22"/>
          <w:szCs w:val="22"/>
        </w:rPr>
        <w:sym w:font="HQPB1" w:char="0091"/>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8A"/>
      </w:r>
      <w:r w:rsidRPr="00845AC1">
        <w:rPr>
          <w:sz w:val="22"/>
          <w:szCs w:val="22"/>
        </w:rPr>
        <w:sym w:font="HQPB5" w:char="0078"/>
      </w:r>
      <w:r w:rsidRPr="00845AC1">
        <w:rPr>
          <w:sz w:val="22"/>
          <w:szCs w:val="22"/>
        </w:rPr>
        <w:sym w:font="HQPB1" w:char="00FF"/>
      </w:r>
      <w:r w:rsidRPr="00845AC1">
        <w:rPr>
          <w:sz w:val="22"/>
          <w:szCs w:val="22"/>
        </w:rPr>
        <w:sym w:font="HQPB5" w:char="0073"/>
      </w:r>
      <w:r w:rsidRPr="00845AC1">
        <w:rPr>
          <w:sz w:val="22"/>
          <w:szCs w:val="22"/>
        </w:rPr>
        <w:sym w:font="HQPB1" w:char="00DC"/>
      </w:r>
      <w:r w:rsidRPr="00845AC1">
        <w:rPr>
          <w:sz w:val="22"/>
          <w:szCs w:val="22"/>
        </w:rPr>
        <w:sym w:font="HQPB4" w:char="00F4"/>
      </w:r>
      <w:r w:rsidRPr="00845AC1">
        <w:rPr>
          <w:sz w:val="22"/>
          <w:szCs w:val="22"/>
        </w:rPr>
        <w:sym w:font="HQPB1" w:char="00B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4" w:char="00CF"/>
      </w:r>
      <w:r w:rsidRPr="00845AC1">
        <w:rPr>
          <w:sz w:val="22"/>
          <w:szCs w:val="22"/>
        </w:rPr>
        <w:sym w:font="HQPB1" w:char="008A"/>
      </w:r>
      <w:r w:rsidRPr="00845AC1">
        <w:rPr>
          <w:sz w:val="22"/>
          <w:szCs w:val="22"/>
        </w:rPr>
        <w:sym w:font="HQPB1" w:char="0024"/>
      </w:r>
      <w:r w:rsidRPr="00845AC1">
        <w:rPr>
          <w:sz w:val="22"/>
          <w:szCs w:val="22"/>
        </w:rPr>
        <w:sym w:font="HQPB5" w:char="0074"/>
      </w:r>
      <w:r w:rsidRPr="00845AC1">
        <w:rPr>
          <w:sz w:val="22"/>
          <w:szCs w:val="22"/>
        </w:rPr>
        <w:sym w:font="HQPB1" w:char="0037"/>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F7"/>
      </w:r>
      <w:r w:rsidRPr="00845AC1">
        <w:rPr>
          <w:sz w:val="22"/>
          <w:szCs w:val="22"/>
        </w:rPr>
        <w:sym w:font="HQPB2" w:char="0059"/>
      </w:r>
      <w:r w:rsidRPr="00845AC1">
        <w:rPr>
          <w:sz w:val="22"/>
          <w:szCs w:val="22"/>
        </w:rPr>
        <w:sym w:font="HQPB4" w:char="00CF"/>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D2"/>
      </w:r>
      <w:r w:rsidRPr="00845AC1">
        <w:rPr>
          <w:sz w:val="22"/>
          <w:szCs w:val="22"/>
        </w:rPr>
        <w:sym w:font="HQPB2" w:char="004F"/>
      </w:r>
      <w:r w:rsidRPr="00845AC1">
        <w:rPr>
          <w:sz w:val="22"/>
          <w:szCs w:val="22"/>
        </w:rPr>
        <w:sym w:font="HQPB4" w:char="00CF"/>
      </w:r>
      <w:r w:rsidRPr="00845AC1">
        <w:rPr>
          <w:sz w:val="22"/>
          <w:szCs w:val="22"/>
        </w:rPr>
        <w:sym w:font="HQPB2" w:char="0039"/>
      </w:r>
      <w:r w:rsidRPr="00845AC1">
        <w:rPr>
          <w:sz w:val="22"/>
          <w:szCs w:val="22"/>
        </w:rPr>
        <w:sym w:font="HQPB1" w:char="0024"/>
      </w:r>
      <w:r w:rsidRPr="00845AC1">
        <w:rPr>
          <w:sz w:val="22"/>
          <w:szCs w:val="22"/>
        </w:rPr>
        <w:sym w:font="HQPB5" w:char="0073"/>
      </w:r>
      <w:r w:rsidRPr="00845AC1">
        <w:rPr>
          <w:sz w:val="22"/>
          <w:szCs w:val="22"/>
        </w:rPr>
        <w:sym w:font="HQPB1" w:char="00DF"/>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5"/>
      </w:r>
      <w:r w:rsidRPr="00845AC1">
        <w:rPr>
          <w:sz w:val="22"/>
          <w:szCs w:val="22"/>
        </w:rPr>
        <w:sym w:font="HQPB1" w:char="00A1"/>
      </w:r>
      <w:r w:rsidRPr="00845AC1">
        <w:rPr>
          <w:sz w:val="22"/>
          <w:szCs w:val="22"/>
        </w:rPr>
        <w:sym w:font="HQPB4" w:char="00F8"/>
      </w:r>
      <w:r w:rsidRPr="00845AC1">
        <w:rPr>
          <w:sz w:val="22"/>
          <w:szCs w:val="22"/>
        </w:rPr>
        <w:sym w:font="HQPB1" w:char="00FF"/>
      </w:r>
      <w:r w:rsidRPr="00845AC1">
        <w:rPr>
          <w:sz w:val="22"/>
          <w:szCs w:val="22"/>
        </w:rPr>
        <w:sym w:font="HQPB5" w:char="0075"/>
      </w:r>
      <w:r w:rsidRPr="00845AC1">
        <w:rPr>
          <w:sz w:val="22"/>
          <w:szCs w:val="22"/>
        </w:rPr>
        <w:sym w:font="HQPB2" w:char="005A"/>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4" w:char="00CF"/>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3"/>
      </w:r>
      <w:r w:rsidRPr="00845AC1">
        <w:rPr>
          <w:sz w:val="22"/>
          <w:szCs w:val="22"/>
        </w:rPr>
        <w:sym w:font="HQPB1" w:char="0089"/>
      </w:r>
      <w:r w:rsidRPr="00845AC1">
        <w:rPr>
          <w:sz w:val="22"/>
          <w:szCs w:val="22"/>
        </w:rPr>
        <w:sym w:font="HQPB4" w:char="00C5"/>
      </w:r>
      <w:r w:rsidRPr="00845AC1">
        <w:rPr>
          <w:sz w:val="22"/>
          <w:szCs w:val="22"/>
        </w:rPr>
        <w:sym w:font="HQPB1" w:char="00C1"/>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2" w:char="0029"/>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4" w:char="00CF"/>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7"/>
      </w:r>
      <w:r w:rsidRPr="00845AC1">
        <w:rPr>
          <w:sz w:val="22"/>
          <w:szCs w:val="22"/>
        </w:rPr>
        <w:sym w:font="HQPB2" w:char="002C"/>
      </w:r>
      <w:r w:rsidRPr="00845AC1">
        <w:rPr>
          <w:sz w:val="22"/>
          <w:szCs w:val="22"/>
        </w:rPr>
        <w:sym w:font="HQPB4" w:char="00CE"/>
      </w:r>
      <w:r w:rsidRPr="00845AC1">
        <w:rPr>
          <w:sz w:val="22"/>
          <w:szCs w:val="22"/>
        </w:rPr>
        <w:sym w:font="HQPB1" w:char="002F"/>
      </w:r>
      <w:r w:rsidRPr="00845AC1">
        <w:rPr>
          <w:sz w:val="22"/>
          <w:szCs w:val="22"/>
        </w:rPr>
        <w:sym w:font="HQPB1" w:char="0024"/>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82"/>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F4"/>
      </w:r>
      <w:r w:rsidRPr="00845AC1">
        <w:rPr>
          <w:sz w:val="22"/>
          <w:szCs w:val="22"/>
        </w:rPr>
        <w:sym w:font="HQPB1" w:char="00D2"/>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1" w:char="008E"/>
      </w:r>
      <w:r w:rsidRPr="00845AC1">
        <w:rPr>
          <w:sz w:val="22"/>
          <w:szCs w:val="22"/>
        </w:rPr>
        <w:sym w:font="HQPB2" w:char="008D"/>
      </w:r>
      <w:r w:rsidRPr="00845AC1">
        <w:rPr>
          <w:sz w:val="22"/>
          <w:szCs w:val="22"/>
        </w:rPr>
        <w:sym w:font="HQPB4" w:char="00CE"/>
      </w:r>
      <w:r w:rsidRPr="00845AC1">
        <w:rPr>
          <w:sz w:val="22"/>
          <w:szCs w:val="22"/>
        </w:rPr>
        <w:sym w:font="HQPB1" w:char="0037"/>
      </w:r>
      <w:r w:rsidRPr="00845AC1">
        <w:rPr>
          <w:sz w:val="22"/>
          <w:szCs w:val="22"/>
        </w:rPr>
        <w:sym w:font="HQPB5" w:char="0078"/>
      </w:r>
      <w:r w:rsidRPr="00845AC1">
        <w:rPr>
          <w:sz w:val="22"/>
          <w:szCs w:val="22"/>
        </w:rPr>
        <w:sym w:font="HQPB2" w:char="0036"/>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B"/>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[فاطر: 32]</w:t>
      </w:r>
      <w:r w:rsidR="007845ED">
        <w:rPr>
          <w:rFonts w:cs="Traditional Arabic" w:hint="cs"/>
          <w:sz w:val="26"/>
          <w:szCs w:val="26"/>
          <w:rtl/>
          <w:lang w:bidi="fa-IR"/>
        </w:rPr>
        <w:t xml:space="preserve"> </w:t>
      </w:r>
      <w:r w:rsidRPr="003639BF">
        <w:rPr>
          <w:rFonts w:cs="Traditional Arabic" w:hint="cs"/>
          <w:rtl/>
          <w:lang w:bidi="fa-IR"/>
        </w:rPr>
        <w:t>«</w:t>
      </w:r>
      <w:r w:rsidRPr="003639BF">
        <w:rPr>
          <w:rFonts w:hint="cs"/>
          <w:rtl/>
        </w:rPr>
        <w:t>و سپس آن دسته از بندگانمان را که برگزیدیم، وارث کتاب گردانیدیم؛ برخی از آنان (در حق خویش) ستمگرند و برخی میانه‌رو هستند و برخی نیز به حکم الله در انجام نیکی‌ها پیشتازند. این، همان فضل بزرگ است</w:t>
      </w:r>
      <w:r w:rsidRPr="003639BF">
        <w:rPr>
          <w:rFonts w:cs="Traditional Arabic" w:hint="cs"/>
          <w:rtl/>
          <w:lang w:bidi="fa-IR"/>
        </w:rPr>
        <w:t>»</w:t>
      </w:r>
      <w:r w:rsidRPr="003639BF">
        <w:rPr>
          <w:rFonts w:hint="cs"/>
          <w:rtl/>
          <w:lang w:bidi="fa-IR"/>
        </w:rPr>
        <w:t>.</w:t>
      </w:r>
    </w:p>
    <w:p w:rsidR="003801D8" w:rsidRDefault="003801D8" w:rsidP="003639BF">
      <w:pPr>
        <w:rPr>
          <w:rtl/>
          <w:lang w:bidi="fa-IR"/>
        </w:rPr>
      </w:pPr>
      <w:r>
        <w:rPr>
          <w:rFonts w:hint="cs"/>
          <w:rtl/>
          <w:lang w:bidi="fa-IR"/>
        </w:rPr>
        <w:t xml:space="preserve">ابوالجارود می‌گوید: محمد بن علی </w:t>
      </w:r>
      <w:r>
        <w:rPr>
          <w:rFonts w:cs="Times New Roman" w:hint="cs"/>
          <w:rtl/>
          <w:lang w:bidi="fa-IR"/>
        </w:rPr>
        <w:t>–</w:t>
      </w:r>
      <w:r>
        <w:rPr>
          <w:rFonts w:hint="cs"/>
          <w:rtl/>
          <w:lang w:bidi="fa-IR"/>
        </w:rPr>
        <w:t xml:space="preserve"> یعی باقر </w:t>
      </w:r>
      <w:r>
        <w:rPr>
          <w:rFonts w:cs="Times New Roman" w:hint="cs"/>
          <w:rtl/>
          <w:lang w:bidi="fa-IR"/>
        </w:rPr>
        <w:t>–</w:t>
      </w:r>
      <w:r>
        <w:rPr>
          <w:rFonts w:hint="cs"/>
          <w:rtl/>
          <w:lang w:bidi="fa-IR"/>
        </w:rPr>
        <w:t xml:space="preserve"> را از تفسیر </w:t>
      </w:r>
      <w:r>
        <w:rPr>
          <w:rFonts w:cs="Traditional Arabic" w:hint="cs"/>
          <w:rtl/>
          <w:lang w:bidi="fa-IR"/>
        </w:rPr>
        <w:t>﴿</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F7"/>
      </w:r>
      <w:r w:rsidRPr="00845AC1">
        <w:rPr>
          <w:sz w:val="22"/>
          <w:szCs w:val="22"/>
        </w:rPr>
        <w:sym w:font="HQPB2" w:char="0059"/>
      </w:r>
      <w:r w:rsidRPr="00845AC1">
        <w:rPr>
          <w:sz w:val="22"/>
          <w:szCs w:val="22"/>
        </w:rPr>
        <w:sym w:font="HQPB4" w:char="00CF"/>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D2"/>
      </w:r>
      <w:r w:rsidRPr="00845AC1">
        <w:rPr>
          <w:sz w:val="22"/>
          <w:szCs w:val="22"/>
        </w:rPr>
        <w:sym w:font="HQPB2" w:char="004F"/>
      </w:r>
      <w:r w:rsidRPr="00845AC1">
        <w:rPr>
          <w:sz w:val="22"/>
          <w:szCs w:val="22"/>
        </w:rPr>
        <w:sym w:font="HQPB4" w:char="00CF"/>
      </w:r>
      <w:r w:rsidRPr="00845AC1">
        <w:rPr>
          <w:sz w:val="22"/>
          <w:szCs w:val="22"/>
        </w:rPr>
        <w:sym w:font="HQPB2" w:char="0039"/>
      </w:r>
      <w:r w:rsidRPr="00845AC1">
        <w:rPr>
          <w:sz w:val="22"/>
          <w:szCs w:val="22"/>
        </w:rPr>
        <w:sym w:font="HQPB1" w:char="0024"/>
      </w:r>
      <w:r w:rsidRPr="00845AC1">
        <w:rPr>
          <w:sz w:val="22"/>
          <w:szCs w:val="22"/>
        </w:rPr>
        <w:sym w:font="HQPB5" w:char="0073"/>
      </w:r>
      <w:r w:rsidRPr="00845AC1">
        <w:rPr>
          <w:sz w:val="22"/>
          <w:szCs w:val="22"/>
        </w:rPr>
        <w:sym w:font="HQPB1" w:char="00DF"/>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5"/>
      </w:r>
      <w:r w:rsidRPr="00845AC1">
        <w:rPr>
          <w:sz w:val="22"/>
          <w:szCs w:val="22"/>
        </w:rPr>
        <w:sym w:font="HQPB1" w:char="00A1"/>
      </w:r>
      <w:r w:rsidRPr="00845AC1">
        <w:rPr>
          <w:sz w:val="22"/>
          <w:szCs w:val="22"/>
        </w:rPr>
        <w:sym w:font="HQPB4" w:char="00F8"/>
      </w:r>
      <w:r w:rsidRPr="00845AC1">
        <w:rPr>
          <w:sz w:val="22"/>
          <w:szCs w:val="22"/>
        </w:rPr>
        <w:sym w:font="HQPB1" w:char="00FF"/>
      </w:r>
      <w:r w:rsidRPr="00845AC1">
        <w:rPr>
          <w:sz w:val="22"/>
          <w:szCs w:val="22"/>
        </w:rPr>
        <w:sym w:font="HQPB5" w:char="0075"/>
      </w:r>
      <w:r w:rsidRPr="00845AC1">
        <w:rPr>
          <w:sz w:val="22"/>
          <w:szCs w:val="22"/>
        </w:rPr>
        <w:sym w:font="HQPB2" w:char="005A"/>
      </w:r>
      <w:r w:rsidRPr="00845AC1">
        <w:rPr>
          <w:sz w:val="22"/>
          <w:szCs w:val="22"/>
        </w:rPr>
        <w:sym w:font="HQPB4" w:char="00CF"/>
      </w:r>
      <w:r w:rsidRPr="00845AC1">
        <w:rPr>
          <w:sz w:val="22"/>
          <w:szCs w:val="22"/>
        </w:rPr>
        <w:sym w:font="HQPB4" w:char="006A"/>
      </w:r>
      <w:r w:rsidRPr="00845AC1">
        <w:rPr>
          <w:sz w:val="22"/>
          <w:szCs w:val="22"/>
        </w:rPr>
        <w:sym w:font="HQPB2" w:char="0039"/>
      </w:r>
      <w:r>
        <w:rPr>
          <w:rFonts w:cs="Traditional Arabic" w:hint="cs"/>
          <w:rtl/>
          <w:lang w:bidi="fa-IR"/>
        </w:rPr>
        <w:t>﴾</w:t>
      </w:r>
      <w:r>
        <w:rPr>
          <w:rFonts w:hint="cs"/>
          <w:rtl/>
          <w:lang w:bidi="fa-IR"/>
        </w:rPr>
        <w:t xml:space="preserve"> پرسیدم گفت: یعنی کسی که هم</w:t>
      </w:r>
      <w:r w:rsidR="003639BF">
        <w:rPr>
          <w:rFonts w:hint="cs"/>
          <w:rtl/>
          <w:lang w:bidi="fa-IR"/>
        </w:rPr>
        <w:t xml:space="preserve"> </w:t>
      </w:r>
      <w:r>
        <w:rPr>
          <w:rFonts w:hint="cs"/>
          <w:rtl/>
          <w:lang w:bidi="fa-IR"/>
        </w:rPr>
        <w:t>کارهای شایسته انجام داده و هم‌</w:t>
      </w:r>
      <w:r w:rsidR="003639BF">
        <w:rPr>
          <w:rFonts w:hint="cs"/>
          <w:rtl/>
          <w:lang w:bidi="fa-IR"/>
        </w:rPr>
        <w:t xml:space="preserve"> </w:t>
      </w:r>
      <w:r>
        <w:rPr>
          <w:rFonts w:hint="cs"/>
          <w:rtl/>
          <w:lang w:bidi="fa-IR"/>
        </w:rPr>
        <w:t>کارهای ناشایسته</w:t>
      </w:r>
      <w:r>
        <w:rPr>
          <w:rFonts w:hint="cs"/>
          <w:vertAlign w:val="superscript"/>
          <w:rtl/>
          <w:lang w:bidi="fa-IR"/>
        </w:rPr>
        <w:t>(</w:t>
      </w:r>
      <w:r>
        <w:rPr>
          <w:rStyle w:val="FootnoteReference"/>
          <w:rtl/>
          <w:lang w:bidi="fa-IR"/>
        </w:rPr>
        <w:footnoteReference w:id="100"/>
      </w:r>
      <w:r>
        <w:rPr>
          <w:rFonts w:hint="cs"/>
          <w:vertAlign w:val="superscript"/>
          <w:rtl/>
          <w:lang w:bidi="fa-IR"/>
        </w:rPr>
        <w:t>)</w:t>
      </w:r>
      <w:r>
        <w:rPr>
          <w:rFonts w:hint="cs"/>
          <w:rtl/>
          <w:lang w:bidi="fa-IR"/>
        </w:rPr>
        <w:t>.</w:t>
      </w:r>
    </w:p>
    <w:p w:rsidR="003801D8" w:rsidRPr="003903F3" w:rsidRDefault="003801D8" w:rsidP="007845ED">
      <w:pPr>
        <w:jc w:val="both"/>
        <w:rPr>
          <w:rtl/>
          <w:lang w:bidi="fa-IR"/>
        </w:rPr>
      </w:pPr>
      <w:r>
        <w:rPr>
          <w:rFonts w:hint="cs"/>
          <w:rtl/>
          <w:lang w:bidi="fa-IR"/>
        </w:rPr>
        <w:t xml:space="preserve">و در باره‌ی آیه‌ی: </w:t>
      </w:r>
      <w:r>
        <w:rPr>
          <w:rFonts w:cs="Traditional Arabic" w:hint="cs"/>
          <w:rtl/>
          <w:lang w:bidi="fa-IR"/>
        </w:rPr>
        <w:t>﴿</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1" w:char="007A"/>
      </w:r>
      <w:r w:rsidRPr="00845AC1">
        <w:rPr>
          <w:sz w:val="22"/>
          <w:szCs w:val="22"/>
        </w:rPr>
        <w:sym w:font="HQPB4" w:char="00CC"/>
      </w:r>
      <w:r w:rsidRPr="00845AC1">
        <w:rPr>
          <w:sz w:val="22"/>
          <w:szCs w:val="22"/>
        </w:rPr>
        <w:sym w:font="HQPB1" w:char="008D"/>
      </w:r>
      <w:r w:rsidRPr="00845AC1">
        <w:rPr>
          <w:sz w:val="22"/>
          <w:szCs w:val="22"/>
        </w:rPr>
        <w:sym w:font="HQPB5" w:char="0073"/>
      </w:r>
      <w:r w:rsidRPr="00845AC1">
        <w:rPr>
          <w:sz w:val="22"/>
          <w:szCs w:val="22"/>
        </w:rPr>
        <w:sym w:font="HQPB1" w:char="00DC"/>
      </w:r>
      <w:r w:rsidRPr="00845AC1">
        <w:rPr>
          <w:sz w:val="22"/>
          <w:szCs w:val="22"/>
        </w:rPr>
        <w:sym w:font="HQPB4" w:char="00F3"/>
      </w:r>
      <w:r w:rsidRPr="00845AC1">
        <w:rPr>
          <w:sz w:val="22"/>
          <w:szCs w:val="22"/>
        </w:rPr>
        <w:sym w:font="HQPB1" w:char="00C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2" w:char="008E"/>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AD"/>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4" w:char="00F4"/>
      </w:r>
      <w:r w:rsidRPr="00845AC1">
        <w:rPr>
          <w:sz w:val="22"/>
          <w:szCs w:val="22"/>
        </w:rPr>
        <w:sym w:font="HQPB1" w:char="005F"/>
      </w:r>
      <w:r w:rsidRPr="00845AC1">
        <w:rPr>
          <w:sz w:val="22"/>
          <w:szCs w:val="22"/>
        </w:rPr>
        <w:sym w:font="HQPB4" w:char="00CC"/>
      </w:r>
      <w:r w:rsidRPr="00845AC1">
        <w:rPr>
          <w:sz w:val="22"/>
          <w:szCs w:val="22"/>
        </w:rPr>
        <w:sym w:font="HQPB1" w:char="008D"/>
      </w:r>
      <w:r w:rsidRPr="00845AC1">
        <w:rPr>
          <w:sz w:val="22"/>
          <w:szCs w:val="22"/>
        </w:rPr>
        <w:sym w:font="HQPB4" w:char="00F7"/>
      </w:r>
      <w:r w:rsidRPr="00845AC1">
        <w:rPr>
          <w:sz w:val="22"/>
          <w:szCs w:val="22"/>
        </w:rPr>
        <w:sym w:font="HQPB1" w:char="007A"/>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7"/>
      </w:r>
      <w:r w:rsidRPr="00845AC1">
        <w:rPr>
          <w:sz w:val="22"/>
          <w:szCs w:val="22"/>
        </w:rPr>
        <w:sym w:font="HQPB1" w:char="0073"/>
      </w:r>
      <w:r w:rsidRPr="00845AC1">
        <w:rPr>
          <w:sz w:val="22"/>
          <w:szCs w:val="22"/>
        </w:rPr>
        <w:sym w:font="HQPB4" w:char="00CE"/>
      </w:r>
      <w:r w:rsidRPr="00845AC1">
        <w:rPr>
          <w:sz w:val="22"/>
          <w:szCs w:val="22"/>
        </w:rPr>
        <w:sym w:font="HQPB2" w:char="003D"/>
      </w:r>
      <w:r w:rsidRPr="00845AC1">
        <w:rPr>
          <w:sz w:val="22"/>
          <w:szCs w:val="22"/>
        </w:rPr>
        <w:sym w:font="HQPB2" w:char="00BB"/>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4" w:char="00E0"/>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4"/>
      </w:r>
      <w:r w:rsidRPr="00845AC1">
        <w:rPr>
          <w:sz w:val="22"/>
          <w:szCs w:val="22"/>
        </w:rPr>
        <w:sym w:font="HQPB2" w:char="002E"/>
      </w:r>
      <w:r w:rsidRPr="00845AC1">
        <w:rPr>
          <w:sz w:val="22"/>
          <w:szCs w:val="22"/>
        </w:rPr>
        <w:sym w:font="HQPB4" w:char="00F6"/>
      </w:r>
      <w:r w:rsidRPr="00845AC1">
        <w:rPr>
          <w:sz w:val="22"/>
          <w:szCs w:val="22"/>
        </w:rPr>
        <w:sym w:font="HQPB1" w:char="008D"/>
      </w:r>
      <w:r w:rsidRPr="00845AC1">
        <w:rPr>
          <w:sz w:val="22"/>
          <w:szCs w:val="22"/>
        </w:rPr>
        <w:sym w:font="HQPB4" w:char="00CF"/>
      </w:r>
      <w:r w:rsidRPr="00845AC1">
        <w:rPr>
          <w:sz w:val="22"/>
          <w:szCs w:val="22"/>
        </w:rPr>
        <w:sym w:font="HQPB4" w:char="0064"/>
      </w:r>
      <w:r w:rsidRPr="00845AC1">
        <w:rPr>
          <w:sz w:val="22"/>
          <w:szCs w:val="22"/>
        </w:rPr>
        <w:sym w:font="HQPB2" w:char="004A"/>
      </w:r>
      <w:r w:rsidRPr="00845AC1">
        <w:rPr>
          <w:sz w:val="22"/>
          <w:szCs w:val="22"/>
        </w:rPr>
        <w:sym w:font="HQPB5" w:char="0079"/>
      </w:r>
      <w:r w:rsidRPr="00845AC1">
        <w:rPr>
          <w:sz w:val="22"/>
          <w:szCs w:val="22"/>
        </w:rPr>
        <w:sym w:font="HQPB1" w:char="00E8"/>
      </w:r>
      <w:r w:rsidRPr="00845AC1">
        <w:rPr>
          <w:sz w:val="22"/>
          <w:szCs w:val="22"/>
        </w:rPr>
        <w:sym w:font="HQPB4" w:char="00E7"/>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5" w:char="009E"/>
      </w:r>
      <w:r w:rsidRPr="00845AC1">
        <w:rPr>
          <w:sz w:val="22"/>
          <w:szCs w:val="22"/>
        </w:rPr>
        <w:sym w:font="HQPB2" w:char="0032"/>
      </w:r>
      <w:r w:rsidRPr="00845AC1">
        <w:rPr>
          <w:sz w:val="22"/>
          <w:szCs w:val="22"/>
        </w:rPr>
        <w:sym w:font="HQPB5" w:char="0078"/>
      </w:r>
      <w:r w:rsidRPr="00845AC1">
        <w:rPr>
          <w:sz w:val="22"/>
          <w:szCs w:val="22"/>
        </w:rPr>
        <w:sym w:font="HQPB1" w:char="008B"/>
      </w:r>
      <w:r w:rsidRPr="00845AC1">
        <w:rPr>
          <w:sz w:val="22"/>
          <w:szCs w:val="22"/>
        </w:rPr>
        <w:sym w:font="HQPB5" w:char="0074"/>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4" w:char="00A9"/>
      </w:r>
      <w:r w:rsidRPr="00845AC1">
        <w:rPr>
          <w:sz w:val="22"/>
          <w:szCs w:val="22"/>
        </w:rPr>
        <w:sym w:font="HQPB2" w:char="002E"/>
      </w:r>
      <w:r w:rsidRPr="00845AC1">
        <w:rPr>
          <w:sz w:val="22"/>
          <w:szCs w:val="22"/>
        </w:rPr>
        <w:sym w:font="HQPB5" w:char="0078"/>
      </w:r>
      <w:r w:rsidRPr="00845AC1">
        <w:rPr>
          <w:sz w:val="22"/>
          <w:szCs w:val="22"/>
        </w:rPr>
        <w:sym w:font="HQPB1" w:char="008B"/>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2E"/>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5"/>
      </w:r>
      <w:r w:rsidRPr="00845AC1">
        <w:rPr>
          <w:sz w:val="22"/>
          <w:szCs w:val="22"/>
        </w:rPr>
        <w:sym w:font="HQPB5" w:char="0079"/>
      </w:r>
      <w:r w:rsidRPr="00845AC1">
        <w:rPr>
          <w:sz w:val="22"/>
          <w:szCs w:val="22"/>
        </w:rPr>
        <w:sym w:font="HQPB1" w:char="0060"/>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2" w:char="0083"/>
      </w:r>
      <w:r w:rsidRPr="00845AC1">
        <w:rPr>
          <w:sz w:val="22"/>
          <w:szCs w:val="22"/>
        </w:rPr>
        <w:sym w:font="HQPB4" w:char="00C9"/>
      </w:r>
      <w:r w:rsidRPr="00845AC1">
        <w:rPr>
          <w:sz w:val="22"/>
          <w:szCs w:val="22"/>
        </w:rPr>
        <w:sym w:font="HQPB1" w:char="008B"/>
      </w:r>
      <w:r w:rsidRPr="00845AC1">
        <w:rPr>
          <w:sz w:val="22"/>
          <w:szCs w:val="22"/>
        </w:rPr>
        <w:sym w:font="HQPB4" w:char="00A8"/>
      </w:r>
      <w:r w:rsidRPr="00845AC1">
        <w:rPr>
          <w:sz w:val="22"/>
          <w:szCs w:val="22"/>
        </w:rPr>
        <w:sym w:font="HQPB2" w:char="005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2" w:char="0072"/>
      </w:r>
      <w:r w:rsidRPr="00845AC1">
        <w:rPr>
          <w:sz w:val="22"/>
          <w:szCs w:val="22"/>
        </w:rPr>
        <w:sym w:font="HQPB4" w:char="00E4"/>
      </w:r>
      <w:r w:rsidRPr="00845AC1">
        <w:rPr>
          <w:sz w:val="22"/>
          <w:szCs w:val="22"/>
        </w:rPr>
        <w:sym w:font="HQPB1" w:char="008B"/>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4" w:char="00CE"/>
      </w:r>
      <w:r w:rsidRPr="00845AC1">
        <w:rPr>
          <w:sz w:val="22"/>
          <w:szCs w:val="22"/>
        </w:rPr>
        <w:sym w:font="HQPB2" w:char="003D"/>
      </w:r>
      <w:r w:rsidRPr="00845AC1">
        <w:rPr>
          <w:sz w:val="22"/>
          <w:szCs w:val="22"/>
        </w:rPr>
        <w:sym w:font="HQPB2" w:char="00BB"/>
      </w:r>
      <w:r w:rsidRPr="00845AC1">
        <w:rPr>
          <w:sz w:val="22"/>
          <w:szCs w:val="22"/>
        </w:rPr>
        <w:sym w:font="HQPB4" w:char="00A9"/>
      </w:r>
      <w:r w:rsidRPr="00845AC1">
        <w:rPr>
          <w:sz w:val="22"/>
          <w:szCs w:val="22"/>
        </w:rPr>
        <w:sym w:font="HQPB1" w:char="00E0"/>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41"/>
      </w:r>
      <w:r w:rsidRPr="00845AC1">
        <w:rPr>
          <w:sz w:val="22"/>
          <w:szCs w:val="22"/>
        </w:rPr>
        <w:sym w:font="HQPB1" w:char="008E"/>
      </w:r>
      <w:r w:rsidRPr="00845AC1">
        <w:rPr>
          <w:sz w:val="22"/>
          <w:szCs w:val="22"/>
        </w:rPr>
        <w:sym w:font="HQPB2" w:char="008D"/>
      </w:r>
      <w:r w:rsidRPr="00845AC1">
        <w:rPr>
          <w:sz w:val="22"/>
          <w:szCs w:val="22"/>
        </w:rPr>
        <w:sym w:font="HQPB4" w:char="00C5"/>
      </w:r>
      <w:r w:rsidRPr="00845AC1">
        <w:rPr>
          <w:sz w:val="22"/>
          <w:szCs w:val="22"/>
        </w:rPr>
        <w:sym w:font="HQPB1" w:char="00C1"/>
      </w:r>
      <w:r w:rsidRPr="00845AC1">
        <w:rPr>
          <w:sz w:val="22"/>
          <w:szCs w:val="22"/>
        </w:rPr>
        <w:sym w:font="HQPB4" w:char="00AF"/>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D0"/>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[فاطر: 37]</w:t>
      </w:r>
      <w:r w:rsidR="007845ED">
        <w:rPr>
          <w:rFonts w:cs="Traditional Arabic" w:hint="cs"/>
          <w:sz w:val="26"/>
          <w:szCs w:val="26"/>
          <w:rtl/>
          <w:lang w:bidi="fa-IR"/>
        </w:rPr>
        <w:t xml:space="preserve"> </w:t>
      </w:r>
      <w:r w:rsidRPr="003903F3">
        <w:rPr>
          <w:rFonts w:cs="Traditional Arabic" w:hint="cs"/>
          <w:rtl/>
          <w:lang w:bidi="fa-IR"/>
        </w:rPr>
        <w:t>«</w:t>
      </w:r>
      <w:r w:rsidRPr="003903F3">
        <w:rPr>
          <w:rFonts w:hint="cs"/>
          <w:rtl/>
        </w:rPr>
        <w:t>آنان در دوزخ فریاد می‌زنند: پروردگارا! ما را بیرون بیاور تا کارهای شایسته‌ای جز کردار زشتی که مرتکب می‌شدیم، انجام دهیم. آیا به شما چندان عمر ندادیم که هرکس می‌خواست در آن مدت پند می‌گرفت؟ و هشداردهنده‌ای نیز نزدتان آمد. پس طعم عذاب را بچشید که ستمکاران هیچ یاوری ندارند</w:t>
      </w:r>
      <w:r w:rsidRPr="003903F3">
        <w:rPr>
          <w:rFonts w:cs="Traditional Arabic" w:hint="cs"/>
          <w:rtl/>
          <w:lang w:bidi="fa-IR"/>
        </w:rPr>
        <w:t>»</w:t>
      </w:r>
      <w:r w:rsidRPr="003903F3">
        <w:rPr>
          <w:rFonts w:hint="cs"/>
          <w:rtl/>
          <w:lang w:bidi="fa-IR"/>
        </w:rPr>
        <w:t>.</w:t>
      </w:r>
    </w:p>
    <w:p w:rsidR="003801D8" w:rsidRDefault="003801D8" w:rsidP="00EC4D68">
      <w:pPr>
        <w:rPr>
          <w:rtl/>
          <w:lang w:bidi="fa-IR"/>
        </w:rPr>
      </w:pPr>
      <w:r w:rsidRPr="003903F3">
        <w:rPr>
          <w:rFonts w:hint="cs"/>
          <w:rtl/>
          <w:lang w:bidi="fa-IR"/>
        </w:rPr>
        <w:t xml:space="preserve">ابوجعفر باقر </w:t>
      </w:r>
      <w:r w:rsidR="00EC4D68" w:rsidRPr="00EC4D68">
        <w:rPr>
          <w:rFonts w:cs="CTraditional Arabic" w:hint="cs"/>
          <w:rtl/>
          <w:lang w:bidi="fa-IR"/>
        </w:rPr>
        <w:t>:</w:t>
      </w:r>
      <w:r w:rsidRPr="003903F3">
        <w:rPr>
          <w:rFonts w:hint="cs"/>
          <w:rtl/>
          <w:lang w:bidi="fa-IR"/>
        </w:rPr>
        <w:t xml:space="preserve"> در تفسیر «الن</w:t>
      </w:r>
      <w:r w:rsidR="00EC4D68">
        <w:rPr>
          <w:rFonts w:hint="cs"/>
          <w:rtl/>
          <w:lang w:bidi="fa-IR"/>
        </w:rPr>
        <w:t>ذ</w:t>
      </w:r>
      <w:r w:rsidRPr="003903F3">
        <w:rPr>
          <w:rFonts w:hint="cs"/>
          <w:rtl/>
          <w:lang w:bidi="fa-IR"/>
        </w:rPr>
        <w:t>یر» گفته است</w:t>
      </w:r>
      <w:r>
        <w:rPr>
          <w:rFonts w:hint="cs"/>
          <w:rtl/>
          <w:lang w:bidi="fa-IR"/>
        </w:rPr>
        <w:t>: یعنی پیری</w:t>
      </w:r>
      <w:r>
        <w:rPr>
          <w:rFonts w:hint="cs"/>
          <w:vertAlign w:val="superscript"/>
          <w:rtl/>
          <w:lang w:bidi="fa-IR"/>
        </w:rPr>
        <w:t>(</w:t>
      </w:r>
      <w:r>
        <w:rPr>
          <w:rStyle w:val="FootnoteReference"/>
          <w:rtl/>
          <w:lang w:bidi="fa-IR"/>
        </w:rPr>
        <w:footnoteReference w:id="101"/>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92" w:name="_Toc282804348"/>
      <w:bookmarkStart w:id="93" w:name="_Toc300799580"/>
      <w:r>
        <w:rPr>
          <w:rFonts w:hint="cs"/>
          <w:rtl/>
          <w:lang w:bidi="fa-IR"/>
        </w:rPr>
        <w:t>سوره‌ی احقاف</w:t>
      </w:r>
      <w:bookmarkEnd w:id="92"/>
      <w:bookmarkEnd w:id="93"/>
    </w:p>
    <w:p w:rsidR="003801D8" w:rsidRPr="00DA5474" w:rsidRDefault="003801D8" w:rsidP="007845ED">
      <w:pPr>
        <w:ind w:firstLine="0"/>
        <w:jc w:val="both"/>
        <w:rPr>
          <w:rFonts w:hint="cs"/>
          <w:rtl/>
          <w:lang w:bidi="fa-IR"/>
        </w:rPr>
      </w:pPr>
      <w:r>
        <w:rPr>
          <w:rFonts w:hint="cs"/>
          <w:rtl/>
          <w:lang w:bidi="fa-IR"/>
        </w:rPr>
        <w:t xml:space="preserve">خداوند متعال می‌فرماید: </w:t>
      </w:r>
      <w:r>
        <w:rPr>
          <w:rFonts w:cs="Traditional Arabic" w:hint="cs"/>
          <w:rtl/>
          <w:lang w:bidi="fa-IR"/>
        </w:rPr>
        <w:t>﴿</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8A"/>
      </w:r>
      <w:r w:rsidRPr="00845AC1">
        <w:rPr>
          <w:sz w:val="22"/>
          <w:szCs w:val="22"/>
        </w:rPr>
        <w:sym w:font="HQPB4" w:char="00A2"/>
      </w:r>
      <w:r w:rsidRPr="00845AC1">
        <w:rPr>
          <w:sz w:val="22"/>
          <w:szCs w:val="22"/>
        </w:rPr>
        <w:sym w:font="HQPB1" w:char="00B9"/>
      </w:r>
      <w:r w:rsidRPr="00845AC1">
        <w:rPr>
          <w:sz w:val="22"/>
          <w:szCs w:val="22"/>
        </w:rPr>
        <w:sym w:font="HQPB5" w:char="0075"/>
      </w:r>
      <w:r w:rsidRPr="00845AC1">
        <w:rPr>
          <w:sz w:val="22"/>
          <w:szCs w:val="22"/>
        </w:rPr>
        <w:sym w:font="HQPB2" w:char="007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2" w:char="0053"/>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7"/>
      </w:r>
      <w:r w:rsidRPr="00845AC1">
        <w:rPr>
          <w:sz w:val="22"/>
          <w:szCs w:val="22"/>
        </w:rPr>
        <w:sym w:font="HQPB2" w:char="0083"/>
      </w:r>
      <w:r w:rsidRPr="00845AC1">
        <w:rPr>
          <w:sz w:val="22"/>
          <w:szCs w:val="22"/>
        </w:rPr>
        <w:sym w:font="HQPB5" w:char="0079"/>
      </w:r>
      <w:r w:rsidRPr="00845AC1">
        <w:rPr>
          <w:sz w:val="22"/>
          <w:szCs w:val="22"/>
        </w:rPr>
        <w:sym w:font="HQPB1" w:char="0089"/>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7"/>
      </w:r>
      <w:r w:rsidRPr="00845AC1">
        <w:rPr>
          <w:sz w:val="22"/>
          <w:szCs w:val="22"/>
        </w:rPr>
        <w:sym w:font="HQPB2" w:char="005A"/>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4" w:char="00F4"/>
      </w:r>
      <w:r w:rsidRPr="00845AC1">
        <w:rPr>
          <w:sz w:val="22"/>
          <w:szCs w:val="22"/>
        </w:rPr>
        <w:sym w:font="HQPB1" w:char="006D"/>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7"/>
      </w:r>
      <w:r w:rsidRPr="00845AC1">
        <w:rPr>
          <w:sz w:val="22"/>
          <w:szCs w:val="22"/>
        </w:rPr>
        <w:sym w:font="HQPB1" w:char="0046"/>
      </w:r>
      <w:r w:rsidRPr="00845AC1">
        <w:rPr>
          <w:sz w:val="22"/>
          <w:szCs w:val="22"/>
        </w:rPr>
        <w:sym w:font="HQPB5" w:char="006E"/>
      </w:r>
      <w:r w:rsidRPr="00845AC1">
        <w:rPr>
          <w:sz w:val="22"/>
          <w:szCs w:val="22"/>
        </w:rPr>
        <w:sym w:font="HQPB2" w:char="003D"/>
      </w:r>
      <w:r w:rsidRPr="00845AC1">
        <w:rPr>
          <w:sz w:val="22"/>
          <w:szCs w:val="22"/>
        </w:rPr>
        <w:sym w:font="HQPB5" w:char="0075"/>
      </w:r>
      <w:r w:rsidRPr="00845AC1">
        <w:rPr>
          <w:sz w:val="22"/>
          <w:szCs w:val="22"/>
        </w:rPr>
        <w:sym w:font="HQPB2" w:char="0048"/>
      </w:r>
      <w:r w:rsidRPr="00845AC1">
        <w:rPr>
          <w:sz w:val="22"/>
          <w:szCs w:val="22"/>
        </w:rPr>
        <w:sym w:font="HQPB5" w:char="0078"/>
      </w:r>
      <w:r w:rsidRPr="00845AC1">
        <w:rPr>
          <w:sz w:val="22"/>
          <w:szCs w:val="22"/>
        </w:rPr>
        <w:sym w:font="HQPB1" w:char="0071"/>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95"/>
      </w:r>
      <w:r w:rsidRPr="00845AC1">
        <w:rPr>
          <w:sz w:val="22"/>
          <w:szCs w:val="22"/>
        </w:rPr>
        <w:sym w:font="HQPB2" w:char="004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64"/>
      </w:r>
      <w:r w:rsidRPr="00845AC1">
        <w:rPr>
          <w:sz w:val="22"/>
          <w:szCs w:val="22"/>
        </w:rPr>
        <w:sym w:font="HQPB4" w:char="00F6"/>
      </w:r>
      <w:r w:rsidRPr="00845AC1">
        <w:rPr>
          <w:sz w:val="22"/>
          <w:szCs w:val="22"/>
        </w:rPr>
        <w:sym w:font="HQPB1" w:char="008D"/>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7"/>
      </w:r>
      <w:r w:rsidRPr="00845AC1">
        <w:rPr>
          <w:sz w:val="22"/>
          <w:szCs w:val="22"/>
        </w:rPr>
        <w:sym w:font="HQPB1" w:char="0047"/>
      </w:r>
      <w:r w:rsidRPr="00845AC1">
        <w:rPr>
          <w:sz w:val="22"/>
          <w:szCs w:val="22"/>
        </w:rPr>
        <w:sym w:font="HQPB5" w:char="0079"/>
      </w:r>
      <w:r w:rsidRPr="00845AC1">
        <w:rPr>
          <w:sz w:val="22"/>
          <w:szCs w:val="22"/>
        </w:rPr>
        <w:sym w:font="HQPB1" w:char="00E8"/>
      </w:r>
      <w:r w:rsidRPr="00845AC1">
        <w:rPr>
          <w:sz w:val="22"/>
          <w:szCs w:val="22"/>
        </w:rPr>
        <w:sym w:font="HQPB5" w:char="007C"/>
      </w:r>
      <w:r w:rsidRPr="00845AC1">
        <w:rPr>
          <w:sz w:val="22"/>
          <w:szCs w:val="22"/>
        </w:rPr>
        <w:sym w:font="HQPB1" w:char="00CA"/>
      </w:r>
      <w:r w:rsidRPr="00845AC1">
        <w:rPr>
          <w:sz w:val="22"/>
          <w:szCs w:val="22"/>
        </w:rPr>
        <w:sym w:font="HQPB5" w:char="0075"/>
      </w:r>
      <w:r w:rsidRPr="00845AC1">
        <w:rPr>
          <w:sz w:val="22"/>
          <w:szCs w:val="22"/>
        </w:rPr>
        <w:sym w:font="HQPB2" w:char="007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64"/>
      </w:r>
      <w:r w:rsidRPr="00845AC1">
        <w:rPr>
          <w:sz w:val="22"/>
          <w:szCs w:val="22"/>
        </w:rPr>
        <w:sym w:font="HQPB4" w:char="00F6"/>
      </w:r>
      <w:r w:rsidRPr="00845AC1">
        <w:rPr>
          <w:sz w:val="22"/>
          <w:szCs w:val="22"/>
        </w:rPr>
        <w:sym w:font="HQPB1" w:char="008D"/>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E8"/>
      </w:r>
      <w:r w:rsidRPr="00845AC1">
        <w:rPr>
          <w:sz w:val="22"/>
          <w:szCs w:val="22"/>
        </w:rPr>
        <w:sym w:font="HQPB2" w:char="003D"/>
      </w:r>
      <w:r w:rsidRPr="00845AC1">
        <w:rPr>
          <w:sz w:val="22"/>
          <w:szCs w:val="22"/>
        </w:rPr>
        <w:sym w:font="HQPB4" w:char="00F7"/>
      </w:r>
      <w:r w:rsidRPr="00845AC1">
        <w:rPr>
          <w:sz w:val="22"/>
          <w:szCs w:val="22"/>
        </w:rPr>
        <w:sym w:font="HQPB2" w:char="0048"/>
      </w:r>
      <w:r w:rsidRPr="00845AC1">
        <w:rPr>
          <w:sz w:val="22"/>
          <w:szCs w:val="22"/>
        </w:rPr>
        <w:sym w:font="HQPB5" w:char="0078"/>
      </w:r>
      <w:r w:rsidRPr="00845AC1">
        <w:rPr>
          <w:sz w:val="22"/>
          <w:szCs w:val="22"/>
        </w:rPr>
        <w:sym w:font="HQPB1" w:char="007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E8"/>
      </w:r>
      <w:r w:rsidRPr="00845AC1">
        <w:rPr>
          <w:sz w:val="22"/>
          <w:szCs w:val="22"/>
        </w:rPr>
        <w:sym w:font="HQPB2" w:char="003D"/>
      </w:r>
      <w:r w:rsidRPr="00845AC1">
        <w:rPr>
          <w:sz w:val="22"/>
          <w:szCs w:val="22"/>
        </w:rPr>
        <w:sym w:font="HQPB2" w:char="00BB"/>
      </w:r>
      <w:r w:rsidRPr="00845AC1">
        <w:rPr>
          <w:sz w:val="22"/>
          <w:szCs w:val="22"/>
        </w:rPr>
        <w:sym w:font="HQPB5" w:char="007C"/>
      </w:r>
      <w:r w:rsidRPr="00845AC1">
        <w:rPr>
          <w:sz w:val="22"/>
          <w:szCs w:val="22"/>
        </w:rPr>
        <w:sym w:font="HQPB1" w:char="00C1"/>
      </w:r>
      <w:r w:rsidRPr="00845AC1">
        <w:rPr>
          <w:sz w:val="22"/>
          <w:szCs w:val="22"/>
        </w:rPr>
        <w:sym w:font="HQPB4" w:char="00CF"/>
      </w:r>
      <w:r w:rsidRPr="00845AC1">
        <w:rPr>
          <w:sz w:val="22"/>
          <w:szCs w:val="22"/>
        </w:rPr>
        <w:sym w:font="HQPB1" w:char="00F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1" w:char="0057"/>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2"/>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B7"/>
      </w:r>
      <w:r w:rsidRPr="00845AC1">
        <w:rPr>
          <w:sz w:val="22"/>
          <w:szCs w:val="22"/>
        </w:rPr>
        <w:sym w:font="HQPB1" w:char="008D"/>
      </w:r>
      <w:r w:rsidRPr="00845AC1">
        <w:rPr>
          <w:sz w:val="22"/>
          <w:szCs w:val="22"/>
        </w:rPr>
        <w:sym w:font="HQPB4" w:char="00F6"/>
      </w:r>
      <w:r w:rsidRPr="00845AC1">
        <w:rPr>
          <w:sz w:val="22"/>
          <w:szCs w:val="22"/>
        </w:rPr>
        <w:sym w:font="HQPB2" w:char="006B"/>
      </w:r>
      <w:r w:rsidRPr="00845AC1">
        <w:rPr>
          <w:sz w:val="22"/>
          <w:szCs w:val="22"/>
        </w:rPr>
        <w:sym w:font="HQPB5" w:char="0079"/>
      </w:r>
      <w:r w:rsidRPr="00845AC1">
        <w:rPr>
          <w:sz w:val="22"/>
          <w:szCs w:val="22"/>
        </w:rPr>
        <w:sym w:font="HQPB1" w:char="00AD"/>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D3"/>
      </w:r>
      <w:r w:rsidRPr="00845AC1">
        <w:rPr>
          <w:sz w:val="22"/>
          <w:szCs w:val="22"/>
        </w:rPr>
        <w:sym w:font="HQPB4" w:char="00A8"/>
      </w:r>
      <w:r w:rsidRPr="00845AC1">
        <w:rPr>
          <w:sz w:val="22"/>
          <w:szCs w:val="22"/>
        </w:rPr>
        <w:sym w:font="HQPB1" w:char="004C"/>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F7"/>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E"/>
      </w:r>
      <w:r w:rsidRPr="00845AC1">
        <w:rPr>
          <w:sz w:val="22"/>
          <w:szCs w:val="22"/>
        </w:rPr>
        <w:sym w:font="HQPB4" w:char="00A3"/>
      </w:r>
      <w:r w:rsidRPr="00845AC1">
        <w:rPr>
          <w:sz w:val="22"/>
          <w:szCs w:val="22"/>
        </w:rPr>
        <w:sym w:font="HQPB1" w:char="0089"/>
      </w:r>
      <w:r w:rsidRPr="00845AC1">
        <w:rPr>
          <w:sz w:val="22"/>
          <w:szCs w:val="22"/>
        </w:rPr>
        <w:sym w:font="HQPB4" w:char="00E4"/>
      </w:r>
      <w:r w:rsidRPr="00845AC1">
        <w:rPr>
          <w:sz w:val="22"/>
          <w:szCs w:val="22"/>
        </w:rPr>
        <w:sym w:font="HQPB1" w:char="00A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F7"/>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2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2" w:char="008A"/>
      </w:r>
      <w:r w:rsidRPr="00845AC1">
        <w:rPr>
          <w:sz w:val="22"/>
          <w:szCs w:val="22"/>
        </w:rPr>
        <w:sym w:font="HQPB4" w:char="00CF"/>
      </w:r>
      <w:r w:rsidRPr="00845AC1">
        <w:rPr>
          <w:sz w:val="22"/>
          <w:szCs w:val="22"/>
        </w:rPr>
        <w:sym w:font="HQPB1" w:char="00E8"/>
      </w:r>
      <w:r w:rsidRPr="00845AC1">
        <w:rPr>
          <w:sz w:val="22"/>
          <w:szCs w:val="22"/>
        </w:rPr>
        <w:sym w:font="HQPB5" w:char="0074"/>
      </w:r>
      <w:r w:rsidRPr="00845AC1">
        <w:rPr>
          <w:sz w:val="22"/>
          <w:szCs w:val="22"/>
        </w:rPr>
        <w:sym w:font="HQPB1" w:char="002F"/>
      </w:r>
      <w:r w:rsidRPr="00845AC1">
        <w:rPr>
          <w:sz w:val="22"/>
          <w:szCs w:val="22"/>
        </w:rPr>
        <w:sym w:font="HQPB4" w:char="00F6"/>
      </w:r>
      <w:r w:rsidRPr="00845AC1">
        <w:rPr>
          <w:sz w:val="22"/>
          <w:szCs w:val="22"/>
        </w:rPr>
        <w:sym w:font="HQPB1" w:char="009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5"/>
      </w:r>
      <w:r w:rsidRPr="00845AC1">
        <w:rPr>
          <w:sz w:val="22"/>
          <w:szCs w:val="22"/>
        </w:rPr>
        <w:sym w:font="HQPB2" w:char="005A"/>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4" w:char="0062"/>
      </w:r>
      <w:r w:rsidRPr="00845AC1">
        <w:rPr>
          <w:sz w:val="22"/>
          <w:szCs w:val="22"/>
        </w:rPr>
        <w:sym w:font="HQPB1" w:char="003E"/>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FB"/>
      </w:r>
      <w:r w:rsidRPr="00845AC1">
        <w:rPr>
          <w:sz w:val="22"/>
          <w:szCs w:val="22"/>
        </w:rPr>
        <w:sym w:font="HQPB2" w:char="00D3"/>
      </w:r>
      <w:r w:rsidRPr="00845AC1">
        <w:rPr>
          <w:sz w:val="22"/>
          <w:szCs w:val="22"/>
        </w:rPr>
        <w:sym w:font="HQPB4" w:char="00CD"/>
      </w:r>
      <w:r w:rsidRPr="00845AC1">
        <w:rPr>
          <w:sz w:val="22"/>
          <w:szCs w:val="22"/>
        </w:rPr>
        <w:sym w:font="HQPB2" w:char="005F"/>
      </w:r>
      <w:r w:rsidRPr="00845AC1">
        <w:rPr>
          <w:sz w:val="22"/>
          <w:szCs w:val="22"/>
        </w:rPr>
        <w:sym w:font="HQPB4" w:char="00F4"/>
      </w:r>
      <w:r w:rsidRPr="00845AC1">
        <w:rPr>
          <w:sz w:val="22"/>
          <w:szCs w:val="22"/>
        </w:rPr>
        <w:sym w:font="HQPB1" w:char="00E3"/>
      </w:r>
      <w:r w:rsidRPr="00845AC1">
        <w:rPr>
          <w:sz w:val="22"/>
          <w:szCs w:val="22"/>
        </w:rPr>
        <w:sym w:font="HQPB4" w:char="00CE"/>
      </w:r>
      <w:r w:rsidRPr="00845AC1">
        <w:rPr>
          <w:sz w:val="22"/>
          <w:szCs w:val="22"/>
        </w:rPr>
        <w:sym w:font="HQPB1" w:char="0097"/>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4" w:char="00E4"/>
      </w:r>
      <w:r w:rsidRPr="00845AC1">
        <w:rPr>
          <w:sz w:val="22"/>
          <w:szCs w:val="22"/>
        </w:rPr>
        <w:sym w:font="HQPB2" w:char="0033"/>
      </w:r>
      <w:r w:rsidRPr="00845AC1">
        <w:rPr>
          <w:sz w:val="22"/>
          <w:szCs w:val="22"/>
        </w:rPr>
        <w:sym w:font="HQPB4" w:char="00F4"/>
      </w:r>
      <w:r w:rsidRPr="00845AC1">
        <w:rPr>
          <w:sz w:val="22"/>
          <w:szCs w:val="22"/>
        </w:rPr>
        <w:sym w:font="HQPB1" w:char="00A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5" w:char="0074"/>
      </w:r>
      <w:r w:rsidRPr="00845AC1">
        <w:rPr>
          <w:sz w:val="22"/>
          <w:szCs w:val="22"/>
        </w:rPr>
        <w:sym w:font="HQPB1" w:char="0046"/>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4" w:char="00CF"/>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FB"/>
      </w:r>
      <w:r w:rsidRPr="00845AC1">
        <w:rPr>
          <w:sz w:val="22"/>
          <w:szCs w:val="22"/>
        </w:rPr>
        <w:sym w:font="HQPB2" w:char="00D3"/>
      </w:r>
      <w:r w:rsidRPr="00845AC1">
        <w:rPr>
          <w:sz w:val="22"/>
          <w:szCs w:val="22"/>
        </w:rPr>
        <w:sym w:font="HQPB4" w:char="00C9"/>
      </w:r>
      <w:r w:rsidRPr="00845AC1">
        <w:rPr>
          <w:sz w:val="22"/>
          <w:szCs w:val="22"/>
        </w:rPr>
        <w:sym w:font="HQPB1" w:char="004C"/>
      </w:r>
      <w:r w:rsidRPr="00845AC1">
        <w:rPr>
          <w:sz w:val="22"/>
          <w:szCs w:val="22"/>
        </w:rPr>
        <w:sym w:font="HQPB4" w:char="00A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4" w:char="00F4"/>
      </w:r>
      <w:r w:rsidRPr="00845AC1">
        <w:rPr>
          <w:sz w:val="22"/>
          <w:szCs w:val="22"/>
        </w:rPr>
        <w:sym w:font="HQPB2" w:char="004A"/>
      </w:r>
      <w:r w:rsidRPr="00845AC1">
        <w:rPr>
          <w:sz w:val="22"/>
          <w:szCs w:val="22"/>
        </w:rPr>
        <w:sym w:font="HQPB5" w:char="0079"/>
      </w:r>
      <w:r w:rsidRPr="00845AC1">
        <w:rPr>
          <w:sz w:val="22"/>
          <w:szCs w:val="22"/>
        </w:rPr>
        <w:sym w:font="HQPB1" w:char="00E8"/>
      </w:r>
      <w:r w:rsidRPr="00845AC1">
        <w:rPr>
          <w:sz w:val="22"/>
          <w:szCs w:val="22"/>
        </w:rPr>
        <w:sym w:font="HQPB4" w:char="00F7"/>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A5"/>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2" w:char="0093"/>
      </w:r>
      <w:r w:rsidRPr="00845AC1">
        <w:rPr>
          <w:sz w:val="22"/>
          <w:szCs w:val="22"/>
        </w:rPr>
        <w:sym w:font="HQPB5" w:char="0074"/>
      </w:r>
      <w:r w:rsidRPr="00845AC1">
        <w:rPr>
          <w:sz w:val="22"/>
          <w:szCs w:val="22"/>
        </w:rPr>
        <w:sym w:font="HQPB3" w:char="0024"/>
      </w:r>
      <w:r w:rsidRPr="00845AC1">
        <w:rPr>
          <w:sz w:val="22"/>
          <w:szCs w:val="22"/>
        </w:rPr>
        <w:sym w:font="HQPB4" w:char="00CE"/>
      </w:r>
      <w:r w:rsidRPr="00845AC1">
        <w:rPr>
          <w:sz w:val="22"/>
          <w:szCs w:val="22"/>
        </w:rPr>
        <w:sym w:font="HQPB3" w:char="0021"/>
      </w:r>
      <w:r w:rsidRPr="00845AC1">
        <w:rPr>
          <w:sz w:val="22"/>
          <w:szCs w:val="22"/>
        </w:rPr>
        <w:sym w:font="HQPB2" w:char="00BA"/>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5" w:char="0075"/>
      </w:r>
      <w:r w:rsidRPr="00845AC1">
        <w:rPr>
          <w:sz w:val="22"/>
          <w:szCs w:val="22"/>
        </w:rPr>
        <w:sym w:font="HQPB2" w:char="0048"/>
      </w:r>
      <w:r w:rsidRPr="00845AC1">
        <w:rPr>
          <w:sz w:val="22"/>
          <w:szCs w:val="22"/>
        </w:rPr>
        <w:sym w:font="HQPB4" w:char="00F9"/>
      </w:r>
      <w:r w:rsidRPr="00845AC1">
        <w:rPr>
          <w:sz w:val="22"/>
          <w:szCs w:val="22"/>
        </w:rPr>
        <w:sym w:font="HQPB1" w:char="00E5"/>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B"/>
      </w:r>
      <w:r w:rsidRPr="00845AC1">
        <w:rPr>
          <w:sz w:val="22"/>
          <w:szCs w:val="22"/>
        </w:rPr>
        <w:sym w:font="HQPB1" w:char="0073"/>
      </w:r>
      <w:r w:rsidRPr="00845AC1">
        <w:rPr>
          <w:sz w:val="22"/>
          <w:szCs w:val="22"/>
        </w:rPr>
        <w:sym w:font="HQPB4" w:char="00CE"/>
      </w:r>
      <w:r w:rsidRPr="00845AC1">
        <w:rPr>
          <w:sz w:val="22"/>
          <w:szCs w:val="22"/>
        </w:rPr>
        <w:sym w:font="HQPB2" w:char="003D"/>
      </w:r>
      <w:r w:rsidRPr="00845AC1">
        <w:rPr>
          <w:sz w:val="22"/>
          <w:szCs w:val="22"/>
        </w:rPr>
        <w:sym w:font="HQPB2" w:char="00BB"/>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3" w:char="0039"/>
      </w:r>
      <w:r w:rsidRPr="00845AC1">
        <w:rPr>
          <w:sz w:val="22"/>
          <w:szCs w:val="22"/>
        </w:rPr>
        <w:sym w:font="HQPB5" w:char="007C"/>
      </w:r>
      <w:r w:rsidRPr="00845AC1">
        <w:rPr>
          <w:sz w:val="22"/>
          <w:szCs w:val="22"/>
        </w:rPr>
        <w:sym w:font="HQPB1" w:char="00CA"/>
      </w:r>
      <w:r w:rsidRPr="00845AC1">
        <w:rPr>
          <w:sz w:val="22"/>
          <w:szCs w:val="22"/>
        </w:rPr>
        <w:sym w:font="HQPB4" w:char="00F6"/>
      </w:r>
      <w:r w:rsidRPr="00845AC1">
        <w:rPr>
          <w:sz w:val="22"/>
          <w:szCs w:val="22"/>
        </w:rPr>
        <w:sym w:font="HQPB1" w:char="008D"/>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78"/>
      </w:r>
      <w:r w:rsidRPr="00845AC1">
        <w:rPr>
          <w:sz w:val="22"/>
          <w:szCs w:val="22"/>
        </w:rPr>
        <w:sym w:font="HQPB4" w:char="00CE"/>
      </w:r>
      <w:r w:rsidRPr="00845AC1">
        <w:rPr>
          <w:sz w:val="22"/>
          <w:szCs w:val="22"/>
        </w:rPr>
        <w:sym w:font="HQPB2" w:char="003D"/>
      </w:r>
      <w:r w:rsidRPr="00845AC1">
        <w:rPr>
          <w:sz w:val="22"/>
          <w:szCs w:val="22"/>
        </w:rPr>
        <w:sym w:font="HQPB4" w:char="00F4"/>
      </w:r>
      <w:r w:rsidRPr="00845AC1">
        <w:rPr>
          <w:sz w:val="22"/>
          <w:szCs w:val="22"/>
        </w:rPr>
        <w:sym w:font="HQPB1" w:char="00B9"/>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D"/>
      </w:r>
      <w:r w:rsidRPr="00845AC1">
        <w:rPr>
          <w:sz w:val="22"/>
          <w:szCs w:val="22"/>
        </w:rPr>
        <w:sym w:font="HQPB2" w:char="003C"/>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FB"/>
      </w:r>
      <w:r w:rsidRPr="00845AC1">
        <w:rPr>
          <w:sz w:val="22"/>
          <w:szCs w:val="22"/>
        </w:rPr>
        <w:sym w:font="HQPB2" w:char="00D3"/>
      </w:r>
      <w:r w:rsidRPr="00845AC1">
        <w:rPr>
          <w:sz w:val="22"/>
          <w:szCs w:val="22"/>
        </w:rPr>
        <w:sym w:font="HQPB4" w:char="00C9"/>
      </w:r>
      <w:r w:rsidRPr="00845AC1">
        <w:rPr>
          <w:sz w:val="22"/>
          <w:szCs w:val="22"/>
        </w:rPr>
        <w:sym w:font="HQPB1" w:char="004C"/>
      </w:r>
      <w:r w:rsidRPr="00845AC1">
        <w:rPr>
          <w:sz w:val="22"/>
          <w:szCs w:val="22"/>
        </w:rPr>
        <w:sym w:font="HQPB4" w:char="00AD"/>
      </w:r>
      <w:r w:rsidRPr="00845AC1">
        <w:rPr>
          <w:sz w:val="22"/>
          <w:szCs w:val="22"/>
        </w:rPr>
        <w:sym w:font="HQPB2" w:char="0083"/>
      </w:r>
      <w:r w:rsidRPr="00845AC1">
        <w:rPr>
          <w:sz w:val="22"/>
          <w:szCs w:val="22"/>
        </w:rPr>
        <w:sym w:font="HQPB4" w:char="00CD"/>
      </w:r>
      <w:r w:rsidRPr="00845AC1">
        <w:rPr>
          <w:sz w:val="22"/>
          <w:szCs w:val="22"/>
        </w:rPr>
        <w:sym w:font="HQPB4" w:char="0068"/>
      </w:r>
      <w:r w:rsidRPr="00845AC1">
        <w:rPr>
          <w:sz w:val="22"/>
          <w:szCs w:val="22"/>
        </w:rPr>
        <w:sym w:font="HQPB1" w:char="0091"/>
      </w:r>
      <w:r w:rsidRPr="00845AC1">
        <w:rPr>
          <w:sz w:val="22"/>
          <w:szCs w:val="22"/>
        </w:rPr>
        <w:sym w:font="HQPB4" w:char="00E8"/>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4" w:char="006F"/>
      </w:r>
      <w:r w:rsidRPr="00845AC1">
        <w:rPr>
          <w:sz w:val="22"/>
          <w:szCs w:val="22"/>
        </w:rPr>
        <w:sym w:font="HQPB2" w:char="0054"/>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4" w:char="00F6"/>
      </w:r>
      <w:r w:rsidRPr="00845AC1">
        <w:rPr>
          <w:sz w:val="22"/>
          <w:szCs w:val="22"/>
        </w:rPr>
        <w:sym w:font="HQPB1" w:char="0036"/>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4" w:char="006F"/>
      </w:r>
      <w:r w:rsidRPr="00845AC1">
        <w:rPr>
          <w:sz w:val="22"/>
          <w:szCs w:val="22"/>
        </w:rPr>
        <w:sym w:font="HQPB2" w:char="0054"/>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8"/>
      </w:r>
      <w:r w:rsidRPr="00845AC1">
        <w:rPr>
          <w:sz w:val="22"/>
          <w:szCs w:val="22"/>
        </w:rPr>
        <w:sym w:font="HQPB4" w:char="00CD"/>
      </w:r>
      <w:r w:rsidRPr="00845AC1">
        <w:rPr>
          <w:sz w:val="22"/>
          <w:szCs w:val="22"/>
        </w:rPr>
        <w:sym w:font="HQPB2" w:char="003E"/>
      </w:r>
      <w:r w:rsidRPr="00845AC1">
        <w:rPr>
          <w:sz w:val="22"/>
          <w:szCs w:val="22"/>
        </w:rPr>
        <w:sym w:font="HQPB4" w:char="00F3"/>
      </w:r>
      <w:r w:rsidRPr="00845AC1">
        <w:rPr>
          <w:sz w:val="22"/>
          <w:szCs w:val="22"/>
        </w:rPr>
        <w:sym w:font="HQPB1" w:char="00A1"/>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E"/>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[الأحقاف: 15]</w:t>
      </w:r>
      <w:r w:rsidR="007845ED">
        <w:rPr>
          <w:rFonts w:cs="Traditional Arabic" w:hint="cs"/>
          <w:sz w:val="26"/>
          <w:szCs w:val="26"/>
          <w:rtl/>
          <w:lang w:bidi="fa-IR"/>
        </w:rPr>
        <w:t xml:space="preserve"> </w:t>
      </w:r>
      <w:r w:rsidRPr="00DA5474">
        <w:rPr>
          <w:rFonts w:cs="Traditional Arabic" w:hint="cs"/>
          <w:rtl/>
          <w:lang w:bidi="fa-IR"/>
        </w:rPr>
        <w:t>«</w:t>
      </w:r>
      <w:r w:rsidRPr="00DA5474">
        <w:rPr>
          <w:rFonts w:hint="cs"/>
          <w:rtl/>
        </w:rPr>
        <w:t>و به انسان سفارش کردیم به پدرو مادرش نیکی نماید. مادرش با تحمل رنج و سختی به او باردار شد و با رنج و سختی، او را به دنیا آورد. و کم‌ترین دوران بارداری و از شیرگرفتنش، سی ماه است. و چون به کمال نیرومندی و رشدش برسد و چهل سالگی را دریابد، گوید: ای پروردگارم! توفیقم ده تا سپاس‌گزار نعمتت باشم که به من و پدر و مادرم ارزانی داشتی. و توفیقم دِه کار شایسته‌ای انجام دهم که آن را می‌پسندی. و فرزندانم را برایم صالح و شایسته بگردان. همانا من به سوی تو روی آوردم و به‌راستی من، از مسلمانانم</w:t>
      </w:r>
      <w:r w:rsidRPr="00DA5474">
        <w:rPr>
          <w:rFonts w:cs="Traditional Arabic" w:hint="cs"/>
          <w:rtl/>
          <w:lang w:bidi="fa-IR"/>
        </w:rPr>
        <w:t>»</w:t>
      </w:r>
      <w:r w:rsidRPr="00DA5474">
        <w:rPr>
          <w:rFonts w:hint="cs"/>
          <w:rtl/>
          <w:lang w:bidi="fa-IR"/>
        </w:rPr>
        <w:t>.</w:t>
      </w:r>
    </w:p>
    <w:p w:rsidR="003801D8" w:rsidRDefault="00DA5474" w:rsidP="00DA5474">
      <w:pPr>
        <w:rPr>
          <w:rFonts w:hint="cs"/>
          <w:rtl/>
          <w:lang w:bidi="fa-IR"/>
        </w:rPr>
      </w:pPr>
      <w:r>
        <w:rPr>
          <w:rFonts w:hint="cs"/>
          <w:rtl/>
          <w:lang w:bidi="fa-IR"/>
        </w:rPr>
        <w:t xml:space="preserve">محمد </w:t>
      </w:r>
      <w:r w:rsidR="003801D8">
        <w:rPr>
          <w:rFonts w:hint="cs"/>
          <w:rtl/>
          <w:lang w:bidi="fa-IR"/>
        </w:rPr>
        <w:t xml:space="preserve">باقر </w:t>
      </w:r>
      <w:r w:rsidRPr="00DA5474">
        <w:rPr>
          <w:rFonts w:cs="CTraditional Arabic" w:hint="cs"/>
          <w:rtl/>
          <w:lang w:bidi="fa-IR"/>
        </w:rPr>
        <w:t>:</w:t>
      </w:r>
      <w:r w:rsidR="003801D8">
        <w:rPr>
          <w:rFonts w:hint="cs"/>
          <w:rtl/>
          <w:lang w:bidi="fa-IR"/>
        </w:rPr>
        <w:t xml:space="preserve"> در تفسیر </w:t>
      </w:r>
      <w:r w:rsidR="003801D8">
        <w:rPr>
          <w:rFonts w:cs="Traditional Arabic" w:hint="cs"/>
          <w:rtl/>
          <w:lang w:bidi="fa-IR"/>
        </w:rPr>
        <w:t>﴿</w:t>
      </w:r>
      <w:r w:rsidR="003801D8" w:rsidRPr="00845AC1">
        <w:rPr>
          <w:sz w:val="22"/>
          <w:szCs w:val="22"/>
        </w:rPr>
        <w:sym w:font="HQPB4" w:char="00F4"/>
      </w:r>
      <w:r w:rsidR="003801D8" w:rsidRPr="00845AC1">
        <w:rPr>
          <w:sz w:val="22"/>
          <w:szCs w:val="22"/>
        </w:rPr>
        <w:sym w:font="HQPB1" w:char="0078"/>
      </w:r>
      <w:r w:rsidR="003801D8" w:rsidRPr="00845AC1">
        <w:rPr>
          <w:sz w:val="22"/>
          <w:szCs w:val="22"/>
        </w:rPr>
        <w:sym w:font="HQPB4" w:char="00CE"/>
      </w:r>
      <w:r w:rsidR="003801D8" w:rsidRPr="00845AC1">
        <w:rPr>
          <w:sz w:val="22"/>
          <w:szCs w:val="22"/>
        </w:rPr>
        <w:sym w:font="HQPB2" w:char="003D"/>
      </w:r>
      <w:r w:rsidR="003801D8" w:rsidRPr="00845AC1">
        <w:rPr>
          <w:sz w:val="22"/>
          <w:szCs w:val="22"/>
        </w:rPr>
        <w:sym w:font="HQPB4" w:char="00F4"/>
      </w:r>
      <w:r w:rsidR="003801D8" w:rsidRPr="00845AC1">
        <w:rPr>
          <w:sz w:val="22"/>
          <w:szCs w:val="22"/>
        </w:rPr>
        <w:sym w:font="HQPB1" w:char="00B9"/>
      </w:r>
      <w:r w:rsidR="003801D8" w:rsidRPr="00845AC1">
        <w:rPr>
          <w:sz w:val="22"/>
          <w:szCs w:val="22"/>
        </w:rPr>
        <w:sym w:font="HQPB5" w:char="0072"/>
      </w:r>
      <w:r w:rsidR="003801D8" w:rsidRPr="00845AC1">
        <w:rPr>
          <w:sz w:val="22"/>
          <w:szCs w:val="22"/>
        </w:rPr>
        <w:sym w:font="HQPB1" w:char="0026"/>
      </w:r>
      <w:r w:rsidR="003801D8" w:rsidRPr="00845AC1">
        <w:rPr>
          <w:sz w:val="22"/>
          <w:szCs w:val="22"/>
        </w:rPr>
        <w:sym w:font="HQPB5" w:char="0075"/>
      </w:r>
      <w:r w:rsidR="003801D8" w:rsidRPr="00845AC1">
        <w:rPr>
          <w:sz w:val="22"/>
          <w:szCs w:val="22"/>
        </w:rPr>
        <w:sym w:font="HQPB2" w:char="0072"/>
      </w:r>
      <w:r w:rsidR="003801D8" w:rsidRPr="00FE323D">
        <w:rPr>
          <w:rFonts w:ascii="(normal text)" w:hAnsi="(normal text)" w:hint="cs"/>
          <w:sz w:val="22"/>
          <w:szCs w:val="22"/>
          <w:rtl/>
        </w:rPr>
        <w:t xml:space="preserve"> </w:t>
      </w:r>
      <w:r w:rsidR="003801D8" w:rsidRPr="00845AC1">
        <w:rPr>
          <w:sz w:val="22"/>
          <w:szCs w:val="22"/>
        </w:rPr>
        <w:sym w:font="HQPB2" w:char="0092"/>
      </w:r>
      <w:r w:rsidR="003801D8" w:rsidRPr="00845AC1">
        <w:rPr>
          <w:sz w:val="22"/>
          <w:szCs w:val="22"/>
        </w:rPr>
        <w:sym w:font="HQPB4" w:char="00CD"/>
      </w:r>
      <w:r w:rsidR="003801D8" w:rsidRPr="00845AC1">
        <w:rPr>
          <w:sz w:val="22"/>
          <w:szCs w:val="22"/>
        </w:rPr>
        <w:sym w:font="HQPB2" w:char="003C"/>
      </w:r>
      <w:r w:rsidR="003801D8" w:rsidRPr="00FE323D">
        <w:rPr>
          <w:rFonts w:ascii="(normal text)" w:hAnsi="(normal text)" w:hint="cs"/>
          <w:sz w:val="22"/>
          <w:szCs w:val="22"/>
          <w:rtl/>
        </w:rPr>
        <w:t xml:space="preserve"> </w:t>
      </w:r>
      <w:r w:rsidR="003801D8" w:rsidRPr="00845AC1">
        <w:rPr>
          <w:sz w:val="22"/>
          <w:szCs w:val="22"/>
        </w:rPr>
        <w:sym w:font="HQPB2" w:char="0092"/>
      </w:r>
      <w:r w:rsidR="003801D8" w:rsidRPr="00845AC1">
        <w:rPr>
          <w:sz w:val="22"/>
          <w:szCs w:val="22"/>
        </w:rPr>
        <w:sym w:font="HQPB4" w:char="00CE"/>
      </w:r>
      <w:r w:rsidR="003801D8" w:rsidRPr="00845AC1">
        <w:rPr>
          <w:sz w:val="22"/>
          <w:szCs w:val="22"/>
        </w:rPr>
        <w:sym w:font="HQPB1" w:char="00FB"/>
      </w:r>
      <w:r w:rsidR="003801D8" w:rsidRPr="00FE323D">
        <w:rPr>
          <w:rFonts w:ascii="(normal text)" w:hAnsi="(normal text)" w:hint="cs"/>
          <w:sz w:val="22"/>
          <w:szCs w:val="22"/>
          <w:rtl/>
        </w:rPr>
        <w:t xml:space="preserve"> </w:t>
      </w:r>
      <w:r w:rsidR="003801D8" w:rsidRPr="00845AC1">
        <w:rPr>
          <w:sz w:val="22"/>
          <w:szCs w:val="22"/>
        </w:rPr>
        <w:sym w:font="HQPB4" w:char="00FB"/>
      </w:r>
      <w:r w:rsidR="003801D8" w:rsidRPr="00845AC1">
        <w:rPr>
          <w:sz w:val="22"/>
          <w:szCs w:val="22"/>
        </w:rPr>
        <w:sym w:font="HQPB2" w:char="00D3"/>
      </w:r>
      <w:r w:rsidR="003801D8" w:rsidRPr="00845AC1">
        <w:rPr>
          <w:sz w:val="22"/>
          <w:szCs w:val="22"/>
        </w:rPr>
        <w:sym w:font="HQPB4" w:char="00C9"/>
      </w:r>
      <w:r w:rsidR="003801D8" w:rsidRPr="00845AC1">
        <w:rPr>
          <w:sz w:val="22"/>
          <w:szCs w:val="22"/>
        </w:rPr>
        <w:sym w:font="HQPB1" w:char="004C"/>
      </w:r>
      <w:r w:rsidR="003801D8" w:rsidRPr="00845AC1">
        <w:rPr>
          <w:sz w:val="22"/>
          <w:szCs w:val="22"/>
        </w:rPr>
        <w:sym w:font="HQPB4" w:char="00AD"/>
      </w:r>
      <w:r w:rsidR="003801D8" w:rsidRPr="00845AC1">
        <w:rPr>
          <w:sz w:val="22"/>
          <w:szCs w:val="22"/>
        </w:rPr>
        <w:sym w:font="HQPB2" w:char="0083"/>
      </w:r>
      <w:r w:rsidR="003801D8" w:rsidRPr="00845AC1">
        <w:rPr>
          <w:sz w:val="22"/>
          <w:szCs w:val="22"/>
        </w:rPr>
        <w:sym w:font="HQPB4" w:char="00CD"/>
      </w:r>
      <w:r w:rsidR="003801D8" w:rsidRPr="00845AC1">
        <w:rPr>
          <w:sz w:val="22"/>
          <w:szCs w:val="22"/>
        </w:rPr>
        <w:sym w:font="HQPB4" w:char="0068"/>
      </w:r>
      <w:r w:rsidR="003801D8" w:rsidRPr="00845AC1">
        <w:rPr>
          <w:sz w:val="22"/>
          <w:szCs w:val="22"/>
        </w:rPr>
        <w:sym w:font="HQPB1" w:char="0091"/>
      </w:r>
      <w:r w:rsidR="003801D8" w:rsidRPr="00845AC1">
        <w:rPr>
          <w:sz w:val="22"/>
          <w:szCs w:val="22"/>
        </w:rPr>
        <w:sym w:font="HQPB4" w:char="00E8"/>
      </w:r>
      <w:r w:rsidR="003801D8" w:rsidRPr="00845AC1">
        <w:rPr>
          <w:sz w:val="22"/>
          <w:szCs w:val="22"/>
        </w:rPr>
        <w:sym w:font="HQPB1" w:char="008C"/>
      </w:r>
      <w:r w:rsidR="003801D8">
        <w:rPr>
          <w:rFonts w:cs="Traditional Arabic" w:hint="cs"/>
          <w:rtl/>
          <w:lang w:bidi="fa-IR"/>
        </w:rPr>
        <w:t>﴾</w:t>
      </w:r>
      <w:r w:rsidR="003801D8">
        <w:rPr>
          <w:rFonts w:hint="cs"/>
          <w:rtl/>
          <w:lang w:bidi="fa-IR"/>
        </w:rPr>
        <w:t xml:space="preserve"> می‌گوید: «شیطان و هوای نفس را بر آنان مسلط مگردان»</w:t>
      </w:r>
      <w:r w:rsidR="003801D8">
        <w:rPr>
          <w:rFonts w:hint="cs"/>
          <w:vertAlign w:val="superscript"/>
          <w:rtl/>
          <w:lang w:bidi="fa-IR"/>
        </w:rPr>
        <w:t>(</w:t>
      </w:r>
      <w:r w:rsidR="003801D8">
        <w:rPr>
          <w:rStyle w:val="FootnoteReference"/>
          <w:rtl/>
          <w:lang w:bidi="fa-IR"/>
        </w:rPr>
        <w:footnoteReference w:id="102"/>
      </w:r>
      <w:r w:rsidR="003801D8">
        <w:rPr>
          <w:rFonts w:hint="cs"/>
          <w:vertAlign w:val="superscript"/>
          <w:rtl/>
          <w:lang w:bidi="fa-IR"/>
        </w:rPr>
        <w:t>)</w:t>
      </w:r>
      <w:r w:rsidR="003801D8">
        <w:rPr>
          <w:rFonts w:hint="cs"/>
          <w:rtl/>
          <w:lang w:bidi="fa-IR"/>
        </w:rPr>
        <w:t>.</w:t>
      </w:r>
    </w:p>
    <w:p w:rsidR="003801D8" w:rsidRDefault="003801D8" w:rsidP="00D5745D">
      <w:pPr>
        <w:pStyle w:val="Heading3"/>
        <w:rPr>
          <w:rtl/>
          <w:lang w:bidi="fa-IR"/>
        </w:rPr>
      </w:pPr>
      <w:bookmarkStart w:id="94" w:name="_Toc282804349"/>
      <w:bookmarkStart w:id="95" w:name="_Toc300799581"/>
      <w:r>
        <w:rPr>
          <w:rFonts w:hint="cs"/>
          <w:rtl/>
          <w:lang w:bidi="fa-IR"/>
        </w:rPr>
        <w:t>سوره‌ی جن</w:t>
      </w:r>
      <w:bookmarkEnd w:id="94"/>
      <w:bookmarkEnd w:id="95"/>
    </w:p>
    <w:p w:rsidR="003801D8" w:rsidRPr="00DA5474" w:rsidRDefault="003801D8" w:rsidP="007845ED">
      <w:pPr>
        <w:ind w:firstLine="0"/>
        <w:jc w:val="both"/>
        <w:rPr>
          <w:rtl/>
          <w:lang w:bidi="fa-IR"/>
        </w:rPr>
      </w:pPr>
      <w:r>
        <w:rPr>
          <w:rFonts w:hint="cs"/>
          <w:rtl/>
          <w:lang w:bidi="fa-IR"/>
        </w:rPr>
        <w:t xml:space="preserve">خداوند متعال از زبان جن‌ها می‌فرماید: </w:t>
      </w:r>
      <w:r>
        <w:rPr>
          <w:rFonts w:cs="Traditional Arabic" w:hint="cs"/>
          <w:rtl/>
          <w:lang w:bidi="fa-IR"/>
        </w:rPr>
        <w:t>﴿</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AF"/>
      </w:r>
      <w:r w:rsidRPr="00845AC1">
        <w:rPr>
          <w:sz w:val="22"/>
          <w:szCs w:val="22"/>
        </w:rPr>
        <w:sym w:font="HQPB2" w:char="005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91"/>
      </w:r>
      <w:r w:rsidRPr="00845AC1">
        <w:rPr>
          <w:sz w:val="22"/>
          <w:szCs w:val="22"/>
        </w:rPr>
        <w:sym w:font="HQPB1" w:char="0089"/>
      </w:r>
      <w:r w:rsidRPr="00845AC1">
        <w:rPr>
          <w:sz w:val="22"/>
          <w:szCs w:val="22"/>
        </w:rPr>
        <w:sym w:font="HQPB5" w:char="0079"/>
      </w:r>
      <w:r w:rsidRPr="00845AC1">
        <w:rPr>
          <w:sz w:val="22"/>
          <w:szCs w:val="22"/>
        </w:rPr>
        <w:sym w:font="HQPB1" w:char="0060"/>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8B"/>
      </w:r>
      <w:r w:rsidRPr="00845AC1">
        <w:rPr>
          <w:sz w:val="22"/>
          <w:szCs w:val="22"/>
        </w:rPr>
        <w:sym w:font="HQPB5" w:char="0073"/>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4"/>
      </w:r>
      <w:r w:rsidRPr="00845AC1">
        <w:rPr>
          <w:sz w:val="22"/>
          <w:szCs w:val="22"/>
        </w:rPr>
        <w:sym w:font="HQPB1" w:char="0037"/>
      </w:r>
      <w:r w:rsidRPr="00845AC1">
        <w:rPr>
          <w:sz w:val="22"/>
          <w:szCs w:val="22"/>
        </w:rPr>
        <w:sym w:font="HQPB4" w:char="00C5"/>
      </w:r>
      <w:r w:rsidRPr="00845AC1">
        <w:rPr>
          <w:sz w:val="22"/>
          <w:szCs w:val="22"/>
        </w:rPr>
        <w:sym w:font="HQPB1" w:char="0073"/>
      </w:r>
      <w:r w:rsidRPr="00845AC1">
        <w:rPr>
          <w:sz w:val="22"/>
          <w:szCs w:val="22"/>
        </w:rPr>
        <w:sym w:font="HQPB2" w:char="00BB"/>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6"/>
      </w:r>
      <w:r w:rsidRPr="00845AC1">
        <w:rPr>
          <w:sz w:val="22"/>
          <w:szCs w:val="22"/>
        </w:rPr>
        <w:sym w:font="HQPB3" w:char="0024"/>
      </w:r>
      <w:r w:rsidRPr="00845AC1">
        <w:rPr>
          <w:sz w:val="22"/>
          <w:szCs w:val="22"/>
        </w:rPr>
        <w:sym w:font="HQPB5" w:char="0073"/>
      </w:r>
      <w:r w:rsidRPr="00845AC1">
        <w:rPr>
          <w:sz w:val="22"/>
          <w:szCs w:val="22"/>
        </w:rPr>
        <w:sym w:font="HQPB3" w:char="002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[الجن: 3]</w:t>
      </w:r>
      <w:r w:rsidR="007845ED">
        <w:rPr>
          <w:rFonts w:cs="Traditional Arabic" w:hint="cs"/>
          <w:sz w:val="26"/>
          <w:szCs w:val="26"/>
          <w:rtl/>
          <w:lang w:bidi="fa-IR"/>
        </w:rPr>
        <w:t xml:space="preserve"> </w:t>
      </w:r>
      <w:r w:rsidRPr="00DA5474">
        <w:rPr>
          <w:rFonts w:cs="Traditional Arabic" w:hint="cs"/>
          <w:rtl/>
          <w:lang w:bidi="fa-IR"/>
        </w:rPr>
        <w:t>«</w:t>
      </w:r>
      <w:r w:rsidRPr="00DA5474">
        <w:rPr>
          <w:rFonts w:hint="cs"/>
          <w:rtl/>
          <w:lang w:bidi="fa-IR"/>
        </w:rPr>
        <w:t>و (گواهی دادند که) مقام باعظمت پروردگارمان، والا و برتر است؛ نه همسری گرفته و نه فرزندی</w:t>
      </w:r>
      <w:r w:rsidRPr="00DA5474">
        <w:rPr>
          <w:rFonts w:cs="Traditional Arabic" w:hint="cs"/>
          <w:rtl/>
          <w:lang w:bidi="fa-IR"/>
        </w:rPr>
        <w:t>»</w:t>
      </w:r>
      <w:r w:rsidRPr="00DA5474">
        <w:rPr>
          <w:rFonts w:hint="cs"/>
          <w:rtl/>
          <w:lang w:bidi="fa-IR"/>
        </w:rPr>
        <w:t>.</w:t>
      </w:r>
    </w:p>
    <w:p w:rsidR="003801D8" w:rsidRDefault="003801D8" w:rsidP="00D041B6">
      <w:pPr>
        <w:rPr>
          <w:rtl/>
          <w:lang w:bidi="fa-IR"/>
        </w:rPr>
      </w:pPr>
      <w:r>
        <w:rPr>
          <w:rFonts w:hint="cs"/>
          <w:rtl/>
          <w:lang w:bidi="fa-IR"/>
        </w:rPr>
        <w:t xml:space="preserve">در باره‌ی این آیه از باقر </w:t>
      </w:r>
      <w:r w:rsidR="00D041B6" w:rsidRPr="00D041B6">
        <w:rPr>
          <w:rFonts w:cs="CTraditional Arabic" w:hint="cs"/>
          <w:rtl/>
          <w:lang w:bidi="fa-IR"/>
        </w:rPr>
        <w:t>:</w:t>
      </w:r>
      <w:r w:rsidR="00D041B6">
        <w:rPr>
          <w:rFonts w:hint="cs"/>
          <w:rtl/>
          <w:lang w:bidi="fa-IR"/>
        </w:rPr>
        <w:t xml:space="preserve"> </w:t>
      </w:r>
      <w:r>
        <w:rPr>
          <w:rFonts w:hint="cs"/>
          <w:rtl/>
          <w:lang w:bidi="fa-IR"/>
        </w:rPr>
        <w:t>نقل شده است که فرمود: خداوند متعال جدی ندارد جن‌ها از نادانی چنین گفته‌اند</w:t>
      </w:r>
      <w:r>
        <w:rPr>
          <w:rFonts w:hint="cs"/>
          <w:vertAlign w:val="superscript"/>
          <w:rtl/>
          <w:lang w:bidi="fa-IR"/>
        </w:rPr>
        <w:t>(</w:t>
      </w:r>
      <w:r>
        <w:rPr>
          <w:rStyle w:val="FootnoteReference"/>
          <w:rtl/>
          <w:lang w:bidi="fa-IR"/>
        </w:rPr>
        <w:footnoteReference w:id="103"/>
      </w:r>
      <w:r>
        <w:rPr>
          <w:rFonts w:hint="cs"/>
          <w:vertAlign w:val="superscript"/>
          <w:rtl/>
          <w:lang w:bidi="fa-IR"/>
        </w:rPr>
        <w:t>)</w:t>
      </w:r>
      <w:r>
        <w:rPr>
          <w:rFonts w:hint="cs"/>
          <w:rtl/>
          <w:lang w:bidi="fa-IR"/>
        </w:rPr>
        <w:t xml:space="preserve"> بدین جهت مجازات نشدند</w:t>
      </w:r>
      <w:r>
        <w:rPr>
          <w:rFonts w:hint="cs"/>
          <w:vertAlign w:val="superscript"/>
          <w:rtl/>
          <w:lang w:bidi="fa-IR"/>
        </w:rPr>
        <w:t>(</w:t>
      </w:r>
      <w:r>
        <w:rPr>
          <w:rStyle w:val="FootnoteReference"/>
          <w:rtl/>
          <w:lang w:bidi="fa-IR"/>
        </w:rPr>
        <w:footnoteReference w:id="104"/>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96" w:name="_Toc282804350"/>
      <w:bookmarkStart w:id="97" w:name="_Toc300799582"/>
      <w:r>
        <w:rPr>
          <w:rFonts w:hint="cs"/>
          <w:rtl/>
          <w:lang w:bidi="fa-IR"/>
        </w:rPr>
        <w:t>سوره‌ی ذاریات</w:t>
      </w:r>
      <w:bookmarkEnd w:id="96"/>
      <w:bookmarkEnd w:id="97"/>
    </w:p>
    <w:p w:rsidR="003801D8" w:rsidRPr="00C77EF4" w:rsidRDefault="003801D8" w:rsidP="007845ED">
      <w:pPr>
        <w:ind w:firstLine="0"/>
        <w:jc w:val="both"/>
        <w:rPr>
          <w:rFonts w:hint="cs"/>
          <w:rtl/>
          <w:lang w:bidi="fa-IR"/>
        </w:rPr>
      </w:pPr>
      <w:r>
        <w:rPr>
          <w:rFonts w:hint="cs"/>
          <w:rtl/>
          <w:lang w:bidi="fa-IR"/>
        </w:rPr>
        <w:t xml:space="preserve">خداوند متعال می‌فرماید: </w:t>
      </w:r>
      <w:r>
        <w:rPr>
          <w:rFonts w:cs="Traditional Arabic" w:hint="cs"/>
          <w:rtl/>
          <w:lang w:bidi="fa-IR"/>
        </w:rPr>
        <w:t>﴿</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2" w:char="008B"/>
      </w:r>
      <w:r w:rsidRPr="00845AC1">
        <w:rPr>
          <w:sz w:val="22"/>
          <w:szCs w:val="22"/>
        </w:rPr>
        <w:sym w:font="HQPB4" w:char="00CE"/>
      </w:r>
      <w:r w:rsidRPr="00845AC1">
        <w:rPr>
          <w:sz w:val="22"/>
          <w:szCs w:val="22"/>
        </w:rPr>
        <w:sym w:font="HQPB2" w:char="003D"/>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4" w:char="00F8"/>
      </w:r>
      <w:r w:rsidRPr="00845AC1">
        <w:rPr>
          <w:sz w:val="22"/>
          <w:szCs w:val="22"/>
        </w:rPr>
        <w:sym w:font="HQPB2" w:char="008B"/>
      </w:r>
      <w:r w:rsidRPr="00845AC1">
        <w:rPr>
          <w:sz w:val="22"/>
          <w:szCs w:val="22"/>
        </w:rPr>
        <w:sym w:font="HQPB4" w:char="00A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9"/>
      </w:r>
      <w:r w:rsidRPr="00845AC1">
        <w:rPr>
          <w:sz w:val="22"/>
          <w:szCs w:val="22"/>
        </w:rPr>
        <w:sym w:font="HQPB1" w:char="0066"/>
      </w:r>
      <w:r w:rsidRPr="00845AC1">
        <w:rPr>
          <w:sz w:val="22"/>
          <w:szCs w:val="22"/>
        </w:rPr>
        <w:sym w:font="HQPB4" w:char="00F6"/>
      </w:r>
      <w:r w:rsidRPr="00845AC1">
        <w:rPr>
          <w:sz w:val="22"/>
          <w:szCs w:val="22"/>
        </w:rPr>
        <w:sym w:font="HQPB2" w:char="006B"/>
      </w:r>
      <w:r w:rsidRPr="00845AC1">
        <w:rPr>
          <w:sz w:val="22"/>
          <w:szCs w:val="22"/>
        </w:rPr>
        <w:sym w:font="HQPB5" w:char="0075"/>
      </w:r>
      <w:r w:rsidRPr="00845AC1">
        <w:rPr>
          <w:sz w:val="22"/>
          <w:szCs w:val="22"/>
        </w:rPr>
        <w:sym w:font="HQPB2" w:char="008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0"/>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[الذ</w:t>
      </w:r>
      <w:r w:rsidRPr="003D747C">
        <w:rPr>
          <w:rFonts w:cs="Traditional Arabic" w:hint="cs"/>
          <w:sz w:val="26"/>
          <w:szCs w:val="26"/>
          <w:rtl/>
        </w:rPr>
        <w:t>اريات: 17]</w:t>
      </w:r>
      <w:r w:rsidR="007845ED">
        <w:rPr>
          <w:rFonts w:cs="Traditional Arabic" w:hint="cs"/>
          <w:sz w:val="26"/>
          <w:szCs w:val="26"/>
          <w:rtl/>
        </w:rPr>
        <w:t xml:space="preserve"> </w:t>
      </w:r>
      <w:r w:rsidRPr="00C77EF4">
        <w:rPr>
          <w:rFonts w:cs="Traditional Arabic" w:hint="cs"/>
          <w:rtl/>
          <w:lang w:bidi="fa-IR"/>
        </w:rPr>
        <w:t>«</w:t>
      </w:r>
      <w:r w:rsidRPr="00C77EF4">
        <w:rPr>
          <w:rFonts w:hint="cs"/>
          <w:rtl/>
        </w:rPr>
        <w:t>آنان فقط اندکی از شب می‌خوابیدند</w:t>
      </w:r>
      <w:r w:rsidRPr="00C77EF4">
        <w:rPr>
          <w:rFonts w:cs="Traditional Arabic" w:hint="cs"/>
          <w:rtl/>
          <w:lang w:bidi="fa-IR"/>
        </w:rPr>
        <w:t>»</w:t>
      </w:r>
      <w:r w:rsidRPr="00C77EF4">
        <w:rPr>
          <w:rFonts w:hint="cs"/>
          <w:rtl/>
          <w:lang w:bidi="fa-IR"/>
        </w:rPr>
        <w:t>.</w:t>
      </w:r>
    </w:p>
    <w:p w:rsidR="003801D8" w:rsidRDefault="003801D8" w:rsidP="00C77EF4">
      <w:pPr>
        <w:rPr>
          <w:rtl/>
          <w:lang w:bidi="fa-IR"/>
        </w:rPr>
      </w:pPr>
      <w:r>
        <w:rPr>
          <w:rFonts w:hint="cs"/>
          <w:rtl/>
          <w:lang w:bidi="fa-IR"/>
        </w:rPr>
        <w:t xml:space="preserve">باقر </w:t>
      </w:r>
      <w:r w:rsidR="00C77EF4" w:rsidRPr="00C77EF4">
        <w:rPr>
          <w:rFonts w:cs="CTraditional Arabic" w:hint="cs"/>
          <w:rtl/>
          <w:lang w:bidi="fa-IR"/>
        </w:rPr>
        <w:t>:</w:t>
      </w:r>
      <w:r>
        <w:rPr>
          <w:rFonts w:hint="cs"/>
          <w:rtl/>
          <w:lang w:bidi="fa-IR"/>
        </w:rPr>
        <w:t xml:space="preserve"> </w:t>
      </w:r>
      <w:r>
        <w:rPr>
          <w:rFonts w:cs="Traditional Arabic" w:hint="cs"/>
          <w:rtl/>
          <w:lang w:bidi="fa-IR"/>
        </w:rPr>
        <w:t>﴿</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9"/>
      </w:r>
      <w:r w:rsidRPr="00845AC1">
        <w:rPr>
          <w:sz w:val="22"/>
          <w:szCs w:val="22"/>
        </w:rPr>
        <w:sym w:font="HQPB1" w:char="0066"/>
      </w:r>
      <w:r w:rsidRPr="00845AC1">
        <w:rPr>
          <w:sz w:val="22"/>
          <w:szCs w:val="22"/>
        </w:rPr>
        <w:sym w:font="HQPB4" w:char="00F6"/>
      </w:r>
      <w:r w:rsidRPr="00845AC1">
        <w:rPr>
          <w:sz w:val="22"/>
          <w:szCs w:val="22"/>
        </w:rPr>
        <w:sym w:font="HQPB2" w:char="006B"/>
      </w:r>
      <w:r w:rsidRPr="00845AC1">
        <w:rPr>
          <w:sz w:val="22"/>
          <w:szCs w:val="22"/>
        </w:rPr>
        <w:sym w:font="HQPB5" w:char="0075"/>
      </w:r>
      <w:r w:rsidRPr="00845AC1">
        <w:rPr>
          <w:sz w:val="22"/>
          <w:szCs w:val="22"/>
        </w:rPr>
        <w:sym w:font="HQPB2" w:char="0089"/>
      </w:r>
      <w:r>
        <w:rPr>
          <w:rFonts w:cs="Traditional Arabic" w:hint="cs"/>
          <w:rtl/>
          <w:lang w:bidi="fa-IR"/>
        </w:rPr>
        <w:t>﴾</w:t>
      </w:r>
      <w:r>
        <w:rPr>
          <w:rFonts w:hint="cs"/>
          <w:rtl/>
          <w:lang w:bidi="fa-IR"/>
        </w:rPr>
        <w:t xml:space="preserve"> را چنین تفسیر کرده است که تا نماز عشاء را نمی‌خواندند، نمی‌خوابیدند</w:t>
      </w:r>
      <w:r>
        <w:rPr>
          <w:rFonts w:hint="cs"/>
          <w:vertAlign w:val="superscript"/>
          <w:rtl/>
          <w:lang w:bidi="fa-IR"/>
        </w:rPr>
        <w:t>(</w:t>
      </w:r>
      <w:r>
        <w:rPr>
          <w:rStyle w:val="FootnoteReference"/>
          <w:rtl/>
          <w:lang w:bidi="fa-IR"/>
        </w:rPr>
        <w:footnoteReference w:id="105"/>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98" w:name="_Toc282804351"/>
      <w:bookmarkStart w:id="99" w:name="_Toc300799583"/>
      <w:r>
        <w:rPr>
          <w:rFonts w:hint="cs"/>
          <w:rtl/>
          <w:lang w:bidi="fa-IR"/>
        </w:rPr>
        <w:t>سوره‌ی تحریم</w:t>
      </w:r>
      <w:bookmarkEnd w:id="98"/>
      <w:bookmarkEnd w:id="99"/>
    </w:p>
    <w:p w:rsidR="003801D8" w:rsidRPr="00C77EF4" w:rsidRDefault="003801D8" w:rsidP="007845ED">
      <w:pPr>
        <w:ind w:firstLine="0"/>
        <w:jc w:val="both"/>
        <w:rPr>
          <w:rtl/>
          <w:lang w:bidi="fa-IR"/>
        </w:rPr>
      </w:pPr>
      <w:r>
        <w:rPr>
          <w:rFonts w:hint="cs"/>
          <w:rtl/>
          <w:lang w:bidi="fa-IR"/>
        </w:rPr>
        <w:t xml:space="preserve">خداوند متعال می‌فرماید: </w:t>
      </w:r>
      <w:r>
        <w:rPr>
          <w:rFonts w:cs="Traditional Arabic" w:hint="cs"/>
          <w:rtl/>
          <w:lang w:bidi="fa-IR"/>
        </w:rPr>
        <w:t>﴿</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9A"/>
      </w:r>
      <w:r w:rsidRPr="00845AC1">
        <w:rPr>
          <w:sz w:val="22"/>
          <w:szCs w:val="22"/>
        </w:rPr>
        <w:sym w:font="HQPB2" w:char="0089"/>
      </w:r>
      <w:r w:rsidRPr="00845AC1">
        <w:rPr>
          <w:sz w:val="22"/>
          <w:szCs w:val="22"/>
        </w:rPr>
        <w:sym w:font="HQPB5" w:char="0072"/>
      </w:r>
      <w:r w:rsidRPr="00845AC1">
        <w:rPr>
          <w:sz w:val="22"/>
          <w:szCs w:val="22"/>
        </w:rPr>
        <w:sym w:font="HQPB1" w:char="0027"/>
      </w:r>
      <w:r w:rsidRPr="00845AC1">
        <w:rPr>
          <w:sz w:val="22"/>
          <w:szCs w:val="22"/>
        </w:rPr>
        <w:sym w:font="HQPB5" w:char="00AF"/>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C"/>
      </w:r>
      <w:r w:rsidRPr="00845AC1">
        <w:rPr>
          <w:sz w:val="22"/>
          <w:szCs w:val="22"/>
        </w:rPr>
        <w:sym w:font="HQPB1" w:char="00A1"/>
      </w:r>
      <w:r w:rsidRPr="00845AC1">
        <w:rPr>
          <w:sz w:val="22"/>
          <w:szCs w:val="22"/>
        </w:rPr>
        <w:sym w:font="HQPB4" w:char="00E0"/>
      </w:r>
      <w:r w:rsidRPr="00845AC1">
        <w:rPr>
          <w:sz w:val="22"/>
          <w:szCs w:val="22"/>
        </w:rPr>
        <w:sym w:font="HQPB1" w:char="00F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2" w:char="008B"/>
      </w:r>
      <w:r w:rsidRPr="00845AC1">
        <w:rPr>
          <w:sz w:val="22"/>
          <w:szCs w:val="22"/>
        </w:rPr>
        <w:sym w:font="HQPB4" w:char="00CE"/>
      </w:r>
      <w:r w:rsidRPr="00845AC1">
        <w:rPr>
          <w:sz w:val="22"/>
          <w:szCs w:val="22"/>
        </w:rPr>
        <w:sym w:font="HQPB2" w:char="003D"/>
      </w:r>
      <w:r w:rsidRPr="00845AC1">
        <w:rPr>
          <w:sz w:val="22"/>
          <w:szCs w:val="22"/>
        </w:rPr>
        <w:sym w:font="HQPB4" w:char="00F7"/>
      </w:r>
      <w:r w:rsidRPr="00845AC1">
        <w:rPr>
          <w:sz w:val="22"/>
          <w:szCs w:val="22"/>
        </w:rPr>
        <w:sym w:font="HQPB2" w:char="0064"/>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91"/>
      </w:r>
      <w:r w:rsidRPr="00845AC1">
        <w:rPr>
          <w:sz w:val="22"/>
          <w:szCs w:val="22"/>
        </w:rPr>
        <w:sym w:font="HQPB1" w:char="0024"/>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64"/>
      </w:r>
      <w:r w:rsidRPr="00845AC1">
        <w:rPr>
          <w:sz w:val="22"/>
          <w:szCs w:val="22"/>
        </w:rPr>
        <w:sym w:font="HQPB4" w:char="00DF"/>
      </w:r>
      <w:r w:rsidRPr="00845AC1">
        <w:rPr>
          <w:sz w:val="22"/>
          <w:szCs w:val="22"/>
        </w:rPr>
        <w:sym w:font="HQPB1" w:char="008A"/>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2" w:char="006F"/>
      </w:r>
      <w:r w:rsidRPr="00845AC1">
        <w:rPr>
          <w:sz w:val="22"/>
          <w:szCs w:val="22"/>
        </w:rPr>
        <w:sym w:font="HQPB5" w:char="0075"/>
      </w:r>
      <w:r w:rsidRPr="00845AC1">
        <w:rPr>
          <w:sz w:val="22"/>
          <w:szCs w:val="22"/>
        </w:rPr>
        <w:sym w:font="HQPB1" w:char="0091"/>
      </w:r>
      <w:r w:rsidRPr="00845AC1">
        <w:rPr>
          <w:sz w:val="22"/>
          <w:szCs w:val="22"/>
        </w:rPr>
        <w:sym w:font="HQPB1" w:char="0024"/>
      </w:r>
      <w:r w:rsidRPr="00845AC1">
        <w:rPr>
          <w:sz w:val="22"/>
          <w:szCs w:val="22"/>
        </w:rPr>
        <w:sym w:font="HQPB5" w:char="0079"/>
      </w:r>
      <w:r w:rsidRPr="00845AC1">
        <w:rPr>
          <w:sz w:val="22"/>
          <w:szCs w:val="22"/>
        </w:rPr>
        <w:sym w:font="HQPB1" w:char="0066"/>
      </w:r>
      <w:r w:rsidRPr="00845AC1">
        <w:rPr>
          <w:sz w:val="22"/>
          <w:szCs w:val="22"/>
        </w:rPr>
        <w:sym w:font="HQPB4" w:char="00CF"/>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F6"/>
      </w:r>
      <w:r w:rsidRPr="00845AC1">
        <w:rPr>
          <w:sz w:val="22"/>
          <w:szCs w:val="22"/>
        </w:rPr>
        <w:sym w:font="HQPB2" w:char="008E"/>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2" w:char="0070"/>
      </w:r>
      <w:r w:rsidRPr="00845AC1">
        <w:rPr>
          <w:sz w:val="22"/>
          <w:szCs w:val="22"/>
        </w:rPr>
        <w:sym w:font="HQPB5" w:char="0073"/>
      </w:r>
      <w:r w:rsidRPr="00845AC1">
        <w:rPr>
          <w:sz w:val="22"/>
          <w:szCs w:val="22"/>
        </w:rPr>
        <w:sym w:font="HQPB2" w:char="0033"/>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D4"/>
      </w:r>
      <w:r w:rsidRPr="00845AC1">
        <w:rPr>
          <w:sz w:val="22"/>
          <w:szCs w:val="22"/>
        </w:rPr>
        <w:sym w:font="HQPB1" w:char="00E2"/>
      </w:r>
      <w:r w:rsidRPr="00845AC1">
        <w:rPr>
          <w:sz w:val="22"/>
          <w:szCs w:val="22"/>
        </w:rPr>
        <w:sym w:font="HQPB5" w:char="009F"/>
      </w:r>
      <w:r w:rsidRPr="00845AC1">
        <w:rPr>
          <w:sz w:val="22"/>
          <w:szCs w:val="22"/>
        </w:rPr>
        <w:sym w:font="HQPB2" w:char="0078"/>
      </w:r>
      <w:r w:rsidRPr="00845AC1">
        <w:rPr>
          <w:sz w:val="22"/>
          <w:szCs w:val="22"/>
        </w:rPr>
        <w:sym w:font="HQPB4" w:char="00CF"/>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8A"/>
      </w:r>
      <w:r w:rsidRPr="00845AC1">
        <w:rPr>
          <w:sz w:val="22"/>
          <w:szCs w:val="22"/>
        </w:rPr>
        <w:sym w:font="HQPB1" w:char="0023"/>
      </w:r>
      <w:r w:rsidRPr="00845AC1">
        <w:rPr>
          <w:sz w:val="22"/>
          <w:szCs w:val="22"/>
        </w:rPr>
        <w:sym w:font="HQPB5" w:char="0079"/>
      </w:r>
      <w:r w:rsidRPr="00845AC1">
        <w:rPr>
          <w:sz w:val="22"/>
          <w:szCs w:val="22"/>
        </w:rPr>
        <w:sym w:font="HQPB1" w:char="0089"/>
      </w:r>
      <w:r w:rsidRPr="00845AC1">
        <w:rPr>
          <w:sz w:val="22"/>
          <w:szCs w:val="22"/>
        </w:rPr>
        <w:sym w:font="HQPB4" w:char="00CF"/>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D"/>
      </w:r>
      <w:r w:rsidRPr="00845AC1">
        <w:rPr>
          <w:sz w:val="22"/>
          <w:szCs w:val="22"/>
        </w:rPr>
        <w:sym w:font="HQPB1" w:char="00C1"/>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2" w:char="004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2"/>
      </w:r>
      <w:r w:rsidRPr="00845AC1">
        <w:rPr>
          <w:sz w:val="22"/>
          <w:szCs w:val="22"/>
        </w:rPr>
        <w:sym w:font="HQPB1" w:char="0090"/>
      </w:r>
      <w:r w:rsidRPr="00845AC1">
        <w:rPr>
          <w:sz w:val="22"/>
          <w:szCs w:val="22"/>
        </w:rPr>
        <w:sym w:font="HQPB5" w:char="0073"/>
      </w:r>
      <w:r w:rsidRPr="00845AC1">
        <w:rPr>
          <w:sz w:val="22"/>
          <w:szCs w:val="22"/>
        </w:rPr>
        <w:sym w:font="HQPB2" w:char="0044"/>
      </w:r>
      <w:r w:rsidRPr="00845AC1">
        <w:rPr>
          <w:sz w:val="22"/>
          <w:szCs w:val="22"/>
        </w:rPr>
        <w:sym w:font="HQPB4" w:char="00F7"/>
      </w:r>
      <w:r w:rsidRPr="00845AC1">
        <w:rPr>
          <w:sz w:val="22"/>
          <w:szCs w:val="22"/>
        </w:rPr>
        <w:sym w:font="HQPB2"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[التح</w:t>
      </w:r>
      <w:r w:rsidRPr="003D747C">
        <w:rPr>
          <w:rFonts w:cs="Traditional Arabic" w:hint="cs"/>
          <w:sz w:val="26"/>
          <w:szCs w:val="26"/>
          <w:rtl/>
        </w:rPr>
        <w:t>ريم: 6]</w:t>
      </w:r>
      <w:r w:rsidR="007845ED">
        <w:rPr>
          <w:rFonts w:cs="Traditional Arabic" w:hint="cs"/>
          <w:sz w:val="26"/>
          <w:szCs w:val="26"/>
          <w:rtl/>
        </w:rPr>
        <w:t xml:space="preserve"> </w:t>
      </w:r>
      <w:r w:rsidRPr="00C77EF4">
        <w:rPr>
          <w:rFonts w:cs="Traditional Arabic" w:hint="cs"/>
          <w:rtl/>
          <w:lang w:bidi="fa-IR"/>
        </w:rPr>
        <w:t>«</w:t>
      </w:r>
      <w:r w:rsidRPr="00C77EF4">
        <w:rPr>
          <w:rFonts w:hint="cs"/>
          <w:rtl/>
          <w:lang w:bidi="fa-IR"/>
        </w:rPr>
        <w:t>ای مؤمنان! خود و خانواده‌ی خود را از آتشی که هیزمش مردم و سنگ‌ها هستند، حفظ کنید. فرشتگان خشن و سخت‌گیری بر آن گماشته شده‌اند که از آنچه الله به آنان دستور داده، سرپیچی نمی‌کنند و هرچه فرمان می‌یابند، به‌</w:t>
      </w:r>
      <w:r w:rsidR="00C77EF4">
        <w:rPr>
          <w:rFonts w:hint="cs"/>
          <w:rtl/>
          <w:lang w:bidi="fa-IR"/>
        </w:rPr>
        <w:t xml:space="preserve"> </w:t>
      </w:r>
      <w:r w:rsidRPr="00C77EF4">
        <w:rPr>
          <w:rFonts w:hint="cs"/>
          <w:rtl/>
          <w:lang w:bidi="fa-IR"/>
        </w:rPr>
        <w:t>اجرا در می‌آوردند</w:t>
      </w:r>
      <w:r w:rsidRPr="00C77EF4">
        <w:rPr>
          <w:rFonts w:cs="Traditional Arabic" w:hint="cs"/>
          <w:rtl/>
          <w:lang w:bidi="fa-IR"/>
        </w:rPr>
        <w:t>»</w:t>
      </w:r>
      <w:r w:rsidRPr="00C77EF4">
        <w:rPr>
          <w:rFonts w:hint="cs"/>
          <w:rtl/>
          <w:lang w:bidi="fa-IR"/>
        </w:rPr>
        <w:t>.</w:t>
      </w:r>
    </w:p>
    <w:p w:rsidR="003801D8" w:rsidRDefault="003801D8" w:rsidP="00C77EF4">
      <w:pPr>
        <w:rPr>
          <w:rtl/>
          <w:lang w:bidi="fa-IR"/>
        </w:rPr>
      </w:pPr>
      <w:r>
        <w:rPr>
          <w:rFonts w:hint="cs"/>
          <w:rtl/>
          <w:lang w:bidi="fa-IR"/>
        </w:rPr>
        <w:t xml:space="preserve">ابوجعفر باقر </w:t>
      </w:r>
      <w:r w:rsidR="00C77EF4" w:rsidRPr="00C77EF4">
        <w:rPr>
          <w:rFonts w:cs="CTraditional Arabic" w:hint="cs"/>
          <w:rtl/>
          <w:lang w:bidi="fa-IR"/>
        </w:rPr>
        <w:t>:</w:t>
      </w:r>
      <w:r>
        <w:rPr>
          <w:rFonts w:hint="cs"/>
          <w:rtl/>
          <w:lang w:bidi="fa-IR"/>
        </w:rPr>
        <w:t xml:space="preserve"> در تفسیر </w:t>
      </w:r>
      <w:r>
        <w:rPr>
          <w:rFonts w:cs="Traditional Arabic" w:hint="cs"/>
          <w:rtl/>
          <w:lang w:bidi="fa-IR"/>
        </w:rPr>
        <w:t>﴿</w:t>
      </w:r>
      <w:r w:rsidRPr="00845AC1">
        <w:rPr>
          <w:sz w:val="22"/>
          <w:szCs w:val="22"/>
        </w:rPr>
        <w:sym w:font="HQPB4" w:char="00E4"/>
      </w:r>
      <w:r w:rsidRPr="00845AC1">
        <w:rPr>
          <w:sz w:val="22"/>
          <w:szCs w:val="22"/>
        </w:rPr>
        <w:sym w:font="HQPB2" w:char="006F"/>
      </w:r>
      <w:r w:rsidRPr="00845AC1">
        <w:rPr>
          <w:sz w:val="22"/>
          <w:szCs w:val="22"/>
        </w:rPr>
        <w:sym w:font="HQPB5" w:char="0075"/>
      </w:r>
      <w:r w:rsidRPr="00845AC1">
        <w:rPr>
          <w:sz w:val="22"/>
          <w:szCs w:val="22"/>
        </w:rPr>
        <w:sym w:font="HQPB1" w:char="0091"/>
      </w:r>
      <w:r w:rsidRPr="00845AC1">
        <w:rPr>
          <w:sz w:val="22"/>
          <w:szCs w:val="22"/>
        </w:rPr>
        <w:sym w:font="HQPB1" w:char="0024"/>
      </w:r>
      <w:r w:rsidRPr="00845AC1">
        <w:rPr>
          <w:sz w:val="22"/>
          <w:szCs w:val="22"/>
        </w:rPr>
        <w:sym w:font="HQPB5" w:char="0079"/>
      </w:r>
      <w:r w:rsidRPr="00845AC1">
        <w:rPr>
          <w:sz w:val="22"/>
          <w:szCs w:val="22"/>
        </w:rPr>
        <w:sym w:font="HQPB1" w:char="0066"/>
      </w:r>
      <w:r w:rsidRPr="00845AC1">
        <w:rPr>
          <w:sz w:val="22"/>
          <w:szCs w:val="22"/>
        </w:rPr>
        <w:sym w:font="HQPB4" w:char="00CF"/>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Pr>
          <w:rFonts w:cs="Traditional Arabic" w:hint="cs"/>
          <w:rtl/>
          <w:lang w:bidi="fa-IR"/>
        </w:rPr>
        <w:t>﴾</w:t>
      </w:r>
      <w:r>
        <w:rPr>
          <w:rFonts w:hint="cs"/>
          <w:rtl/>
          <w:lang w:bidi="fa-IR"/>
        </w:rPr>
        <w:t xml:space="preserve"> می‌گوید: منظور سنگ‌های کبریتی هستند</w:t>
      </w:r>
      <w:r>
        <w:rPr>
          <w:rFonts w:hint="cs"/>
          <w:vertAlign w:val="superscript"/>
          <w:rtl/>
          <w:lang w:bidi="fa-IR"/>
        </w:rPr>
        <w:t>(</w:t>
      </w:r>
      <w:r>
        <w:rPr>
          <w:rStyle w:val="FootnoteReference"/>
          <w:rtl/>
          <w:lang w:bidi="fa-IR"/>
        </w:rPr>
        <w:footnoteReference w:id="10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00" w:name="_Toc282804352"/>
      <w:bookmarkStart w:id="101" w:name="_Toc300799584"/>
      <w:r>
        <w:rPr>
          <w:rFonts w:hint="cs"/>
          <w:rtl/>
          <w:lang w:bidi="fa-IR"/>
        </w:rPr>
        <w:t>سوره‌ی بلد</w:t>
      </w:r>
      <w:bookmarkEnd w:id="100"/>
      <w:bookmarkEnd w:id="101"/>
    </w:p>
    <w:p w:rsidR="003801D8" w:rsidRPr="00307695" w:rsidRDefault="003801D8" w:rsidP="007845ED">
      <w:pPr>
        <w:ind w:firstLine="0"/>
        <w:jc w:val="both"/>
        <w:rPr>
          <w:rtl/>
          <w:lang w:bidi="fa-IR"/>
        </w:rPr>
      </w:pPr>
      <w:r>
        <w:rPr>
          <w:rFonts w:hint="cs"/>
          <w:rtl/>
          <w:lang w:bidi="fa-IR"/>
        </w:rPr>
        <w:t xml:space="preserve">خداوند متعال می‌فرماید: </w:t>
      </w:r>
      <w:r>
        <w:rPr>
          <w:rFonts w:cs="Traditional Arabic" w:hint="cs"/>
          <w:rtl/>
          <w:lang w:bidi="fa-IR"/>
        </w:rPr>
        <w:t>﴿</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29"/>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2" w:char="0053"/>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1" w:char="0089"/>
      </w:r>
      <w:r w:rsidRPr="00845AC1">
        <w:rPr>
          <w:sz w:val="22"/>
          <w:szCs w:val="22"/>
        </w:rPr>
        <w:sym w:font="HQPB5" w:char="0074"/>
      </w:r>
      <w:r w:rsidRPr="00845AC1">
        <w:rPr>
          <w:sz w:val="22"/>
          <w:szCs w:val="22"/>
        </w:rPr>
        <w:sym w:font="HQPB1" w:char="0036"/>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[البلد: 4]</w:t>
      </w:r>
      <w:r w:rsidR="007845ED">
        <w:rPr>
          <w:rFonts w:cs="Traditional Arabic" w:hint="cs"/>
          <w:sz w:val="26"/>
          <w:szCs w:val="26"/>
          <w:rtl/>
          <w:lang w:bidi="fa-IR"/>
        </w:rPr>
        <w:t xml:space="preserve"> </w:t>
      </w:r>
      <w:r w:rsidRPr="00307695">
        <w:rPr>
          <w:rFonts w:cs="Traditional Arabic" w:hint="cs"/>
          <w:rtl/>
          <w:lang w:bidi="fa-IR"/>
        </w:rPr>
        <w:t>«</w:t>
      </w:r>
      <w:r w:rsidRPr="00307695">
        <w:rPr>
          <w:rFonts w:hint="cs"/>
          <w:rtl/>
          <w:lang w:bidi="fa-IR"/>
        </w:rPr>
        <w:t>و سوگند به پدر (یعنی آدم) و آنچه از او تولد یافت</w:t>
      </w:r>
      <w:r w:rsidRPr="00307695">
        <w:rPr>
          <w:rFonts w:cs="Traditional Arabic" w:hint="cs"/>
          <w:rtl/>
          <w:lang w:bidi="fa-IR"/>
        </w:rPr>
        <w:t>»</w:t>
      </w:r>
      <w:r w:rsidRPr="00307695">
        <w:rPr>
          <w:rFonts w:hint="cs"/>
          <w:rtl/>
          <w:lang w:bidi="fa-IR"/>
        </w:rPr>
        <w:t>.</w:t>
      </w:r>
    </w:p>
    <w:p w:rsidR="003801D8" w:rsidRDefault="003801D8" w:rsidP="003801D8">
      <w:pPr>
        <w:rPr>
          <w:rtl/>
          <w:lang w:bidi="fa-IR"/>
        </w:rPr>
      </w:pPr>
      <w:r>
        <w:rPr>
          <w:rFonts w:hint="cs"/>
          <w:rtl/>
          <w:lang w:bidi="fa-IR"/>
        </w:rPr>
        <w:t xml:space="preserve">روایت شده که ابوجعفر باقر از مردی انصاری پرسید که تفسیر </w:t>
      </w:r>
      <w:r>
        <w:rPr>
          <w:rFonts w:cs="Traditional Arabic" w:hint="cs"/>
          <w:rtl/>
          <w:lang w:bidi="fa-IR"/>
        </w:rPr>
        <w:t>﴿</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29"/>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2" w:char="0053"/>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1" w:char="0089"/>
      </w:r>
      <w:r w:rsidRPr="00845AC1">
        <w:rPr>
          <w:sz w:val="22"/>
          <w:szCs w:val="22"/>
        </w:rPr>
        <w:sym w:font="HQPB5" w:char="0074"/>
      </w:r>
      <w:r w:rsidRPr="00845AC1">
        <w:rPr>
          <w:sz w:val="22"/>
          <w:szCs w:val="22"/>
        </w:rPr>
        <w:sym w:font="HQPB1" w:char="0036"/>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C8"/>
      </w:r>
      <w:r>
        <w:rPr>
          <w:rFonts w:cs="Traditional Arabic" w:hint="cs"/>
          <w:rtl/>
          <w:lang w:bidi="fa-IR"/>
        </w:rPr>
        <w:t>﴾</w:t>
      </w:r>
      <w:r>
        <w:rPr>
          <w:rFonts w:hint="cs"/>
          <w:rtl/>
          <w:lang w:bidi="fa-IR"/>
        </w:rPr>
        <w:t xml:space="preserve"> چیست؟</w:t>
      </w:r>
    </w:p>
    <w:p w:rsidR="003801D8" w:rsidRDefault="003801D8" w:rsidP="003801D8">
      <w:pPr>
        <w:rPr>
          <w:rtl/>
          <w:lang w:bidi="fa-IR"/>
        </w:rPr>
      </w:pPr>
      <w:r>
        <w:rPr>
          <w:rFonts w:hint="cs"/>
          <w:rtl/>
          <w:lang w:bidi="fa-IR"/>
        </w:rPr>
        <w:t>او گفت: یعنی در حالت قیام و اعتدال انسان. و ابوجعفر به او اعتراضی نکرد</w:t>
      </w:r>
      <w:r>
        <w:rPr>
          <w:rFonts w:hint="cs"/>
          <w:vertAlign w:val="superscript"/>
          <w:rtl/>
          <w:lang w:bidi="fa-IR"/>
        </w:rPr>
        <w:t>(</w:t>
      </w:r>
      <w:r>
        <w:rPr>
          <w:rStyle w:val="FootnoteReference"/>
          <w:rtl/>
          <w:lang w:bidi="fa-IR"/>
        </w:rPr>
        <w:footnoteReference w:id="10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02" w:name="_Toc282804353"/>
      <w:bookmarkStart w:id="103" w:name="_Toc300799585"/>
      <w:r>
        <w:rPr>
          <w:rFonts w:hint="cs"/>
          <w:rtl/>
          <w:lang w:bidi="fa-IR"/>
        </w:rPr>
        <w:t>سوره‌ی ضحی</w:t>
      </w:r>
      <w:bookmarkEnd w:id="102"/>
      <w:bookmarkEnd w:id="103"/>
    </w:p>
    <w:p w:rsidR="003801D8" w:rsidRPr="00307695" w:rsidRDefault="003801D8" w:rsidP="007845ED">
      <w:pPr>
        <w:ind w:firstLine="0"/>
        <w:jc w:val="both"/>
        <w:rPr>
          <w:rtl/>
          <w:lang w:bidi="fa-IR"/>
        </w:rPr>
      </w:pPr>
      <w:r>
        <w:rPr>
          <w:rFonts w:hint="cs"/>
          <w:rtl/>
          <w:lang w:bidi="fa-IR"/>
        </w:rPr>
        <w:t xml:space="preserve">خداوند متعال می‌فرماید: </w:t>
      </w:r>
      <w:r>
        <w:rPr>
          <w:rFonts w:cs="Traditional Arabic" w:hint="cs"/>
          <w:rtl/>
          <w:lang w:bidi="fa-IR"/>
        </w:rPr>
        <w:t>﴿</w:t>
      </w:r>
      <w:r w:rsidRPr="00845AC1">
        <w:rPr>
          <w:sz w:val="22"/>
          <w:szCs w:val="22"/>
        </w:rPr>
        <w:sym w:font="HQPB5" w:char="0074"/>
      </w:r>
      <w:r w:rsidRPr="00845AC1">
        <w:rPr>
          <w:sz w:val="22"/>
          <w:szCs w:val="22"/>
        </w:rPr>
        <w:sym w:font="HQPB2" w:char="0024"/>
      </w:r>
      <w:r w:rsidRPr="00845AC1">
        <w:rPr>
          <w:sz w:val="22"/>
          <w:szCs w:val="22"/>
        </w:rPr>
        <w:sym w:font="HQPB4" w:char="00F6"/>
      </w:r>
      <w:r w:rsidRPr="00845AC1">
        <w:rPr>
          <w:sz w:val="22"/>
          <w:szCs w:val="22"/>
        </w:rPr>
        <w:sym w:font="HQPB2" w:char="0071"/>
      </w:r>
      <w:r w:rsidRPr="00845AC1">
        <w:rPr>
          <w:sz w:val="22"/>
          <w:szCs w:val="22"/>
        </w:rPr>
        <w:sym w:font="HQPB5" w:char="007C"/>
      </w:r>
      <w:r w:rsidRPr="00845AC1">
        <w:rPr>
          <w:sz w:val="22"/>
          <w:szCs w:val="22"/>
        </w:rPr>
        <w:sym w:font="HQPB1" w:char="00A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3" w:char="0081"/>
      </w:r>
      <w:r w:rsidRPr="00845AC1">
        <w:rPr>
          <w:sz w:val="22"/>
          <w:szCs w:val="22"/>
        </w:rPr>
        <w:sym w:font="HQPB2" w:char="008B"/>
      </w:r>
      <w:r w:rsidRPr="00845AC1">
        <w:rPr>
          <w:sz w:val="22"/>
          <w:szCs w:val="22"/>
        </w:rPr>
        <w:sym w:font="HQPB4" w:char="00CF"/>
      </w:r>
      <w:r w:rsidRPr="00845AC1">
        <w:rPr>
          <w:sz w:val="22"/>
          <w:szCs w:val="22"/>
        </w:rPr>
        <w:sym w:font="HQPB1" w:char="00DC"/>
      </w:r>
      <w:r w:rsidRPr="00845AC1">
        <w:rPr>
          <w:sz w:val="22"/>
          <w:szCs w:val="22"/>
        </w:rPr>
        <w:sym w:font="HQPB4" w:char="00F7"/>
      </w:r>
      <w:r w:rsidRPr="00845AC1">
        <w:rPr>
          <w:sz w:val="22"/>
          <w:szCs w:val="22"/>
        </w:rPr>
        <w:sym w:font="HQPB1" w:char="00E8"/>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95"/>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D3"/>
      </w:r>
      <w:r w:rsidRPr="00845AC1">
        <w:rPr>
          <w:sz w:val="22"/>
          <w:szCs w:val="22"/>
        </w:rPr>
        <w:sym w:font="HQPB5" w:char="0079"/>
      </w:r>
      <w:r w:rsidRPr="00845AC1">
        <w:rPr>
          <w:sz w:val="22"/>
          <w:szCs w:val="22"/>
        </w:rPr>
        <w:sym w:font="HQPB1" w:char="00CC"/>
      </w:r>
      <w:r w:rsidRPr="00845AC1">
        <w:rPr>
          <w:sz w:val="22"/>
          <w:szCs w:val="22"/>
        </w:rPr>
        <w:sym w:font="HQPB4" w:char="00F7"/>
      </w:r>
      <w:r w:rsidRPr="00845AC1">
        <w:rPr>
          <w:sz w:val="22"/>
          <w:szCs w:val="22"/>
        </w:rPr>
        <w:sym w:font="HQPB1" w:char="008E"/>
      </w:r>
      <w:r w:rsidRPr="00845AC1">
        <w:rPr>
          <w:sz w:val="22"/>
          <w:szCs w:val="22"/>
        </w:rPr>
        <w:sym w:font="HQPB5" w:char="0074"/>
      </w:r>
      <w:r w:rsidRPr="00845AC1">
        <w:rPr>
          <w:sz w:val="22"/>
          <w:szCs w:val="22"/>
        </w:rPr>
        <w:sym w:font="HQPB1" w:char="004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E"/>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[الضحی: 5]</w:t>
      </w:r>
      <w:r w:rsidR="007845ED">
        <w:rPr>
          <w:rFonts w:cs="Traditional Arabic" w:hint="cs"/>
          <w:sz w:val="26"/>
          <w:szCs w:val="26"/>
          <w:rtl/>
          <w:lang w:bidi="fa-IR"/>
        </w:rPr>
        <w:t xml:space="preserve"> </w:t>
      </w:r>
      <w:r w:rsidRPr="00307695">
        <w:rPr>
          <w:rFonts w:cs="Traditional Arabic" w:hint="cs"/>
          <w:rtl/>
          <w:lang w:bidi="fa-IR"/>
        </w:rPr>
        <w:t>«</w:t>
      </w:r>
      <w:r w:rsidRPr="00307695">
        <w:rPr>
          <w:rFonts w:hint="cs"/>
          <w:rtl/>
          <w:lang w:bidi="fa-IR"/>
        </w:rPr>
        <w:t>و پروردگارت بخششی به تو خواهد کرد که راضی می‌شوی</w:t>
      </w:r>
      <w:r w:rsidRPr="00307695">
        <w:rPr>
          <w:rFonts w:cs="Traditional Arabic" w:hint="cs"/>
          <w:rtl/>
          <w:lang w:bidi="fa-IR"/>
        </w:rPr>
        <w:t>»</w:t>
      </w:r>
      <w:r w:rsidRPr="00307695">
        <w:rPr>
          <w:rFonts w:hint="cs"/>
          <w:rtl/>
          <w:lang w:bidi="fa-IR"/>
        </w:rPr>
        <w:t>.</w:t>
      </w:r>
    </w:p>
    <w:p w:rsidR="003801D8" w:rsidRDefault="003801D8" w:rsidP="003801D8">
      <w:pPr>
        <w:rPr>
          <w:rtl/>
          <w:lang w:bidi="fa-IR"/>
        </w:rPr>
      </w:pPr>
      <w:r>
        <w:rPr>
          <w:rFonts w:hint="cs"/>
          <w:rtl/>
          <w:lang w:bidi="fa-IR"/>
        </w:rPr>
        <w:t>ابوجعفر این آیه را به شفاعت تفسیر کرده است</w:t>
      </w:r>
      <w:r>
        <w:rPr>
          <w:rFonts w:hint="cs"/>
          <w:vertAlign w:val="superscript"/>
          <w:rtl/>
          <w:lang w:bidi="fa-IR"/>
        </w:rPr>
        <w:t>(</w:t>
      </w:r>
      <w:r>
        <w:rPr>
          <w:rStyle w:val="FootnoteReference"/>
          <w:rtl/>
          <w:lang w:bidi="fa-IR"/>
        </w:rPr>
        <w:footnoteReference w:id="108"/>
      </w:r>
      <w:r>
        <w:rPr>
          <w:rFonts w:hint="cs"/>
          <w:vertAlign w:val="superscript"/>
          <w:rtl/>
          <w:lang w:bidi="fa-IR"/>
        </w:rPr>
        <w:t>)</w:t>
      </w:r>
      <w:r>
        <w:rPr>
          <w:rFonts w:hint="cs"/>
          <w:rtl/>
          <w:lang w:bidi="fa-IR"/>
        </w:rPr>
        <w:t>.</w:t>
      </w:r>
    </w:p>
    <w:p w:rsidR="003801D8" w:rsidRDefault="003801D8" w:rsidP="00307695">
      <w:pPr>
        <w:pStyle w:val="a0"/>
        <w:rPr>
          <w:rtl/>
        </w:rPr>
      </w:pPr>
      <w:bookmarkStart w:id="104" w:name="_Toc282804354"/>
      <w:bookmarkStart w:id="105" w:name="_Toc300799586"/>
      <w:r w:rsidRPr="00101487">
        <w:rPr>
          <w:rFonts w:hint="cs"/>
          <w:rtl/>
        </w:rPr>
        <w:t xml:space="preserve">تفسیرهای دروغین منسوب به باقر </w:t>
      </w:r>
      <w:bookmarkEnd w:id="104"/>
      <w:r w:rsidR="00307695" w:rsidRPr="007845ED">
        <w:rPr>
          <w:rFonts w:cs="CTraditional Arabic" w:hint="cs"/>
          <w:b w:val="0"/>
          <w:bCs w:val="0"/>
          <w:rtl/>
        </w:rPr>
        <w:t>:</w:t>
      </w:r>
      <w:bookmarkEnd w:id="105"/>
    </w:p>
    <w:p w:rsidR="003801D8" w:rsidRDefault="003801D8" w:rsidP="007845ED">
      <w:pPr>
        <w:ind w:firstLine="0"/>
        <w:rPr>
          <w:rtl/>
          <w:lang w:bidi="fa-IR"/>
        </w:rPr>
      </w:pPr>
      <w:r>
        <w:rPr>
          <w:rFonts w:hint="cs"/>
          <w:rtl/>
          <w:lang w:bidi="fa-IR"/>
        </w:rPr>
        <w:t xml:space="preserve">خواننده‌ی گرامی! نمونه‌هایی از روش تفسیری امام باقر </w:t>
      </w:r>
      <w:r w:rsidR="00307695" w:rsidRPr="00307695">
        <w:rPr>
          <w:rFonts w:cs="CTraditional Arabic" w:hint="cs"/>
          <w:rtl/>
          <w:lang w:bidi="fa-IR"/>
        </w:rPr>
        <w:t>:</w:t>
      </w:r>
      <w:r>
        <w:rPr>
          <w:rFonts w:hint="cs"/>
          <w:rtl/>
          <w:lang w:bidi="fa-IR"/>
        </w:rPr>
        <w:t xml:space="preserve"> که هم‌سو با رهنمودهای نبوی و صحابه</w:t>
      </w:r>
      <w:r w:rsidR="00307695">
        <w:rPr>
          <w:rFonts w:hint="eastAsia"/>
          <w:rtl/>
          <w:lang w:bidi="fa-IR"/>
        </w:rPr>
        <w:t>‌ی</w:t>
      </w:r>
      <w:r>
        <w:rPr>
          <w:rFonts w:hint="cs"/>
          <w:rtl/>
          <w:lang w:bidi="fa-IR"/>
        </w:rPr>
        <w:t xml:space="preserve"> رسول الله</w:t>
      </w:r>
      <w:r w:rsidR="00EE72D0" w:rsidRPr="00EE72D0">
        <w:rPr>
          <w:rFonts w:ascii="AGA Arabesque" w:hAnsi="AGA Arabesque"/>
          <w:lang w:bidi="fa-IR"/>
        </w:rPr>
        <w:t></w:t>
      </w:r>
      <w:r>
        <w:rPr>
          <w:rFonts w:hint="cs"/>
          <w:rtl/>
          <w:lang w:bidi="fa-IR"/>
        </w:rPr>
        <w:t xml:space="preserve"> و تابعین بود با</w:t>
      </w:r>
      <w:r w:rsidR="00307695">
        <w:rPr>
          <w:rFonts w:hint="cs"/>
          <w:rtl/>
          <w:lang w:bidi="fa-IR"/>
        </w:rPr>
        <w:t xml:space="preserve"> </w:t>
      </w:r>
      <w:r>
        <w:rPr>
          <w:rFonts w:hint="cs"/>
          <w:rtl/>
          <w:lang w:bidi="fa-IR"/>
        </w:rPr>
        <w:t xml:space="preserve">هم </w:t>
      </w:r>
      <w:r w:rsidR="00307695" w:rsidRPr="00307695">
        <w:rPr>
          <w:rFonts w:hint="cs"/>
          <w:rtl/>
          <w:lang w:bidi="fa-IR"/>
        </w:rPr>
        <w:t>م</w:t>
      </w:r>
      <w:r w:rsidRPr="00307695">
        <w:rPr>
          <w:rFonts w:hint="cs"/>
          <w:rtl/>
          <w:lang w:bidi="fa-IR"/>
        </w:rPr>
        <w:t>رور</w:t>
      </w:r>
      <w:r>
        <w:rPr>
          <w:rFonts w:hint="cs"/>
          <w:rtl/>
          <w:lang w:bidi="fa-IR"/>
        </w:rPr>
        <w:t xml:space="preserve"> کردیم.</w:t>
      </w:r>
    </w:p>
    <w:p w:rsidR="003801D8" w:rsidRDefault="003801D8" w:rsidP="003801D8">
      <w:pPr>
        <w:rPr>
          <w:rtl/>
          <w:lang w:bidi="fa-IR"/>
        </w:rPr>
      </w:pPr>
      <w:r>
        <w:rPr>
          <w:rFonts w:hint="cs"/>
          <w:rtl/>
          <w:lang w:bidi="fa-IR"/>
        </w:rPr>
        <w:t>لیکن این تفسیرها هواپرستانی را که خود را به آل بیت چسپانده اند، خشنود نکرده است؛ زیرا این تفسیرها با پندارهای باطل و شهوات و ضلالت‌های آنان هم‌خوانی ندارد، آنان که در پی به بیراهه‌کشاندن و گمراه‌نمودن امت محمد</w:t>
      </w:r>
      <w:r w:rsidR="00EE72D0" w:rsidRPr="00EE72D0">
        <w:rPr>
          <w:rFonts w:ascii="AGA Arabesque" w:hAnsi="AGA Arabesque"/>
          <w:lang w:bidi="fa-IR"/>
        </w:rPr>
        <w:t></w:t>
      </w:r>
      <w:r>
        <w:rPr>
          <w:rFonts w:hint="cs"/>
          <w:rtl/>
          <w:lang w:bidi="fa-IR"/>
        </w:rPr>
        <w:t xml:space="preserve"> هستند، دروغ‌ها و ر</w:t>
      </w:r>
      <w:r w:rsidRPr="009111DB">
        <w:rPr>
          <w:rFonts w:hint="cs"/>
          <w:rtl/>
          <w:lang w:bidi="fa-IR"/>
        </w:rPr>
        <w:t>وای</w:t>
      </w:r>
      <w:r w:rsidR="00493B11" w:rsidRPr="009111DB">
        <w:rPr>
          <w:rFonts w:hint="cs"/>
          <w:rtl/>
          <w:lang w:bidi="fa-IR"/>
        </w:rPr>
        <w:t>ا</w:t>
      </w:r>
      <w:r w:rsidRPr="009111DB">
        <w:rPr>
          <w:rFonts w:hint="cs"/>
          <w:rtl/>
          <w:lang w:bidi="fa-IR"/>
        </w:rPr>
        <w:t>ت</w:t>
      </w:r>
      <w:r>
        <w:rPr>
          <w:rFonts w:hint="cs"/>
          <w:rtl/>
          <w:lang w:bidi="fa-IR"/>
        </w:rPr>
        <w:t xml:space="preserve"> ساختگی و بی‌بنیادی به نام آل بیت افتراء نمود</w:t>
      </w:r>
      <w:r w:rsidR="00493B11">
        <w:rPr>
          <w:rFonts w:hint="cs"/>
          <w:rtl/>
          <w:lang w:bidi="fa-IR"/>
        </w:rPr>
        <w:t>ه ا</w:t>
      </w:r>
      <w:r>
        <w:rPr>
          <w:rFonts w:hint="cs"/>
          <w:rtl/>
          <w:lang w:bidi="fa-IR"/>
        </w:rPr>
        <w:t xml:space="preserve">ند که آل بیت قرآن را به گونه‌ای تفسیر کرده‌اند که با فطرت سلیم و عقل سالم سازگار نیست، و چون دریافتند که این تفسیرها و تحلیل‌ها با روش قرآن سازگار نیست، و با معانی و الفاظ قرآن هم‌خوانی ندارد، برای گمراه‌نمودن افکار عموم مردم و قبولاندن این </w:t>
      </w:r>
      <w:r w:rsidR="00AF5792" w:rsidRPr="00AF5792">
        <w:rPr>
          <w:rFonts w:hint="cs"/>
          <w:rtl/>
          <w:lang w:bidi="fa-IR"/>
        </w:rPr>
        <w:t>تفاسیر به آنان</w:t>
      </w:r>
      <w:r w:rsidRPr="00AF5792">
        <w:rPr>
          <w:rFonts w:hint="cs"/>
          <w:rtl/>
          <w:lang w:bidi="fa-IR"/>
        </w:rPr>
        <w:t xml:space="preserve"> افترایی دیگر</w:t>
      </w:r>
      <w:r>
        <w:rPr>
          <w:rFonts w:hint="cs"/>
          <w:rtl/>
          <w:lang w:bidi="fa-IR"/>
        </w:rPr>
        <w:t xml:space="preserve"> بافتند و گفتند: قرآن یک تفسیر ظاهری دارد و یک تفسیر باطن</w:t>
      </w:r>
      <w:r w:rsidR="003327FD">
        <w:rPr>
          <w:rFonts w:hint="cs"/>
          <w:rtl/>
          <w:lang w:bidi="fa-IR"/>
        </w:rPr>
        <w:t>ی، تفسیر ظاهری را همه کس می‌دان</w:t>
      </w:r>
      <w:r>
        <w:rPr>
          <w:rFonts w:hint="cs"/>
          <w:rtl/>
          <w:lang w:bidi="fa-IR"/>
        </w:rPr>
        <w:t xml:space="preserve">د، اما تفسیر باطنی فقط در توان و اختیار اهل بیت </w:t>
      </w:r>
      <w:r>
        <w:rPr>
          <w:rFonts w:cs="CTraditional Arabic" w:hint="cs"/>
          <w:rtl/>
          <w:lang w:bidi="fa-IR"/>
        </w:rPr>
        <w:t>†</w:t>
      </w:r>
      <w:r>
        <w:rPr>
          <w:rFonts w:hint="cs"/>
          <w:rtl/>
          <w:lang w:bidi="fa-IR"/>
        </w:rPr>
        <w:t xml:space="preserve"> است.</w:t>
      </w:r>
    </w:p>
    <w:p w:rsidR="003801D8" w:rsidRDefault="003801D8" w:rsidP="003327FD">
      <w:pPr>
        <w:rPr>
          <w:rtl/>
          <w:lang w:bidi="fa-IR"/>
        </w:rPr>
      </w:pPr>
      <w:r>
        <w:rPr>
          <w:rFonts w:hint="cs"/>
          <w:rtl/>
          <w:lang w:bidi="fa-IR"/>
        </w:rPr>
        <w:t>عیاشی و فیض کاشانی با سند خود از جابر جعفی روایت کرده‌اند که می‌گوید: «از ابوجعفر تفسیر آیه‌ای از قرآن را پرسیدم، پاسخم را داد، باری دیگر همین سؤال را پرسیدم. پاسخی دیگر داد، گفتم: فدایت شوم همین س</w:t>
      </w:r>
      <w:r w:rsidR="003327FD">
        <w:rPr>
          <w:rFonts w:hint="cs"/>
          <w:rtl/>
          <w:lang w:bidi="fa-IR"/>
        </w:rPr>
        <w:t>ؤ</w:t>
      </w:r>
      <w:r>
        <w:rPr>
          <w:rFonts w:hint="cs"/>
          <w:rtl/>
          <w:lang w:bidi="fa-IR"/>
        </w:rPr>
        <w:t>ال را یک روز قبل به گونه‌ای دیگر پاسخ دادی؟ گفت: ای جابر! قرآن ظاهر و باطنی دارد و ظاهر آن ظاهر دیگری نیز دارد، چیزی نامعقول‌تر برای مردم از تفسیر قرآن وجود ندارد، ابتدای آیه به یک موضوع و آخرش به موضوعی دیگر می‌پردازد و این کلام به هم پیوسته‌ای است که به چندین گونه توجیه می‌گردد</w:t>
      </w:r>
      <w:r>
        <w:rPr>
          <w:rFonts w:hint="cs"/>
          <w:vertAlign w:val="superscript"/>
          <w:rtl/>
          <w:lang w:bidi="fa-IR"/>
        </w:rPr>
        <w:t>(</w:t>
      </w:r>
      <w:r>
        <w:rPr>
          <w:rStyle w:val="FootnoteReference"/>
          <w:rtl/>
          <w:lang w:bidi="fa-IR"/>
        </w:rPr>
        <w:footnoteReference w:id="109"/>
      </w:r>
      <w:r>
        <w:rPr>
          <w:rFonts w:hint="cs"/>
          <w:vertAlign w:val="superscript"/>
          <w:rtl/>
          <w:lang w:bidi="fa-IR"/>
        </w:rPr>
        <w:t>)</w:t>
      </w:r>
      <w:r>
        <w:rPr>
          <w:rFonts w:hint="cs"/>
          <w:rtl/>
          <w:lang w:bidi="fa-IR"/>
        </w:rPr>
        <w:t>.</w:t>
      </w:r>
    </w:p>
    <w:p w:rsidR="003801D8" w:rsidRPr="00036B5E" w:rsidRDefault="003801D8" w:rsidP="007845ED">
      <w:pPr>
        <w:jc w:val="both"/>
        <w:rPr>
          <w:rtl/>
          <w:lang w:bidi="fa-IR"/>
        </w:rPr>
      </w:pPr>
      <w:r>
        <w:rPr>
          <w:rFonts w:hint="cs"/>
          <w:rtl/>
          <w:lang w:bidi="fa-IR"/>
        </w:rPr>
        <w:t xml:space="preserve">بدینگونه به امام باقر نسبت داده‌اند که او قرآن را به بازی گرفته است، و با این گفتار خداوند را تکذیب نموده است، زیرا خداوند می‌فرماید: </w:t>
      </w:r>
      <w:r>
        <w:rPr>
          <w:rFonts w:cs="Traditional Arabic" w:hint="cs"/>
          <w:rtl/>
          <w:lang w:bidi="fa-IR"/>
        </w:rPr>
        <w:t>﴿</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4" w:char="00F7"/>
      </w:r>
      <w:r w:rsidRPr="00845AC1">
        <w:rPr>
          <w:sz w:val="22"/>
          <w:szCs w:val="22"/>
        </w:rPr>
        <w:sym w:font="HQPB1" w:char="008E"/>
      </w:r>
      <w:r w:rsidRPr="00845AC1">
        <w:rPr>
          <w:sz w:val="22"/>
          <w:szCs w:val="22"/>
        </w:rPr>
        <w:sym w:font="HQPB5" w:char="009C"/>
      </w:r>
      <w:r w:rsidRPr="00845AC1">
        <w:rPr>
          <w:sz w:val="22"/>
          <w:szCs w:val="22"/>
        </w:rPr>
        <w:sym w:font="HQPB1" w:char="00A3"/>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0"/>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4" w:char="00F8"/>
      </w:r>
      <w:r w:rsidRPr="00845AC1">
        <w:rPr>
          <w:sz w:val="22"/>
          <w:szCs w:val="22"/>
        </w:rPr>
        <w:sym w:font="HQPB2" w:char="002E"/>
      </w:r>
      <w:r w:rsidRPr="00845AC1">
        <w:rPr>
          <w:sz w:val="22"/>
          <w:szCs w:val="22"/>
        </w:rPr>
        <w:sym w:font="HQPB4" w:char="00CF"/>
      </w:r>
      <w:r w:rsidRPr="00845AC1">
        <w:rPr>
          <w:sz w:val="22"/>
          <w:szCs w:val="22"/>
        </w:rPr>
        <w:sym w:font="HQPB4" w:char="0065"/>
      </w:r>
      <w:r w:rsidRPr="00845AC1">
        <w:rPr>
          <w:sz w:val="22"/>
          <w:szCs w:val="22"/>
        </w:rPr>
        <w:sym w:font="HQPB3" w:char="0025"/>
      </w:r>
      <w:r w:rsidRPr="00845AC1">
        <w:rPr>
          <w:sz w:val="22"/>
          <w:szCs w:val="22"/>
        </w:rPr>
        <w:sym w:font="HQPB3" w:char="0023"/>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5" w:char="0079"/>
      </w:r>
      <w:r w:rsidRPr="00845AC1">
        <w:rPr>
          <w:sz w:val="22"/>
          <w:szCs w:val="22"/>
        </w:rPr>
        <w:sym w:font="HQPB2" w:char="006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1" w:char="008D"/>
      </w:r>
      <w:r w:rsidRPr="00845AC1">
        <w:rPr>
          <w:sz w:val="22"/>
          <w:szCs w:val="22"/>
        </w:rPr>
        <w:sym w:font="HQPB4" w:char="00CF"/>
      </w:r>
      <w:r w:rsidRPr="00845AC1">
        <w:rPr>
          <w:sz w:val="22"/>
          <w:szCs w:val="22"/>
        </w:rPr>
        <w:sym w:font="HQPB2" w:char="002E"/>
      </w:r>
      <w:r w:rsidRPr="00845AC1">
        <w:rPr>
          <w:sz w:val="22"/>
          <w:szCs w:val="22"/>
        </w:rPr>
        <w:sym w:font="HQPB4" w:char="00A3"/>
      </w:r>
      <w:r w:rsidRPr="00845AC1">
        <w:rPr>
          <w:sz w:val="22"/>
          <w:szCs w:val="22"/>
        </w:rPr>
        <w:sym w:font="HQPB1" w:char="0089"/>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0"/>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[القمر: 17]</w:t>
      </w:r>
      <w:r w:rsidR="007845ED">
        <w:rPr>
          <w:rFonts w:cs="Traditional Arabic" w:hint="cs"/>
          <w:sz w:val="26"/>
          <w:szCs w:val="26"/>
          <w:rtl/>
          <w:lang w:bidi="fa-IR"/>
        </w:rPr>
        <w:t xml:space="preserve"> </w:t>
      </w:r>
      <w:r w:rsidRPr="00036B5E">
        <w:rPr>
          <w:rFonts w:cs="Traditional Arabic" w:hint="cs"/>
          <w:rtl/>
          <w:lang w:bidi="fa-IR"/>
        </w:rPr>
        <w:t>«</w:t>
      </w:r>
      <w:r w:rsidRPr="00036B5E">
        <w:rPr>
          <w:rFonts w:hint="cs"/>
          <w:rtl/>
          <w:lang w:bidi="fa-IR"/>
        </w:rPr>
        <w:t>و به‌راستی قرآن را برای پند گرفتن آسان نمودیم؛ پس آیا پندپذیری وجود دارد؟</w:t>
      </w:r>
      <w:r w:rsidRPr="00036B5E">
        <w:rPr>
          <w:rFonts w:cs="Traditional Arabic" w:hint="cs"/>
          <w:rtl/>
          <w:lang w:bidi="fa-IR"/>
        </w:rPr>
        <w:t>»</w:t>
      </w:r>
      <w:r w:rsidRPr="00036B5E">
        <w:rPr>
          <w:rFonts w:hint="cs"/>
          <w:rtl/>
          <w:lang w:bidi="fa-IR"/>
        </w:rPr>
        <w:t>.</w:t>
      </w:r>
    </w:p>
    <w:p w:rsidR="003801D8" w:rsidRDefault="003801D8" w:rsidP="007845ED">
      <w:pPr>
        <w:jc w:val="both"/>
        <w:rPr>
          <w:rtl/>
          <w:lang w:bidi="fa-IR"/>
        </w:rPr>
      </w:pPr>
      <w:r>
        <w:rPr>
          <w:rFonts w:hint="cs"/>
          <w:rtl/>
          <w:lang w:bidi="fa-IR"/>
        </w:rPr>
        <w:t xml:space="preserve">و نیز می‌فرماید: </w:t>
      </w:r>
      <w:r>
        <w:rPr>
          <w:rFonts w:cs="Traditional Arabic" w:hint="cs"/>
          <w:rtl/>
          <w:lang w:bidi="fa-IR"/>
        </w:rPr>
        <w:t>﴿</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4"/>
      </w:r>
      <w:r w:rsidRPr="00845AC1">
        <w:rPr>
          <w:sz w:val="22"/>
          <w:szCs w:val="22"/>
        </w:rPr>
        <w:sym w:font="HQPB1" w:char="00F3"/>
      </w:r>
      <w:r w:rsidRPr="00845AC1">
        <w:rPr>
          <w:sz w:val="22"/>
          <w:szCs w:val="22"/>
        </w:rPr>
        <w:sym w:font="HQPB5" w:char="0073"/>
      </w:r>
      <w:r w:rsidRPr="00845AC1">
        <w:rPr>
          <w:sz w:val="22"/>
          <w:szCs w:val="22"/>
        </w:rPr>
        <w:sym w:font="HQPB1" w:char="00F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4" w:char="00C8"/>
      </w:r>
      <w:r w:rsidRPr="00845AC1">
        <w:rPr>
          <w:sz w:val="22"/>
          <w:szCs w:val="22"/>
        </w:rPr>
        <w:sym w:font="HQPB1" w:char="00F6"/>
      </w:r>
      <w:r w:rsidRPr="00845AC1">
        <w:rPr>
          <w:sz w:val="22"/>
          <w:szCs w:val="22"/>
        </w:rPr>
        <w:sym w:font="HQPB5" w:char="0074"/>
      </w:r>
      <w:r w:rsidRPr="00845AC1">
        <w:rPr>
          <w:sz w:val="22"/>
          <w:szCs w:val="22"/>
        </w:rPr>
        <w:sym w:font="HQPB1" w:char="0047"/>
      </w:r>
      <w:r w:rsidRPr="00845AC1">
        <w:rPr>
          <w:sz w:val="22"/>
          <w:szCs w:val="22"/>
        </w:rPr>
        <w:sym w:font="HQPB4" w:char="00F6"/>
      </w:r>
      <w:r w:rsidRPr="00845AC1">
        <w:rPr>
          <w:sz w:val="22"/>
          <w:szCs w:val="22"/>
        </w:rPr>
        <w:sym w:font="HQPB1" w:char="002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6"/>
      </w:r>
      <w:r w:rsidRPr="00845AC1">
        <w:rPr>
          <w:sz w:val="22"/>
          <w:szCs w:val="22"/>
        </w:rPr>
        <w:sym w:font="HQPB2" w:char="004A"/>
      </w:r>
      <w:r w:rsidRPr="00845AC1">
        <w:rPr>
          <w:sz w:val="22"/>
          <w:szCs w:val="22"/>
        </w:rPr>
        <w:sym w:font="HQPB5" w:char="0073"/>
      </w:r>
      <w:r w:rsidRPr="00845AC1">
        <w:rPr>
          <w:sz w:val="22"/>
          <w:szCs w:val="22"/>
        </w:rPr>
        <w:sym w:font="HQPB2" w:char="0033"/>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C"/>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F8"/>
      </w:r>
      <w:r w:rsidRPr="00845AC1">
        <w:rPr>
          <w:sz w:val="22"/>
          <w:szCs w:val="22"/>
        </w:rPr>
        <w:sym w:font="HQPB2" w:char="008A"/>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4" w:char="00A2"/>
      </w:r>
      <w:r w:rsidRPr="00845AC1">
        <w:rPr>
          <w:sz w:val="22"/>
          <w:szCs w:val="22"/>
        </w:rPr>
        <w:sym w:font="HQPB1" w:char="00C1"/>
      </w:r>
      <w:r w:rsidRPr="00845AC1">
        <w:rPr>
          <w:sz w:val="22"/>
          <w:szCs w:val="22"/>
        </w:rPr>
        <w:sym w:font="HQPB5" w:char="0078"/>
      </w:r>
      <w:r w:rsidRPr="00845AC1">
        <w:rPr>
          <w:sz w:val="22"/>
          <w:szCs w:val="22"/>
        </w:rPr>
        <w:sym w:font="HQPB1" w:char="00FF"/>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E"/>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7"/>
      </w:r>
      <w:r w:rsidRPr="00845AC1">
        <w:rPr>
          <w:sz w:val="22"/>
          <w:szCs w:val="22"/>
        </w:rPr>
        <w:sym w:font="HQPB2" w:char="008F"/>
      </w:r>
      <w:r w:rsidRPr="00845AC1">
        <w:rPr>
          <w:sz w:val="22"/>
          <w:szCs w:val="22"/>
        </w:rPr>
        <w:sym w:font="HQPB5" w:char="0073"/>
      </w:r>
      <w:r w:rsidRPr="00845AC1">
        <w:rPr>
          <w:sz w:val="22"/>
          <w:szCs w:val="22"/>
        </w:rPr>
        <w:sym w:font="HQPB1" w:char="003F"/>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4" w:char="00F4"/>
      </w:r>
      <w:r w:rsidRPr="00845AC1">
        <w:rPr>
          <w:sz w:val="22"/>
          <w:szCs w:val="22"/>
        </w:rPr>
        <w:sym w:font="HQPB1" w:char="00E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A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41"/>
      </w:r>
      <w:r w:rsidRPr="00845AC1">
        <w:rPr>
          <w:sz w:val="22"/>
          <w:szCs w:val="22"/>
        </w:rPr>
        <w:sym w:font="HQPB4" w:char="00A8"/>
      </w:r>
      <w:r w:rsidRPr="00845AC1">
        <w:rPr>
          <w:sz w:val="22"/>
          <w:szCs w:val="22"/>
        </w:rPr>
        <w:sym w:font="HQPB1" w:char="0094"/>
      </w:r>
      <w:r w:rsidRPr="00845AC1">
        <w:rPr>
          <w:sz w:val="22"/>
          <w:szCs w:val="22"/>
        </w:rPr>
        <w:sym w:font="HQPB5" w:char="0074"/>
      </w:r>
      <w:r w:rsidRPr="00845AC1">
        <w:rPr>
          <w:sz w:val="22"/>
          <w:szCs w:val="22"/>
        </w:rPr>
        <w:sym w:font="HQPB2" w:char="005C"/>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E"/>
      </w:r>
      <w:r w:rsidRPr="00845AC1">
        <w:rPr>
          <w:sz w:val="22"/>
          <w:szCs w:val="22"/>
        </w:rPr>
        <w:sym w:font="HQPB4" w:char="0069"/>
      </w:r>
      <w:r w:rsidRPr="00845AC1">
        <w:rPr>
          <w:sz w:val="22"/>
          <w:szCs w:val="22"/>
        </w:rPr>
        <w:sym w:font="HQPB1" w:char="002F"/>
      </w:r>
      <w:r w:rsidRPr="00845AC1">
        <w:rPr>
          <w:sz w:val="22"/>
          <w:szCs w:val="22"/>
        </w:rPr>
        <w:sym w:font="HQPB4" w:char="00A2"/>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4"/>
      </w:r>
      <w:r w:rsidRPr="00845AC1">
        <w:rPr>
          <w:sz w:val="22"/>
          <w:szCs w:val="22"/>
        </w:rPr>
        <w:sym w:font="HQPB2" w:char="002C"/>
      </w:r>
      <w:r w:rsidRPr="00845AC1">
        <w:rPr>
          <w:sz w:val="22"/>
          <w:szCs w:val="22"/>
        </w:rPr>
        <w:sym w:font="HQPB5" w:char="0070"/>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8"/>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FB"/>
      </w:r>
      <w:r w:rsidRPr="00845AC1">
        <w:rPr>
          <w:sz w:val="22"/>
          <w:szCs w:val="22"/>
        </w:rPr>
        <w:sym w:font="HQPB5" w:char="0073"/>
      </w:r>
      <w:r w:rsidRPr="00845AC1">
        <w:rPr>
          <w:sz w:val="22"/>
          <w:szCs w:val="22"/>
        </w:rPr>
        <w:sym w:font="HQPB2" w:char="00F0"/>
      </w:r>
      <w:r w:rsidRPr="00845AC1">
        <w:rPr>
          <w:sz w:val="22"/>
          <w:szCs w:val="22"/>
        </w:rPr>
        <w:sym w:font="HQPB2" w:char="0071"/>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C6"/>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E"/>
      </w:r>
      <w:r w:rsidRPr="00845AC1">
        <w:rPr>
          <w:sz w:val="22"/>
          <w:szCs w:val="22"/>
        </w:rPr>
        <w:sym w:font="HQPB1" w:char="008E"/>
      </w:r>
      <w:r w:rsidRPr="00845AC1">
        <w:rPr>
          <w:sz w:val="22"/>
          <w:szCs w:val="22"/>
        </w:rPr>
        <w:sym w:font="HQPB5" w:char="0074"/>
      </w:r>
      <w:r w:rsidRPr="00845AC1">
        <w:rPr>
          <w:sz w:val="22"/>
          <w:szCs w:val="22"/>
        </w:rPr>
        <w:sym w:font="HQPB1" w:char="0049"/>
      </w:r>
      <w:r w:rsidRPr="00845AC1">
        <w:rPr>
          <w:sz w:val="22"/>
          <w:szCs w:val="22"/>
        </w:rPr>
        <w:sym w:font="HQPB4" w:char="00F4"/>
      </w:r>
      <w:r w:rsidRPr="00845AC1">
        <w:rPr>
          <w:sz w:val="22"/>
          <w:szCs w:val="22"/>
        </w:rPr>
        <w:sym w:font="HQPB2" w:char="004A"/>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D"/>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[الأنعام: 114]</w:t>
      </w:r>
      <w:r w:rsidR="007845ED">
        <w:rPr>
          <w:rFonts w:cs="Traditional Arabic" w:hint="cs"/>
          <w:sz w:val="26"/>
          <w:szCs w:val="26"/>
          <w:rtl/>
          <w:lang w:bidi="fa-IR"/>
        </w:rPr>
        <w:t xml:space="preserve"> </w:t>
      </w:r>
      <w:r>
        <w:rPr>
          <w:rFonts w:cs="Traditional Arabic" w:hint="cs"/>
          <w:rtl/>
          <w:lang w:bidi="fa-IR"/>
        </w:rPr>
        <w:t>«</w:t>
      </w:r>
      <w:r w:rsidRPr="00036B5E">
        <w:rPr>
          <w:rFonts w:hint="cs"/>
          <w:rtl/>
        </w:rPr>
        <w:t>آیا داوری جز الله بجویم؟ حال آنکه کتاب را به صورت مفصل و واضح به سوی شما نازل کرده است. و آنان که به آن‌ها کتاب داده</w:t>
      </w:r>
      <w:r w:rsidRPr="00036B5E">
        <w:rPr>
          <w:rFonts w:hint="cs"/>
          <w:rtl/>
        </w:rPr>
        <w:softHyphen/>
        <w:t>ایم، می</w:t>
      </w:r>
      <w:r w:rsidRPr="00036B5E">
        <w:rPr>
          <w:rFonts w:hint="cs"/>
          <w:rtl/>
        </w:rPr>
        <w:softHyphen/>
        <w:t>دانند که این کتاب به</w:t>
      </w:r>
      <w:r w:rsidRPr="00036B5E">
        <w:rPr>
          <w:rFonts w:hint="cs"/>
          <w:rtl/>
        </w:rPr>
        <w:softHyphen/>
        <w:t>حق از سوی پروردگارت نازل شده است؛ پس از شک کنندگان مباش</w:t>
      </w:r>
      <w:r w:rsidRPr="00036B5E">
        <w:rPr>
          <w:rFonts w:cs="Traditional Arabic" w:hint="cs"/>
          <w:rtl/>
          <w:lang w:bidi="fa-IR"/>
        </w:rPr>
        <w:t>»</w:t>
      </w:r>
      <w:r w:rsidRPr="00036B5E">
        <w:rPr>
          <w:rFonts w:hint="cs"/>
          <w:rtl/>
          <w:lang w:bidi="fa-IR"/>
        </w:rPr>
        <w:t>.</w:t>
      </w:r>
    </w:p>
    <w:p w:rsidR="003801D8" w:rsidRPr="00036B5E" w:rsidRDefault="003801D8" w:rsidP="007845ED">
      <w:pPr>
        <w:jc w:val="both"/>
        <w:rPr>
          <w:rFonts w:hint="cs"/>
          <w:rtl/>
          <w:lang w:bidi="fa-IR"/>
        </w:rPr>
      </w:pPr>
      <w:r>
        <w:rPr>
          <w:rFonts w:hint="cs"/>
          <w:rtl/>
          <w:lang w:bidi="fa-IR"/>
        </w:rPr>
        <w:t xml:space="preserve">و همچنین می‌فرماید: </w:t>
      </w:r>
      <w:r>
        <w:rPr>
          <w:rFonts w:cs="Traditional Arabic" w:hint="cs"/>
          <w:rtl/>
          <w:lang w:bidi="fa-IR"/>
        </w:rPr>
        <w:t>﴿</w:t>
      </w:r>
      <w:r w:rsidRPr="00845AC1">
        <w:rPr>
          <w:sz w:val="22"/>
          <w:szCs w:val="22"/>
        </w:rPr>
        <w:sym w:font="HQPB2" w:char="0093"/>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1" w:char="003F"/>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C"/>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4" w:char="00CC"/>
      </w:r>
      <w:r w:rsidRPr="00845AC1">
        <w:rPr>
          <w:sz w:val="22"/>
          <w:szCs w:val="22"/>
        </w:rPr>
        <w:sym w:font="HQPB1" w:char="0093"/>
      </w:r>
      <w:r w:rsidRPr="00845AC1">
        <w:rPr>
          <w:sz w:val="22"/>
          <w:szCs w:val="22"/>
        </w:rPr>
        <w:sym w:font="HQPB2" w:char="005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4" w:char="00CE"/>
      </w:r>
      <w:r w:rsidRPr="00845AC1">
        <w:rPr>
          <w:sz w:val="22"/>
          <w:szCs w:val="22"/>
        </w:rPr>
        <w:sym w:font="HQPB4" w:char="0069"/>
      </w:r>
      <w:r w:rsidRPr="00845AC1">
        <w:rPr>
          <w:sz w:val="22"/>
          <w:szCs w:val="22"/>
        </w:rPr>
        <w:sym w:font="HQPB1" w:char="002F"/>
      </w:r>
      <w:r w:rsidRPr="00845AC1">
        <w:rPr>
          <w:sz w:val="22"/>
          <w:szCs w:val="22"/>
        </w:rPr>
        <w:sym w:font="HQPB4" w:char="00A2"/>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2C"/>
      </w:r>
      <w:r w:rsidRPr="00845AC1">
        <w:rPr>
          <w:sz w:val="22"/>
          <w:szCs w:val="22"/>
        </w:rPr>
        <w:sym w:font="HQPB5" w:char="0079"/>
      </w:r>
      <w:r w:rsidRPr="00845AC1">
        <w:rPr>
          <w:sz w:val="22"/>
          <w:szCs w:val="22"/>
        </w:rPr>
        <w:sym w:font="HQPB1" w:char="007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C"/>
      </w:r>
      <w:r w:rsidRPr="00845AC1">
        <w:rPr>
          <w:sz w:val="22"/>
          <w:szCs w:val="22"/>
        </w:rPr>
        <w:sym w:font="HQPB2" w:char="0093"/>
      </w:r>
      <w:r w:rsidRPr="00845AC1">
        <w:rPr>
          <w:sz w:val="22"/>
          <w:szCs w:val="22"/>
        </w:rPr>
        <w:sym w:font="HQPB4" w:char="00CF"/>
      </w:r>
      <w:r w:rsidRPr="00845AC1">
        <w:rPr>
          <w:sz w:val="22"/>
          <w:szCs w:val="22"/>
        </w:rPr>
        <w:sym w:font="HQPB1" w:char="0089"/>
      </w:r>
      <w:r w:rsidRPr="00845AC1">
        <w:rPr>
          <w:sz w:val="22"/>
          <w:szCs w:val="22"/>
        </w:rPr>
        <w:sym w:font="HQPB4" w:char="00F4"/>
      </w:r>
      <w:r w:rsidRPr="00845AC1">
        <w:rPr>
          <w:sz w:val="22"/>
          <w:szCs w:val="22"/>
        </w:rPr>
        <w:sym w:font="HQPB2" w:char="0067"/>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1" w:char="00DE"/>
      </w:r>
      <w:r w:rsidRPr="00845AC1">
        <w:rPr>
          <w:sz w:val="22"/>
          <w:szCs w:val="22"/>
        </w:rPr>
        <w:sym w:font="HQPB2" w:char="00BA"/>
      </w:r>
      <w:r w:rsidRPr="00845AC1">
        <w:rPr>
          <w:sz w:val="22"/>
          <w:szCs w:val="22"/>
        </w:rPr>
        <w:sym w:font="HQPB5" w:char="0075"/>
      </w:r>
      <w:r w:rsidRPr="00845AC1">
        <w:rPr>
          <w:sz w:val="22"/>
          <w:szCs w:val="22"/>
        </w:rPr>
        <w:sym w:font="HQPB1" w:char="008E"/>
      </w:r>
      <w:r w:rsidRPr="00845AC1">
        <w:rPr>
          <w:sz w:val="22"/>
          <w:szCs w:val="22"/>
        </w:rPr>
        <w:sym w:font="HQPB4" w:char="00C5"/>
      </w:r>
      <w:r w:rsidRPr="00845AC1">
        <w:rPr>
          <w:sz w:val="22"/>
          <w:szCs w:val="22"/>
        </w:rPr>
        <w:sym w:font="HQPB1" w:char="00C0"/>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3"/>
      </w:r>
      <w:r w:rsidRPr="00845AC1">
        <w:rPr>
          <w:sz w:val="22"/>
          <w:szCs w:val="22"/>
        </w:rPr>
        <w:sym w:font="HQPB2" w:char="0083"/>
      </w:r>
      <w:r w:rsidRPr="00845AC1">
        <w:rPr>
          <w:sz w:val="22"/>
          <w:szCs w:val="22"/>
        </w:rPr>
        <w:sym w:font="HQPB4" w:char="00CD"/>
      </w:r>
      <w:r w:rsidRPr="00845AC1">
        <w:rPr>
          <w:sz w:val="22"/>
          <w:szCs w:val="22"/>
        </w:rPr>
        <w:sym w:font="HQPB1" w:char="0095"/>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89"/>
      </w:r>
      <w:r w:rsidRPr="00845AC1">
        <w:rPr>
          <w:sz w:val="22"/>
          <w:szCs w:val="22"/>
        </w:rPr>
        <w:sym w:font="HQPB2" w:char="008B"/>
      </w:r>
      <w:r w:rsidRPr="00845AC1">
        <w:rPr>
          <w:sz w:val="22"/>
          <w:szCs w:val="22"/>
        </w:rPr>
        <w:sym w:font="HQPB4" w:char="00CF"/>
      </w:r>
      <w:r w:rsidRPr="00845AC1">
        <w:rPr>
          <w:sz w:val="22"/>
          <w:szCs w:val="22"/>
        </w:rPr>
        <w:sym w:font="HQPB2" w:char="004A"/>
      </w:r>
      <w:r w:rsidRPr="00845AC1">
        <w:rPr>
          <w:sz w:val="22"/>
          <w:szCs w:val="22"/>
        </w:rPr>
        <w:sym w:font="HQPB5" w:char="0070"/>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[سبأ: 6]</w:t>
      </w:r>
      <w:r w:rsidR="007845ED">
        <w:rPr>
          <w:rFonts w:cs="Traditional Arabic" w:hint="cs"/>
          <w:sz w:val="26"/>
          <w:szCs w:val="26"/>
          <w:rtl/>
          <w:lang w:bidi="fa-IR"/>
        </w:rPr>
        <w:t xml:space="preserve"> </w:t>
      </w:r>
      <w:r w:rsidRPr="00036B5E">
        <w:rPr>
          <w:rFonts w:cs="Traditional Arabic" w:hint="cs"/>
          <w:rtl/>
          <w:lang w:bidi="fa-IR"/>
        </w:rPr>
        <w:t>«</w:t>
      </w:r>
      <w:r w:rsidRPr="00036B5E">
        <w:rPr>
          <w:rFonts w:hint="cs"/>
          <w:rtl/>
        </w:rPr>
        <w:t>و آنان که از علم و دانش برخوردار شده‌اند، آیاتی را که از سوی پروردگارت بر تو نازل شده، حق و حقیقت می‌بینند و (این قرآن) به راه پروردگار توانا و ستوده رهنمون می‌شود</w:t>
      </w:r>
      <w:r w:rsidRPr="00036B5E">
        <w:rPr>
          <w:rFonts w:cs="Traditional Arabic" w:hint="cs"/>
          <w:rtl/>
          <w:lang w:bidi="fa-IR"/>
        </w:rPr>
        <w:t>»</w:t>
      </w:r>
      <w:r w:rsidRPr="00036B5E">
        <w:rPr>
          <w:rFonts w:hint="cs"/>
          <w:rtl/>
          <w:lang w:bidi="fa-IR"/>
        </w:rPr>
        <w:t>.</w:t>
      </w:r>
    </w:p>
    <w:p w:rsidR="003801D8" w:rsidRPr="009111DB" w:rsidRDefault="003801D8" w:rsidP="00AD3767">
      <w:pPr>
        <w:rPr>
          <w:rtl/>
          <w:lang w:bidi="fa-IR"/>
        </w:rPr>
      </w:pPr>
      <w:r>
        <w:rPr>
          <w:rFonts w:hint="cs"/>
          <w:rtl/>
          <w:lang w:bidi="fa-IR"/>
        </w:rPr>
        <w:t xml:space="preserve">اگر واقعاً قرآن برای مردم نامعقول و نامفهوم است، چگونه خداوند آن را چنین می‌ستاید که این قرآن به سوی راه خدای عزیز و حمید هدایت و راهنمایی می‌نماید، تا آن‌جا که خود امام قرآن را به گونه‌ای متضاد تفسیر می‌کند، </w:t>
      </w:r>
      <w:r w:rsidRPr="009111DB">
        <w:rPr>
          <w:rFonts w:hint="cs"/>
          <w:rtl/>
          <w:lang w:bidi="fa-IR"/>
        </w:rPr>
        <w:t>پروردگارا! تو پاکی،</w:t>
      </w:r>
      <w:r w:rsidR="00493B11" w:rsidRPr="009111DB">
        <w:rPr>
          <w:rFonts w:hint="cs"/>
          <w:rtl/>
          <w:lang w:bidi="fa-IR"/>
        </w:rPr>
        <w:t xml:space="preserve"> و</w:t>
      </w:r>
      <w:r w:rsidRPr="009111DB">
        <w:rPr>
          <w:rFonts w:hint="cs"/>
          <w:rtl/>
          <w:lang w:bidi="fa-IR"/>
        </w:rPr>
        <w:t xml:space="preserve"> این به</w:t>
      </w:r>
      <w:r w:rsidR="00AD3767" w:rsidRPr="009111DB">
        <w:rPr>
          <w:rFonts w:hint="cs"/>
          <w:rtl/>
          <w:lang w:bidi="fa-IR"/>
        </w:rPr>
        <w:t>ت</w:t>
      </w:r>
      <w:r w:rsidRPr="009111DB">
        <w:rPr>
          <w:rFonts w:hint="cs"/>
          <w:rtl/>
          <w:lang w:bidi="fa-IR"/>
        </w:rPr>
        <w:t>ا</w:t>
      </w:r>
      <w:r w:rsidR="00AD3767" w:rsidRPr="009111DB">
        <w:rPr>
          <w:rFonts w:hint="cs"/>
          <w:rtl/>
          <w:lang w:bidi="fa-IR"/>
        </w:rPr>
        <w:t>ن</w:t>
      </w:r>
      <w:r w:rsidRPr="009111DB">
        <w:rPr>
          <w:rFonts w:hint="cs"/>
          <w:rtl/>
          <w:lang w:bidi="fa-IR"/>
        </w:rPr>
        <w:t>ی بیش نیست.</w:t>
      </w:r>
    </w:p>
    <w:p w:rsidR="003801D8" w:rsidRPr="009111DB" w:rsidRDefault="003801D8" w:rsidP="003621AA">
      <w:pPr>
        <w:rPr>
          <w:rtl/>
          <w:lang w:bidi="fa-IR"/>
        </w:rPr>
      </w:pPr>
      <w:r w:rsidRPr="009111DB">
        <w:rPr>
          <w:rFonts w:hint="cs"/>
          <w:rtl/>
          <w:lang w:bidi="fa-IR"/>
        </w:rPr>
        <w:t xml:space="preserve">این تاویلات باطنی ضابطه و قاعده‌ی مشخصی ندارد، البته جز </w:t>
      </w:r>
      <w:r w:rsidR="003621AA" w:rsidRPr="009111DB">
        <w:rPr>
          <w:rFonts w:hint="cs"/>
          <w:rtl/>
          <w:lang w:bidi="fa-IR"/>
        </w:rPr>
        <w:t xml:space="preserve">اینکه هر </w:t>
      </w:r>
      <w:r w:rsidRPr="009111DB">
        <w:rPr>
          <w:rFonts w:hint="cs"/>
          <w:rtl/>
          <w:lang w:bidi="fa-IR"/>
        </w:rPr>
        <w:t>برازندگی‌</w:t>
      </w:r>
      <w:r w:rsidR="003621AA" w:rsidRPr="009111DB">
        <w:rPr>
          <w:rFonts w:hint="cs"/>
          <w:rtl/>
          <w:lang w:bidi="fa-IR"/>
        </w:rPr>
        <w:t xml:space="preserve"> و خوبی‌ را برای</w:t>
      </w:r>
      <w:r w:rsidRPr="009111DB">
        <w:rPr>
          <w:rFonts w:hint="cs"/>
          <w:rtl/>
          <w:lang w:bidi="fa-IR"/>
        </w:rPr>
        <w:t xml:space="preserve"> اهل بیت و </w:t>
      </w:r>
      <w:r w:rsidR="003621AA" w:rsidRPr="009111DB">
        <w:rPr>
          <w:rFonts w:hint="cs"/>
          <w:rtl/>
          <w:lang w:bidi="fa-IR"/>
        </w:rPr>
        <w:t xml:space="preserve">هر </w:t>
      </w:r>
      <w:r w:rsidRPr="009111DB">
        <w:rPr>
          <w:rFonts w:hint="cs"/>
          <w:rtl/>
          <w:lang w:bidi="fa-IR"/>
        </w:rPr>
        <w:t xml:space="preserve">بدی </w:t>
      </w:r>
      <w:r w:rsidR="003621AA" w:rsidRPr="009111DB">
        <w:rPr>
          <w:rFonts w:hint="cs"/>
          <w:rtl/>
          <w:lang w:bidi="fa-IR"/>
        </w:rPr>
        <w:t xml:space="preserve">را به </w:t>
      </w:r>
      <w:r w:rsidRPr="009111DB">
        <w:rPr>
          <w:rFonts w:hint="cs"/>
          <w:rtl/>
          <w:lang w:bidi="fa-IR"/>
        </w:rPr>
        <w:t>اصحاب رسول الله</w:t>
      </w:r>
      <w:r w:rsidR="00EE72D0" w:rsidRPr="00EE72D0">
        <w:rPr>
          <w:rFonts w:ascii="AGA Arabesque" w:hAnsi="AGA Arabesque"/>
          <w:lang w:bidi="fa-IR"/>
        </w:rPr>
        <w:t></w:t>
      </w:r>
      <w:r w:rsidRPr="009111DB">
        <w:rPr>
          <w:rFonts w:hint="cs"/>
          <w:rtl/>
          <w:lang w:bidi="fa-IR"/>
        </w:rPr>
        <w:t xml:space="preserve"> و در رأس آنان ابوبکر و عمر</w:t>
      </w:r>
      <w:r w:rsidR="00731736" w:rsidRPr="009111DB">
        <w:rPr>
          <w:rFonts w:cs="CTraditional Arabic" w:hint="cs"/>
          <w:rtl/>
          <w:lang w:bidi="fa-IR"/>
        </w:rPr>
        <w:t>ب</w:t>
      </w:r>
      <w:r w:rsidR="003621AA" w:rsidRPr="009111DB">
        <w:rPr>
          <w:rFonts w:hint="cs"/>
          <w:rtl/>
          <w:lang w:bidi="fa-IR"/>
        </w:rPr>
        <w:t>تأویل می‌نمایند.</w:t>
      </w:r>
      <w:r w:rsidRPr="009111DB">
        <w:rPr>
          <w:rFonts w:hint="cs"/>
          <w:rtl/>
          <w:lang w:bidi="fa-IR"/>
        </w:rPr>
        <w:t xml:space="preserve"> این دروغ‌پردازان و مفتریان</w:t>
      </w:r>
      <w:r w:rsidR="00731736" w:rsidRPr="009111DB">
        <w:rPr>
          <w:rFonts w:hint="cs"/>
          <w:rtl/>
          <w:lang w:bidi="fa-IR"/>
        </w:rPr>
        <w:t>،</w:t>
      </w:r>
      <w:r w:rsidRPr="009111DB">
        <w:rPr>
          <w:rFonts w:hint="cs"/>
          <w:rtl/>
          <w:lang w:bidi="fa-IR"/>
        </w:rPr>
        <w:t xml:space="preserve"> قرآن</w:t>
      </w:r>
      <w:r w:rsidR="00731736" w:rsidRPr="009111DB">
        <w:rPr>
          <w:rFonts w:hint="cs"/>
          <w:rtl/>
          <w:lang w:bidi="fa-IR"/>
        </w:rPr>
        <w:t>؛</w:t>
      </w:r>
      <w:r w:rsidRPr="009111DB">
        <w:rPr>
          <w:rFonts w:hint="cs"/>
          <w:rtl/>
          <w:lang w:bidi="fa-IR"/>
        </w:rPr>
        <w:t xml:space="preserve"> این کتاب محکم و قاطع الهی را به کتاب مدح و ذم تبدیل کرده‌اند، گویا خداوند تقیه می‌کند و صراحتاً نام کفار را نمی‌آورد و به کن</w:t>
      </w:r>
      <w:r w:rsidR="00D92C00" w:rsidRPr="009111DB">
        <w:rPr>
          <w:rFonts w:hint="cs"/>
          <w:rtl/>
          <w:lang w:bidi="fa-IR"/>
        </w:rPr>
        <w:t>ا</w:t>
      </w:r>
      <w:r w:rsidRPr="009111DB">
        <w:rPr>
          <w:rFonts w:hint="cs"/>
          <w:rtl/>
          <w:lang w:bidi="fa-IR"/>
        </w:rPr>
        <w:t>یه اکتفا می‌کند، پناه بر خدا.</w:t>
      </w:r>
    </w:p>
    <w:p w:rsidR="002077F2" w:rsidRDefault="002077F2" w:rsidP="00442A25">
      <w:pPr>
        <w:jc w:val="both"/>
        <w:rPr>
          <w:rFonts w:cs="Times New Roman" w:hint="cs"/>
          <w:rtl/>
          <w:lang w:bidi="fa-IR"/>
        </w:rPr>
      </w:pPr>
      <w:r w:rsidRPr="009111DB">
        <w:rPr>
          <w:rFonts w:hint="cs"/>
          <w:rtl/>
          <w:lang w:bidi="fa-IR"/>
        </w:rPr>
        <w:t xml:space="preserve">اما </w:t>
      </w:r>
      <w:r w:rsidR="003801D8" w:rsidRPr="009111DB">
        <w:rPr>
          <w:rFonts w:hint="cs"/>
          <w:rtl/>
          <w:lang w:bidi="fa-IR"/>
        </w:rPr>
        <w:t>امامان اهل بیت این تفسیرها را رد</w:t>
      </w:r>
      <w:r w:rsidR="00D92C00" w:rsidRPr="009111DB">
        <w:rPr>
          <w:rFonts w:hint="cs"/>
          <w:rtl/>
          <w:lang w:bidi="fa-IR"/>
        </w:rPr>
        <w:t xml:space="preserve"> </w:t>
      </w:r>
      <w:r w:rsidR="003801D8" w:rsidRPr="009111DB">
        <w:rPr>
          <w:rFonts w:hint="cs"/>
          <w:rtl/>
          <w:lang w:bidi="fa-IR"/>
        </w:rPr>
        <w:t xml:space="preserve">کرده و شناعت و زشتی آن را بیان نموده و مردم </w:t>
      </w:r>
      <w:r w:rsidRPr="009111DB">
        <w:rPr>
          <w:rFonts w:hint="cs"/>
          <w:rtl/>
          <w:lang w:bidi="fa-IR"/>
        </w:rPr>
        <w:t>را از آن شدیداً برحذر داشته اند</w:t>
      </w:r>
      <w:r w:rsidRPr="009111DB">
        <w:rPr>
          <w:rFonts w:cs="Times New Roman" w:hint="cs"/>
          <w:rtl/>
          <w:lang w:bidi="fa-IR"/>
        </w:rPr>
        <w:t>.</w:t>
      </w:r>
    </w:p>
    <w:p w:rsidR="003801D8" w:rsidRPr="00442A25" w:rsidRDefault="003801D8" w:rsidP="00442A25">
      <w:pPr>
        <w:jc w:val="both"/>
        <w:rPr>
          <w:rFonts w:cs="Traditional Arabic"/>
          <w:rtl/>
          <w:lang w:bidi="fa-IR"/>
        </w:rPr>
      </w:pPr>
      <w:r>
        <w:rPr>
          <w:rFonts w:hint="cs"/>
          <w:rtl/>
          <w:lang w:bidi="fa-IR"/>
        </w:rPr>
        <w:t xml:space="preserve"> به جعفر </w:t>
      </w:r>
      <w:r w:rsidR="00D92C00">
        <w:rPr>
          <w:rFonts w:hint="cs"/>
          <w:rtl/>
          <w:lang w:bidi="fa-IR"/>
        </w:rPr>
        <w:t xml:space="preserve">بن محمد </w:t>
      </w:r>
      <w:r>
        <w:rPr>
          <w:rFonts w:hint="cs"/>
          <w:rtl/>
          <w:lang w:bidi="fa-IR"/>
        </w:rPr>
        <w:t xml:space="preserve">گفته شد که کسی به </w:t>
      </w:r>
      <w:r w:rsidR="00D92C00">
        <w:rPr>
          <w:rFonts w:hint="cs"/>
          <w:rtl/>
          <w:lang w:bidi="fa-IR"/>
        </w:rPr>
        <w:t>ن</w:t>
      </w:r>
      <w:r>
        <w:rPr>
          <w:rFonts w:hint="cs"/>
          <w:rtl/>
          <w:lang w:bidi="fa-IR"/>
        </w:rPr>
        <w:t xml:space="preserve">قل از شما آیه‌ی </w:t>
      </w:r>
      <w:r>
        <w:rPr>
          <w:rFonts w:cs="Traditional Arabic" w:hint="cs"/>
          <w:rtl/>
          <w:lang w:bidi="fa-IR"/>
        </w:rPr>
        <w:t>﴿</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6D"/>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2" w:char="00DF"/>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6D"/>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Pr>
          <w:rFonts w:cs="Traditional Arabic" w:hint="cs"/>
          <w:rtl/>
          <w:lang w:bidi="fa-IR"/>
        </w:rPr>
        <w:t xml:space="preserve">﴾ </w:t>
      </w:r>
      <w:r w:rsidRPr="003D747C">
        <w:rPr>
          <w:rFonts w:cs="Traditional Arabic" w:hint="cs"/>
          <w:sz w:val="26"/>
          <w:szCs w:val="26"/>
          <w:rtl/>
          <w:lang w:bidi="fa-IR"/>
        </w:rPr>
        <w:t>[الزخرف: 84]</w:t>
      </w:r>
      <w:r>
        <w:rPr>
          <w:rFonts w:hint="cs"/>
          <w:rtl/>
          <w:lang w:bidi="fa-IR"/>
        </w:rPr>
        <w:t xml:space="preserve"> را به امام تفسیر کرده است.</w:t>
      </w:r>
      <w:r w:rsidR="00442A25">
        <w:rPr>
          <w:rFonts w:cs="Traditional Arabic" w:hint="cs"/>
          <w:rtl/>
          <w:lang w:bidi="fa-IR"/>
        </w:rPr>
        <w:t xml:space="preserve"> </w:t>
      </w:r>
      <w:r w:rsidR="00442A25">
        <w:rPr>
          <w:rFonts w:hint="cs"/>
          <w:rtl/>
          <w:lang w:bidi="fa-IR"/>
        </w:rPr>
        <w:t xml:space="preserve">در جواب گفت: </w:t>
      </w:r>
      <w:r>
        <w:rPr>
          <w:rFonts w:hint="cs"/>
          <w:rtl/>
          <w:lang w:bidi="fa-IR"/>
        </w:rPr>
        <w:t xml:space="preserve">اینان از یهود و نصارا و مجوس و مشرکان بدترند، به خدا سوگند! هیچکس مانند آنان خداوند متعال را کوچک </w:t>
      </w:r>
      <w:r w:rsidR="00442A25">
        <w:rPr>
          <w:rFonts w:hint="cs"/>
          <w:rtl/>
          <w:lang w:bidi="fa-IR"/>
        </w:rPr>
        <w:t>و خوار نشمرده است.</w:t>
      </w:r>
      <w:r>
        <w:rPr>
          <w:rFonts w:hint="cs"/>
          <w:rtl/>
          <w:lang w:bidi="fa-IR"/>
        </w:rPr>
        <w:t xml:space="preserve"> والله اگر به آنچه اهل کوفه در باره‌ی من می‌گویند، معتقد باشم، زمین مرا در خود فرو خواهد برد، من برده‌ای مملوک بیش نیستم، و توان هیچ زیان و سودی را ندارم</w:t>
      </w:r>
      <w:r>
        <w:rPr>
          <w:rFonts w:hint="cs"/>
          <w:vertAlign w:val="superscript"/>
          <w:rtl/>
          <w:lang w:bidi="fa-IR"/>
        </w:rPr>
        <w:t>(</w:t>
      </w:r>
      <w:r>
        <w:rPr>
          <w:rStyle w:val="FootnoteReference"/>
          <w:rtl/>
          <w:lang w:bidi="fa-IR"/>
        </w:rPr>
        <w:footnoteReference w:id="11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کوفی‌هایی که امام صادق در روایت سابق مردم را از آنان برحذر داشتند جابر جعفی وزراره بن اعین و امثال آنان هستند که دروغ‌گفتن علیه اهل بیت را جایز می‌پندارند و احادیث زیادی را به نام آنان جعل نموده و مردم را گمراه ساختند، ما اگر واقعاً دوستدار اهل بیت هستیم باید اهل بیت را از این دروغ‌ها پاک و بری بدانیم و ایشان را علیه دروغ‌پردازان یاری کنیم و میراث حقیقی آنان را که زیر تلمباری از روایات دروغین و ساختگی دفن شده است، برای همگان آشکار نماییم.</w:t>
      </w:r>
    </w:p>
    <w:p w:rsidR="003801D8" w:rsidRDefault="003801D8" w:rsidP="006C3529">
      <w:pPr>
        <w:rPr>
          <w:rtl/>
          <w:lang w:bidi="fa-IR"/>
        </w:rPr>
      </w:pPr>
      <w:r>
        <w:rPr>
          <w:rFonts w:hint="cs"/>
          <w:rtl/>
          <w:lang w:bidi="fa-IR"/>
        </w:rPr>
        <w:t xml:space="preserve">پیش از آن که به این تفسیرهای باطنی دروغین منسوب به باقر </w:t>
      </w:r>
      <w:r w:rsidR="006C3529" w:rsidRPr="006C3529">
        <w:rPr>
          <w:rFonts w:cs="CTraditional Arabic" w:hint="cs"/>
          <w:rtl/>
          <w:lang w:bidi="fa-IR"/>
        </w:rPr>
        <w:t>:</w:t>
      </w:r>
      <w:r>
        <w:rPr>
          <w:rFonts w:hint="cs"/>
          <w:rtl/>
          <w:lang w:bidi="fa-IR"/>
        </w:rPr>
        <w:t xml:space="preserve"> بپردازیم و آن را نقد کنیم و اشکال و آنحراف آن را بیان نماییم، شما خواننده‌ی ارجمند را به حدیث امام باقر </w:t>
      </w:r>
      <w:r w:rsidR="006C3529" w:rsidRPr="006C3529">
        <w:rPr>
          <w:rFonts w:cs="CTraditional Arabic" w:hint="cs"/>
          <w:rtl/>
          <w:lang w:bidi="fa-IR"/>
        </w:rPr>
        <w:t>:</w:t>
      </w:r>
      <w:r>
        <w:rPr>
          <w:rFonts w:hint="cs"/>
          <w:rtl/>
          <w:lang w:bidi="fa-IR"/>
        </w:rPr>
        <w:t xml:space="preserve"> یادآوری می‌کنم که فرمود: </w:t>
      </w:r>
      <w:r>
        <w:rPr>
          <w:rFonts w:cs="Traditional Arabic" w:hint="cs"/>
          <w:rtl/>
          <w:lang w:bidi="fa-IR"/>
        </w:rPr>
        <w:t>«</w:t>
      </w:r>
      <w:r>
        <w:rPr>
          <w:rFonts w:cs="Traditional Arabic" w:hint="cs"/>
          <w:b/>
          <w:bCs/>
          <w:rtl/>
        </w:rPr>
        <w:t>كل شيء خالف كتاب الله رد إلى كتاب الله والسنة</w:t>
      </w:r>
      <w:r>
        <w:rPr>
          <w:rFonts w:cs="Traditional Arabic" w:hint="cs"/>
          <w:rtl/>
          <w:lang w:bidi="fa-IR"/>
        </w:rPr>
        <w:t>»</w:t>
      </w:r>
      <w:r>
        <w:rPr>
          <w:rFonts w:hint="cs"/>
          <w:vertAlign w:val="superscript"/>
          <w:rtl/>
          <w:lang w:bidi="fa-IR"/>
        </w:rPr>
        <w:t>(</w:t>
      </w:r>
      <w:r>
        <w:rPr>
          <w:rStyle w:val="FootnoteReference"/>
          <w:rtl/>
          <w:lang w:bidi="fa-IR"/>
        </w:rPr>
        <w:footnoteReference w:id="111"/>
      </w:r>
      <w:r>
        <w:rPr>
          <w:rFonts w:hint="cs"/>
          <w:vertAlign w:val="superscript"/>
          <w:rtl/>
          <w:lang w:bidi="fa-IR"/>
        </w:rPr>
        <w:t>)</w:t>
      </w:r>
      <w:r>
        <w:rPr>
          <w:rFonts w:hint="cs"/>
          <w:rtl/>
          <w:lang w:bidi="fa-IR"/>
        </w:rPr>
        <w:t xml:space="preserve"> «هرچه مخالف کتاب الله باشد به معیار کتاب الله و سنت سنجیده می‌شود» و پسرش صادق </w:t>
      </w:r>
      <w:r w:rsidR="006C3529" w:rsidRPr="006C3529">
        <w:rPr>
          <w:rFonts w:cs="CTraditional Arabic" w:hint="cs"/>
          <w:rtl/>
          <w:lang w:bidi="fa-IR"/>
        </w:rPr>
        <w:t>:</w:t>
      </w:r>
      <w:r>
        <w:rPr>
          <w:rFonts w:hint="cs"/>
          <w:rtl/>
          <w:lang w:bidi="fa-IR"/>
        </w:rPr>
        <w:t xml:space="preserve"> نیز فرمود: «همه چیز به کتاب و سنت بازگردانده می‌شود و هر حدیثی که موافق قرآن نباشد، دروغ است»</w:t>
      </w:r>
      <w:r>
        <w:rPr>
          <w:rFonts w:hint="cs"/>
          <w:vertAlign w:val="superscript"/>
          <w:rtl/>
          <w:lang w:bidi="fa-IR"/>
        </w:rPr>
        <w:t>(</w:t>
      </w:r>
      <w:r>
        <w:rPr>
          <w:rStyle w:val="FootnoteReference"/>
          <w:rtl/>
          <w:lang w:bidi="fa-IR"/>
        </w:rPr>
        <w:footnoteReference w:id="112"/>
      </w:r>
      <w:r>
        <w:rPr>
          <w:rFonts w:hint="cs"/>
          <w:vertAlign w:val="superscript"/>
          <w:rtl/>
          <w:lang w:bidi="fa-IR"/>
        </w:rPr>
        <w:t>)</w:t>
      </w:r>
      <w:r>
        <w:rPr>
          <w:rFonts w:hint="cs"/>
          <w:rtl/>
          <w:lang w:bidi="fa-IR"/>
        </w:rPr>
        <w:t>.</w:t>
      </w:r>
    </w:p>
    <w:p w:rsidR="003801D8" w:rsidRDefault="003801D8" w:rsidP="007845ED">
      <w:pPr>
        <w:jc w:val="both"/>
        <w:rPr>
          <w:rtl/>
        </w:rPr>
      </w:pPr>
      <w:r>
        <w:rPr>
          <w:rFonts w:hint="cs"/>
          <w:rtl/>
          <w:lang w:bidi="fa-IR"/>
        </w:rPr>
        <w:t xml:space="preserve">هرکس بر تمسک به ین تفسیرهای باطنی و بی‌اساس اصرار بورزد ما از او و اباطیلش اعلام برائت می‌کنیم و امیدواریم که خداوند او را هدایت کند، مؤمنان یکدیگر را به قرآن مژده می‌دهند و اما اهل ضلالت و گمراهی، به ضلالت و گمراهی آنان افزوده می‌شود، این دو راه هرگز یک جا جمع نخواهند گشت، خداوند متعال می‌فرماید: </w:t>
      </w:r>
      <w:r w:rsidRPr="008B2DED">
        <w:rPr>
          <w:rFonts w:cs="Traditional Arabic" w:hint="cs"/>
          <w:sz w:val="24"/>
          <w:szCs w:val="24"/>
          <w:rtl/>
          <w:lang w:bidi="fa-IR"/>
        </w:rPr>
        <w:t>﴿</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3"/>
      </w:r>
      <w:r w:rsidRPr="00845AC1">
        <w:rPr>
          <w:sz w:val="22"/>
          <w:szCs w:val="22"/>
        </w:rPr>
        <w:sym w:font="HQPB2" w:char="0039"/>
      </w:r>
      <w:r w:rsidRPr="00845AC1">
        <w:rPr>
          <w:sz w:val="22"/>
          <w:szCs w:val="22"/>
        </w:rPr>
        <w:sym w:font="HQPB4" w:char="00CC"/>
      </w:r>
      <w:r w:rsidRPr="00845AC1">
        <w:rPr>
          <w:sz w:val="22"/>
          <w:szCs w:val="22"/>
        </w:rPr>
        <w:sym w:font="HQPB1" w:char="0093"/>
      </w:r>
      <w:r w:rsidRPr="00845AC1">
        <w:rPr>
          <w:sz w:val="22"/>
          <w:szCs w:val="22"/>
        </w:rPr>
        <w:sym w:font="HQPB2" w:char="005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6F"/>
      </w:r>
      <w:r w:rsidRPr="00845AC1">
        <w:rPr>
          <w:sz w:val="22"/>
          <w:szCs w:val="22"/>
        </w:rPr>
        <w:sym w:font="HQPB5" w:char="0075"/>
      </w:r>
      <w:r w:rsidRPr="00845AC1">
        <w:rPr>
          <w:sz w:val="22"/>
          <w:szCs w:val="22"/>
        </w:rPr>
        <w:sym w:font="HQPB1" w:char="0091"/>
      </w:r>
      <w:r w:rsidRPr="00845AC1">
        <w:rPr>
          <w:sz w:val="22"/>
          <w:szCs w:val="22"/>
        </w:rPr>
        <w:sym w:font="HQPB2" w:char="0071"/>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F7"/>
      </w:r>
      <w:r w:rsidRPr="00845AC1">
        <w:rPr>
          <w:sz w:val="22"/>
          <w:szCs w:val="22"/>
        </w:rPr>
        <w:sym w:font="HQPB2" w:char="0059"/>
      </w:r>
      <w:r w:rsidRPr="00845AC1">
        <w:rPr>
          <w:sz w:val="22"/>
          <w:szCs w:val="22"/>
        </w:rPr>
        <w:sym w:font="HQPB4" w:char="00CF"/>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1"/>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95"/>
      </w:r>
      <w:r w:rsidRPr="00845AC1">
        <w:rPr>
          <w:sz w:val="22"/>
          <w:szCs w:val="22"/>
        </w:rPr>
        <w:sym w:font="HQPB2" w:char="008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8"/>
      </w:r>
      <w:r w:rsidRPr="00845AC1">
        <w:rPr>
          <w:sz w:val="22"/>
          <w:szCs w:val="22"/>
        </w:rPr>
        <w:sym w:font="HQPB1" w:char="003F"/>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9"/>
      </w:r>
      <w:r w:rsidRPr="00845AC1">
        <w:rPr>
          <w:sz w:val="22"/>
          <w:szCs w:val="22"/>
        </w:rPr>
        <w:sym w:font="HQPB1" w:char="0097"/>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D"/>
      </w:r>
      <w:r w:rsidRPr="00845AC1">
        <w:rPr>
          <w:sz w:val="22"/>
          <w:szCs w:val="22"/>
        </w:rPr>
        <w:sym w:font="HQPB2" w:char="006E"/>
      </w:r>
      <w:r w:rsidRPr="00845AC1">
        <w:rPr>
          <w:sz w:val="22"/>
          <w:szCs w:val="22"/>
        </w:rPr>
        <w:sym w:font="HQPB4" w:char="00C9"/>
      </w:r>
      <w:r w:rsidRPr="00845AC1">
        <w:rPr>
          <w:sz w:val="22"/>
          <w:szCs w:val="22"/>
        </w:rPr>
        <w:sym w:font="HQPB1" w:char="008B"/>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A"/>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2" w:char="0083"/>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8"/>
      </w:r>
      <w:r w:rsidRPr="00845AC1">
        <w:rPr>
          <w:sz w:val="22"/>
          <w:szCs w:val="22"/>
        </w:rPr>
        <w:sym w:font="HQPB2" w:char="0042"/>
      </w:r>
      <w:r w:rsidRPr="00845AC1">
        <w:rPr>
          <w:sz w:val="22"/>
          <w:szCs w:val="22"/>
        </w:rPr>
        <w:sym w:font="HQPB5" w:char="0072"/>
      </w:r>
      <w:r w:rsidRPr="00845AC1">
        <w:rPr>
          <w:sz w:val="22"/>
          <w:szCs w:val="22"/>
        </w:rPr>
        <w:sym w:font="HQPB1" w:char="002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F8"/>
      </w:r>
      <w:r w:rsidRPr="00845AC1">
        <w:rPr>
          <w:sz w:val="22"/>
          <w:szCs w:val="22"/>
        </w:rPr>
        <w:sym w:font="HQPB1" w:char="003F"/>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4"/>
      </w:r>
      <w:r w:rsidRPr="00845AC1">
        <w:rPr>
          <w:sz w:val="22"/>
          <w:szCs w:val="22"/>
        </w:rPr>
        <w:sym w:font="HQPB1" w:char="0093"/>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A"/>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2" w:char="0083"/>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CF"/>
      </w:r>
      <w:r w:rsidRPr="00845AC1">
        <w:rPr>
          <w:sz w:val="22"/>
          <w:szCs w:val="22"/>
        </w:rPr>
        <w:sym w:font="HQPB1" w:char="00B1"/>
      </w:r>
      <w:r w:rsidRPr="00845AC1">
        <w:rPr>
          <w:sz w:val="22"/>
          <w:szCs w:val="22"/>
        </w:rPr>
        <w:sym w:font="HQPB4" w:char="00F6"/>
      </w:r>
      <w:r w:rsidRPr="00845AC1">
        <w:rPr>
          <w:sz w:val="22"/>
          <w:szCs w:val="22"/>
        </w:rPr>
        <w:sym w:font="HQPB1" w:char="003B"/>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B"/>
      </w:r>
      <w:r w:rsidRPr="00845AC1">
        <w:rPr>
          <w:sz w:val="22"/>
          <w:szCs w:val="22"/>
        </w:rPr>
        <w:sym w:font="HQPB2" w:char="00CD"/>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8"/>
      </w:r>
      <w:r w:rsidRPr="00845AC1">
        <w:rPr>
          <w:sz w:val="22"/>
          <w:szCs w:val="22"/>
        </w:rPr>
        <w:sym w:font="HQPB2" w:char="004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CE"/>
      </w:r>
      <w:r w:rsidRPr="00845AC1">
        <w:rPr>
          <w:sz w:val="22"/>
          <w:szCs w:val="22"/>
        </w:rPr>
        <w:sym w:font="HQPB2" w:char="0067"/>
      </w:r>
      <w:r w:rsidRPr="00845AC1">
        <w:rPr>
          <w:sz w:val="22"/>
          <w:szCs w:val="22"/>
        </w:rPr>
        <w:sym w:font="HQPB4" w:char="00CE"/>
      </w:r>
      <w:r w:rsidRPr="00845AC1">
        <w:rPr>
          <w:sz w:val="22"/>
          <w:szCs w:val="22"/>
        </w:rPr>
        <w:sym w:font="HQPB1" w:char="002F"/>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D0"/>
      </w:r>
      <w:r w:rsidRPr="00845AC1">
        <w:rPr>
          <w:sz w:val="22"/>
          <w:szCs w:val="22"/>
        </w:rPr>
        <w:sym w:font="HQPB2" w:char="00DF"/>
      </w:r>
      <w:r w:rsidRPr="00845AC1">
        <w:rPr>
          <w:sz w:val="22"/>
          <w:szCs w:val="22"/>
        </w:rPr>
        <w:sym w:font="HQPB5" w:char="0074"/>
      </w:r>
      <w:r w:rsidRPr="00845AC1">
        <w:rPr>
          <w:sz w:val="22"/>
          <w:szCs w:val="22"/>
        </w:rPr>
        <w:sym w:font="HQPB1" w:char="008D"/>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8"/>
      </w:r>
      <w:r w:rsidRPr="00845AC1">
        <w:rPr>
          <w:sz w:val="22"/>
          <w:szCs w:val="22"/>
        </w:rPr>
        <w:sym w:font="HQPB1" w:char="0045"/>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4"/>
      </w:r>
      <w:r w:rsidRPr="00845AC1">
        <w:rPr>
          <w:sz w:val="22"/>
          <w:szCs w:val="22"/>
        </w:rPr>
        <w:sym w:font="HQPB1" w:char="0093"/>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2"/>
      </w:r>
      <w:r w:rsidRPr="00845AC1">
        <w:rPr>
          <w:sz w:val="22"/>
          <w:szCs w:val="22"/>
        </w:rPr>
        <w:sym w:font="HQPB1" w:char="00A1"/>
      </w:r>
      <w:r w:rsidRPr="00845AC1">
        <w:rPr>
          <w:sz w:val="22"/>
          <w:szCs w:val="22"/>
        </w:rPr>
        <w:sym w:font="HQPB4" w:char="00F4"/>
      </w:r>
      <w:r w:rsidRPr="00845AC1">
        <w:rPr>
          <w:sz w:val="22"/>
          <w:szCs w:val="22"/>
        </w:rPr>
        <w:sym w:font="HQPB1" w:char="005F"/>
      </w:r>
      <w:r w:rsidRPr="00845AC1">
        <w:rPr>
          <w:sz w:val="22"/>
          <w:szCs w:val="22"/>
        </w:rPr>
        <w:sym w:font="HQPB4" w:char="00CD"/>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CE"/>
      </w:r>
      <w:r w:rsidRPr="00845AC1">
        <w:rPr>
          <w:sz w:val="22"/>
          <w:szCs w:val="22"/>
        </w:rPr>
        <w:sym w:font="HQPB2" w:char="0067"/>
      </w:r>
      <w:r w:rsidRPr="00845AC1">
        <w:rPr>
          <w:sz w:val="22"/>
          <w:szCs w:val="22"/>
        </w:rPr>
        <w:sym w:font="HQPB4" w:char="00C5"/>
      </w:r>
      <w:r w:rsidRPr="00845AC1">
        <w:rPr>
          <w:sz w:val="22"/>
          <w:szCs w:val="22"/>
        </w:rPr>
        <w:sym w:font="HQPB1" w:char="00A1"/>
      </w:r>
      <w:r w:rsidRPr="00845AC1">
        <w:rPr>
          <w:sz w:val="22"/>
          <w:szCs w:val="22"/>
        </w:rPr>
        <w:sym w:font="HQPB4" w:char="00F4"/>
      </w:r>
      <w:r w:rsidRPr="00845AC1">
        <w:rPr>
          <w:sz w:val="22"/>
          <w:szCs w:val="22"/>
        </w:rPr>
        <w:sym w:font="HQPB1" w:char="005F"/>
      </w:r>
      <w:r w:rsidRPr="00845AC1">
        <w:rPr>
          <w:sz w:val="22"/>
          <w:szCs w:val="22"/>
        </w:rPr>
        <w:sym w:font="HQPB4" w:char="00CD"/>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1" w:char="003F"/>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B"/>
      </w:r>
      <w:r w:rsidRPr="00845AC1">
        <w:rPr>
          <w:sz w:val="22"/>
          <w:szCs w:val="22"/>
        </w:rPr>
        <w:sym w:font="HQPB2" w:char="00CE"/>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4" w:char="00F7"/>
      </w:r>
      <w:r w:rsidRPr="00845AC1">
        <w:rPr>
          <w:sz w:val="22"/>
          <w:szCs w:val="22"/>
        </w:rPr>
        <w:sym w:font="HQPB2" w:char="0072"/>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A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1" w:char="00FF"/>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E0"/>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4" w:char="0035"/>
      </w:r>
      <w:r w:rsidRPr="00845AC1">
        <w:rPr>
          <w:sz w:val="22"/>
          <w:szCs w:val="22"/>
        </w:rPr>
        <w:sym w:font="HQPB2" w:char="0051"/>
      </w:r>
      <w:r w:rsidRPr="00845AC1">
        <w:rPr>
          <w:sz w:val="22"/>
          <w:szCs w:val="22"/>
        </w:rPr>
        <w:sym w:font="HQPB1" w:char="0024"/>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B8"/>
      </w:r>
      <w:r w:rsidRPr="00845AC1">
        <w:rPr>
          <w:sz w:val="22"/>
          <w:szCs w:val="22"/>
        </w:rPr>
        <w:sym w:font="HQPB2" w:char="006F"/>
      </w:r>
      <w:r w:rsidRPr="00845AC1">
        <w:rPr>
          <w:sz w:val="22"/>
          <w:szCs w:val="22"/>
        </w:rPr>
        <w:sym w:font="HQPB4" w:char="00A7"/>
      </w:r>
      <w:r w:rsidRPr="00845AC1">
        <w:rPr>
          <w:sz w:val="22"/>
          <w:szCs w:val="22"/>
        </w:rPr>
        <w:sym w:font="HQPB1" w:char="008D"/>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2" w:char="00FA"/>
      </w:r>
      <w:r w:rsidRPr="00845AC1">
        <w:rPr>
          <w:sz w:val="22"/>
          <w:szCs w:val="22"/>
        </w:rPr>
        <w:sym w:font="HQPB4" w:char="00F7"/>
      </w:r>
      <w:r w:rsidRPr="00845AC1">
        <w:rPr>
          <w:sz w:val="22"/>
          <w:szCs w:val="22"/>
        </w:rPr>
        <w:sym w:font="HQPB2" w:char="00FC"/>
      </w:r>
      <w:r w:rsidRPr="00845AC1">
        <w:rPr>
          <w:sz w:val="22"/>
          <w:szCs w:val="22"/>
        </w:rPr>
        <w:sym w:font="HQPB5" w:char="0073"/>
      </w:r>
      <w:r w:rsidRPr="00845AC1">
        <w:rPr>
          <w:sz w:val="22"/>
          <w:szCs w:val="22"/>
        </w:rPr>
        <w:sym w:font="HQPB1" w:char="003F"/>
      </w:r>
      <w:r w:rsidRPr="00845AC1">
        <w:rPr>
          <w:sz w:val="22"/>
          <w:szCs w:val="22"/>
        </w:rPr>
        <w:sym w:font="HQPB4" w:char="00A7"/>
      </w:r>
      <w:r w:rsidRPr="00845AC1">
        <w:rPr>
          <w:sz w:val="22"/>
          <w:szCs w:val="22"/>
        </w:rPr>
        <w:sym w:font="HQPB1" w:char="008D"/>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A7"/>
      </w:r>
      <w:r w:rsidRPr="00845AC1">
        <w:rPr>
          <w:sz w:val="22"/>
          <w:szCs w:val="22"/>
        </w:rPr>
        <w:sym w:font="HQPB2" w:char="004E"/>
      </w:r>
      <w:r w:rsidRPr="00845AC1">
        <w:rPr>
          <w:sz w:val="22"/>
          <w:szCs w:val="22"/>
        </w:rPr>
        <w:sym w:font="HQPB4" w:char="00E8"/>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7"/>
      </w:r>
      <w:r w:rsidRPr="00845AC1">
        <w:rPr>
          <w:sz w:val="22"/>
          <w:szCs w:val="22"/>
        </w:rPr>
        <w:sym w:font="HQPB1" w:char="002F"/>
      </w:r>
      <w:r w:rsidRPr="00845AC1">
        <w:rPr>
          <w:sz w:val="22"/>
          <w:szCs w:val="22"/>
        </w:rPr>
        <w:sym w:font="HQPB2" w:char="0071"/>
      </w:r>
      <w:r w:rsidRPr="00845AC1">
        <w:rPr>
          <w:sz w:val="22"/>
          <w:szCs w:val="22"/>
        </w:rPr>
        <w:sym w:font="HQPB4" w:char="00E7"/>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9E"/>
      </w:r>
      <w:r w:rsidRPr="00845AC1">
        <w:rPr>
          <w:sz w:val="22"/>
          <w:szCs w:val="22"/>
        </w:rPr>
        <w:sym w:font="HQPB2" w:char="0032"/>
      </w:r>
      <w:r w:rsidRPr="00845AC1">
        <w:rPr>
          <w:sz w:val="22"/>
          <w:szCs w:val="22"/>
        </w:rPr>
        <w:sym w:font="HQPB4" w:char="00A4"/>
      </w:r>
      <w:r w:rsidRPr="00845AC1">
        <w:rPr>
          <w:sz w:val="22"/>
          <w:szCs w:val="22"/>
        </w:rPr>
        <w:sym w:font="HQPB1" w:char="008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B"/>
      </w:r>
      <w:r w:rsidRPr="00845AC1">
        <w:rPr>
          <w:sz w:val="22"/>
          <w:szCs w:val="22"/>
        </w:rPr>
        <w:sym w:font="HQPB2" w:char="00CF"/>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3"/>
      </w:r>
      <w:r w:rsidRPr="00845AC1">
        <w:rPr>
          <w:sz w:val="22"/>
          <w:szCs w:val="22"/>
        </w:rPr>
        <w:sym w:font="HQPB1" w:char="008C"/>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3"/>
      </w:r>
      <w:r w:rsidRPr="00845AC1">
        <w:rPr>
          <w:sz w:val="22"/>
          <w:szCs w:val="22"/>
        </w:rPr>
        <w:sym w:font="HQPB2" w:char="0039"/>
      </w:r>
      <w:r w:rsidRPr="00845AC1">
        <w:rPr>
          <w:sz w:val="22"/>
          <w:szCs w:val="22"/>
        </w:rPr>
        <w:sym w:font="HQPB4" w:char="00CC"/>
      </w:r>
      <w:r w:rsidRPr="00845AC1">
        <w:rPr>
          <w:sz w:val="22"/>
          <w:szCs w:val="22"/>
        </w:rPr>
        <w:sym w:font="HQPB1" w:char="0093"/>
      </w:r>
      <w:r w:rsidRPr="00845AC1">
        <w:rPr>
          <w:sz w:val="22"/>
          <w:szCs w:val="22"/>
        </w:rPr>
        <w:sym w:font="HQPB2" w:char="005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6F"/>
      </w:r>
      <w:r w:rsidRPr="00845AC1">
        <w:rPr>
          <w:sz w:val="22"/>
          <w:szCs w:val="22"/>
        </w:rPr>
        <w:sym w:font="HQPB5" w:char="0075"/>
      </w:r>
      <w:r w:rsidRPr="00845AC1">
        <w:rPr>
          <w:sz w:val="22"/>
          <w:szCs w:val="22"/>
        </w:rPr>
        <w:sym w:font="HQPB1" w:char="0091"/>
      </w:r>
      <w:r w:rsidRPr="00845AC1">
        <w:rPr>
          <w:sz w:val="22"/>
          <w:szCs w:val="22"/>
        </w:rPr>
        <w:sym w:font="HQPB2" w:char="0071"/>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1" w:char="00E0"/>
      </w:r>
      <w:r w:rsidRPr="00845AC1">
        <w:rPr>
          <w:sz w:val="22"/>
          <w:szCs w:val="22"/>
        </w:rPr>
        <w:sym w:font="HQPB4" w:char="00AF"/>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E0"/>
      </w:r>
      <w:r w:rsidRPr="00845AC1">
        <w:rPr>
          <w:sz w:val="22"/>
          <w:szCs w:val="22"/>
        </w:rPr>
        <w:sym w:font="HQPB1" w:char="00D2"/>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43"/>
      </w:r>
      <w:r w:rsidRPr="00845AC1">
        <w:rPr>
          <w:sz w:val="22"/>
          <w:szCs w:val="22"/>
        </w:rPr>
        <w:sym w:font="HQPB1" w:char="00D9"/>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3" w:char="0031"/>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EF"/>
      </w:r>
      <w:r w:rsidRPr="00845AC1">
        <w:rPr>
          <w:sz w:val="22"/>
          <w:szCs w:val="22"/>
        </w:rPr>
        <w:sym w:font="HQPB2" w:char="00C6"/>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1" w:char="0089"/>
      </w:r>
      <w:r w:rsidRPr="00845AC1">
        <w:rPr>
          <w:sz w:val="22"/>
          <w:szCs w:val="22"/>
        </w:rPr>
        <w:sym w:font="HQPB5" w:char="0074"/>
      </w:r>
      <w:r w:rsidRPr="00845AC1">
        <w:rPr>
          <w:sz w:val="22"/>
          <w:szCs w:val="22"/>
        </w:rPr>
        <w:sym w:font="HQPB1" w:char="006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A7"/>
      </w:r>
      <w:r w:rsidRPr="00845AC1">
        <w:rPr>
          <w:sz w:val="22"/>
          <w:szCs w:val="22"/>
        </w:rPr>
        <w:sym w:font="HQPB2" w:char="004E"/>
      </w:r>
      <w:r w:rsidRPr="00845AC1">
        <w:rPr>
          <w:sz w:val="22"/>
          <w:szCs w:val="22"/>
        </w:rPr>
        <w:sym w:font="HQPB4" w:char="00E8"/>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1" w:char="00F9"/>
      </w:r>
      <w:r w:rsidRPr="00845AC1">
        <w:rPr>
          <w:sz w:val="22"/>
          <w:szCs w:val="22"/>
        </w:rPr>
        <w:sym w:font="HQPB5" w:char="0074"/>
      </w:r>
      <w:r w:rsidRPr="00845AC1">
        <w:rPr>
          <w:sz w:val="22"/>
          <w:szCs w:val="22"/>
        </w:rPr>
        <w:sym w:font="HQPB1" w:char="008D"/>
      </w:r>
      <w:r w:rsidRPr="00845AC1">
        <w:rPr>
          <w:sz w:val="22"/>
          <w:szCs w:val="22"/>
        </w:rPr>
        <w:sym w:font="HQPB5" w:char="007C"/>
      </w:r>
      <w:r w:rsidRPr="00845AC1">
        <w:rPr>
          <w:sz w:val="22"/>
          <w:szCs w:val="22"/>
        </w:rPr>
        <w:sym w:font="HQPB1" w:char="00C1"/>
      </w:r>
      <w:r w:rsidRPr="00845AC1">
        <w:rPr>
          <w:sz w:val="22"/>
          <w:szCs w:val="22"/>
        </w:rPr>
        <w:sym w:font="HQPB2" w:char="0052"/>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92"/>
      </w:r>
      <w:r w:rsidRPr="00845AC1">
        <w:rPr>
          <w:sz w:val="22"/>
          <w:szCs w:val="22"/>
        </w:rPr>
        <w:sym w:font="HQPB5" w:char="0075"/>
      </w:r>
      <w:r w:rsidRPr="00845AC1">
        <w:rPr>
          <w:sz w:val="22"/>
          <w:szCs w:val="22"/>
        </w:rPr>
        <w:sym w:font="HQPB1" w:char="008E"/>
      </w:r>
      <w:r w:rsidRPr="00845AC1">
        <w:rPr>
          <w:sz w:val="22"/>
          <w:szCs w:val="22"/>
        </w:rPr>
        <w:sym w:font="HQPB5" w:char="007C"/>
      </w:r>
      <w:r w:rsidRPr="00845AC1">
        <w:rPr>
          <w:sz w:val="22"/>
          <w:szCs w:val="22"/>
        </w:rPr>
        <w:sym w:font="HQPB1" w:char="00C0"/>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5" w:char="0075"/>
      </w:r>
      <w:r w:rsidRPr="00845AC1">
        <w:rPr>
          <w:sz w:val="22"/>
          <w:szCs w:val="22"/>
        </w:rPr>
        <w:sym w:font="HQPB1" w:char="0035"/>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A8"/>
      </w:r>
      <w:r w:rsidRPr="00845AC1">
        <w:rPr>
          <w:sz w:val="22"/>
          <w:szCs w:val="22"/>
        </w:rPr>
        <w:sym w:font="HQPB2" w:char="0058"/>
      </w:r>
      <w:r w:rsidRPr="00845AC1">
        <w:rPr>
          <w:sz w:val="22"/>
          <w:szCs w:val="22"/>
        </w:rPr>
        <w:sym w:font="HQPB5" w:char="0072"/>
      </w:r>
      <w:r w:rsidRPr="00845AC1">
        <w:rPr>
          <w:sz w:val="22"/>
          <w:szCs w:val="22"/>
        </w:rPr>
        <w:sym w:font="HQPB1" w:char="0027"/>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29"/>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B"/>
      </w:r>
      <w:r w:rsidRPr="00845AC1">
        <w:rPr>
          <w:sz w:val="22"/>
          <w:szCs w:val="22"/>
        </w:rPr>
        <w:sym w:font="HQPB2" w:char="00D0"/>
      </w:r>
      <w:r w:rsidRPr="00845AC1">
        <w:rPr>
          <w:sz w:val="22"/>
          <w:szCs w:val="22"/>
        </w:rPr>
        <w:sym w:font="HQPB2" w:char="00C8"/>
      </w:r>
      <w:r w:rsidRPr="008B2DED">
        <w:rPr>
          <w:rFonts w:cs="Traditional Arabic" w:hint="cs"/>
          <w:sz w:val="24"/>
          <w:szCs w:val="24"/>
          <w:rtl/>
          <w:lang w:bidi="fa-IR"/>
        </w:rPr>
        <w:t>﴾</w:t>
      </w:r>
      <w:r>
        <w:rPr>
          <w:rFonts w:cs="Traditional Arabic" w:hint="cs"/>
          <w:rtl/>
          <w:lang w:bidi="fa-IR"/>
        </w:rPr>
        <w:t xml:space="preserve"> </w:t>
      </w:r>
      <w:r w:rsidRPr="003D747C">
        <w:rPr>
          <w:rFonts w:cs="Traditional Arabic" w:hint="cs"/>
          <w:sz w:val="26"/>
          <w:szCs w:val="26"/>
          <w:rtl/>
          <w:lang w:bidi="fa-IR"/>
        </w:rPr>
        <w:t>[التوبة: 124 – 127]</w:t>
      </w:r>
      <w:r w:rsidR="007845ED">
        <w:rPr>
          <w:rFonts w:cs="Traditional Arabic" w:hint="cs"/>
          <w:sz w:val="26"/>
          <w:szCs w:val="26"/>
          <w:rtl/>
          <w:lang w:bidi="fa-IR"/>
        </w:rPr>
        <w:t xml:space="preserve"> </w:t>
      </w:r>
      <w:r>
        <w:rPr>
          <w:rFonts w:cs="Traditional Arabic" w:hint="cs"/>
          <w:rtl/>
          <w:lang w:bidi="fa-IR"/>
        </w:rPr>
        <w:t>«</w:t>
      </w:r>
      <w:r>
        <w:rPr>
          <w:rFonts w:hint="cs"/>
          <w:rtl/>
        </w:rPr>
        <w:t>و هنگامی که سوره‌ای نازل شود، برخی از منافقان می‌گویند: این سوره بر ایمان کدام‌یک از شما افزود؟ ولی این سوره بر ایمان مومنان افزود و آنان (از نزول این سوره) شادمان می‌شوند.</w:t>
      </w:r>
    </w:p>
    <w:p w:rsidR="003801D8" w:rsidRDefault="003801D8" w:rsidP="003801D8">
      <w:pPr>
        <w:jc w:val="both"/>
        <w:rPr>
          <w:rtl/>
        </w:rPr>
      </w:pPr>
      <w:r>
        <w:rPr>
          <w:rFonts w:hint="cs"/>
          <w:rtl/>
        </w:rPr>
        <w:t>و اما بر پلیدی و شک بیماردلان، پلیدی و شکی دیگر افزود و در حال کفر مردند.</w:t>
      </w:r>
    </w:p>
    <w:p w:rsidR="003801D8" w:rsidRDefault="003801D8" w:rsidP="003801D8">
      <w:pPr>
        <w:jc w:val="both"/>
        <w:rPr>
          <w:rtl/>
        </w:rPr>
      </w:pPr>
      <w:r>
        <w:rPr>
          <w:rFonts w:hint="cs"/>
          <w:rtl/>
        </w:rPr>
        <w:t>آیا نمی‌بینند که آنان هر سال، یک یا دو بار آزمایش می‌شوند؟ ولی باز هم توبه نمی‌کنند و پند نمی‌گیرند.</w:t>
      </w:r>
    </w:p>
    <w:p w:rsidR="003801D8" w:rsidRDefault="003801D8" w:rsidP="003801D8">
      <w:pPr>
        <w:jc w:val="both"/>
        <w:rPr>
          <w:rFonts w:hint="cs"/>
          <w:rtl/>
          <w:lang w:bidi="fa-IR"/>
        </w:rPr>
      </w:pPr>
      <w:r>
        <w:rPr>
          <w:rFonts w:hint="cs"/>
          <w:rtl/>
        </w:rPr>
        <w:t>و هنگامی که سوره‌ای نازل شود، برخی از منافقان به یکدیگر نگاه می‌کنند که آیا کسی شما را می‌بیند؛ و آنگاه باز</w:t>
      </w:r>
      <w:r w:rsidR="00021FDB">
        <w:rPr>
          <w:rFonts w:hint="cs"/>
          <w:rtl/>
        </w:rPr>
        <w:t xml:space="preserve"> </w:t>
      </w:r>
      <w:r>
        <w:rPr>
          <w:rFonts w:hint="cs"/>
          <w:rtl/>
        </w:rPr>
        <w:t>می‌گردند. بدان سبب که افراد نادانی هستند، الله، دل‌هایشان را (از حق) منصرف نمود</w:t>
      </w:r>
      <w:r>
        <w:rPr>
          <w:rFonts w:cs="Traditional Arabic" w:hint="cs"/>
          <w:rtl/>
          <w:lang w:bidi="fa-IR"/>
        </w:rPr>
        <w:t>»</w:t>
      </w:r>
      <w:r>
        <w:rPr>
          <w:rFonts w:hint="cs"/>
          <w:rtl/>
          <w:lang w:bidi="fa-IR"/>
        </w:rPr>
        <w:t>.</w:t>
      </w:r>
    </w:p>
    <w:p w:rsidR="003801D8" w:rsidRDefault="003801D8" w:rsidP="007845ED">
      <w:pPr>
        <w:jc w:val="both"/>
        <w:rPr>
          <w:rtl/>
          <w:lang w:bidi="fa-IR"/>
        </w:rPr>
      </w:pPr>
      <w:r>
        <w:rPr>
          <w:rFonts w:hint="cs"/>
          <w:rtl/>
          <w:lang w:bidi="fa-IR"/>
        </w:rPr>
        <w:t xml:space="preserve">خداوند متعال بندگان خود را برحذر داشته است که مبادا به نادانی و جهالت بر خداوند افترایی ببندند، می‌فرماید: </w:t>
      </w:r>
      <w:r w:rsidRPr="008B2DED">
        <w:rPr>
          <w:rFonts w:cs="Traditional Arabic" w:hint="cs"/>
          <w:sz w:val="24"/>
          <w:szCs w:val="24"/>
          <w:rtl/>
          <w:lang w:bidi="fa-IR"/>
        </w:rPr>
        <w:t>﴿</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50"/>
      </w:r>
      <w:r w:rsidRPr="00845AC1">
        <w:rPr>
          <w:sz w:val="22"/>
          <w:szCs w:val="22"/>
        </w:rPr>
        <w:sym w:font="HQPB4" w:char="00A7"/>
      </w:r>
      <w:r w:rsidRPr="00845AC1">
        <w:rPr>
          <w:sz w:val="22"/>
          <w:szCs w:val="22"/>
        </w:rPr>
        <w:sym w:font="HQPB1" w:char="008D"/>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5" w:char="007D"/>
      </w:r>
      <w:r w:rsidRPr="00845AC1">
        <w:rPr>
          <w:sz w:val="22"/>
          <w:szCs w:val="22"/>
        </w:rPr>
        <w:sym w:font="HQPB2" w:char="0091"/>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B7"/>
      </w:r>
      <w:r w:rsidRPr="00845AC1">
        <w:rPr>
          <w:sz w:val="22"/>
          <w:szCs w:val="22"/>
        </w:rPr>
        <w:sym w:font="HQPB4" w:char="00CF"/>
      </w:r>
      <w:r w:rsidRPr="00845AC1">
        <w:rPr>
          <w:sz w:val="22"/>
          <w:szCs w:val="22"/>
        </w:rPr>
        <w:sym w:font="HQPB1" w:char="006D"/>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2" w:char="0067"/>
      </w:r>
      <w:r w:rsidRPr="00845AC1">
        <w:rPr>
          <w:sz w:val="22"/>
          <w:szCs w:val="22"/>
        </w:rPr>
        <w:sym w:font="HQPB5" w:char="0073"/>
      </w:r>
      <w:r w:rsidRPr="00845AC1">
        <w:rPr>
          <w:sz w:val="22"/>
          <w:szCs w:val="22"/>
        </w:rPr>
        <w:sym w:font="HQPB1" w:char="00D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5" w:char="0073"/>
      </w:r>
      <w:r w:rsidRPr="00845AC1">
        <w:rPr>
          <w:sz w:val="22"/>
          <w:szCs w:val="22"/>
        </w:rPr>
        <w:sym w:font="HQPB1" w:char="00DC"/>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4" w:char="00F8"/>
      </w:r>
      <w:r w:rsidRPr="00845AC1">
        <w:rPr>
          <w:sz w:val="22"/>
          <w:szCs w:val="22"/>
        </w:rPr>
        <w:sym w:font="HQPB1" w:char="004F"/>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D3"/>
      </w:r>
      <w:r w:rsidRPr="00845AC1">
        <w:rPr>
          <w:sz w:val="22"/>
          <w:szCs w:val="22"/>
        </w:rPr>
        <w:sym w:font="HQPB4" w:char="00F8"/>
      </w:r>
      <w:r w:rsidRPr="00845AC1">
        <w:rPr>
          <w:sz w:val="22"/>
          <w:szCs w:val="22"/>
        </w:rPr>
        <w:sym w:font="HQPB1" w:char="00F6"/>
      </w:r>
      <w:r w:rsidRPr="00845AC1">
        <w:rPr>
          <w:sz w:val="22"/>
          <w:szCs w:val="22"/>
        </w:rPr>
        <w:sym w:font="HQPB5" w:char="0074"/>
      </w:r>
      <w:r w:rsidRPr="00845AC1">
        <w:rPr>
          <w:sz w:val="22"/>
          <w:szCs w:val="22"/>
        </w:rPr>
        <w:sym w:font="HQPB1" w:char="0037"/>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E"/>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4"/>
      </w:r>
      <w:r w:rsidRPr="00845AC1">
        <w:rPr>
          <w:sz w:val="22"/>
          <w:szCs w:val="22"/>
        </w:rPr>
        <w:sym w:font="HQPB1" w:char="00F3"/>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4"/>
      </w:r>
      <w:r w:rsidRPr="00845AC1">
        <w:rPr>
          <w:sz w:val="22"/>
          <w:szCs w:val="22"/>
        </w:rPr>
        <w:sym w:font="HQPB2" w:char="002C"/>
      </w:r>
      <w:r w:rsidRPr="00845AC1">
        <w:rPr>
          <w:sz w:val="22"/>
          <w:szCs w:val="22"/>
        </w:rPr>
        <w:sym w:font="HQPB5" w:char="0079"/>
      </w:r>
      <w:r w:rsidRPr="00845AC1">
        <w:rPr>
          <w:sz w:val="22"/>
          <w:szCs w:val="22"/>
        </w:rPr>
        <w:sym w:font="HQPB2" w:char="00DB"/>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2E"/>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8"/>
      </w:r>
      <w:r w:rsidRPr="00845AC1">
        <w:rPr>
          <w:sz w:val="22"/>
          <w:szCs w:val="22"/>
        </w:rPr>
        <w:sym w:font="HQPB1" w:char="0040"/>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1"/>
      </w:r>
      <w:r w:rsidRPr="00845AC1">
        <w:rPr>
          <w:sz w:val="22"/>
          <w:szCs w:val="22"/>
        </w:rPr>
        <w:sym w:font="HQPB4" w:char="00CD"/>
      </w:r>
      <w:r w:rsidRPr="00845AC1">
        <w:rPr>
          <w:sz w:val="22"/>
          <w:szCs w:val="22"/>
        </w:rPr>
        <w:sym w:font="HQPB4" w:char="0069"/>
      </w:r>
      <w:r w:rsidRPr="00845AC1">
        <w:rPr>
          <w:sz w:val="22"/>
          <w:szCs w:val="22"/>
        </w:rPr>
        <w:sym w:font="HQPB1" w:char="0094"/>
      </w:r>
      <w:r w:rsidRPr="00845AC1">
        <w:rPr>
          <w:sz w:val="22"/>
          <w:szCs w:val="22"/>
        </w:rPr>
        <w:sym w:font="HQPB5" w:char="0074"/>
      </w:r>
      <w:r w:rsidRPr="00845AC1">
        <w:rPr>
          <w:sz w:val="22"/>
          <w:szCs w:val="22"/>
        </w:rPr>
        <w:sym w:font="HQPB2" w:char="005C"/>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A"/>
      </w:r>
      <w:r w:rsidRPr="00845AC1">
        <w:rPr>
          <w:sz w:val="22"/>
          <w:szCs w:val="22"/>
        </w:rPr>
        <w:sym w:font="HQPB2" w:char="00BB"/>
      </w:r>
      <w:r w:rsidRPr="00845AC1">
        <w:rPr>
          <w:sz w:val="22"/>
          <w:szCs w:val="22"/>
        </w:rPr>
        <w:sym w:font="HQPB5" w:char="0073"/>
      </w:r>
      <w:r w:rsidRPr="00845AC1">
        <w:rPr>
          <w:sz w:val="22"/>
          <w:szCs w:val="22"/>
        </w:rPr>
        <w:sym w:font="HQPB1" w:char="00DC"/>
      </w:r>
      <w:r w:rsidRPr="00845AC1">
        <w:rPr>
          <w:sz w:val="22"/>
          <w:szCs w:val="22"/>
        </w:rPr>
        <w:sym w:font="HQPB4" w:char="00F9"/>
      </w:r>
      <w:r w:rsidRPr="00845AC1">
        <w:rPr>
          <w:sz w:val="22"/>
          <w:szCs w:val="22"/>
        </w:rPr>
        <w:sym w:font="HQPB2" w:char="003D"/>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7"/>
      </w:r>
      <w:r w:rsidRPr="00845AC1">
        <w:rPr>
          <w:sz w:val="22"/>
          <w:szCs w:val="22"/>
        </w:rPr>
        <w:sym w:font="HQPB2" w:char="0048"/>
      </w:r>
      <w:r w:rsidRPr="00845AC1">
        <w:rPr>
          <w:sz w:val="22"/>
          <w:szCs w:val="22"/>
        </w:rPr>
        <w:sym w:font="HQPB5" w:char="0073"/>
      </w:r>
      <w:r w:rsidRPr="00845AC1">
        <w:rPr>
          <w:sz w:val="22"/>
          <w:szCs w:val="22"/>
        </w:rPr>
        <w:sym w:font="HQPB2" w:char="003E"/>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C"/>
      </w:r>
      <w:r w:rsidRPr="00845AC1">
        <w:rPr>
          <w:sz w:val="22"/>
          <w:szCs w:val="22"/>
        </w:rPr>
        <w:sym w:font="HQPB2" w:char="00C8"/>
      </w:r>
      <w:r w:rsidRPr="008B2DED">
        <w:rPr>
          <w:rFonts w:cs="Traditional Arabic" w:hint="cs"/>
          <w:sz w:val="24"/>
          <w:szCs w:val="24"/>
          <w:rtl/>
          <w:lang w:bidi="fa-IR"/>
        </w:rPr>
        <w:t xml:space="preserve">﴾ </w:t>
      </w:r>
      <w:r w:rsidRPr="003D747C">
        <w:rPr>
          <w:rFonts w:cs="Traditional Arabic" w:hint="cs"/>
          <w:sz w:val="26"/>
          <w:szCs w:val="26"/>
          <w:rtl/>
          <w:lang w:bidi="fa-IR"/>
        </w:rPr>
        <w:t>[الأعراف: 33]</w:t>
      </w:r>
      <w:r w:rsidR="007845ED">
        <w:rPr>
          <w:rFonts w:cs="Traditional Arabic" w:hint="cs"/>
          <w:sz w:val="26"/>
          <w:szCs w:val="26"/>
          <w:rtl/>
          <w:lang w:bidi="fa-IR"/>
        </w:rPr>
        <w:t xml:space="preserve"> </w:t>
      </w:r>
      <w:r>
        <w:rPr>
          <w:rFonts w:cs="Traditional Arabic" w:hint="cs"/>
          <w:rtl/>
          <w:lang w:bidi="fa-IR"/>
        </w:rPr>
        <w:t>«</w:t>
      </w:r>
      <w:r>
        <w:rPr>
          <w:rFonts w:hint="cs"/>
          <w:rtl/>
        </w:rPr>
        <w:t xml:space="preserve">بگو: پروردگارم، کارهای زشت </w:t>
      </w:r>
      <w:r>
        <w:rPr>
          <w:rFonts w:cs="Times New Roman" w:hint="cs"/>
          <w:rtl/>
        </w:rPr>
        <w:t>–</w:t>
      </w:r>
      <w:r>
        <w:rPr>
          <w:rFonts w:hint="cs"/>
          <w:rtl/>
        </w:rPr>
        <w:t xml:space="preserve"> چه آشکار و چه پنهانش </w:t>
      </w:r>
      <w:r>
        <w:rPr>
          <w:rFonts w:cs="Times New Roman" w:hint="cs"/>
          <w:rtl/>
        </w:rPr>
        <w:t>–</w:t>
      </w:r>
      <w:r>
        <w:rPr>
          <w:rFonts w:hint="cs"/>
          <w:rtl/>
        </w:rPr>
        <w:t xml:space="preserve"> و گناه و تجاوز ناحق را حرام کرده است؛ و نیز اینکه چیزی را با الله شریک سازید که دلیلی بر درستی آن نازل نکرده است و اینکه چیزی را به الله نسبت دهید که نمی‌دانید</w:t>
      </w:r>
      <w:r>
        <w:rPr>
          <w:rFonts w:cs="Traditional Arabic" w:hint="cs"/>
          <w:rtl/>
          <w:lang w:bidi="fa-IR"/>
        </w:rPr>
        <w:t>»</w:t>
      </w:r>
      <w:r>
        <w:rPr>
          <w:rFonts w:hint="cs"/>
          <w:rtl/>
          <w:lang w:bidi="fa-IR"/>
        </w:rPr>
        <w:t>.</w:t>
      </w:r>
    </w:p>
    <w:p w:rsidR="003801D8" w:rsidRDefault="003801D8" w:rsidP="007845ED">
      <w:pPr>
        <w:jc w:val="both"/>
        <w:rPr>
          <w:rtl/>
          <w:lang w:bidi="fa-IR"/>
        </w:rPr>
      </w:pPr>
      <w:r>
        <w:rPr>
          <w:rFonts w:hint="cs"/>
          <w:rtl/>
          <w:lang w:bidi="fa-IR"/>
        </w:rPr>
        <w:t>خواننده‌ی گرامی! شما بگویید، چه کسی راست می‌گوید؟ الله یا آنان که بر خدا دروغ می‌بندند و می‌پندارند که قرآن ظاهر و باطنی دارد و سپس آن اقوال را به ایمه نسبت می‌دهند تا مردم به راحتی آن را بپذیرند، مبادا فریب بخوری و مهار خود را به عاطفه و احساسات بسپاری، به سوی قرآن باز</w:t>
      </w:r>
      <w:r w:rsidR="00AB4169">
        <w:rPr>
          <w:rFonts w:hint="cs"/>
          <w:rtl/>
          <w:lang w:bidi="fa-IR"/>
        </w:rPr>
        <w:t xml:space="preserve"> گر</w:t>
      </w:r>
      <w:r>
        <w:rPr>
          <w:rFonts w:hint="cs"/>
          <w:rtl/>
          <w:lang w:bidi="fa-IR"/>
        </w:rPr>
        <w:t xml:space="preserve">د که سراسر هدایت و نور است، آن را تلاوت کن و در معانی آن تفکر و تدبر نما و صادقانه از خداوند متعال بخواه که تو را هدایت نماید، والله سابقه ندارد که کسی به خداوند پناه ببرد و ناامید بازگردد، خداوند متعال می‌فرماید: </w:t>
      </w:r>
      <w:r w:rsidRPr="008B2DED">
        <w:rPr>
          <w:rFonts w:cs="Traditional Arabic" w:hint="cs"/>
          <w:sz w:val="24"/>
          <w:szCs w:val="24"/>
          <w:rtl/>
          <w:lang w:bidi="fa-IR"/>
        </w:rPr>
        <w:t>﴿</w:t>
      </w:r>
      <w:r w:rsidRPr="00845AC1">
        <w:rPr>
          <w:sz w:val="22"/>
          <w:szCs w:val="22"/>
        </w:rPr>
        <w:sym w:font="HQPB5" w:char="007A"/>
      </w:r>
      <w:r w:rsidRPr="00845AC1">
        <w:rPr>
          <w:sz w:val="22"/>
          <w:szCs w:val="22"/>
        </w:rPr>
        <w:sym w:font="HQPB2" w:char="0060"/>
      </w:r>
      <w:r w:rsidRPr="00845AC1">
        <w:rPr>
          <w:sz w:val="22"/>
          <w:szCs w:val="22"/>
        </w:rPr>
        <w:sym w:font="HQPB2" w:char="008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5" w:char="0079"/>
      </w:r>
      <w:r w:rsidRPr="00845AC1">
        <w:rPr>
          <w:sz w:val="22"/>
          <w:szCs w:val="22"/>
        </w:rPr>
        <w:sym w:font="HQPB2" w:char="0067"/>
      </w:r>
      <w:r w:rsidRPr="00845AC1">
        <w:rPr>
          <w:sz w:val="22"/>
          <w:szCs w:val="22"/>
        </w:rPr>
        <w:sym w:font="HQPB2" w:char="00BB"/>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A8"/>
      </w:r>
      <w:r w:rsidRPr="00845AC1">
        <w:rPr>
          <w:sz w:val="22"/>
          <w:szCs w:val="22"/>
        </w:rPr>
        <w:sym w:font="HQPB2" w:char="005D"/>
      </w:r>
      <w:r w:rsidRPr="00845AC1">
        <w:rPr>
          <w:sz w:val="22"/>
          <w:szCs w:val="22"/>
        </w:rPr>
        <w:sym w:font="HQPB5" w:char="0074"/>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4" w:char="00F6"/>
      </w:r>
      <w:r w:rsidRPr="00845AC1">
        <w:rPr>
          <w:sz w:val="22"/>
          <w:szCs w:val="22"/>
        </w:rPr>
        <w:sym w:font="HQPB2" w:char="006B"/>
      </w:r>
      <w:r w:rsidRPr="00845AC1">
        <w:rPr>
          <w:sz w:val="22"/>
          <w:szCs w:val="22"/>
        </w:rPr>
        <w:sym w:font="HQPB5" w:char="0073"/>
      </w:r>
      <w:r w:rsidRPr="00845AC1">
        <w:rPr>
          <w:sz w:val="22"/>
          <w:szCs w:val="22"/>
        </w:rPr>
        <w:sym w:font="HQPB2" w:char="005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5" w:char="006E"/>
      </w:r>
      <w:r w:rsidRPr="00845AC1">
        <w:rPr>
          <w:sz w:val="22"/>
          <w:szCs w:val="22"/>
        </w:rPr>
        <w:sym w:font="HQPB2" w:char="003D"/>
      </w:r>
      <w:r w:rsidRPr="00845AC1">
        <w:rPr>
          <w:sz w:val="22"/>
          <w:szCs w:val="22"/>
        </w:rPr>
        <w:sym w:font="HQPB4" w:char="00E7"/>
      </w:r>
      <w:r w:rsidRPr="00845AC1">
        <w:rPr>
          <w:sz w:val="22"/>
          <w:szCs w:val="22"/>
        </w:rPr>
        <w:sym w:font="HQPB1" w:char="0037"/>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EC"/>
      </w:r>
      <w:r w:rsidRPr="00845AC1">
        <w:rPr>
          <w:sz w:val="22"/>
          <w:szCs w:val="22"/>
        </w:rPr>
        <w:sym w:font="HQPB5" w:char="0079"/>
      </w:r>
      <w:r w:rsidRPr="00845AC1">
        <w:rPr>
          <w:sz w:val="22"/>
          <w:szCs w:val="22"/>
        </w:rPr>
        <w:sym w:font="HQPB2" w:char="004A"/>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5A"/>
      </w:r>
      <w:r w:rsidRPr="00845AC1">
        <w:rPr>
          <w:sz w:val="22"/>
          <w:szCs w:val="22"/>
        </w:rPr>
        <w:sym w:font="HQPB4" w:char="00C5"/>
      </w:r>
      <w:r w:rsidRPr="00845AC1">
        <w:rPr>
          <w:sz w:val="22"/>
          <w:szCs w:val="22"/>
        </w:rPr>
        <w:sym w:font="HQPB1" w:char="00A1"/>
      </w:r>
      <w:r w:rsidRPr="00845AC1">
        <w:rPr>
          <w:sz w:val="22"/>
          <w:szCs w:val="22"/>
        </w:rPr>
        <w:sym w:font="HQPB4" w:char="00F3"/>
      </w:r>
      <w:r w:rsidRPr="00845AC1">
        <w:rPr>
          <w:sz w:val="22"/>
          <w:szCs w:val="22"/>
        </w:rPr>
        <w:sym w:font="HQPB1" w:char="0073"/>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D2"/>
      </w:r>
      <w:r w:rsidRPr="00845AC1">
        <w:rPr>
          <w:sz w:val="22"/>
          <w:szCs w:val="22"/>
        </w:rPr>
        <w:sym w:font="HQPB2" w:char="00C8"/>
      </w:r>
      <w:r w:rsidRPr="008B2DED">
        <w:rPr>
          <w:rFonts w:cs="Traditional Arabic" w:hint="cs"/>
          <w:sz w:val="24"/>
          <w:szCs w:val="24"/>
          <w:rtl/>
          <w:lang w:bidi="fa-IR"/>
        </w:rPr>
        <w:t>﴾</w:t>
      </w:r>
      <w:r>
        <w:rPr>
          <w:rFonts w:cs="Traditional Arabic" w:hint="cs"/>
          <w:rtl/>
          <w:lang w:bidi="fa-IR"/>
        </w:rPr>
        <w:t xml:space="preserve"> </w:t>
      </w:r>
      <w:r w:rsidRPr="003D747C">
        <w:rPr>
          <w:rFonts w:cs="Traditional Arabic" w:hint="cs"/>
          <w:sz w:val="26"/>
          <w:szCs w:val="26"/>
          <w:rtl/>
          <w:lang w:bidi="fa-IR"/>
        </w:rPr>
        <w:t>[العنکبوت: 69]</w:t>
      </w:r>
      <w:r w:rsidR="007845ED">
        <w:rPr>
          <w:rFonts w:cs="Traditional Arabic" w:hint="cs"/>
          <w:sz w:val="26"/>
          <w:szCs w:val="26"/>
          <w:rtl/>
          <w:lang w:bidi="fa-IR"/>
        </w:rPr>
        <w:t xml:space="preserve"> </w:t>
      </w:r>
      <w:r>
        <w:rPr>
          <w:rFonts w:cs="Traditional Arabic" w:hint="cs"/>
          <w:rtl/>
          <w:lang w:bidi="fa-IR"/>
        </w:rPr>
        <w:t>«</w:t>
      </w:r>
      <w:r>
        <w:rPr>
          <w:rFonts w:hint="cs"/>
          <w:rtl/>
          <w:lang w:bidi="fa-IR"/>
        </w:rPr>
        <w:t>و کسانی که در راه ما جهاد کنند، به‌طور قطع به راه‌های خویش هدایتشان می‌کنیم. و بی‌گمان الله، با نیکوکاران است</w:t>
      </w:r>
      <w:r>
        <w:rPr>
          <w:rFonts w:cs="Traditional Arabic" w:hint="cs"/>
          <w:rtl/>
          <w:lang w:bidi="fa-IR"/>
        </w:rPr>
        <w:t>»</w:t>
      </w:r>
      <w:r>
        <w:rPr>
          <w:rFonts w:hint="cs"/>
          <w:rtl/>
          <w:lang w:bidi="fa-IR"/>
        </w:rPr>
        <w:t>.</w:t>
      </w:r>
      <w:r w:rsidR="006C271D">
        <w:rPr>
          <w:rFonts w:hint="eastAsia"/>
          <w:rtl/>
          <w:lang w:bidi="fa-IR"/>
        </w:rPr>
        <w:t>‌</w:t>
      </w:r>
    </w:p>
    <w:p w:rsidR="003801D8" w:rsidRDefault="003801D8" w:rsidP="00101487">
      <w:pPr>
        <w:rPr>
          <w:rtl/>
          <w:lang w:bidi="fa-IR"/>
        </w:rPr>
      </w:pPr>
      <w:r>
        <w:rPr>
          <w:rFonts w:hint="cs"/>
          <w:rtl/>
          <w:lang w:bidi="fa-IR"/>
        </w:rPr>
        <w:t>دعوت ما ظاهر و نمایان است؛ به کتاب الله بازگرد و گفتار دیگران را با معیار آن بسنج هرچه با قرآن همآهنگ بود بپ</w:t>
      </w:r>
      <w:r w:rsidRPr="009111DB">
        <w:rPr>
          <w:rFonts w:hint="cs"/>
          <w:rtl/>
          <w:lang w:bidi="fa-IR"/>
        </w:rPr>
        <w:t>ذیر</w:t>
      </w:r>
      <w:r>
        <w:rPr>
          <w:rFonts w:hint="cs"/>
          <w:rtl/>
          <w:lang w:bidi="fa-IR"/>
        </w:rPr>
        <w:t xml:space="preserve"> و هرچه مخالف بود به دیوار بز</w:t>
      </w:r>
      <w:r w:rsidR="006C271D">
        <w:rPr>
          <w:rFonts w:hint="cs"/>
          <w:rtl/>
          <w:lang w:bidi="fa-IR"/>
        </w:rPr>
        <w:t>ن، به نظر شما این، دعوتِ ظالمان</w:t>
      </w:r>
      <w:r>
        <w:rPr>
          <w:rFonts w:hint="cs"/>
          <w:rtl/>
          <w:lang w:bidi="fa-IR"/>
        </w:rPr>
        <w:t>ه</w:t>
      </w:r>
      <w:r w:rsidR="006C271D">
        <w:rPr>
          <w:rFonts w:hint="eastAsia"/>
          <w:rtl/>
          <w:lang w:bidi="fa-IR"/>
        </w:rPr>
        <w:t>‌</w:t>
      </w:r>
      <w:r>
        <w:rPr>
          <w:rFonts w:hint="cs"/>
          <w:rtl/>
          <w:lang w:bidi="fa-IR"/>
        </w:rPr>
        <w:t>ای است؟</w:t>
      </w:r>
    </w:p>
    <w:p w:rsidR="003801D8" w:rsidRDefault="003801D8" w:rsidP="006C271D">
      <w:pPr>
        <w:rPr>
          <w:rtl/>
          <w:lang w:bidi="fa-IR"/>
        </w:rPr>
      </w:pPr>
      <w:r>
        <w:rPr>
          <w:rFonts w:hint="cs"/>
          <w:rtl/>
          <w:lang w:bidi="fa-IR"/>
        </w:rPr>
        <w:t xml:space="preserve">امام احمد </w:t>
      </w:r>
      <w:r w:rsidR="006C271D" w:rsidRPr="006C271D">
        <w:rPr>
          <w:rFonts w:cs="CTraditional Arabic" w:hint="cs"/>
          <w:rtl/>
          <w:lang w:bidi="fa-IR"/>
        </w:rPr>
        <w:t>:</w:t>
      </w:r>
      <w:r>
        <w:rPr>
          <w:rFonts w:hint="cs"/>
          <w:rtl/>
          <w:lang w:bidi="fa-IR"/>
        </w:rPr>
        <w:t xml:space="preserve"> چنین دعا می‌نمود: خدایا! هرکسی پندار و باوری دارد و خود را حق می‌داند او را به حق بازگردان تا از این امت هیچکسی گمراه نگردد </w:t>
      </w:r>
      <w:r>
        <w:rPr>
          <w:rFonts w:hint="cs"/>
          <w:vertAlign w:val="superscript"/>
          <w:rtl/>
          <w:lang w:bidi="fa-IR"/>
        </w:rPr>
        <w:t>(</w:t>
      </w:r>
      <w:r>
        <w:rPr>
          <w:rStyle w:val="FootnoteReference"/>
          <w:rtl/>
          <w:lang w:bidi="fa-IR"/>
        </w:rPr>
        <w:footnoteReference w:id="113"/>
      </w:r>
      <w:r>
        <w:rPr>
          <w:rFonts w:hint="cs"/>
          <w:vertAlign w:val="superscript"/>
          <w:rtl/>
          <w:lang w:bidi="fa-IR"/>
        </w:rPr>
        <w:t>)</w:t>
      </w:r>
      <w:r>
        <w:rPr>
          <w:rFonts w:hint="cs"/>
          <w:rtl/>
          <w:lang w:bidi="fa-IR"/>
        </w:rPr>
        <w:t>.</w:t>
      </w:r>
    </w:p>
    <w:p w:rsidR="003801D8" w:rsidRDefault="003801D8" w:rsidP="003801D8">
      <w:pPr>
        <w:pStyle w:val="a0"/>
        <w:rPr>
          <w:rtl/>
        </w:rPr>
      </w:pPr>
      <w:bookmarkStart w:id="106" w:name="_Toc282804355"/>
      <w:bookmarkStart w:id="107" w:name="_Toc300799587"/>
      <w:r w:rsidRPr="00275B23">
        <w:rPr>
          <w:rFonts w:hint="cs"/>
          <w:rtl/>
        </w:rPr>
        <w:t>نمونه‌هایی از تفسیرهای باطنی و دروغین منسوب به باقر</w:t>
      </w:r>
      <w:bookmarkEnd w:id="106"/>
      <w:bookmarkEnd w:id="107"/>
    </w:p>
    <w:p w:rsidR="003801D8" w:rsidRDefault="003801D8" w:rsidP="007845ED">
      <w:pPr>
        <w:ind w:firstLine="0"/>
        <w:rPr>
          <w:rtl/>
          <w:lang w:bidi="fa-IR"/>
        </w:rPr>
      </w:pPr>
      <w:r>
        <w:rPr>
          <w:rFonts w:hint="cs"/>
          <w:rtl/>
          <w:lang w:bidi="fa-IR"/>
        </w:rPr>
        <w:t xml:space="preserve">خواننده‌ی گرامی! همراه با من این روایات را بخوان و تدبر نما که آیا ممکن است چنین تفسیرهایی از امامی بزرگوار هم چون باقر </w:t>
      </w:r>
      <w:r w:rsidR="00570344" w:rsidRPr="00570344">
        <w:rPr>
          <w:rFonts w:cs="CTraditional Arabic" w:hint="cs"/>
          <w:rtl/>
          <w:lang w:bidi="fa-IR"/>
        </w:rPr>
        <w:t>:</w:t>
      </w:r>
      <w:r>
        <w:rPr>
          <w:rFonts w:hint="cs"/>
          <w:rtl/>
          <w:lang w:bidi="fa-IR"/>
        </w:rPr>
        <w:t xml:space="preserve"> نشأت گرفته باشد؟ و آیا این تفسیرها با کلام الهی هم‌خوانی دارد؟ آیا این تفسیرها با عقل سلیم سازگار است؟</w:t>
      </w:r>
    </w:p>
    <w:p w:rsidR="003801D8" w:rsidRDefault="003801D8" w:rsidP="003801D8">
      <w:pPr>
        <w:rPr>
          <w:rtl/>
          <w:lang w:bidi="fa-IR"/>
        </w:rPr>
      </w:pPr>
      <w:r>
        <w:rPr>
          <w:rFonts w:hint="cs"/>
          <w:rtl/>
          <w:lang w:bidi="fa-IR"/>
        </w:rPr>
        <w:t>1- ابن بابوبه قمی در معانی الأخبار چنین آورده است: جعفر بن محمد بن عماره به نقل از پدرش به ما گفت که: نزد جعفر بن محمد باقر علیهما السلام رفتم، مردی وارد شد و از (تفسیر) «کهیعص» پرسید، وی فرمود: کاف: برای شیعیان ما کافی است. ها: هادی آنان است، یا: ولی آنان است، عین: عالم به پیروان ما، صاد: بر وعده‌ی خود به آنان صادق است، تا آنان را به جایگاهی که در باطن قرآن به آنان وعده داده است برساند»</w:t>
      </w:r>
      <w:r>
        <w:rPr>
          <w:rFonts w:hint="cs"/>
          <w:vertAlign w:val="superscript"/>
          <w:rtl/>
          <w:lang w:bidi="fa-IR"/>
        </w:rPr>
        <w:t>(</w:t>
      </w:r>
      <w:r>
        <w:rPr>
          <w:rStyle w:val="FootnoteReference"/>
          <w:rtl/>
          <w:lang w:bidi="fa-IR"/>
        </w:rPr>
        <w:footnoteReference w:id="114"/>
      </w:r>
      <w:r>
        <w:rPr>
          <w:rFonts w:hint="cs"/>
          <w:vertAlign w:val="superscript"/>
          <w:rtl/>
          <w:lang w:bidi="fa-IR"/>
        </w:rPr>
        <w:t>)</w:t>
      </w:r>
      <w:r>
        <w:rPr>
          <w:rFonts w:hint="cs"/>
          <w:rtl/>
          <w:lang w:bidi="fa-IR"/>
        </w:rPr>
        <w:t>.</w:t>
      </w:r>
    </w:p>
    <w:p w:rsidR="003801D8" w:rsidRDefault="003801D8" w:rsidP="00395198">
      <w:pPr>
        <w:rPr>
          <w:rtl/>
          <w:lang w:bidi="fa-IR"/>
        </w:rPr>
      </w:pPr>
      <w:r>
        <w:rPr>
          <w:rFonts w:hint="cs"/>
          <w:rtl/>
          <w:lang w:bidi="fa-IR"/>
        </w:rPr>
        <w:t>و در روایتی دیگر و طولانی آمده است که شخصی از امام پرسید و گفت: ای پسر رسول الله</w:t>
      </w:r>
      <w:r w:rsidR="00570344">
        <w:rPr>
          <w:rFonts w:hint="cs"/>
          <w:rtl/>
          <w:lang w:bidi="fa-IR"/>
        </w:rPr>
        <w:t>!</w:t>
      </w:r>
      <w:r>
        <w:rPr>
          <w:rFonts w:hint="cs"/>
          <w:rtl/>
          <w:lang w:bidi="fa-IR"/>
        </w:rPr>
        <w:t xml:space="preserve"> مرا از تفسیر «کهیعص» آگاه کن، فرمود: این حروف اخبار غیبی است که خداوند، بنده‌اش زکریا را از آن آگاه نمود و سپس آن را برای محمد</w:t>
      </w:r>
      <w:r w:rsidR="00EE72D0" w:rsidRPr="00EE72D0">
        <w:rPr>
          <w:rFonts w:ascii="AGA Arabesque" w:hAnsi="AGA Arabesque"/>
          <w:lang w:bidi="fa-IR"/>
        </w:rPr>
        <w:t></w:t>
      </w:r>
      <w:r>
        <w:rPr>
          <w:rFonts w:hint="cs"/>
          <w:rtl/>
          <w:lang w:bidi="fa-IR"/>
        </w:rPr>
        <w:t xml:space="preserve"> تعریف نمود</w:t>
      </w:r>
      <w:r w:rsidR="00395198">
        <w:rPr>
          <w:rFonts w:hint="cs"/>
          <w:rtl/>
          <w:lang w:bidi="fa-IR"/>
        </w:rPr>
        <w:t>؛</w:t>
      </w:r>
      <w:r>
        <w:rPr>
          <w:rFonts w:hint="cs"/>
          <w:rtl/>
          <w:lang w:bidi="fa-IR"/>
        </w:rPr>
        <w:t xml:space="preserve"> زیرا زکریا از خداوند خواسته بود که نام‌های پنج تن را به او بیاموزد، خداوند جبرئیل را فرستاد تا به او بیاموزد، هنگامی که زکریا نام محمد و علی و فاطمه و حسن و حسین را به زبان می‌آورد، غم و </w:t>
      </w:r>
      <w:r w:rsidR="00395198">
        <w:rPr>
          <w:rFonts w:hint="cs"/>
          <w:rtl/>
          <w:lang w:bidi="fa-IR"/>
        </w:rPr>
        <w:t>ا</w:t>
      </w:r>
      <w:r>
        <w:rPr>
          <w:rFonts w:hint="cs"/>
          <w:rtl/>
          <w:lang w:bidi="fa-IR"/>
        </w:rPr>
        <w:t>ندوهش زدوده می‌شد و هنگامی که نام حسین را به زبان می‌آورد، اشک از چشمانش جاری می‌شد و روزی گفت: خدایا! چرا هنگامی که چهارتن از آنان را یاد می‌کنم، از غم و اندوه سبک می‌شوم و وقتی که حسین را نام می‌برم اشک من جاری و چشمم بی‌قرار می‌گردد.</w:t>
      </w:r>
    </w:p>
    <w:p w:rsidR="003801D8" w:rsidRDefault="003801D8" w:rsidP="003801D8">
      <w:pPr>
        <w:rPr>
          <w:rtl/>
          <w:lang w:bidi="fa-IR"/>
        </w:rPr>
      </w:pPr>
      <w:r>
        <w:rPr>
          <w:rFonts w:hint="cs"/>
          <w:rtl/>
          <w:lang w:bidi="fa-IR"/>
        </w:rPr>
        <w:t xml:space="preserve">خداوند متعال جریان او را با «کهیعص» بیان فرمود: کاف نام کربلا و ها: هلاک عترت و یا: یزید است که بر حسین </w:t>
      </w:r>
      <w:r>
        <w:rPr>
          <w:lang w:bidi="fa-IR"/>
        </w:rPr>
        <w:sym w:font="AGA Arabesque" w:char="0075"/>
      </w:r>
      <w:r>
        <w:rPr>
          <w:rFonts w:hint="cs"/>
          <w:rtl/>
          <w:lang w:bidi="fa-IR"/>
        </w:rPr>
        <w:t xml:space="preserve"> ستم نمود و عین: به معنای عطش و تشنگی و صاد: صبر و پایداری اوست</w:t>
      </w:r>
      <w:r>
        <w:rPr>
          <w:rFonts w:hint="cs"/>
          <w:vertAlign w:val="superscript"/>
          <w:rtl/>
          <w:lang w:bidi="fa-IR"/>
        </w:rPr>
        <w:t>(</w:t>
      </w:r>
      <w:r>
        <w:rPr>
          <w:rStyle w:val="FootnoteReference"/>
          <w:rtl/>
          <w:lang w:bidi="fa-IR"/>
        </w:rPr>
        <w:footnoteReference w:id="115"/>
      </w:r>
      <w:r>
        <w:rPr>
          <w:rFonts w:hint="cs"/>
          <w:vertAlign w:val="superscript"/>
          <w:rtl/>
          <w:lang w:bidi="fa-IR"/>
        </w:rPr>
        <w:t>)</w:t>
      </w:r>
      <w:r>
        <w:rPr>
          <w:rFonts w:hint="cs"/>
          <w:rtl/>
          <w:lang w:bidi="fa-IR"/>
        </w:rPr>
        <w:t xml:space="preserve">. </w:t>
      </w:r>
    </w:p>
    <w:p w:rsidR="003801D8" w:rsidRDefault="003801D8" w:rsidP="003801D8">
      <w:pPr>
        <w:rPr>
          <w:rtl/>
          <w:lang w:bidi="fa-IR"/>
        </w:rPr>
      </w:pPr>
      <w:r>
        <w:rPr>
          <w:rFonts w:hint="cs"/>
          <w:rtl/>
          <w:lang w:bidi="fa-IR"/>
        </w:rPr>
        <w:t xml:space="preserve">راستی این دروغ‌پردازان، چه روش و مبنایی برای تفسیر داشته اند؟ </w:t>
      </w:r>
    </w:p>
    <w:p w:rsidR="003801D8" w:rsidRDefault="003801D8" w:rsidP="003801D8">
      <w:pPr>
        <w:rPr>
          <w:rtl/>
          <w:lang w:bidi="fa-IR"/>
        </w:rPr>
      </w:pPr>
      <w:r>
        <w:rPr>
          <w:rFonts w:hint="cs"/>
          <w:rtl/>
          <w:lang w:bidi="fa-IR"/>
        </w:rPr>
        <w:t>و اگر کسی این آیات را چنین تفسیر کند که کاف یعنی کعب احبار و ها: هند بنت عتبه و یا: یزید بن ابی سفیان و عین: عبدالله بن عثمان و صاد: یعنی صادق بوده و پاداش آنان بهشت است، چه پاسخی خواهند داد؟</w:t>
      </w:r>
    </w:p>
    <w:p w:rsidR="00B1072C" w:rsidRDefault="003801D8" w:rsidP="007845ED">
      <w:pPr>
        <w:jc w:val="both"/>
        <w:rPr>
          <w:rtl/>
          <w:lang w:bidi="fa-IR"/>
        </w:rPr>
      </w:pPr>
      <w:r>
        <w:rPr>
          <w:rFonts w:hint="cs"/>
          <w:rtl/>
          <w:lang w:bidi="fa-IR"/>
        </w:rPr>
        <w:t xml:space="preserve">2ـ این روایت را </w:t>
      </w:r>
      <w:r w:rsidR="00DC6D3D">
        <w:rPr>
          <w:rFonts w:hint="cs"/>
          <w:rtl/>
          <w:lang w:bidi="fa-IR"/>
        </w:rPr>
        <w:t>که به محمد</w:t>
      </w:r>
      <w:r>
        <w:rPr>
          <w:rFonts w:hint="cs"/>
          <w:rtl/>
          <w:lang w:bidi="fa-IR"/>
        </w:rPr>
        <w:t xml:space="preserve"> باقر </w:t>
      </w:r>
      <w:r w:rsidR="008B2DED">
        <w:rPr>
          <w:rFonts w:hint="cs"/>
          <w:rtl/>
          <w:lang w:bidi="fa-IR"/>
        </w:rPr>
        <w:t xml:space="preserve">نسبت داده اند </w:t>
      </w:r>
      <w:r>
        <w:rPr>
          <w:rFonts w:hint="cs"/>
          <w:rtl/>
          <w:lang w:bidi="fa-IR"/>
        </w:rPr>
        <w:t xml:space="preserve">بخوانید: </w:t>
      </w:r>
      <w:r w:rsidRPr="008B2DED">
        <w:rPr>
          <w:rFonts w:cs="Traditional Arabic" w:hint="cs"/>
          <w:sz w:val="24"/>
          <w:szCs w:val="24"/>
          <w:rtl/>
          <w:lang w:bidi="fa-IR"/>
        </w:rPr>
        <w:t>﴿</w:t>
      </w:r>
      <w:r w:rsidRPr="00845AC1">
        <w:rPr>
          <w:sz w:val="22"/>
          <w:szCs w:val="22"/>
        </w:rPr>
        <w:sym w:font="HQPB4" w:char="00DE"/>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AF"/>
      </w:r>
      <w:r w:rsidRPr="00845AC1">
        <w:rPr>
          <w:sz w:val="22"/>
          <w:szCs w:val="22"/>
        </w:rPr>
        <w:sym w:font="HQPB2" w:char="0052"/>
      </w:r>
      <w:r w:rsidRPr="00845AC1">
        <w:rPr>
          <w:sz w:val="22"/>
          <w:szCs w:val="22"/>
        </w:rPr>
        <w:sym w:font="HQPB5" w:char="0072"/>
      </w:r>
      <w:r w:rsidRPr="00845AC1">
        <w:rPr>
          <w:sz w:val="22"/>
          <w:szCs w:val="22"/>
        </w:rPr>
        <w:sym w:font="HQPB1" w:char="0027"/>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4"/>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DD"/>
      </w:r>
      <w:r w:rsidRPr="00845AC1">
        <w:rPr>
          <w:sz w:val="22"/>
          <w:szCs w:val="22"/>
        </w:rPr>
        <w:sym w:font="HQPB5" w:char="0079"/>
      </w:r>
      <w:r w:rsidRPr="00845AC1">
        <w:rPr>
          <w:sz w:val="22"/>
          <w:szCs w:val="22"/>
        </w:rPr>
        <w:sym w:font="HQPB1" w:char="0082"/>
      </w:r>
      <w:r w:rsidRPr="00845AC1">
        <w:rPr>
          <w:sz w:val="22"/>
          <w:szCs w:val="22"/>
        </w:rPr>
        <w:sym w:font="HQPB4" w:char="00F3"/>
      </w:r>
      <w:r w:rsidRPr="00845AC1">
        <w:rPr>
          <w:sz w:val="22"/>
          <w:szCs w:val="22"/>
        </w:rPr>
        <w:sym w:font="HQPB1" w:char="009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4" w:char="00CC"/>
      </w:r>
      <w:r w:rsidRPr="00845AC1">
        <w:rPr>
          <w:sz w:val="22"/>
          <w:szCs w:val="22"/>
        </w:rPr>
        <w:sym w:font="HQPB1" w:char="008D"/>
      </w:r>
      <w:r w:rsidRPr="00845AC1">
        <w:rPr>
          <w:sz w:val="22"/>
          <w:szCs w:val="22"/>
        </w:rPr>
        <w:sym w:font="HQPB5" w:char="009F"/>
      </w:r>
      <w:r w:rsidRPr="00845AC1">
        <w:rPr>
          <w:sz w:val="22"/>
          <w:szCs w:val="22"/>
        </w:rPr>
        <w:sym w:font="HQPB2" w:char="003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4"/>
      </w:r>
      <w:r w:rsidRPr="00845AC1">
        <w:rPr>
          <w:sz w:val="22"/>
          <w:szCs w:val="22"/>
        </w:rPr>
        <w:sym w:font="HQPB2" w:char="0052"/>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F4"/>
      </w:r>
      <w:r w:rsidRPr="00845AC1">
        <w:rPr>
          <w:sz w:val="22"/>
          <w:szCs w:val="22"/>
        </w:rPr>
        <w:sym w:font="HQPB1" w:char="00CA"/>
      </w:r>
      <w:r w:rsidRPr="00845AC1">
        <w:rPr>
          <w:sz w:val="22"/>
          <w:szCs w:val="22"/>
        </w:rPr>
        <w:sym w:font="HQPB4" w:char="00CD"/>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DD"/>
      </w:r>
      <w:r w:rsidRPr="00845AC1">
        <w:rPr>
          <w:sz w:val="22"/>
          <w:szCs w:val="22"/>
        </w:rPr>
        <w:sym w:font="HQPB5" w:char="0074"/>
      </w:r>
      <w:r w:rsidRPr="00845AC1">
        <w:rPr>
          <w:sz w:val="22"/>
          <w:szCs w:val="22"/>
        </w:rPr>
        <w:sym w:font="HQPB1" w:char="0037"/>
      </w:r>
      <w:r w:rsidRPr="00845AC1">
        <w:rPr>
          <w:sz w:val="22"/>
          <w:szCs w:val="22"/>
        </w:rPr>
        <w:sym w:font="HQPB4" w:char="00F4"/>
      </w:r>
      <w:r w:rsidRPr="00845AC1">
        <w:rPr>
          <w:sz w:val="22"/>
          <w:szCs w:val="22"/>
        </w:rPr>
        <w:sym w:font="HQPB1" w:char="006D"/>
      </w:r>
      <w:r w:rsidRPr="00845AC1">
        <w:rPr>
          <w:sz w:val="22"/>
          <w:szCs w:val="22"/>
        </w:rPr>
        <w:sym w:font="HQPB5" w:char="0072"/>
      </w:r>
      <w:r w:rsidRPr="00845AC1">
        <w:rPr>
          <w:sz w:val="22"/>
          <w:szCs w:val="22"/>
        </w:rPr>
        <w:sym w:font="HQPB1" w:char="002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F4"/>
      </w:r>
      <w:r w:rsidRPr="00845AC1">
        <w:rPr>
          <w:sz w:val="22"/>
          <w:szCs w:val="22"/>
        </w:rPr>
        <w:sym w:font="HQPB1" w:char="00E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1"/>
      </w:r>
      <w:r w:rsidRPr="00845AC1">
        <w:rPr>
          <w:sz w:val="22"/>
          <w:szCs w:val="22"/>
        </w:rPr>
        <w:sym w:font="HQPB2" w:char="00C8"/>
      </w:r>
      <w:r w:rsidRPr="008B2DED">
        <w:rPr>
          <w:rFonts w:cs="Traditional Arabic" w:hint="cs"/>
          <w:sz w:val="24"/>
          <w:szCs w:val="24"/>
          <w:rtl/>
          <w:lang w:bidi="fa-IR"/>
        </w:rPr>
        <w:t>﴾</w:t>
      </w:r>
      <w:r w:rsidR="005A248E">
        <w:rPr>
          <w:rFonts w:cs="Traditional Arabic" w:hint="cs"/>
          <w:b/>
          <w:bCs/>
          <w:sz w:val="24"/>
          <w:szCs w:val="24"/>
          <w:rtl/>
          <w:lang w:bidi="fa-IR"/>
        </w:rPr>
        <w:t xml:space="preserve"> </w:t>
      </w:r>
      <w:r w:rsidR="00B1072C" w:rsidRPr="007845ED">
        <w:rPr>
          <w:rFonts w:cs="Traditional Arabic" w:hint="cs"/>
          <w:sz w:val="24"/>
          <w:szCs w:val="24"/>
          <w:rtl/>
          <w:lang w:bidi="fa-IR"/>
        </w:rPr>
        <w:t>[محمد: 28]</w:t>
      </w:r>
      <w:r w:rsidR="007845ED">
        <w:rPr>
          <w:rFonts w:cs="Traditional Arabic" w:hint="cs"/>
          <w:sz w:val="24"/>
          <w:szCs w:val="24"/>
          <w:rtl/>
          <w:lang w:bidi="fa-IR"/>
        </w:rPr>
        <w:t xml:space="preserve"> </w:t>
      </w:r>
      <w:r w:rsidR="00B1072C">
        <w:rPr>
          <w:rFonts w:hint="cs"/>
          <w:rtl/>
          <w:lang w:bidi="fa-IR"/>
        </w:rPr>
        <w:t>«</w:t>
      </w:r>
      <w:r w:rsidR="00B1072C" w:rsidRPr="00B1072C">
        <w:rPr>
          <w:rtl/>
          <w:lang w:bidi="fa-IR"/>
        </w:rPr>
        <w:t>اين بخاطر آن است که آنها از آنچه خداوند را به خشم مي‌آورد پيروي کردند، و آنچه را موجب خشنودي اوست کراهت داشتند؛ از اين رو (خداوند) اعمالشان را نابود کرد!</w:t>
      </w:r>
      <w:r w:rsidR="00B1072C">
        <w:rPr>
          <w:rFonts w:hint="cs"/>
          <w:rtl/>
          <w:lang w:bidi="fa-IR"/>
        </w:rPr>
        <w:t>»</w:t>
      </w:r>
    </w:p>
    <w:p w:rsidR="003801D8" w:rsidRDefault="003801D8" w:rsidP="003801D8">
      <w:pPr>
        <w:rPr>
          <w:rtl/>
          <w:lang w:bidi="fa-IR"/>
        </w:rPr>
      </w:pPr>
      <w:r>
        <w:rPr>
          <w:rFonts w:hint="cs"/>
          <w:rtl/>
          <w:lang w:bidi="fa-IR"/>
        </w:rPr>
        <w:t xml:space="preserve">امام باقر فرمود: یعنی علی را ناپسند دانستند، خداوند </w:t>
      </w:r>
      <w:r w:rsidR="00767BB5">
        <w:rPr>
          <w:rFonts w:hint="cs"/>
          <w:rtl/>
          <w:lang w:bidi="fa-IR"/>
        </w:rPr>
        <w:t>روز بدر و روز حنین و در بطن نخل</w:t>
      </w:r>
      <w:r>
        <w:rPr>
          <w:rFonts w:hint="cs"/>
          <w:rtl/>
          <w:lang w:bidi="fa-IR"/>
        </w:rPr>
        <w:t>ه و روز ترویه و روز عرفه به ولایت علی فرمان داده بود و پانزده آیه درباره‌ی ولایت علی در حج نازل شده است</w:t>
      </w:r>
      <w:r w:rsidR="00D5745D">
        <w:rPr>
          <w:rFonts w:hint="cs"/>
          <w:rtl/>
          <w:lang w:bidi="fa-IR"/>
        </w:rPr>
        <w:t>.</w:t>
      </w:r>
      <w:r>
        <w:rPr>
          <w:rFonts w:hint="cs"/>
          <w:rtl/>
          <w:lang w:bidi="fa-IR"/>
        </w:rPr>
        <w:t>..»</w:t>
      </w:r>
      <w:r>
        <w:rPr>
          <w:rFonts w:hint="cs"/>
          <w:vertAlign w:val="superscript"/>
          <w:rtl/>
          <w:lang w:bidi="fa-IR"/>
        </w:rPr>
        <w:t>(</w:t>
      </w:r>
      <w:r>
        <w:rPr>
          <w:rStyle w:val="FootnoteReference"/>
          <w:rtl/>
          <w:lang w:bidi="fa-IR"/>
        </w:rPr>
        <w:footnoteReference w:id="11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نگاه کنید چگونه</w:t>
      </w:r>
      <w:r>
        <w:rPr>
          <w:rFonts w:hint="cs"/>
          <w:lang w:bidi="fa-IR"/>
        </w:rPr>
        <w:t xml:space="preserve"> </w:t>
      </w:r>
      <w:r>
        <w:rPr>
          <w:rFonts w:hint="cs"/>
          <w:rtl/>
          <w:lang w:bidi="fa-IR"/>
        </w:rPr>
        <w:t>رضامندی خداوند در پذی</w:t>
      </w:r>
      <w:r w:rsidR="00767BB5">
        <w:rPr>
          <w:rFonts w:hint="cs"/>
          <w:rtl/>
          <w:lang w:bidi="fa-IR"/>
        </w:rPr>
        <w:t xml:space="preserve">رفتن ولایت علی منحصر قرار داده </w:t>
      </w:r>
      <w:r>
        <w:rPr>
          <w:rFonts w:hint="cs"/>
          <w:rtl/>
          <w:lang w:bidi="fa-IR"/>
        </w:rPr>
        <w:t>می‌شود و اصحاب پیامبر</w:t>
      </w:r>
      <w:r w:rsidR="00EE72D0" w:rsidRPr="00EE72D0">
        <w:rPr>
          <w:rFonts w:ascii="AGA Arabesque" w:hAnsi="AGA Arabesque"/>
          <w:lang w:bidi="fa-IR"/>
        </w:rPr>
        <w:t></w:t>
      </w:r>
      <w:r>
        <w:rPr>
          <w:rFonts w:hint="cs"/>
          <w:rtl/>
          <w:lang w:bidi="fa-IR"/>
        </w:rPr>
        <w:t xml:space="preserve"> متهم می‌شوند که رضامندی خدا را نپسندیده‌اند و نگاه کنید چگونه دروغ می‌گویند: «پانزده آیه در باره</w:t>
      </w:r>
      <w:r w:rsidR="007111A7">
        <w:rPr>
          <w:rFonts w:hint="eastAsia"/>
          <w:rtl/>
          <w:lang w:bidi="fa-IR"/>
        </w:rPr>
        <w:t>‌ی</w:t>
      </w:r>
      <w:r>
        <w:rPr>
          <w:rFonts w:hint="cs"/>
          <w:rtl/>
          <w:lang w:bidi="fa-IR"/>
        </w:rPr>
        <w:t xml:space="preserve"> ولایت علی نازل شده است»</w:t>
      </w:r>
      <w:r w:rsidR="007111A7">
        <w:rPr>
          <w:rFonts w:hint="cs"/>
          <w:rtl/>
          <w:lang w:bidi="fa-IR"/>
        </w:rPr>
        <w:t>.</w:t>
      </w:r>
      <w:r>
        <w:rPr>
          <w:rFonts w:hint="cs"/>
          <w:rtl/>
          <w:lang w:bidi="fa-IR"/>
        </w:rPr>
        <w:t xml:space="preserve"> ما حق داریم بپرسیم این پانزده آیه کجا هستند؟</w:t>
      </w:r>
    </w:p>
    <w:p w:rsidR="003801D8" w:rsidRDefault="003801D8" w:rsidP="003801D8">
      <w:pPr>
        <w:rPr>
          <w:rtl/>
          <w:lang w:bidi="fa-IR"/>
        </w:rPr>
      </w:pPr>
      <w:r>
        <w:rPr>
          <w:rFonts w:hint="cs"/>
          <w:rtl/>
          <w:lang w:bidi="fa-IR"/>
        </w:rPr>
        <w:t>سپس این راوی خداوند عز</w:t>
      </w:r>
      <w:r w:rsidR="007111A7">
        <w:rPr>
          <w:rFonts w:hint="cs"/>
          <w:rtl/>
          <w:lang w:bidi="fa-IR"/>
        </w:rPr>
        <w:t xml:space="preserve">ّ </w:t>
      </w:r>
      <w:r>
        <w:rPr>
          <w:rFonts w:hint="cs"/>
          <w:rtl/>
          <w:lang w:bidi="fa-IR"/>
        </w:rPr>
        <w:t>وجل را تکذیب می‌کند، چون خداوند متعال گواهی می‌دهد که اصحاب پیامبر</w:t>
      </w:r>
      <w:r w:rsidR="00EE72D0" w:rsidRPr="00EE72D0">
        <w:rPr>
          <w:rFonts w:ascii="AGA Arabesque" w:hAnsi="AGA Arabesque"/>
          <w:lang w:bidi="fa-IR"/>
        </w:rPr>
        <w:t></w:t>
      </w:r>
      <w:r>
        <w:rPr>
          <w:rFonts w:hint="cs"/>
          <w:rtl/>
          <w:lang w:bidi="fa-IR"/>
        </w:rPr>
        <w:t xml:space="preserve"> رضامندی خداوند را می‌جویند، چنانکه می‌فرماید:</w:t>
      </w:r>
    </w:p>
    <w:p w:rsidR="003801D8" w:rsidRDefault="003801D8" w:rsidP="007845ED">
      <w:pPr>
        <w:jc w:val="both"/>
        <w:rPr>
          <w:rtl/>
          <w:lang w:bidi="fa-IR"/>
        </w:rPr>
      </w:pPr>
      <w:r>
        <w:rPr>
          <w:rFonts w:cs="Traditional Arabic" w:hint="cs"/>
          <w:rtl/>
          <w:lang w:bidi="fa-IR"/>
        </w:rPr>
        <w:t>﴿</w:t>
      </w:r>
      <w:r w:rsidRPr="00845AC1">
        <w:rPr>
          <w:sz w:val="22"/>
          <w:szCs w:val="22"/>
        </w:rPr>
        <w:sym w:font="HQPB4" w:char="00D3"/>
      </w:r>
      <w:r w:rsidRPr="00845AC1">
        <w:rPr>
          <w:sz w:val="22"/>
          <w:szCs w:val="22"/>
        </w:rPr>
        <w:sym w:font="HQPB1" w:char="0089"/>
      </w:r>
      <w:r w:rsidRPr="00845AC1">
        <w:rPr>
          <w:sz w:val="22"/>
          <w:szCs w:val="22"/>
        </w:rPr>
        <w:sym w:font="HQPB4" w:char="00A3"/>
      </w:r>
      <w:r w:rsidRPr="00845AC1">
        <w:rPr>
          <w:sz w:val="22"/>
          <w:szCs w:val="22"/>
        </w:rPr>
        <w:sym w:font="HQPB2" w:char="004A"/>
      </w:r>
      <w:r w:rsidRPr="00845AC1">
        <w:rPr>
          <w:sz w:val="22"/>
          <w:szCs w:val="22"/>
        </w:rPr>
        <w:sym w:font="HQPB5" w:char="0070"/>
      </w:r>
      <w:r w:rsidRPr="00845AC1">
        <w:rPr>
          <w:sz w:val="22"/>
          <w:szCs w:val="22"/>
        </w:rPr>
        <w:sym w:font="HQPB1" w:char="0074"/>
      </w:r>
      <w:r w:rsidRPr="00845AC1">
        <w:rPr>
          <w:sz w:val="22"/>
          <w:szCs w:val="22"/>
        </w:rPr>
        <w:sym w:font="HQPB4" w:char="0092"/>
      </w:r>
      <w:r w:rsidRPr="00845AC1">
        <w:rPr>
          <w:sz w:val="22"/>
          <w:szCs w:val="22"/>
        </w:rPr>
        <w:sym w:font="HQPB2" w:char="004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1"/>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9"/>
      </w:r>
      <w:r w:rsidRPr="00845AC1">
        <w:rPr>
          <w:sz w:val="22"/>
          <w:szCs w:val="22"/>
        </w:rPr>
        <w:sym w:font="HQPB1" w:char="00E8"/>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2" w:char="00E4"/>
      </w:r>
      <w:r w:rsidRPr="00845AC1">
        <w:rPr>
          <w:sz w:val="22"/>
          <w:szCs w:val="22"/>
        </w:rPr>
        <w:sym w:font="HQPB5" w:char="0021"/>
      </w:r>
      <w:r w:rsidRPr="00845AC1">
        <w:rPr>
          <w:sz w:val="22"/>
          <w:szCs w:val="22"/>
        </w:rPr>
        <w:sym w:font="HQPB1" w:char="0023"/>
      </w:r>
      <w:r w:rsidRPr="00845AC1">
        <w:rPr>
          <w:sz w:val="22"/>
          <w:szCs w:val="22"/>
        </w:rPr>
        <w:sym w:font="HQPB4" w:char="00A3"/>
      </w:r>
      <w:r w:rsidRPr="00845AC1">
        <w:rPr>
          <w:sz w:val="22"/>
          <w:szCs w:val="22"/>
        </w:rPr>
        <w:sym w:font="HQPB1" w:char="0089"/>
      </w:r>
      <w:r w:rsidRPr="00845AC1">
        <w:rPr>
          <w:sz w:val="22"/>
          <w:szCs w:val="22"/>
        </w:rPr>
        <w:sym w:font="HQPB4" w:char="00CF"/>
      </w:r>
      <w:r w:rsidRPr="00845AC1">
        <w:rPr>
          <w:sz w:val="22"/>
          <w:szCs w:val="22"/>
        </w:rPr>
        <w:sym w:font="HQPB1" w:char="00A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4" w:char="00A4"/>
      </w:r>
      <w:r w:rsidRPr="00845AC1">
        <w:rPr>
          <w:sz w:val="22"/>
          <w:szCs w:val="22"/>
        </w:rPr>
        <w:sym w:font="HQPB1" w:char="00FF"/>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5"/>
      </w:r>
      <w:r w:rsidRPr="00845AC1">
        <w:rPr>
          <w:sz w:val="22"/>
          <w:szCs w:val="22"/>
        </w:rPr>
        <w:sym w:font="HQPB2" w:char="0048"/>
      </w:r>
      <w:r w:rsidRPr="00845AC1">
        <w:rPr>
          <w:sz w:val="22"/>
          <w:szCs w:val="22"/>
        </w:rPr>
        <w:sym w:font="HQPB5" w:char="0078"/>
      </w:r>
      <w:r w:rsidRPr="00845AC1">
        <w:rPr>
          <w:sz w:val="22"/>
          <w:szCs w:val="22"/>
        </w:rPr>
        <w:sym w:font="HQPB1" w:char="0071"/>
      </w:r>
      <w:r w:rsidRPr="00845AC1">
        <w:rPr>
          <w:sz w:val="22"/>
          <w:szCs w:val="22"/>
        </w:rPr>
        <w:sym w:font="HQPB4" w:char="00E2"/>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6"/>
      </w:r>
      <w:r w:rsidRPr="00845AC1">
        <w:rPr>
          <w:sz w:val="22"/>
          <w:szCs w:val="22"/>
        </w:rPr>
        <w:sym w:font="HQPB2" w:char="0068"/>
      </w:r>
      <w:r w:rsidRPr="00845AC1">
        <w:rPr>
          <w:sz w:val="22"/>
          <w:szCs w:val="22"/>
        </w:rPr>
        <w:sym w:font="HQPB5" w:char="0075"/>
      </w:r>
      <w:r w:rsidRPr="00845AC1">
        <w:rPr>
          <w:sz w:val="22"/>
          <w:szCs w:val="22"/>
        </w:rPr>
        <w:sym w:font="HQPB2" w:char="005A"/>
      </w:r>
      <w:r w:rsidRPr="00845AC1">
        <w:rPr>
          <w:sz w:val="22"/>
          <w:szCs w:val="22"/>
        </w:rPr>
        <w:sym w:font="HQPB4" w:char="00F7"/>
      </w:r>
      <w:r w:rsidRPr="00845AC1">
        <w:rPr>
          <w:sz w:val="22"/>
          <w:szCs w:val="22"/>
        </w:rPr>
        <w:sym w:font="HQPB2" w:char="008F"/>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3" w:char="0031"/>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E8"/>
      </w:r>
      <w:r w:rsidRPr="00845AC1">
        <w:rPr>
          <w:sz w:val="22"/>
          <w:szCs w:val="22"/>
        </w:rPr>
        <w:sym w:font="HQPB4" w:char="00A9"/>
      </w:r>
      <w:r w:rsidRPr="00845AC1">
        <w:rPr>
          <w:sz w:val="22"/>
          <w:szCs w:val="22"/>
        </w:rPr>
        <w:sym w:font="HQPB2" w:char="002E"/>
      </w:r>
      <w:r w:rsidRPr="00845AC1">
        <w:rPr>
          <w:sz w:val="22"/>
          <w:szCs w:val="22"/>
        </w:rPr>
        <w:sym w:font="HQPB4" w:char="00E2"/>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9"/>
      </w:r>
      <w:r w:rsidRPr="00845AC1">
        <w:rPr>
          <w:sz w:val="22"/>
          <w:szCs w:val="22"/>
        </w:rPr>
        <w:sym w:font="HQPB4" w:char="00A3"/>
      </w:r>
      <w:r w:rsidRPr="00845AC1">
        <w:rPr>
          <w:sz w:val="22"/>
          <w:szCs w:val="22"/>
        </w:rPr>
        <w:sym w:font="HQPB2" w:char="00DA"/>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1" w:char="00F3"/>
      </w:r>
      <w:r w:rsidRPr="00845AC1">
        <w:rPr>
          <w:sz w:val="22"/>
          <w:szCs w:val="22"/>
        </w:rPr>
        <w:sym w:font="HQPB5" w:char="0074"/>
      </w:r>
      <w:r w:rsidRPr="00845AC1">
        <w:rPr>
          <w:sz w:val="22"/>
          <w:szCs w:val="22"/>
        </w:rPr>
        <w:sym w:font="HQPB1" w:char="0047"/>
      </w:r>
      <w:r w:rsidRPr="00845AC1">
        <w:rPr>
          <w:sz w:val="22"/>
          <w:szCs w:val="22"/>
        </w:rPr>
        <w:sym w:font="HQPB4" w:char="00F6"/>
      </w:r>
      <w:r w:rsidRPr="00845AC1">
        <w:rPr>
          <w:sz w:val="22"/>
          <w:szCs w:val="22"/>
        </w:rPr>
        <w:sym w:font="HQPB1" w:char="0036"/>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4" w:char="00F4"/>
      </w:r>
      <w:r w:rsidRPr="00845AC1">
        <w:rPr>
          <w:sz w:val="22"/>
          <w:szCs w:val="22"/>
        </w:rPr>
        <w:sym w:font="HQPB1" w:char="00D2"/>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A"/>
      </w:r>
      <w:r w:rsidRPr="00845AC1">
        <w:rPr>
          <w:sz w:val="22"/>
          <w:szCs w:val="22"/>
        </w:rPr>
        <w:sym w:font="HQPB2" w:char="0052"/>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F4"/>
      </w:r>
      <w:r w:rsidRPr="00845AC1">
        <w:rPr>
          <w:sz w:val="22"/>
          <w:szCs w:val="22"/>
        </w:rPr>
        <w:sym w:font="HQPB1" w:char="00CA"/>
      </w:r>
      <w:r w:rsidRPr="00845AC1">
        <w:rPr>
          <w:sz w:val="22"/>
          <w:szCs w:val="22"/>
        </w:rPr>
        <w:sym w:font="HQPB4" w:char="00CD"/>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2" w:char="008B"/>
      </w:r>
      <w:r w:rsidRPr="00845AC1">
        <w:rPr>
          <w:sz w:val="22"/>
          <w:szCs w:val="22"/>
        </w:rPr>
        <w:sym w:font="HQPB4" w:char="00C5"/>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CE"/>
      </w:r>
      <w:r w:rsidRPr="00845AC1">
        <w:rPr>
          <w:sz w:val="22"/>
          <w:szCs w:val="22"/>
        </w:rPr>
        <w:sym w:font="HQPB2" w:char="0067"/>
      </w:r>
      <w:r w:rsidRPr="00845AC1">
        <w:rPr>
          <w:sz w:val="22"/>
          <w:szCs w:val="22"/>
        </w:rPr>
        <w:sym w:font="HQPB4" w:char="00CF"/>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E3"/>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5" w:char="0072"/>
      </w:r>
      <w:r w:rsidRPr="00845AC1">
        <w:rPr>
          <w:sz w:val="22"/>
          <w:szCs w:val="22"/>
        </w:rPr>
        <w:sym w:font="HQPB1" w:char="004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8A"/>
      </w:r>
      <w:r w:rsidRPr="00845AC1">
        <w:rPr>
          <w:sz w:val="22"/>
          <w:szCs w:val="22"/>
        </w:rPr>
        <w:sym w:font="HQPB2" w:char="0071"/>
      </w:r>
      <w:r w:rsidRPr="00845AC1">
        <w:rPr>
          <w:sz w:val="22"/>
          <w:szCs w:val="22"/>
        </w:rPr>
        <w:sym w:font="HQPB4" w:char="00E0"/>
      </w:r>
      <w:r w:rsidRPr="00845AC1">
        <w:rPr>
          <w:sz w:val="22"/>
          <w:szCs w:val="22"/>
        </w:rPr>
        <w:sym w:font="HQPB1" w:char="0066"/>
      </w:r>
      <w:r w:rsidRPr="00845AC1">
        <w:rPr>
          <w:sz w:val="22"/>
          <w:szCs w:val="22"/>
        </w:rPr>
        <w:sym w:font="HQPB4" w:char="008F"/>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E8"/>
      </w:r>
      <w:r w:rsidRPr="00845AC1">
        <w:rPr>
          <w:sz w:val="22"/>
          <w:szCs w:val="22"/>
        </w:rPr>
        <w:sym w:font="HQPB2" w:char="003D"/>
      </w:r>
      <w:r w:rsidRPr="00845AC1">
        <w:rPr>
          <w:sz w:val="22"/>
          <w:szCs w:val="22"/>
        </w:rPr>
        <w:sym w:font="HQPB5" w:char="0073"/>
      </w:r>
      <w:r w:rsidRPr="00845AC1">
        <w:rPr>
          <w:sz w:val="22"/>
          <w:szCs w:val="22"/>
        </w:rPr>
        <w:sym w:font="HQPB1" w:char="0056"/>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70"/>
      </w:r>
      <w:r w:rsidRPr="00845AC1">
        <w:rPr>
          <w:sz w:val="22"/>
          <w:szCs w:val="22"/>
        </w:rPr>
        <w:sym w:font="HQPB3" w:char="0031"/>
      </w:r>
      <w:r w:rsidRPr="00845AC1">
        <w:rPr>
          <w:sz w:val="22"/>
          <w:szCs w:val="22"/>
        </w:rPr>
        <w:sym w:font="HQPB5" w:char="0075"/>
      </w:r>
      <w:r w:rsidRPr="00845AC1">
        <w:rPr>
          <w:sz w:val="22"/>
          <w:szCs w:val="22"/>
        </w:rPr>
        <w:sym w:font="HQPB1" w:char="0091"/>
      </w:r>
      <w:r w:rsidRPr="00845AC1">
        <w:rPr>
          <w:sz w:val="22"/>
          <w:szCs w:val="22"/>
        </w:rPr>
        <w:sym w:font="HQPB4" w:char="00F6"/>
      </w:r>
      <w:r w:rsidRPr="00845AC1">
        <w:rPr>
          <w:sz w:val="22"/>
          <w:szCs w:val="22"/>
        </w:rPr>
        <w:sym w:font="HQPB2" w:char="0071"/>
      </w:r>
      <w:r w:rsidRPr="00845AC1">
        <w:rPr>
          <w:sz w:val="22"/>
          <w:szCs w:val="22"/>
        </w:rPr>
        <w:sym w:font="HQPB4" w:char="00AD"/>
      </w:r>
      <w:r w:rsidRPr="00845AC1">
        <w:rPr>
          <w:sz w:val="22"/>
          <w:szCs w:val="22"/>
        </w:rPr>
        <w:sym w:font="HQPB1" w:char="0047"/>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0"/>
      </w:r>
      <w:r w:rsidRPr="00845AC1">
        <w:rPr>
          <w:sz w:val="22"/>
          <w:szCs w:val="22"/>
        </w:rPr>
        <w:sym w:font="HQPB3" w:char="0053"/>
      </w:r>
      <w:r w:rsidRPr="00845AC1">
        <w:rPr>
          <w:sz w:val="22"/>
          <w:szCs w:val="22"/>
        </w:rPr>
        <w:sym w:font="HQPB4" w:char="00E8"/>
      </w:r>
      <w:r w:rsidRPr="00845AC1">
        <w:rPr>
          <w:sz w:val="22"/>
          <w:szCs w:val="22"/>
        </w:rPr>
        <w:sym w:font="HQPB2" w:char="003D"/>
      </w:r>
      <w:r w:rsidRPr="00845AC1">
        <w:rPr>
          <w:sz w:val="22"/>
          <w:szCs w:val="22"/>
        </w:rPr>
        <w:sym w:font="HQPB5" w:char="0073"/>
      </w:r>
      <w:r w:rsidRPr="00845AC1">
        <w:rPr>
          <w:sz w:val="22"/>
          <w:szCs w:val="22"/>
        </w:rPr>
        <w:sym w:font="HQPB1" w:char="0056"/>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8A"/>
      </w:r>
      <w:r w:rsidRPr="00845AC1">
        <w:rPr>
          <w:sz w:val="22"/>
          <w:szCs w:val="22"/>
        </w:rPr>
        <w:sym w:font="HQPB4" w:char="00C5"/>
      </w:r>
      <w:r w:rsidRPr="00845AC1">
        <w:rPr>
          <w:sz w:val="22"/>
          <w:szCs w:val="22"/>
        </w:rPr>
        <w:sym w:font="HQPB1" w:char="0067"/>
      </w:r>
      <w:r w:rsidRPr="00845AC1">
        <w:rPr>
          <w:sz w:val="22"/>
          <w:szCs w:val="22"/>
        </w:rPr>
        <w:sym w:font="HQPB2" w:char="0055"/>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F"/>
      </w:r>
      <w:r w:rsidRPr="00845AC1">
        <w:rPr>
          <w:sz w:val="22"/>
          <w:szCs w:val="22"/>
        </w:rPr>
        <w:sym w:font="HQPB1" w:char="00ED"/>
      </w:r>
      <w:r w:rsidRPr="00845AC1">
        <w:rPr>
          <w:sz w:val="22"/>
          <w:szCs w:val="22"/>
        </w:rPr>
        <w:sym w:font="HQPB4" w:char="00F6"/>
      </w:r>
      <w:r w:rsidRPr="00845AC1">
        <w:rPr>
          <w:sz w:val="22"/>
          <w:szCs w:val="22"/>
        </w:rPr>
        <w:sym w:font="HQPB1" w:char="0091"/>
      </w:r>
      <w:r w:rsidRPr="00845AC1">
        <w:rPr>
          <w:sz w:val="22"/>
          <w:szCs w:val="22"/>
        </w:rPr>
        <w:sym w:font="HQPB5" w:char="0074"/>
      </w:r>
      <w:r w:rsidRPr="00845AC1">
        <w:rPr>
          <w:sz w:val="22"/>
          <w:szCs w:val="22"/>
        </w:rPr>
        <w:sym w:font="HQPB1" w:char="0093"/>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6C"/>
      </w:r>
      <w:r w:rsidRPr="00845AC1">
        <w:rPr>
          <w:sz w:val="22"/>
          <w:szCs w:val="22"/>
        </w:rPr>
        <w:sym w:font="HQPB5" w:char="0074"/>
      </w:r>
      <w:r w:rsidRPr="00845AC1">
        <w:rPr>
          <w:sz w:val="22"/>
          <w:szCs w:val="22"/>
        </w:rPr>
        <w:sym w:font="HQPB1" w:char="008D"/>
      </w:r>
      <w:r w:rsidRPr="00845AC1">
        <w:rPr>
          <w:sz w:val="22"/>
          <w:szCs w:val="22"/>
        </w:rPr>
        <w:sym w:font="HQPB4" w:char="00F7"/>
      </w:r>
      <w:r w:rsidRPr="00845AC1">
        <w:rPr>
          <w:sz w:val="22"/>
          <w:szCs w:val="22"/>
        </w:rPr>
        <w:sym w:font="HQPB1" w:char="007A"/>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4"/>
      </w:r>
      <w:r w:rsidRPr="00845AC1">
        <w:rPr>
          <w:sz w:val="22"/>
          <w:szCs w:val="22"/>
        </w:rPr>
        <w:sym w:font="HQPB2" w:char="00AB"/>
      </w:r>
      <w:r w:rsidRPr="00845AC1">
        <w:rPr>
          <w:sz w:val="22"/>
          <w:szCs w:val="22"/>
        </w:rPr>
        <w:sym w:font="HQPB4" w:char="00F4"/>
      </w:r>
      <w:r w:rsidRPr="00845AC1">
        <w:rPr>
          <w:sz w:val="22"/>
          <w:szCs w:val="22"/>
        </w:rPr>
        <w:sym w:font="HQPB1" w:char="00DC"/>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E"/>
      </w:r>
      <w:r w:rsidRPr="00845AC1">
        <w:rPr>
          <w:sz w:val="22"/>
          <w:szCs w:val="22"/>
        </w:rPr>
        <w:sym w:font="HQPB5" w:char="0075"/>
      </w:r>
      <w:r w:rsidRPr="00845AC1">
        <w:rPr>
          <w:sz w:val="22"/>
          <w:szCs w:val="22"/>
        </w:rPr>
        <w:sym w:font="HQPB1" w:char="0091"/>
      </w:r>
      <w:r w:rsidRPr="00845AC1">
        <w:rPr>
          <w:sz w:val="22"/>
          <w:szCs w:val="22"/>
        </w:rPr>
        <w:sym w:font="HQPB5" w:char="0079"/>
      </w:r>
      <w:r w:rsidRPr="00845AC1">
        <w:rPr>
          <w:sz w:val="22"/>
          <w:szCs w:val="22"/>
        </w:rPr>
        <w:sym w:font="HQPB1" w:char="0097"/>
      </w:r>
      <w:r w:rsidRPr="00845AC1">
        <w:rPr>
          <w:sz w:val="22"/>
          <w:szCs w:val="22"/>
        </w:rPr>
        <w:sym w:font="HQPB1" w:char="0024"/>
      </w:r>
      <w:r w:rsidRPr="00845AC1">
        <w:rPr>
          <w:sz w:val="22"/>
          <w:szCs w:val="22"/>
        </w:rPr>
        <w:sym w:font="HQPB5" w:char="0074"/>
      </w:r>
      <w:r w:rsidRPr="00845AC1">
        <w:rPr>
          <w:sz w:val="22"/>
          <w:szCs w:val="22"/>
        </w:rPr>
        <w:sym w:font="HQPB2" w:char="00AB"/>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E1"/>
      </w:r>
      <w:r w:rsidRPr="00845AC1">
        <w:rPr>
          <w:sz w:val="22"/>
          <w:szCs w:val="22"/>
        </w:rPr>
        <w:sym w:font="HQPB5" w:char="006E"/>
      </w:r>
      <w:r w:rsidRPr="00845AC1">
        <w:rPr>
          <w:sz w:val="22"/>
          <w:szCs w:val="22"/>
        </w:rPr>
        <w:sym w:font="HQPB2" w:char="003D"/>
      </w:r>
      <w:r w:rsidRPr="00845AC1">
        <w:rPr>
          <w:sz w:val="22"/>
          <w:szCs w:val="22"/>
        </w:rPr>
        <w:sym w:font="HQPB4" w:char="00F8"/>
      </w:r>
      <w:r w:rsidRPr="00845AC1">
        <w:rPr>
          <w:sz w:val="22"/>
          <w:szCs w:val="22"/>
        </w:rPr>
        <w:sym w:font="HQPB1" w:char="00F3"/>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33"/>
      </w:r>
      <w:r w:rsidRPr="00845AC1">
        <w:rPr>
          <w:sz w:val="22"/>
          <w:szCs w:val="22"/>
        </w:rPr>
        <w:sym w:font="HQPB2" w:char="0093"/>
      </w:r>
      <w:r w:rsidRPr="00845AC1">
        <w:rPr>
          <w:sz w:val="22"/>
          <w:szCs w:val="22"/>
        </w:rPr>
        <w:sym w:font="HQPB5" w:char="0075"/>
      </w:r>
      <w:r w:rsidRPr="00845AC1">
        <w:rPr>
          <w:sz w:val="22"/>
          <w:szCs w:val="22"/>
        </w:rPr>
        <w:sym w:font="HQPB2" w:char="0071"/>
      </w:r>
      <w:r w:rsidRPr="00845AC1">
        <w:rPr>
          <w:sz w:val="22"/>
          <w:szCs w:val="22"/>
        </w:rPr>
        <w:sym w:font="HQPB5" w:char="0074"/>
      </w:r>
      <w:r w:rsidRPr="00845AC1">
        <w:rPr>
          <w:sz w:val="22"/>
          <w:szCs w:val="22"/>
        </w:rPr>
        <w:sym w:font="HQPB1" w:char="0046"/>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2" w:char="0025"/>
      </w:r>
      <w:r w:rsidRPr="00845AC1">
        <w:rPr>
          <w:sz w:val="22"/>
          <w:szCs w:val="22"/>
        </w:rPr>
        <w:sym w:font="HQPB2" w:char="0071"/>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DC"/>
      </w:r>
      <w:r w:rsidRPr="00845AC1">
        <w:rPr>
          <w:sz w:val="22"/>
          <w:szCs w:val="22"/>
        </w:rPr>
        <w:sym w:font="HQPB1" w:char="003D"/>
      </w:r>
      <w:r w:rsidRPr="00845AC1">
        <w:rPr>
          <w:sz w:val="22"/>
          <w:szCs w:val="22"/>
        </w:rPr>
        <w:sym w:font="HQPB4" w:char="00C9"/>
      </w:r>
      <w:r w:rsidRPr="00845AC1">
        <w:rPr>
          <w:sz w:val="22"/>
          <w:szCs w:val="22"/>
        </w:rPr>
        <w:sym w:font="HQPB1" w:char="0066"/>
      </w:r>
      <w:r w:rsidRPr="00845AC1">
        <w:rPr>
          <w:sz w:val="22"/>
          <w:szCs w:val="22"/>
        </w:rPr>
        <w:sym w:font="HQPB4" w:char="00F7"/>
      </w:r>
      <w:r w:rsidRPr="00845AC1">
        <w:rPr>
          <w:sz w:val="22"/>
          <w:szCs w:val="22"/>
        </w:rPr>
        <w:sym w:font="HQPB1" w:char="00E8"/>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ED"/>
      </w:r>
      <w:r w:rsidRPr="00845AC1">
        <w:rPr>
          <w:sz w:val="22"/>
          <w:szCs w:val="22"/>
        </w:rPr>
        <w:sym w:font="HQPB1" w:char="0023"/>
      </w:r>
      <w:r w:rsidRPr="00845AC1">
        <w:rPr>
          <w:sz w:val="22"/>
          <w:szCs w:val="22"/>
        </w:rPr>
        <w:sym w:font="HQPB4" w:char="00A7"/>
      </w:r>
      <w:r w:rsidRPr="00845AC1">
        <w:rPr>
          <w:sz w:val="22"/>
          <w:szCs w:val="22"/>
        </w:rPr>
        <w:sym w:font="HQPB1" w:char="0091"/>
      </w:r>
      <w:r w:rsidRPr="00845AC1">
        <w:rPr>
          <w:sz w:val="22"/>
          <w:szCs w:val="22"/>
        </w:rPr>
        <w:sym w:font="HQPB4" w:char="0096"/>
      </w:r>
      <w:r w:rsidRPr="00845AC1">
        <w:rPr>
          <w:sz w:val="22"/>
          <w:szCs w:val="22"/>
        </w:rPr>
        <w:sym w:font="HQPB1" w:char="0093"/>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E1"/>
      </w:r>
      <w:r w:rsidRPr="00845AC1">
        <w:rPr>
          <w:sz w:val="22"/>
          <w:szCs w:val="22"/>
        </w:rPr>
        <w:sym w:font="HQPB2" w:char="008A"/>
      </w:r>
      <w:r w:rsidRPr="00845AC1">
        <w:rPr>
          <w:sz w:val="22"/>
          <w:szCs w:val="22"/>
        </w:rPr>
        <w:sym w:font="HQPB4" w:char="00C9"/>
      </w:r>
      <w:r w:rsidRPr="00845AC1">
        <w:rPr>
          <w:sz w:val="22"/>
          <w:szCs w:val="22"/>
        </w:rPr>
        <w:sym w:font="HQPB1" w:char="00F3"/>
      </w:r>
      <w:r w:rsidRPr="00845AC1">
        <w:rPr>
          <w:sz w:val="22"/>
          <w:szCs w:val="22"/>
        </w:rPr>
        <w:sym w:font="HQPB5" w:char="0075"/>
      </w:r>
      <w:r w:rsidRPr="00845AC1">
        <w:rPr>
          <w:sz w:val="22"/>
          <w:szCs w:val="22"/>
        </w:rPr>
        <w:sym w:font="HQPB2" w:char="008B"/>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CD"/>
      </w:r>
      <w:r w:rsidRPr="00845AC1">
        <w:rPr>
          <w:sz w:val="22"/>
          <w:szCs w:val="22"/>
        </w:rPr>
        <w:sym w:font="HQPB2" w:char="006B"/>
      </w:r>
      <w:r w:rsidRPr="00845AC1">
        <w:rPr>
          <w:sz w:val="22"/>
          <w:szCs w:val="22"/>
        </w:rPr>
        <w:sym w:font="HQPB4" w:char="00CD"/>
      </w:r>
      <w:r w:rsidRPr="00845AC1">
        <w:rPr>
          <w:sz w:val="22"/>
          <w:szCs w:val="22"/>
        </w:rPr>
        <w:sym w:font="HQPB1" w:char="0035"/>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91"/>
      </w:r>
      <w:r w:rsidRPr="00845AC1">
        <w:rPr>
          <w:sz w:val="22"/>
          <w:szCs w:val="22"/>
        </w:rPr>
        <w:sym w:font="HQPB1" w:char="0024"/>
      </w:r>
      <w:r w:rsidRPr="00845AC1">
        <w:rPr>
          <w:sz w:val="22"/>
          <w:szCs w:val="22"/>
        </w:rPr>
        <w:sym w:font="HQPB4" w:char="00A4"/>
      </w:r>
      <w:r w:rsidRPr="00845AC1">
        <w:rPr>
          <w:sz w:val="22"/>
          <w:szCs w:val="22"/>
        </w:rPr>
        <w:sym w:font="HQPB1" w:char="00FF"/>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89"/>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F"/>
      </w:r>
      <w:r w:rsidRPr="00845AC1">
        <w:rPr>
          <w:sz w:val="22"/>
          <w:szCs w:val="22"/>
        </w:rPr>
        <w:sym w:font="HQPB2" w:char="004A"/>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D"/>
      </w:r>
      <w:r w:rsidRPr="00845AC1">
        <w:rPr>
          <w:sz w:val="22"/>
          <w:szCs w:val="22"/>
        </w:rPr>
        <w:sym w:font="HQPB2" w:char="00BB"/>
      </w:r>
      <w:r w:rsidRPr="00845AC1">
        <w:rPr>
          <w:sz w:val="22"/>
          <w:szCs w:val="22"/>
        </w:rPr>
        <w:sym w:font="HQPB5" w:char="0079"/>
      </w:r>
      <w:r w:rsidRPr="00845AC1">
        <w:rPr>
          <w:sz w:val="22"/>
          <w:szCs w:val="22"/>
        </w:rPr>
        <w:sym w:font="HQPB1" w:char="0073"/>
      </w:r>
      <w:r w:rsidRPr="00845AC1">
        <w:rPr>
          <w:sz w:val="22"/>
          <w:szCs w:val="22"/>
        </w:rPr>
        <w:sym w:font="HQPB4" w:char="00CE"/>
      </w:r>
      <w:r w:rsidRPr="00845AC1">
        <w:rPr>
          <w:sz w:val="22"/>
          <w:szCs w:val="22"/>
        </w:rPr>
        <w:sym w:font="HQPB2" w:char="003D"/>
      </w:r>
      <w:r w:rsidRPr="00845AC1">
        <w:rPr>
          <w:sz w:val="22"/>
          <w:szCs w:val="22"/>
        </w:rPr>
        <w:sym w:font="HQPB2" w:char="00BB"/>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6F"/>
      </w:r>
      <w:r w:rsidRPr="00845AC1">
        <w:rPr>
          <w:sz w:val="22"/>
          <w:szCs w:val="22"/>
        </w:rPr>
        <w:sym w:font="HQPB5" w:char="0074"/>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4" w:char="00F8"/>
      </w:r>
      <w:r w:rsidRPr="00845AC1">
        <w:rPr>
          <w:sz w:val="22"/>
          <w:szCs w:val="22"/>
        </w:rPr>
        <w:sym w:font="HQPB1" w:char="00F3"/>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B7"/>
      </w:r>
      <w:r w:rsidRPr="00845AC1">
        <w:rPr>
          <w:sz w:val="22"/>
          <w:szCs w:val="22"/>
        </w:rPr>
        <w:sym w:font="HQPB1" w:char="008D"/>
      </w:r>
      <w:r w:rsidRPr="00845AC1">
        <w:rPr>
          <w:sz w:val="22"/>
          <w:szCs w:val="22"/>
        </w:rPr>
        <w:sym w:font="HQPB4" w:char="00F4"/>
      </w:r>
      <w:r w:rsidRPr="00845AC1">
        <w:rPr>
          <w:sz w:val="22"/>
          <w:szCs w:val="22"/>
        </w:rPr>
        <w:sym w:font="HQPB1" w:char="005F"/>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4A"/>
      </w:r>
      <w:r w:rsidRPr="00845AC1">
        <w:rPr>
          <w:sz w:val="22"/>
          <w:szCs w:val="22"/>
        </w:rPr>
        <w:sym w:font="HQPB2" w:char="004A"/>
      </w:r>
      <w:r w:rsidRPr="00845AC1">
        <w:rPr>
          <w:sz w:val="22"/>
          <w:szCs w:val="22"/>
        </w:rPr>
        <w:sym w:font="HQPB2" w:char="008B"/>
      </w:r>
      <w:r w:rsidRPr="00845AC1">
        <w:rPr>
          <w:sz w:val="22"/>
          <w:szCs w:val="22"/>
        </w:rPr>
        <w:sym w:font="HQPB4" w:char="00CF"/>
      </w:r>
      <w:r w:rsidRPr="00845AC1">
        <w:rPr>
          <w:sz w:val="22"/>
          <w:szCs w:val="22"/>
        </w:rPr>
        <w:sym w:font="HQPB1" w:char="00E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2"/>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[الفتح: 29].</w:t>
      </w:r>
      <w:r w:rsidR="007845ED">
        <w:rPr>
          <w:rFonts w:cs="Traditional Arabic" w:hint="cs"/>
          <w:sz w:val="26"/>
          <w:szCs w:val="26"/>
          <w:rtl/>
          <w:lang w:bidi="fa-IR"/>
        </w:rPr>
        <w:t xml:space="preserve"> </w:t>
      </w:r>
      <w:r>
        <w:rPr>
          <w:rFonts w:cs="Traditional Arabic" w:hint="cs"/>
          <w:rtl/>
          <w:lang w:bidi="fa-IR"/>
        </w:rPr>
        <w:t>«</w:t>
      </w:r>
      <w:r>
        <w:rPr>
          <w:rFonts w:hint="cs"/>
          <w:rtl/>
        </w:rPr>
        <w:t xml:space="preserve">محمد، فرستاده‌ی الله است؛ و آنان که با او هستند، در برابر کافران سرسختند و با یکدیگر مهربان. آنان را در حال رکوع و سجده می‌بینی؛ فضل و </w:t>
      </w:r>
      <w:r w:rsidR="006E5015">
        <w:rPr>
          <w:rFonts w:hint="cs"/>
          <w:rtl/>
        </w:rPr>
        <w:t>خ</w:t>
      </w:r>
      <w:r>
        <w:rPr>
          <w:rFonts w:hint="cs"/>
          <w:rtl/>
        </w:rPr>
        <w:t xml:space="preserve">شنودی الله را می‌جویند. نشانه‌(ی درست‌کاری) آنان از اثر سجده در چهره‌هایشان پیداست؛ این، وصف آنان در تورات است. و وصفشان در </w:t>
      </w:r>
      <w:r w:rsidR="006E5015">
        <w:rPr>
          <w:rFonts w:hint="cs"/>
          <w:rtl/>
        </w:rPr>
        <w:t>ا</w:t>
      </w:r>
      <w:r>
        <w:rPr>
          <w:rFonts w:hint="cs"/>
          <w:rtl/>
        </w:rPr>
        <w:t>نجیل مانند زراعتی است که جوانه زده و تنومندش ساخته و ستبر و ضخیم شده و بر ساقه‌هایش ایستاده است و کشاورزان را شگفت‌زده می‌سازد تا به‌وسیله‌ی آنان کافران را به خشم آورد. الله به این‌ها که ایمان آورده و کارهای شایسته انجام داده‌اند، نوید آمرزش و پاداش بزرگی می‌دهد</w:t>
      </w:r>
      <w:r>
        <w:rPr>
          <w:rFonts w:cs="Traditional Arabic" w:hint="cs"/>
          <w:rtl/>
          <w:lang w:bidi="fa-IR"/>
        </w:rPr>
        <w:t>».</w:t>
      </w:r>
    </w:p>
    <w:p w:rsidR="003801D8" w:rsidRDefault="003801D8" w:rsidP="003801D8">
      <w:pPr>
        <w:rPr>
          <w:rtl/>
          <w:lang w:bidi="fa-IR"/>
        </w:rPr>
      </w:pPr>
      <w:r>
        <w:rPr>
          <w:rFonts w:hint="cs"/>
          <w:rtl/>
          <w:lang w:bidi="fa-IR"/>
        </w:rPr>
        <w:t>سپس آنان رضامندی خدا را می‌جویند، و خداوند خواسته</w:t>
      </w:r>
      <w:r w:rsidR="006E5015">
        <w:rPr>
          <w:rFonts w:hint="eastAsia"/>
          <w:rtl/>
          <w:lang w:bidi="fa-IR"/>
        </w:rPr>
        <w:t>‌ی</w:t>
      </w:r>
      <w:r>
        <w:rPr>
          <w:rFonts w:hint="cs"/>
          <w:rtl/>
          <w:lang w:bidi="fa-IR"/>
        </w:rPr>
        <w:t xml:space="preserve"> آنان را اجابت نموده و فرمود:</w:t>
      </w:r>
    </w:p>
    <w:p w:rsidR="003801D8" w:rsidRDefault="003801D8" w:rsidP="007845ED">
      <w:pPr>
        <w:jc w:val="both"/>
        <w:rPr>
          <w:rtl/>
          <w:lang w:bidi="fa-IR"/>
        </w:rPr>
      </w:pPr>
      <w:r>
        <w:rPr>
          <w:rFonts w:cs="Traditional Arabic" w:hint="cs"/>
          <w:rtl/>
          <w:lang w:bidi="fa-IR"/>
        </w:rPr>
        <w:t>﴿</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CE"/>
      </w:r>
      <w:r w:rsidRPr="00845AC1">
        <w:rPr>
          <w:sz w:val="22"/>
          <w:szCs w:val="22"/>
        </w:rPr>
        <w:sym w:font="HQPB1" w:char="0036"/>
      </w:r>
      <w:r w:rsidRPr="00845AC1">
        <w:rPr>
          <w:sz w:val="22"/>
          <w:szCs w:val="22"/>
        </w:rPr>
        <w:sym w:font="HQPB2" w:char="00BB"/>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A8"/>
      </w:r>
      <w:r w:rsidRPr="00845AC1">
        <w:rPr>
          <w:sz w:val="22"/>
          <w:szCs w:val="22"/>
        </w:rPr>
        <w:sym w:font="HQPB2" w:char="007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C"/>
      </w:r>
      <w:r w:rsidRPr="00845AC1">
        <w:rPr>
          <w:sz w:val="22"/>
          <w:szCs w:val="22"/>
        </w:rPr>
        <w:sym w:font="HQPB1" w:char="008D"/>
      </w:r>
      <w:r w:rsidRPr="00845AC1">
        <w:rPr>
          <w:sz w:val="22"/>
          <w:szCs w:val="22"/>
        </w:rPr>
        <w:sym w:font="HQPB4" w:char="00C9"/>
      </w:r>
      <w:r w:rsidRPr="00845AC1">
        <w:rPr>
          <w:sz w:val="22"/>
          <w:szCs w:val="22"/>
        </w:rPr>
        <w:sym w:font="HQPB1" w:char="0066"/>
      </w:r>
      <w:r w:rsidRPr="00845AC1">
        <w:rPr>
          <w:sz w:val="22"/>
          <w:szCs w:val="22"/>
        </w:rPr>
        <w:sym w:font="HQPB2" w:char="00BB"/>
      </w:r>
      <w:r w:rsidRPr="00845AC1">
        <w:rPr>
          <w:sz w:val="22"/>
          <w:szCs w:val="22"/>
        </w:rPr>
        <w:sym w:font="HQPB5" w:char="0079"/>
      </w:r>
      <w:r w:rsidRPr="00845AC1">
        <w:rPr>
          <w:sz w:val="22"/>
          <w:szCs w:val="22"/>
        </w:rPr>
        <w:sym w:font="HQPB2" w:char="0067"/>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5" w:char="007C"/>
      </w:r>
      <w:r w:rsidRPr="00845AC1">
        <w:rPr>
          <w:sz w:val="22"/>
          <w:szCs w:val="22"/>
        </w:rPr>
        <w:sym w:font="HQPB1" w:char="00C1"/>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4"/>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2" w:char="0060"/>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4" w:char="00F4"/>
      </w:r>
      <w:r w:rsidRPr="00845AC1">
        <w:rPr>
          <w:sz w:val="22"/>
          <w:szCs w:val="22"/>
        </w:rPr>
        <w:sym w:font="HQPB1" w:char="006D"/>
      </w:r>
      <w:r w:rsidRPr="00845AC1">
        <w:rPr>
          <w:sz w:val="22"/>
          <w:szCs w:val="22"/>
        </w:rPr>
        <w:sym w:font="HQPB4" w:char="00CE"/>
      </w:r>
      <w:r w:rsidRPr="00845AC1">
        <w:rPr>
          <w:sz w:val="22"/>
          <w:szCs w:val="22"/>
        </w:rPr>
        <w:sym w:font="HQPB1" w:char="002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6"/>
      </w:r>
      <w:r w:rsidRPr="00845AC1">
        <w:rPr>
          <w:sz w:val="22"/>
          <w:szCs w:val="22"/>
        </w:rPr>
        <w:sym w:font="HQPB4" w:char="00C5"/>
      </w:r>
      <w:r w:rsidRPr="00845AC1">
        <w:rPr>
          <w:sz w:val="22"/>
          <w:szCs w:val="22"/>
        </w:rPr>
        <w:sym w:font="HQPB1" w:char="00CC"/>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0"/>
      </w:r>
      <w:r w:rsidRPr="00845AC1">
        <w:rPr>
          <w:sz w:val="22"/>
          <w:szCs w:val="22"/>
        </w:rPr>
        <w:sym w:font="HQPB1" w:char="00CA"/>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7"/>
      </w:r>
      <w:r w:rsidRPr="00845AC1">
        <w:rPr>
          <w:sz w:val="22"/>
          <w:szCs w:val="22"/>
        </w:rPr>
        <w:sym w:font="HQPB2" w:char="005A"/>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1" w:char="0089"/>
      </w:r>
      <w:r w:rsidRPr="00845AC1">
        <w:rPr>
          <w:sz w:val="22"/>
          <w:szCs w:val="22"/>
        </w:rPr>
        <w:sym w:font="HQPB5" w:char="0074"/>
      </w:r>
      <w:r w:rsidRPr="00845AC1">
        <w:rPr>
          <w:sz w:val="22"/>
          <w:szCs w:val="22"/>
        </w:rPr>
        <w:sym w:font="HQPB1" w:char="00E3"/>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2" w:char="006C"/>
      </w:r>
      <w:r w:rsidRPr="00845AC1">
        <w:rPr>
          <w:sz w:val="22"/>
          <w:szCs w:val="22"/>
        </w:rPr>
        <w:sym w:font="HQPB5" w:char="006D"/>
      </w:r>
      <w:r w:rsidRPr="00845AC1">
        <w:rPr>
          <w:sz w:val="22"/>
          <w:szCs w:val="22"/>
        </w:rPr>
        <w:sym w:font="HQPB2" w:char="003B"/>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2" w:char="00BB"/>
      </w:r>
      <w:r w:rsidRPr="00845AC1">
        <w:rPr>
          <w:sz w:val="22"/>
          <w:szCs w:val="22"/>
        </w:rPr>
        <w:sym w:font="HQPB4" w:char="00A8"/>
      </w:r>
      <w:r w:rsidRPr="00845AC1">
        <w:rPr>
          <w:sz w:val="22"/>
          <w:szCs w:val="22"/>
        </w:rPr>
        <w:sym w:font="HQPB2" w:char="005A"/>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C"/>
      </w:r>
      <w:r w:rsidRPr="00845AC1">
        <w:rPr>
          <w:sz w:val="22"/>
          <w:szCs w:val="22"/>
        </w:rPr>
        <w:sym w:font="HQPB1" w:char="008D"/>
      </w:r>
      <w:r w:rsidRPr="00845AC1">
        <w:rPr>
          <w:sz w:val="22"/>
          <w:szCs w:val="22"/>
        </w:rPr>
        <w:sym w:font="HQPB4" w:char="00F4"/>
      </w:r>
      <w:r w:rsidRPr="00845AC1">
        <w:rPr>
          <w:sz w:val="22"/>
          <w:szCs w:val="22"/>
        </w:rPr>
        <w:sym w:font="HQPB1" w:char="0066"/>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1" w:char="0074"/>
      </w:r>
      <w:r w:rsidRPr="00845AC1">
        <w:rPr>
          <w:sz w:val="22"/>
          <w:szCs w:val="22"/>
        </w:rPr>
        <w:sym w:font="HQPB5" w:char="0072"/>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2" w:char="00BB"/>
      </w:r>
      <w:r w:rsidRPr="00845AC1">
        <w:rPr>
          <w:sz w:val="22"/>
          <w:szCs w:val="22"/>
        </w:rPr>
        <w:sym w:font="HQPB5" w:char="0079"/>
      </w:r>
      <w:r w:rsidRPr="00845AC1">
        <w:rPr>
          <w:sz w:val="22"/>
          <w:szCs w:val="22"/>
        </w:rPr>
        <w:sym w:font="HQPB2" w:char="0067"/>
      </w:r>
      <w:r w:rsidRPr="00845AC1">
        <w:rPr>
          <w:sz w:val="22"/>
          <w:szCs w:val="22"/>
        </w:rPr>
        <w:sym w:font="HQPB4" w:char="00F7"/>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4"/>
      </w:r>
      <w:r w:rsidRPr="00845AC1">
        <w:rPr>
          <w:sz w:val="22"/>
          <w:szCs w:val="22"/>
        </w:rPr>
        <w:sym w:font="HQPB4" w:char="00CE"/>
      </w:r>
      <w:r w:rsidRPr="00845AC1">
        <w:rPr>
          <w:sz w:val="22"/>
          <w:szCs w:val="22"/>
        </w:rPr>
        <w:sym w:font="HQPB3" w:char="0023"/>
      </w:r>
      <w:r w:rsidRPr="00845AC1">
        <w:rPr>
          <w:sz w:val="22"/>
          <w:szCs w:val="22"/>
        </w:rPr>
        <w:sym w:font="HQPB2" w:char="00BB"/>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2" w:char="008E"/>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9"/>
      </w:r>
      <w:r w:rsidRPr="00845AC1">
        <w:rPr>
          <w:sz w:val="22"/>
          <w:szCs w:val="22"/>
        </w:rPr>
        <w:sym w:font="HQPB5" w:char="0074"/>
      </w:r>
      <w:r w:rsidRPr="00845AC1">
        <w:rPr>
          <w:sz w:val="22"/>
          <w:szCs w:val="22"/>
        </w:rPr>
        <w:sym w:font="HQPB1" w:char="002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97"/>
      </w:r>
      <w:r w:rsidRPr="00845AC1">
        <w:rPr>
          <w:sz w:val="22"/>
          <w:szCs w:val="22"/>
        </w:rPr>
        <w:sym w:font="HQPB4" w:char="00F6"/>
      </w:r>
      <w:r w:rsidRPr="00845AC1">
        <w:rPr>
          <w:sz w:val="22"/>
          <w:szCs w:val="22"/>
        </w:rPr>
        <w:sym w:font="HQPB2" w:char="0071"/>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C"/>
      </w:r>
      <w:r w:rsidRPr="00845AC1">
        <w:rPr>
          <w:sz w:val="22"/>
          <w:szCs w:val="22"/>
        </w:rPr>
        <w:sym w:font="HQPB2" w:char="00EC"/>
      </w:r>
      <w:r w:rsidRPr="00845AC1">
        <w:rPr>
          <w:sz w:val="22"/>
          <w:szCs w:val="22"/>
        </w:rPr>
        <w:sym w:font="HQPB4" w:char="00CF"/>
      </w:r>
      <w:r w:rsidRPr="00845AC1">
        <w:rPr>
          <w:sz w:val="22"/>
          <w:szCs w:val="22"/>
        </w:rPr>
        <w:sym w:font="HQPB1" w:char="00E0"/>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9"/>
      </w:r>
      <w:r w:rsidRPr="00845AC1">
        <w:rPr>
          <w:sz w:val="22"/>
          <w:szCs w:val="22"/>
        </w:rPr>
        <w:sym w:font="HQPB2" w:char="00C9"/>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[التوبة: 100].</w:t>
      </w:r>
      <w:r w:rsidR="007845ED">
        <w:rPr>
          <w:rFonts w:cs="Traditional Arabic" w:hint="cs"/>
          <w:sz w:val="26"/>
          <w:szCs w:val="26"/>
          <w:rtl/>
          <w:lang w:bidi="fa-IR"/>
        </w:rPr>
        <w:t xml:space="preserve"> </w:t>
      </w:r>
      <w:r>
        <w:rPr>
          <w:rFonts w:cs="Traditional Arabic" w:hint="cs"/>
          <w:rtl/>
          <w:lang w:bidi="fa-IR"/>
        </w:rPr>
        <w:t>«</w:t>
      </w:r>
      <w:r>
        <w:rPr>
          <w:rFonts w:hint="cs"/>
          <w:rtl/>
        </w:rPr>
        <w:t>الله، از پیشگامان نخستین مهاجران و انصار و کسانی که به نیکی از آنان پیروی نمودند، راضی است. و آنان نیز از الله خشنودند و الله، برایشان باغ‌هایی آماده کرده که از فرودستش جویبارها روان است و جاودانه در آن می‌مانند. این است رستگاری بزرگ</w:t>
      </w:r>
      <w:r>
        <w:rPr>
          <w:rFonts w:cs="Traditional Arabic" w:hint="cs"/>
          <w:rtl/>
          <w:lang w:bidi="fa-IR"/>
        </w:rPr>
        <w:t>»</w:t>
      </w:r>
      <w:r>
        <w:rPr>
          <w:rFonts w:hint="cs"/>
          <w:rtl/>
          <w:lang w:bidi="fa-IR"/>
        </w:rPr>
        <w:t>.</w:t>
      </w:r>
    </w:p>
    <w:p w:rsidR="003801D8" w:rsidRDefault="003801D8" w:rsidP="0014442D">
      <w:pPr>
        <w:rPr>
          <w:rtl/>
          <w:lang w:bidi="fa-IR"/>
        </w:rPr>
      </w:pPr>
      <w:r>
        <w:rPr>
          <w:rFonts w:hint="cs"/>
          <w:rtl/>
          <w:lang w:bidi="fa-IR"/>
        </w:rPr>
        <w:t>سپس چگونه بعد از آن که خداوند از مهاجرین و انص</w:t>
      </w:r>
      <w:r w:rsidR="0014442D">
        <w:rPr>
          <w:rFonts w:hint="cs"/>
          <w:rtl/>
          <w:lang w:bidi="fa-IR"/>
        </w:rPr>
        <w:t>ار که در رأس آنان ابوبکر و عمر</w:t>
      </w:r>
      <w:r w:rsidR="0014442D">
        <w:rPr>
          <w:rFonts w:cs="CTraditional Arabic" w:hint="cs"/>
          <w:rtl/>
          <w:lang w:bidi="fa-IR"/>
        </w:rPr>
        <w:t>ب</w:t>
      </w:r>
      <w:r>
        <w:rPr>
          <w:rFonts w:hint="cs"/>
          <w:rtl/>
          <w:lang w:bidi="fa-IR"/>
        </w:rPr>
        <w:t xml:space="preserve"> قرار دارند، اعلام رضامندی نموده است</w:t>
      </w:r>
      <w:r w:rsidR="0014442D">
        <w:rPr>
          <w:rFonts w:hint="cs"/>
          <w:rtl/>
          <w:lang w:bidi="fa-IR"/>
        </w:rPr>
        <w:t>،</w:t>
      </w:r>
      <w:r>
        <w:rPr>
          <w:rFonts w:hint="cs"/>
          <w:rtl/>
          <w:lang w:bidi="fa-IR"/>
        </w:rPr>
        <w:t xml:space="preserve"> ا</w:t>
      </w:r>
      <w:r w:rsidR="0014442D">
        <w:rPr>
          <w:rFonts w:hint="cs"/>
          <w:rtl/>
          <w:lang w:bidi="fa-IR"/>
        </w:rPr>
        <w:t xml:space="preserve">ما این راوی کذاب </w:t>
      </w:r>
      <w:r>
        <w:rPr>
          <w:rFonts w:hint="cs"/>
          <w:rtl/>
          <w:lang w:bidi="fa-IR"/>
        </w:rPr>
        <w:t xml:space="preserve">به امام باقر نسبت می‌دهد که آن بزرگوار اصحاب پیامبر </w:t>
      </w:r>
      <w:r w:rsidR="0014442D" w:rsidRPr="0014442D">
        <w:rPr>
          <w:rFonts w:cs="CTraditional Arabic" w:hint="cs"/>
          <w:rtl/>
          <w:lang w:bidi="fa-IR"/>
        </w:rPr>
        <w:t>ج</w:t>
      </w:r>
      <w:r>
        <w:rPr>
          <w:rFonts w:hint="cs"/>
          <w:rtl/>
          <w:lang w:bidi="fa-IR"/>
        </w:rPr>
        <w:t xml:space="preserve"> را مذمت می‌کرده و آنان را متهم نموده که علی را ناپسند داشته اند.</w:t>
      </w:r>
    </w:p>
    <w:p w:rsidR="003801D8" w:rsidRDefault="003801D8" w:rsidP="003801D8">
      <w:pPr>
        <w:jc w:val="both"/>
        <w:rPr>
          <w:rFonts w:hint="cs"/>
          <w:rtl/>
          <w:lang w:bidi="fa-IR"/>
        </w:rPr>
      </w:pPr>
      <w:r>
        <w:rPr>
          <w:rFonts w:hint="cs"/>
          <w:rtl/>
          <w:lang w:bidi="fa-IR"/>
        </w:rPr>
        <w:t xml:space="preserve">3ـ حرعاملی در الوسائل با سند خود از امام باقر و امام صادق م در مورد تفسیر </w:t>
      </w:r>
      <w:r>
        <w:rPr>
          <w:rFonts w:cs="Traditional Arabic" w:hint="cs"/>
          <w:rtl/>
          <w:lang w:bidi="fa-IR"/>
        </w:rPr>
        <w:t>﴿</w:t>
      </w:r>
      <w:r w:rsidRPr="00845AC1">
        <w:rPr>
          <w:sz w:val="22"/>
          <w:szCs w:val="22"/>
        </w:rPr>
        <w:sym w:font="HQPB4" w:char="00A7"/>
      </w:r>
      <w:r w:rsidRPr="00845AC1">
        <w:rPr>
          <w:sz w:val="22"/>
          <w:szCs w:val="22"/>
        </w:rPr>
        <w:sym w:font="HQPB2" w:char="004E"/>
      </w:r>
      <w:r w:rsidRPr="00845AC1">
        <w:rPr>
          <w:sz w:val="22"/>
          <w:szCs w:val="22"/>
        </w:rPr>
        <w:sym w:font="HQPB4" w:char="00E8"/>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1" w:char="004F"/>
      </w:r>
      <w:r w:rsidRPr="00845AC1">
        <w:rPr>
          <w:sz w:val="22"/>
          <w:szCs w:val="22"/>
        </w:rPr>
        <w:sym w:font="HQPB5" w:char="0075"/>
      </w:r>
      <w:r w:rsidRPr="00845AC1">
        <w:rPr>
          <w:sz w:val="22"/>
          <w:szCs w:val="22"/>
        </w:rPr>
        <w:sym w:font="HQPB1" w:char="0091"/>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8A"/>
      </w:r>
      <w:r w:rsidRPr="00845AC1">
        <w:rPr>
          <w:sz w:val="22"/>
          <w:szCs w:val="22"/>
        </w:rPr>
        <w:sym w:font="HQPB5" w:char="0078"/>
      </w:r>
      <w:r w:rsidRPr="00845AC1">
        <w:rPr>
          <w:sz w:val="22"/>
          <w:szCs w:val="22"/>
        </w:rPr>
        <w:sym w:font="HQPB1" w:char="00FF"/>
      </w:r>
      <w:r w:rsidRPr="00845AC1">
        <w:rPr>
          <w:sz w:val="22"/>
          <w:szCs w:val="22"/>
        </w:rPr>
        <w:sym w:font="HQPB5" w:char="0073"/>
      </w:r>
      <w:r w:rsidRPr="00845AC1">
        <w:rPr>
          <w:sz w:val="22"/>
          <w:szCs w:val="22"/>
        </w:rPr>
        <w:sym w:font="HQPB1" w:char="00DC"/>
      </w:r>
      <w:r w:rsidRPr="00845AC1">
        <w:rPr>
          <w:sz w:val="22"/>
          <w:szCs w:val="22"/>
        </w:rPr>
        <w:sym w:font="HQPB4" w:char="00F4"/>
      </w:r>
      <w:r w:rsidRPr="00845AC1">
        <w:rPr>
          <w:sz w:val="22"/>
          <w:szCs w:val="22"/>
        </w:rPr>
        <w:sym w:font="HQPB1" w:char="00B9"/>
      </w:r>
      <w:r w:rsidRPr="00845AC1">
        <w:rPr>
          <w:sz w:val="22"/>
          <w:szCs w:val="22"/>
        </w:rPr>
        <w:sym w:font="HQPB5" w:char="0024"/>
      </w:r>
      <w:r w:rsidRPr="00845AC1">
        <w:rPr>
          <w:sz w:val="22"/>
          <w:szCs w:val="22"/>
        </w:rPr>
        <w:sym w:font="HQPB1" w:char="0023"/>
      </w:r>
      <w:r>
        <w:rPr>
          <w:rFonts w:cs="Traditional Arabic" w:hint="cs"/>
          <w:rtl/>
          <w:lang w:bidi="fa-IR"/>
        </w:rPr>
        <w:t>﴾</w:t>
      </w:r>
      <w:r>
        <w:rPr>
          <w:rFonts w:hint="cs"/>
          <w:rtl/>
          <w:lang w:bidi="fa-IR"/>
        </w:rPr>
        <w:t xml:space="preserve"> روایت می‌کند که گفت: این آیه فقط مخصوص ماست و فقط مراد الهی ما هستیم»</w:t>
      </w:r>
      <w:r>
        <w:rPr>
          <w:rFonts w:hint="cs"/>
          <w:vertAlign w:val="superscript"/>
          <w:rtl/>
          <w:lang w:bidi="fa-IR"/>
        </w:rPr>
        <w:t>(</w:t>
      </w:r>
      <w:r>
        <w:rPr>
          <w:rStyle w:val="FootnoteReference"/>
          <w:rtl/>
          <w:lang w:bidi="fa-IR"/>
        </w:rPr>
        <w:footnoteReference w:id="117"/>
      </w:r>
      <w:r>
        <w:rPr>
          <w:rFonts w:hint="cs"/>
          <w:vertAlign w:val="superscript"/>
          <w:rtl/>
          <w:lang w:bidi="fa-IR"/>
        </w:rPr>
        <w:t>)</w:t>
      </w:r>
      <w:r>
        <w:rPr>
          <w:rFonts w:hint="cs"/>
          <w:rtl/>
          <w:lang w:bidi="fa-IR"/>
        </w:rPr>
        <w:t xml:space="preserve">. </w:t>
      </w:r>
    </w:p>
    <w:p w:rsidR="003801D8" w:rsidRDefault="003801D8" w:rsidP="007845ED">
      <w:pPr>
        <w:jc w:val="both"/>
        <w:rPr>
          <w:rtl/>
          <w:lang w:bidi="fa-IR"/>
        </w:rPr>
      </w:pPr>
      <w:r>
        <w:rPr>
          <w:rFonts w:hint="cs"/>
          <w:rtl/>
          <w:lang w:bidi="fa-IR"/>
        </w:rPr>
        <w:t xml:space="preserve">می‌گویم: برای درهم شکستن این دروغ کافی است که آیه را تا آخر آن بخوانید، چون خداوند متعال می‌فرماید: </w:t>
      </w:r>
      <w:r w:rsidRPr="00C254FB">
        <w:rPr>
          <w:rFonts w:cs="Traditional Arabic" w:hint="cs"/>
          <w:sz w:val="24"/>
          <w:szCs w:val="24"/>
          <w:rtl/>
          <w:lang w:bidi="fa-IR"/>
        </w:rPr>
        <w:t>﴿</w:t>
      </w:r>
      <w:r w:rsidRPr="00C254FB">
        <w:rPr>
          <w:sz w:val="24"/>
          <w:szCs w:val="24"/>
        </w:rPr>
        <w:sym w:font="HQPB4" w:char="00A7"/>
      </w:r>
      <w:r w:rsidR="00C254FB" w:rsidRPr="00C254FB">
        <w:rPr>
          <w:sz w:val="24"/>
          <w:szCs w:val="24"/>
        </w:rPr>
        <w:sym w:font="HQPB4" w:char="F0A7"/>
      </w:r>
      <w:r w:rsidR="00C254FB" w:rsidRPr="00C254FB">
        <w:rPr>
          <w:sz w:val="24"/>
          <w:szCs w:val="24"/>
        </w:rPr>
        <w:sym w:font="HQPB2" w:char="F04E"/>
      </w:r>
      <w:r w:rsidR="00C254FB" w:rsidRPr="00C254FB">
        <w:rPr>
          <w:sz w:val="24"/>
          <w:szCs w:val="24"/>
        </w:rPr>
        <w:sym w:font="HQPB4" w:char="F0E8"/>
      </w:r>
      <w:r w:rsidR="00C254FB" w:rsidRPr="00C254FB">
        <w:rPr>
          <w:sz w:val="24"/>
          <w:szCs w:val="24"/>
        </w:rPr>
        <w:sym w:font="HQPB1" w:char="F04F"/>
      </w:r>
      <w:r w:rsidR="00C254FB" w:rsidRPr="00C254FB">
        <w:rPr>
          <w:rFonts w:ascii="(normal text)" w:hAnsi="(normal text)" w:cs="Times New Roman"/>
          <w:sz w:val="24"/>
          <w:szCs w:val="24"/>
          <w:rtl/>
        </w:rPr>
        <w:t xml:space="preserve"> </w:t>
      </w:r>
      <w:r w:rsidR="00C254FB" w:rsidRPr="00C254FB">
        <w:rPr>
          <w:sz w:val="24"/>
          <w:szCs w:val="24"/>
        </w:rPr>
        <w:sym w:font="HQPB1" w:char="F024"/>
      </w:r>
      <w:r w:rsidR="00C254FB" w:rsidRPr="00C254FB">
        <w:rPr>
          <w:sz w:val="24"/>
          <w:szCs w:val="24"/>
        </w:rPr>
        <w:sym w:font="HQPB5" w:char="F075"/>
      </w:r>
      <w:r w:rsidR="00C254FB" w:rsidRPr="00C254FB">
        <w:rPr>
          <w:sz w:val="24"/>
          <w:szCs w:val="24"/>
        </w:rPr>
        <w:sym w:font="HQPB2" w:char="F05A"/>
      </w:r>
      <w:r w:rsidR="00C254FB" w:rsidRPr="00C254FB">
        <w:rPr>
          <w:sz w:val="24"/>
          <w:szCs w:val="24"/>
        </w:rPr>
        <w:sym w:font="HQPB4" w:char="F0F8"/>
      </w:r>
      <w:r w:rsidR="00C254FB" w:rsidRPr="00C254FB">
        <w:rPr>
          <w:sz w:val="24"/>
          <w:szCs w:val="24"/>
        </w:rPr>
        <w:sym w:font="HQPB1" w:char="F04F"/>
      </w:r>
      <w:r w:rsidR="00C254FB" w:rsidRPr="00C254FB">
        <w:rPr>
          <w:sz w:val="24"/>
          <w:szCs w:val="24"/>
        </w:rPr>
        <w:sym w:font="HQPB5" w:char="F075"/>
      </w:r>
      <w:r w:rsidR="00C254FB" w:rsidRPr="00C254FB">
        <w:rPr>
          <w:sz w:val="24"/>
          <w:szCs w:val="24"/>
        </w:rPr>
        <w:sym w:font="HQPB1" w:char="F091"/>
      </w:r>
      <w:r w:rsidR="00C254FB" w:rsidRPr="00C254FB">
        <w:rPr>
          <w:sz w:val="24"/>
          <w:szCs w:val="24"/>
        </w:rPr>
        <w:sym w:font="HQPB4" w:char="F0F7"/>
      </w:r>
      <w:r w:rsidR="00C254FB" w:rsidRPr="00C254FB">
        <w:rPr>
          <w:sz w:val="24"/>
          <w:szCs w:val="24"/>
        </w:rPr>
        <w:sym w:font="HQPB2" w:char="F072"/>
      </w:r>
      <w:r w:rsidR="00C254FB" w:rsidRPr="00C254FB">
        <w:rPr>
          <w:sz w:val="24"/>
          <w:szCs w:val="24"/>
        </w:rPr>
        <w:sym w:font="HQPB5" w:char="F072"/>
      </w:r>
      <w:r w:rsidR="00C254FB" w:rsidRPr="00C254FB">
        <w:rPr>
          <w:sz w:val="24"/>
          <w:szCs w:val="24"/>
        </w:rPr>
        <w:sym w:font="HQPB1" w:char="F026"/>
      </w:r>
      <w:r w:rsidR="00C254FB" w:rsidRPr="00C254FB">
        <w:rPr>
          <w:rFonts w:ascii="(normal text)" w:hAnsi="(normal text)" w:cs="Times New Roman"/>
          <w:sz w:val="24"/>
          <w:szCs w:val="24"/>
          <w:rtl/>
        </w:rPr>
        <w:t xml:space="preserve"> </w:t>
      </w:r>
      <w:r w:rsidR="00C254FB" w:rsidRPr="00C254FB">
        <w:rPr>
          <w:sz w:val="24"/>
          <w:szCs w:val="24"/>
        </w:rPr>
        <w:sym w:font="HQPB5" w:char="F07C"/>
      </w:r>
      <w:r w:rsidR="00C254FB" w:rsidRPr="00C254FB">
        <w:rPr>
          <w:sz w:val="24"/>
          <w:szCs w:val="24"/>
        </w:rPr>
        <w:sym w:font="HQPB1" w:char="F03D"/>
      </w:r>
      <w:r w:rsidR="00C254FB" w:rsidRPr="00C254FB">
        <w:rPr>
          <w:sz w:val="24"/>
          <w:szCs w:val="24"/>
        </w:rPr>
        <w:sym w:font="HQPB2" w:char="F0BB"/>
      </w:r>
      <w:r w:rsidR="00C254FB" w:rsidRPr="00C254FB">
        <w:rPr>
          <w:sz w:val="24"/>
          <w:szCs w:val="24"/>
        </w:rPr>
        <w:sym w:font="HQPB5" w:char="F074"/>
      </w:r>
      <w:r w:rsidR="00C254FB" w:rsidRPr="00C254FB">
        <w:rPr>
          <w:sz w:val="24"/>
          <w:szCs w:val="24"/>
        </w:rPr>
        <w:sym w:font="HQPB1" w:char="F047"/>
      </w:r>
      <w:r w:rsidR="00C254FB" w:rsidRPr="00C254FB">
        <w:rPr>
          <w:sz w:val="24"/>
          <w:szCs w:val="24"/>
        </w:rPr>
        <w:sym w:font="HQPB4" w:char="F0C5"/>
      </w:r>
      <w:r w:rsidR="00C254FB" w:rsidRPr="00C254FB">
        <w:rPr>
          <w:sz w:val="24"/>
          <w:szCs w:val="24"/>
        </w:rPr>
        <w:sym w:font="HQPB2" w:char="F033"/>
      </w:r>
      <w:r w:rsidR="00C254FB" w:rsidRPr="00C254FB">
        <w:rPr>
          <w:sz w:val="24"/>
          <w:szCs w:val="24"/>
        </w:rPr>
        <w:sym w:font="HQPB4" w:char="F0F8"/>
      </w:r>
      <w:r w:rsidR="00C254FB" w:rsidRPr="00C254FB">
        <w:rPr>
          <w:sz w:val="24"/>
          <w:szCs w:val="24"/>
        </w:rPr>
        <w:sym w:font="HQPB2" w:char="F039"/>
      </w:r>
      <w:r w:rsidR="00C254FB" w:rsidRPr="00C254FB">
        <w:rPr>
          <w:sz w:val="24"/>
          <w:szCs w:val="24"/>
        </w:rPr>
        <w:sym w:font="HQPB5" w:char="F024"/>
      </w:r>
      <w:r w:rsidR="00C254FB" w:rsidRPr="00C254FB">
        <w:rPr>
          <w:sz w:val="24"/>
          <w:szCs w:val="24"/>
        </w:rPr>
        <w:sym w:font="HQPB1" w:char="F023"/>
      </w:r>
      <w:r w:rsidR="00C254FB" w:rsidRPr="00C254FB">
        <w:rPr>
          <w:rFonts w:ascii="(normal text)" w:hAnsi="(normal text)" w:cs="Times New Roman"/>
          <w:sz w:val="24"/>
          <w:szCs w:val="24"/>
          <w:rtl/>
        </w:rPr>
        <w:t xml:space="preserve"> </w:t>
      </w:r>
      <w:r w:rsidR="00C254FB" w:rsidRPr="00C254FB">
        <w:rPr>
          <w:sz w:val="24"/>
          <w:szCs w:val="24"/>
        </w:rPr>
        <w:sym w:font="HQPB5" w:char="F074"/>
      </w:r>
      <w:r w:rsidR="00C254FB" w:rsidRPr="00C254FB">
        <w:rPr>
          <w:sz w:val="24"/>
          <w:szCs w:val="24"/>
        </w:rPr>
        <w:sym w:font="HQPB2" w:char="F0FB"/>
      </w:r>
      <w:r w:rsidR="00C254FB" w:rsidRPr="00C254FB">
        <w:rPr>
          <w:sz w:val="24"/>
          <w:szCs w:val="24"/>
        </w:rPr>
        <w:sym w:font="HQPB2" w:char="F0EF"/>
      </w:r>
      <w:r w:rsidR="00C254FB" w:rsidRPr="00C254FB">
        <w:rPr>
          <w:sz w:val="24"/>
          <w:szCs w:val="24"/>
        </w:rPr>
        <w:sym w:font="HQPB4" w:char="F0CF"/>
      </w:r>
      <w:r w:rsidR="00C254FB" w:rsidRPr="00C254FB">
        <w:rPr>
          <w:sz w:val="24"/>
          <w:szCs w:val="24"/>
        </w:rPr>
        <w:sym w:font="HQPB3" w:char="F025"/>
      </w:r>
      <w:r w:rsidR="00C254FB" w:rsidRPr="00C254FB">
        <w:rPr>
          <w:sz w:val="24"/>
          <w:szCs w:val="24"/>
        </w:rPr>
        <w:sym w:font="HQPB4" w:char="F0A9"/>
      </w:r>
      <w:r w:rsidR="00C254FB" w:rsidRPr="00C254FB">
        <w:rPr>
          <w:sz w:val="24"/>
          <w:szCs w:val="24"/>
        </w:rPr>
        <w:sym w:font="HQPB3" w:char="F021"/>
      </w:r>
      <w:r w:rsidR="00C254FB" w:rsidRPr="00C254FB">
        <w:rPr>
          <w:sz w:val="24"/>
          <w:szCs w:val="24"/>
        </w:rPr>
        <w:sym w:font="HQPB5" w:char="F024"/>
      </w:r>
      <w:r w:rsidR="00C254FB" w:rsidRPr="00C254FB">
        <w:rPr>
          <w:sz w:val="24"/>
          <w:szCs w:val="24"/>
        </w:rPr>
        <w:sym w:font="HQPB1" w:char="F023"/>
      </w:r>
      <w:r w:rsidR="00C254FB" w:rsidRPr="00C254FB">
        <w:rPr>
          <w:rFonts w:ascii="(normal text)" w:hAnsi="(normal text)" w:cs="Times New Roman"/>
          <w:sz w:val="24"/>
          <w:szCs w:val="24"/>
          <w:rtl/>
        </w:rPr>
        <w:t xml:space="preserve"> </w:t>
      </w:r>
      <w:r w:rsidR="00C254FB" w:rsidRPr="00C254FB">
        <w:rPr>
          <w:sz w:val="24"/>
          <w:szCs w:val="24"/>
        </w:rPr>
        <w:sym w:font="HQPB1" w:char="F024"/>
      </w:r>
      <w:r w:rsidR="00C254FB" w:rsidRPr="00C254FB">
        <w:rPr>
          <w:sz w:val="24"/>
          <w:szCs w:val="24"/>
        </w:rPr>
        <w:sym w:font="HQPB5" w:char="F075"/>
      </w:r>
      <w:r w:rsidR="00C254FB" w:rsidRPr="00C254FB">
        <w:rPr>
          <w:sz w:val="24"/>
          <w:szCs w:val="24"/>
        </w:rPr>
        <w:sym w:font="HQPB2" w:char="F05A"/>
      </w:r>
      <w:r w:rsidR="00C254FB" w:rsidRPr="00C254FB">
        <w:rPr>
          <w:sz w:val="24"/>
          <w:szCs w:val="24"/>
        </w:rPr>
        <w:sym w:font="HQPB4" w:char="F0F8"/>
      </w:r>
      <w:r w:rsidR="00C254FB" w:rsidRPr="00C254FB">
        <w:rPr>
          <w:sz w:val="24"/>
          <w:szCs w:val="24"/>
        </w:rPr>
        <w:sym w:font="HQPB2" w:char="F08A"/>
      </w:r>
      <w:r w:rsidR="00C254FB" w:rsidRPr="00C254FB">
        <w:rPr>
          <w:sz w:val="24"/>
          <w:szCs w:val="24"/>
        </w:rPr>
        <w:sym w:font="HQPB5" w:char="F078"/>
      </w:r>
      <w:r w:rsidR="00C254FB" w:rsidRPr="00C254FB">
        <w:rPr>
          <w:sz w:val="24"/>
          <w:szCs w:val="24"/>
        </w:rPr>
        <w:sym w:font="HQPB1" w:char="F0FF"/>
      </w:r>
      <w:r w:rsidR="00C254FB" w:rsidRPr="00C254FB">
        <w:rPr>
          <w:sz w:val="24"/>
          <w:szCs w:val="24"/>
        </w:rPr>
        <w:sym w:font="HQPB5" w:char="F073"/>
      </w:r>
      <w:r w:rsidR="00C254FB" w:rsidRPr="00C254FB">
        <w:rPr>
          <w:sz w:val="24"/>
          <w:szCs w:val="24"/>
        </w:rPr>
        <w:sym w:font="HQPB1" w:char="F0DC"/>
      </w:r>
      <w:r w:rsidR="00C254FB" w:rsidRPr="00C254FB">
        <w:rPr>
          <w:sz w:val="24"/>
          <w:szCs w:val="24"/>
        </w:rPr>
        <w:sym w:font="HQPB4" w:char="F0F4"/>
      </w:r>
      <w:r w:rsidR="00C254FB" w:rsidRPr="00C254FB">
        <w:rPr>
          <w:sz w:val="24"/>
          <w:szCs w:val="24"/>
        </w:rPr>
        <w:sym w:font="HQPB1" w:char="F0B9"/>
      </w:r>
      <w:r w:rsidR="00C254FB" w:rsidRPr="00C254FB">
        <w:rPr>
          <w:sz w:val="24"/>
          <w:szCs w:val="24"/>
        </w:rPr>
        <w:sym w:font="HQPB5" w:char="F024"/>
      </w:r>
      <w:r w:rsidR="00C254FB" w:rsidRPr="00C254FB">
        <w:rPr>
          <w:sz w:val="24"/>
          <w:szCs w:val="24"/>
        </w:rPr>
        <w:sym w:font="HQPB1" w:char="F023"/>
      </w:r>
      <w:r w:rsidR="00C254FB" w:rsidRPr="00C254FB">
        <w:rPr>
          <w:rFonts w:ascii="(normal text)" w:hAnsi="(normal text)" w:cs="Times New Roman"/>
          <w:sz w:val="24"/>
          <w:szCs w:val="24"/>
          <w:rtl/>
        </w:rPr>
        <w:t xml:space="preserve"> </w:t>
      </w:r>
      <w:r w:rsidR="00C254FB" w:rsidRPr="00C254FB">
        <w:rPr>
          <w:sz w:val="24"/>
          <w:szCs w:val="24"/>
        </w:rPr>
        <w:sym w:font="HQPB4" w:char="F0F4"/>
      </w:r>
      <w:r w:rsidR="00C254FB" w:rsidRPr="00C254FB">
        <w:rPr>
          <w:sz w:val="24"/>
          <w:szCs w:val="24"/>
        </w:rPr>
        <w:sym w:font="HQPB2" w:char="F060"/>
      </w:r>
      <w:r w:rsidR="00C254FB" w:rsidRPr="00C254FB">
        <w:rPr>
          <w:sz w:val="24"/>
          <w:szCs w:val="24"/>
        </w:rPr>
        <w:sym w:font="HQPB4" w:char="F0CF"/>
      </w:r>
      <w:r w:rsidR="00C254FB" w:rsidRPr="00C254FB">
        <w:rPr>
          <w:sz w:val="24"/>
          <w:szCs w:val="24"/>
        </w:rPr>
        <w:sym w:font="HQPB2" w:char="F042"/>
      </w:r>
      <w:r w:rsidR="00C254FB" w:rsidRPr="00C254FB">
        <w:rPr>
          <w:rFonts w:ascii="(normal text)" w:hAnsi="(normal text)" w:cs="Times New Roman"/>
          <w:sz w:val="24"/>
          <w:szCs w:val="24"/>
          <w:rtl/>
        </w:rPr>
        <w:t xml:space="preserve"> </w:t>
      </w:r>
      <w:r w:rsidR="00C254FB" w:rsidRPr="00C254FB">
        <w:rPr>
          <w:sz w:val="24"/>
          <w:szCs w:val="24"/>
        </w:rPr>
        <w:sym w:font="HQPB1" w:char="F024"/>
      </w:r>
      <w:r w:rsidR="00C254FB" w:rsidRPr="00C254FB">
        <w:rPr>
          <w:sz w:val="24"/>
          <w:szCs w:val="24"/>
        </w:rPr>
        <w:sym w:font="HQPB5" w:char="F074"/>
      </w:r>
      <w:r w:rsidR="00C254FB" w:rsidRPr="00C254FB">
        <w:rPr>
          <w:sz w:val="24"/>
          <w:szCs w:val="24"/>
        </w:rPr>
        <w:sym w:font="HQPB2" w:char="F052"/>
      </w:r>
      <w:r w:rsidR="00C254FB" w:rsidRPr="00C254FB">
        <w:rPr>
          <w:sz w:val="24"/>
          <w:szCs w:val="24"/>
        </w:rPr>
        <w:sym w:font="HQPB4" w:char="F0CF"/>
      </w:r>
      <w:r w:rsidR="00C254FB" w:rsidRPr="00C254FB">
        <w:rPr>
          <w:sz w:val="24"/>
          <w:szCs w:val="24"/>
        </w:rPr>
        <w:sym w:font="HQPB1" w:char="F08A"/>
      </w:r>
      <w:r w:rsidR="00C254FB" w:rsidRPr="00C254FB">
        <w:rPr>
          <w:sz w:val="24"/>
          <w:szCs w:val="24"/>
        </w:rPr>
        <w:sym w:font="HQPB1" w:char="F024"/>
      </w:r>
      <w:r w:rsidR="00C254FB" w:rsidRPr="00C254FB">
        <w:rPr>
          <w:sz w:val="24"/>
          <w:szCs w:val="24"/>
        </w:rPr>
        <w:sym w:font="HQPB5" w:char="F074"/>
      </w:r>
      <w:r w:rsidR="00C254FB" w:rsidRPr="00C254FB">
        <w:rPr>
          <w:sz w:val="24"/>
          <w:szCs w:val="24"/>
        </w:rPr>
        <w:sym w:font="HQPB1" w:char="F037"/>
      </w:r>
      <w:r w:rsidR="00C254FB" w:rsidRPr="00C254FB">
        <w:rPr>
          <w:sz w:val="24"/>
          <w:szCs w:val="24"/>
        </w:rPr>
        <w:sym w:font="HQPB4" w:char="F0CF"/>
      </w:r>
      <w:r w:rsidR="00C254FB" w:rsidRPr="00C254FB">
        <w:rPr>
          <w:sz w:val="24"/>
          <w:szCs w:val="24"/>
        </w:rPr>
        <w:sym w:font="HQPB1" w:char="F0E3"/>
      </w:r>
      <w:r w:rsidR="00C254FB" w:rsidRPr="00C254FB">
        <w:rPr>
          <w:rFonts w:ascii="(normal text)" w:hAnsi="(normal text)" w:cs="Times New Roman"/>
          <w:sz w:val="24"/>
          <w:szCs w:val="24"/>
          <w:rtl/>
        </w:rPr>
        <w:t xml:space="preserve"> </w:t>
      </w:r>
      <w:r w:rsidR="00C254FB" w:rsidRPr="00C254FB">
        <w:rPr>
          <w:sz w:val="24"/>
          <w:szCs w:val="24"/>
        </w:rPr>
        <w:sym w:font="HQPB4" w:char="F028"/>
      </w:r>
      <w:r w:rsidR="00C254FB" w:rsidRPr="00C254FB">
        <w:rPr>
          <w:rFonts w:ascii="(normal text)" w:hAnsi="(normal text)" w:cs="Times New Roman"/>
          <w:sz w:val="24"/>
          <w:szCs w:val="24"/>
          <w:rtl/>
        </w:rPr>
        <w:t xml:space="preserve"> </w:t>
      </w:r>
      <w:r w:rsidR="00C254FB" w:rsidRPr="00C254FB">
        <w:rPr>
          <w:sz w:val="24"/>
          <w:szCs w:val="24"/>
        </w:rPr>
        <w:sym w:font="HQPB4" w:char="F0F3"/>
      </w:r>
      <w:r w:rsidR="00C254FB" w:rsidRPr="00C254FB">
        <w:rPr>
          <w:sz w:val="24"/>
          <w:szCs w:val="24"/>
        </w:rPr>
        <w:sym w:font="HQPB2" w:char="F04F"/>
      </w:r>
      <w:r w:rsidR="00C254FB" w:rsidRPr="00C254FB">
        <w:rPr>
          <w:sz w:val="24"/>
          <w:szCs w:val="24"/>
        </w:rPr>
        <w:sym w:font="HQPB4" w:char="F0DF"/>
      </w:r>
      <w:r w:rsidR="00C254FB" w:rsidRPr="00C254FB">
        <w:rPr>
          <w:sz w:val="24"/>
          <w:szCs w:val="24"/>
        </w:rPr>
        <w:sym w:font="HQPB2" w:char="F067"/>
      </w:r>
      <w:r w:rsidR="00C254FB" w:rsidRPr="00C254FB">
        <w:rPr>
          <w:sz w:val="24"/>
          <w:szCs w:val="24"/>
        </w:rPr>
        <w:sym w:font="HQPB4" w:char="F0F7"/>
      </w:r>
      <w:r w:rsidR="00C254FB" w:rsidRPr="00C254FB">
        <w:rPr>
          <w:sz w:val="24"/>
          <w:szCs w:val="24"/>
        </w:rPr>
        <w:sym w:font="HQPB2" w:char="F059"/>
      </w:r>
      <w:r w:rsidR="00C254FB" w:rsidRPr="00C254FB">
        <w:rPr>
          <w:sz w:val="24"/>
          <w:szCs w:val="24"/>
        </w:rPr>
        <w:sym w:font="HQPB4" w:char="F0CF"/>
      </w:r>
      <w:r w:rsidR="00C254FB" w:rsidRPr="00C254FB">
        <w:rPr>
          <w:sz w:val="24"/>
          <w:szCs w:val="24"/>
        </w:rPr>
        <w:sym w:font="HQPB2" w:char="F04A"/>
      </w:r>
      <w:r w:rsidR="00C254FB" w:rsidRPr="00C254FB">
        <w:rPr>
          <w:sz w:val="24"/>
          <w:szCs w:val="24"/>
        </w:rPr>
        <w:sym w:font="HQPB5" w:char="F073"/>
      </w:r>
      <w:r w:rsidR="00C254FB" w:rsidRPr="00C254FB">
        <w:rPr>
          <w:sz w:val="24"/>
          <w:szCs w:val="24"/>
        </w:rPr>
        <w:sym w:font="HQPB1" w:char="F0F9"/>
      </w:r>
      <w:r w:rsidR="00C254FB" w:rsidRPr="00C254FB">
        <w:rPr>
          <w:rFonts w:ascii="(normal text)" w:hAnsi="(normal text)" w:cs="Times New Roman"/>
          <w:sz w:val="24"/>
          <w:szCs w:val="24"/>
          <w:rtl/>
        </w:rPr>
        <w:t xml:space="preserve"> </w:t>
      </w:r>
      <w:r w:rsidR="00C254FB" w:rsidRPr="00C254FB">
        <w:rPr>
          <w:sz w:val="24"/>
          <w:szCs w:val="24"/>
        </w:rPr>
        <w:sym w:font="HQPB4" w:char="F0D2"/>
      </w:r>
      <w:r w:rsidR="00C254FB" w:rsidRPr="00C254FB">
        <w:rPr>
          <w:sz w:val="24"/>
          <w:szCs w:val="24"/>
        </w:rPr>
        <w:sym w:font="HQPB2" w:char="F04F"/>
      </w:r>
      <w:r w:rsidR="00C254FB" w:rsidRPr="00C254FB">
        <w:rPr>
          <w:sz w:val="24"/>
          <w:szCs w:val="24"/>
        </w:rPr>
        <w:sym w:font="HQPB4" w:char="F0CF"/>
      </w:r>
      <w:r w:rsidR="00C254FB" w:rsidRPr="00C254FB">
        <w:rPr>
          <w:sz w:val="24"/>
          <w:szCs w:val="24"/>
        </w:rPr>
        <w:sym w:font="HQPB2" w:char="F039"/>
      </w:r>
      <w:r w:rsidR="00C254FB" w:rsidRPr="00C254FB">
        <w:rPr>
          <w:sz w:val="24"/>
          <w:szCs w:val="24"/>
        </w:rPr>
        <w:sym w:font="HQPB1" w:char="F024"/>
      </w:r>
      <w:r w:rsidR="00C254FB" w:rsidRPr="00C254FB">
        <w:rPr>
          <w:sz w:val="24"/>
          <w:szCs w:val="24"/>
        </w:rPr>
        <w:sym w:font="HQPB5" w:char="F073"/>
      </w:r>
      <w:r w:rsidR="00C254FB" w:rsidRPr="00C254FB">
        <w:rPr>
          <w:sz w:val="24"/>
          <w:szCs w:val="24"/>
        </w:rPr>
        <w:sym w:font="HQPB1" w:char="F0DF"/>
      </w:r>
      <w:r w:rsidR="00C254FB" w:rsidRPr="00C254FB">
        <w:rPr>
          <w:rFonts w:ascii="(normal text)" w:hAnsi="(normal text)" w:cs="Times New Roman"/>
          <w:sz w:val="24"/>
          <w:szCs w:val="24"/>
          <w:rtl/>
        </w:rPr>
        <w:t xml:space="preserve"> </w:t>
      </w:r>
      <w:r w:rsidR="00C254FB" w:rsidRPr="00C254FB">
        <w:rPr>
          <w:sz w:val="24"/>
          <w:szCs w:val="24"/>
        </w:rPr>
        <w:sym w:font="HQPB2" w:char="F0BE"/>
      </w:r>
      <w:r w:rsidR="00C254FB" w:rsidRPr="00C254FB">
        <w:rPr>
          <w:sz w:val="24"/>
          <w:szCs w:val="24"/>
        </w:rPr>
        <w:sym w:font="HQPB4" w:char="F0CF"/>
      </w:r>
      <w:r w:rsidR="00C254FB" w:rsidRPr="00C254FB">
        <w:rPr>
          <w:sz w:val="24"/>
          <w:szCs w:val="24"/>
        </w:rPr>
        <w:sym w:font="HQPB2" w:char="F06D"/>
      </w:r>
      <w:r w:rsidR="00C254FB" w:rsidRPr="00C254FB">
        <w:rPr>
          <w:sz w:val="24"/>
          <w:szCs w:val="24"/>
        </w:rPr>
        <w:sym w:font="HQPB4" w:char="F0C5"/>
      </w:r>
      <w:r w:rsidR="00C254FB" w:rsidRPr="00C254FB">
        <w:rPr>
          <w:sz w:val="24"/>
          <w:szCs w:val="24"/>
        </w:rPr>
        <w:sym w:font="HQPB1" w:char="F0A1"/>
      </w:r>
      <w:r w:rsidR="00C254FB" w:rsidRPr="00C254FB">
        <w:rPr>
          <w:sz w:val="24"/>
          <w:szCs w:val="24"/>
        </w:rPr>
        <w:sym w:font="HQPB4" w:char="F0F8"/>
      </w:r>
      <w:r w:rsidR="00C254FB" w:rsidRPr="00C254FB">
        <w:rPr>
          <w:sz w:val="24"/>
          <w:szCs w:val="24"/>
        </w:rPr>
        <w:sym w:font="HQPB1" w:char="F0FF"/>
      </w:r>
      <w:r w:rsidR="00C254FB" w:rsidRPr="00C254FB">
        <w:rPr>
          <w:sz w:val="24"/>
          <w:szCs w:val="24"/>
        </w:rPr>
        <w:sym w:font="HQPB5" w:char="F075"/>
      </w:r>
      <w:r w:rsidR="00C254FB" w:rsidRPr="00C254FB">
        <w:rPr>
          <w:sz w:val="24"/>
          <w:szCs w:val="24"/>
        </w:rPr>
        <w:sym w:font="HQPB2" w:char="F05A"/>
      </w:r>
      <w:r w:rsidR="00C254FB" w:rsidRPr="00C254FB">
        <w:rPr>
          <w:sz w:val="24"/>
          <w:szCs w:val="24"/>
        </w:rPr>
        <w:sym w:font="HQPB4" w:char="F0CF"/>
      </w:r>
      <w:r w:rsidR="00C254FB" w:rsidRPr="00C254FB">
        <w:rPr>
          <w:sz w:val="24"/>
          <w:szCs w:val="24"/>
        </w:rPr>
        <w:sym w:font="HQPB4" w:char="F06A"/>
      </w:r>
      <w:r w:rsidR="00C254FB" w:rsidRPr="00C254FB">
        <w:rPr>
          <w:sz w:val="24"/>
          <w:szCs w:val="24"/>
        </w:rPr>
        <w:sym w:font="HQPB2" w:char="F039"/>
      </w:r>
      <w:r w:rsidR="00C254FB" w:rsidRPr="00C254FB">
        <w:rPr>
          <w:rFonts w:ascii="(normal text)" w:hAnsi="(normal text)" w:cs="Times New Roman"/>
          <w:sz w:val="24"/>
          <w:szCs w:val="24"/>
          <w:rtl/>
        </w:rPr>
        <w:t xml:space="preserve"> </w:t>
      </w:r>
      <w:r w:rsidR="00C254FB" w:rsidRPr="00C254FB">
        <w:rPr>
          <w:sz w:val="24"/>
          <w:szCs w:val="24"/>
        </w:rPr>
        <w:sym w:font="HQPB2" w:char="F04E"/>
      </w:r>
      <w:r w:rsidR="00C254FB" w:rsidRPr="00C254FB">
        <w:rPr>
          <w:sz w:val="24"/>
          <w:szCs w:val="24"/>
        </w:rPr>
        <w:sym w:font="HQPB4" w:char="F0E5"/>
      </w:r>
      <w:r w:rsidR="00C254FB" w:rsidRPr="00C254FB">
        <w:rPr>
          <w:sz w:val="24"/>
          <w:szCs w:val="24"/>
        </w:rPr>
        <w:sym w:font="HQPB2" w:char="F06B"/>
      </w:r>
      <w:r w:rsidR="00C254FB" w:rsidRPr="00C254FB">
        <w:rPr>
          <w:sz w:val="24"/>
          <w:szCs w:val="24"/>
        </w:rPr>
        <w:sym w:font="HQPB4" w:char="F0F7"/>
      </w:r>
      <w:r w:rsidR="00C254FB" w:rsidRPr="00C254FB">
        <w:rPr>
          <w:sz w:val="24"/>
          <w:szCs w:val="24"/>
        </w:rPr>
        <w:sym w:font="HQPB2" w:char="F05D"/>
      </w:r>
      <w:r w:rsidR="00C254FB" w:rsidRPr="00C254FB">
        <w:rPr>
          <w:sz w:val="24"/>
          <w:szCs w:val="24"/>
        </w:rPr>
        <w:sym w:font="HQPB4" w:char="F0CF"/>
      </w:r>
      <w:r w:rsidR="00C254FB" w:rsidRPr="00C254FB">
        <w:rPr>
          <w:sz w:val="24"/>
          <w:szCs w:val="24"/>
        </w:rPr>
        <w:sym w:font="HQPB2" w:char="F042"/>
      </w:r>
      <w:r w:rsidR="00C254FB" w:rsidRPr="00C254FB">
        <w:rPr>
          <w:sz w:val="24"/>
          <w:szCs w:val="24"/>
        </w:rPr>
        <w:sym w:font="HQPB5" w:char="F075"/>
      </w:r>
      <w:r w:rsidR="00C254FB" w:rsidRPr="00C254FB">
        <w:rPr>
          <w:sz w:val="24"/>
          <w:szCs w:val="24"/>
        </w:rPr>
        <w:sym w:font="HQPB2" w:char="F072"/>
      </w:r>
      <w:r w:rsidR="00C254FB" w:rsidRPr="00C254FB">
        <w:rPr>
          <w:rFonts w:ascii="(normal text)" w:hAnsi="(normal text)" w:cs="Times New Roman"/>
          <w:sz w:val="24"/>
          <w:szCs w:val="24"/>
          <w:rtl/>
        </w:rPr>
        <w:t xml:space="preserve"> </w:t>
      </w:r>
      <w:r w:rsidR="00C254FB" w:rsidRPr="00C254FB">
        <w:rPr>
          <w:sz w:val="24"/>
          <w:szCs w:val="24"/>
        </w:rPr>
        <w:sym w:font="HQPB4" w:char="F0D3"/>
      </w:r>
      <w:r w:rsidR="00C254FB" w:rsidRPr="00C254FB">
        <w:rPr>
          <w:sz w:val="24"/>
          <w:szCs w:val="24"/>
        </w:rPr>
        <w:sym w:font="HQPB1" w:char="F089"/>
      </w:r>
      <w:r w:rsidR="00C254FB" w:rsidRPr="00C254FB">
        <w:rPr>
          <w:sz w:val="24"/>
          <w:szCs w:val="24"/>
        </w:rPr>
        <w:sym w:font="HQPB4" w:char="F0C5"/>
      </w:r>
      <w:r w:rsidR="00C254FB" w:rsidRPr="00C254FB">
        <w:rPr>
          <w:sz w:val="24"/>
          <w:szCs w:val="24"/>
        </w:rPr>
        <w:sym w:font="HQPB1" w:char="F0C1"/>
      </w:r>
      <w:r w:rsidR="00C254FB" w:rsidRPr="00C254FB">
        <w:rPr>
          <w:sz w:val="24"/>
          <w:szCs w:val="24"/>
        </w:rPr>
        <w:sym w:font="HQPB5" w:char="F074"/>
      </w:r>
      <w:r w:rsidR="00C254FB" w:rsidRPr="00C254FB">
        <w:rPr>
          <w:sz w:val="24"/>
          <w:szCs w:val="24"/>
        </w:rPr>
        <w:sym w:font="HQPB1" w:char="F046"/>
      </w:r>
      <w:r w:rsidR="00C254FB" w:rsidRPr="00C254FB">
        <w:rPr>
          <w:sz w:val="24"/>
          <w:szCs w:val="24"/>
        </w:rPr>
        <w:sym w:font="HQPB4" w:char="F0F8"/>
      </w:r>
      <w:r w:rsidR="00C254FB" w:rsidRPr="00C254FB">
        <w:rPr>
          <w:sz w:val="24"/>
          <w:szCs w:val="24"/>
        </w:rPr>
        <w:sym w:font="HQPB2" w:char="F029"/>
      </w:r>
      <w:r w:rsidR="00C254FB" w:rsidRPr="00C254FB">
        <w:rPr>
          <w:sz w:val="24"/>
          <w:szCs w:val="24"/>
        </w:rPr>
        <w:sym w:font="HQPB4" w:char="F095"/>
      </w:r>
      <w:r w:rsidR="00C254FB" w:rsidRPr="00C254FB">
        <w:rPr>
          <w:sz w:val="24"/>
          <w:szCs w:val="24"/>
        </w:rPr>
        <w:sym w:font="HQPB2" w:char="F042"/>
      </w:r>
      <w:r w:rsidR="00C254FB" w:rsidRPr="00C254FB">
        <w:rPr>
          <w:rFonts w:ascii="(normal text)" w:hAnsi="(normal text)" w:cs="Times New Roman"/>
          <w:sz w:val="24"/>
          <w:szCs w:val="24"/>
          <w:rtl/>
        </w:rPr>
        <w:t xml:space="preserve"> </w:t>
      </w:r>
      <w:r w:rsidR="00C254FB" w:rsidRPr="00C254FB">
        <w:rPr>
          <w:sz w:val="24"/>
          <w:szCs w:val="24"/>
        </w:rPr>
        <w:sym w:font="HQPB4" w:char="F0F6"/>
      </w:r>
      <w:r w:rsidR="00C254FB" w:rsidRPr="00C254FB">
        <w:rPr>
          <w:sz w:val="24"/>
          <w:szCs w:val="24"/>
        </w:rPr>
        <w:sym w:font="HQPB2" w:char="F04E"/>
      </w:r>
      <w:r w:rsidR="00C254FB" w:rsidRPr="00C254FB">
        <w:rPr>
          <w:sz w:val="24"/>
          <w:szCs w:val="24"/>
        </w:rPr>
        <w:sym w:font="HQPB4" w:char="F0E5"/>
      </w:r>
      <w:r w:rsidR="00C254FB" w:rsidRPr="00C254FB">
        <w:rPr>
          <w:sz w:val="24"/>
          <w:szCs w:val="24"/>
        </w:rPr>
        <w:sym w:font="HQPB2" w:char="F06B"/>
      </w:r>
      <w:r w:rsidR="00C254FB" w:rsidRPr="00C254FB">
        <w:rPr>
          <w:sz w:val="24"/>
          <w:szCs w:val="24"/>
        </w:rPr>
        <w:sym w:font="HQPB4" w:char="F0F7"/>
      </w:r>
      <w:r w:rsidR="00C254FB" w:rsidRPr="00C254FB">
        <w:rPr>
          <w:sz w:val="24"/>
          <w:szCs w:val="24"/>
        </w:rPr>
        <w:sym w:font="HQPB2" w:char="F05D"/>
      </w:r>
      <w:r w:rsidR="00C254FB" w:rsidRPr="00C254FB">
        <w:rPr>
          <w:sz w:val="24"/>
          <w:szCs w:val="24"/>
        </w:rPr>
        <w:sym w:font="HQPB4" w:char="F0CF"/>
      </w:r>
      <w:r w:rsidR="00C254FB" w:rsidRPr="00C254FB">
        <w:rPr>
          <w:sz w:val="24"/>
          <w:szCs w:val="24"/>
        </w:rPr>
        <w:sym w:font="HQPB2" w:char="F042"/>
      </w:r>
      <w:r w:rsidR="00C254FB" w:rsidRPr="00C254FB">
        <w:rPr>
          <w:sz w:val="24"/>
          <w:szCs w:val="24"/>
        </w:rPr>
        <w:sym w:font="HQPB5" w:char="F075"/>
      </w:r>
      <w:r w:rsidR="00C254FB" w:rsidRPr="00C254FB">
        <w:rPr>
          <w:sz w:val="24"/>
          <w:szCs w:val="24"/>
        </w:rPr>
        <w:sym w:font="HQPB2" w:char="F072"/>
      </w:r>
      <w:r w:rsidR="00C254FB" w:rsidRPr="00C254FB">
        <w:rPr>
          <w:rFonts w:ascii="(normal text)" w:hAnsi="(normal text)" w:cs="Times New Roman"/>
          <w:sz w:val="24"/>
          <w:szCs w:val="24"/>
          <w:rtl/>
        </w:rPr>
        <w:t xml:space="preserve"> </w:t>
      </w:r>
      <w:r w:rsidR="00C254FB" w:rsidRPr="00C254FB">
        <w:rPr>
          <w:sz w:val="24"/>
          <w:szCs w:val="24"/>
        </w:rPr>
        <w:sym w:font="HQPB5" w:char="F037"/>
      </w:r>
      <w:r w:rsidR="00C254FB" w:rsidRPr="00C254FB">
        <w:rPr>
          <w:sz w:val="24"/>
          <w:szCs w:val="24"/>
        </w:rPr>
        <w:sym w:font="HQPB2" w:char="F02C"/>
      </w:r>
      <w:r w:rsidR="00C254FB" w:rsidRPr="00C254FB">
        <w:rPr>
          <w:sz w:val="24"/>
          <w:szCs w:val="24"/>
        </w:rPr>
        <w:sym w:font="HQPB4" w:char="F0CE"/>
      </w:r>
      <w:r w:rsidR="00C254FB" w:rsidRPr="00C254FB">
        <w:rPr>
          <w:sz w:val="24"/>
          <w:szCs w:val="24"/>
        </w:rPr>
        <w:sym w:font="HQPB1" w:char="F02F"/>
      </w:r>
      <w:r w:rsidR="00C254FB" w:rsidRPr="00C254FB">
        <w:rPr>
          <w:sz w:val="24"/>
          <w:szCs w:val="24"/>
        </w:rPr>
        <w:sym w:font="HQPB1" w:char="F024"/>
      </w:r>
      <w:r w:rsidR="00C254FB" w:rsidRPr="00C254FB">
        <w:rPr>
          <w:sz w:val="24"/>
          <w:szCs w:val="24"/>
        </w:rPr>
        <w:sym w:font="HQPB5" w:char="F079"/>
      </w:r>
      <w:r w:rsidR="00C254FB" w:rsidRPr="00C254FB">
        <w:rPr>
          <w:sz w:val="24"/>
          <w:szCs w:val="24"/>
        </w:rPr>
        <w:sym w:font="HQPB1" w:char="F099"/>
      </w:r>
      <w:r w:rsidR="00C254FB" w:rsidRPr="00C254FB">
        <w:rPr>
          <w:rFonts w:ascii="(normal text)" w:hAnsi="(normal text)" w:cs="Times New Roman"/>
          <w:sz w:val="24"/>
          <w:szCs w:val="24"/>
          <w:rtl/>
        </w:rPr>
        <w:t xml:space="preserve"> </w:t>
      </w:r>
      <w:r w:rsidR="00C254FB" w:rsidRPr="00C254FB">
        <w:rPr>
          <w:sz w:val="24"/>
          <w:szCs w:val="24"/>
        </w:rPr>
        <w:sym w:font="HQPB4" w:char="F0CF"/>
      </w:r>
      <w:r w:rsidR="00C254FB" w:rsidRPr="00C254FB">
        <w:rPr>
          <w:sz w:val="24"/>
          <w:szCs w:val="24"/>
        </w:rPr>
        <w:sym w:font="HQPB1" w:char="F04E"/>
      </w:r>
      <w:r w:rsidR="00C254FB" w:rsidRPr="00C254FB">
        <w:rPr>
          <w:sz w:val="24"/>
          <w:szCs w:val="24"/>
        </w:rPr>
        <w:sym w:font="HQPB2" w:char="F0BA"/>
      </w:r>
      <w:r w:rsidR="00C254FB" w:rsidRPr="00C254FB">
        <w:rPr>
          <w:sz w:val="24"/>
          <w:szCs w:val="24"/>
        </w:rPr>
        <w:sym w:font="HQPB5" w:char="F075"/>
      </w:r>
      <w:r w:rsidR="00C254FB" w:rsidRPr="00C254FB">
        <w:rPr>
          <w:sz w:val="24"/>
          <w:szCs w:val="24"/>
        </w:rPr>
        <w:sym w:font="HQPB1" w:char="F08E"/>
      </w:r>
      <w:r w:rsidR="00C254FB" w:rsidRPr="00C254FB">
        <w:rPr>
          <w:sz w:val="24"/>
          <w:szCs w:val="24"/>
        </w:rPr>
        <w:sym w:font="HQPB4" w:char="F0F6"/>
      </w:r>
      <w:r w:rsidR="00C254FB" w:rsidRPr="00C254FB">
        <w:rPr>
          <w:sz w:val="24"/>
          <w:szCs w:val="24"/>
        </w:rPr>
        <w:sym w:font="HQPB2" w:char="F08D"/>
      </w:r>
      <w:r w:rsidR="00C254FB" w:rsidRPr="00C254FB">
        <w:rPr>
          <w:sz w:val="24"/>
          <w:szCs w:val="24"/>
        </w:rPr>
        <w:sym w:font="HQPB5" w:char="F079"/>
      </w:r>
      <w:r w:rsidR="00C254FB" w:rsidRPr="00C254FB">
        <w:rPr>
          <w:sz w:val="24"/>
          <w:szCs w:val="24"/>
        </w:rPr>
        <w:sym w:font="HQPB1" w:char="F082"/>
      </w:r>
      <w:r w:rsidR="00C254FB" w:rsidRPr="00C254FB">
        <w:rPr>
          <w:sz w:val="24"/>
          <w:szCs w:val="24"/>
        </w:rPr>
        <w:sym w:font="HQPB4" w:char="F0F8"/>
      </w:r>
      <w:r w:rsidR="00C254FB" w:rsidRPr="00C254FB">
        <w:rPr>
          <w:sz w:val="24"/>
          <w:szCs w:val="24"/>
        </w:rPr>
        <w:sym w:font="HQPB2" w:char="F039"/>
      </w:r>
      <w:r w:rsidR="00C254FB" w:rsidRPr="00C254FB">
        <w:rPr>
          <w:sz w:val="24"/>
          <w:szCs w:val="24"/>
        </w:rPr>
        <w:sym w:font="HQPB5" w:char="F024"/>
      </w:r>
      <w:r w:rsidR="00C254FB" w:rsidRPr="00C254FB">
        <w:rPr>
          <w:sz w:val="24"/>
          <w:szCs w:val="24"/>
        </w:rPr>
        <w:sym w:font="HQPB1" w:char="F024"/>
      </w:r>
      <w:r w:rsidR="00C254FB" w:rsidRPr="00C254FB">
        <w:rPr>
          <w:sz w:val="24"/>
          <w:szCs w:val="24"/>
        </w:rPr>
        <w:sym w:font="HQPB4" w:char="F0CE"/>
      </w:r>
      <w:r w:rsidR="00C254FB" w:rsidRPr="00C254FB">
        <w:rPr>
          <w:sz w:val="24"/>
          <w:szCs w:val="24"/>
        </w:rPr>
        <w:sym w:font="HQPB1" w:char="F02F"/>
      </w:r>
      <w:r w:rsidR="00C254FB" w:rsidRPr="00C254FB">
        <w:rPr>
          <w:rFonts w:ascii="(normal text)" w:hAnsi="(normal text)" w:cs="Times New Roman"/>
          <w:sz w:val="24"/>
          <w:szCs w:val="24"/>
          <w:rtl/>
        </w:rPr>
        <w:t xml:space="preserve"> </w:t>
      </w:r>
      <w:r w:rsidR="00C254FB" w:rsidRPr="00C254FB">
        <w:rPr>
          <w:sz w:val="24"/>
          <w:szCs w:val="24"/>
        </w:rPr>
        <w:sym w:font="HQPB4" w:char="F0C8"/>
      </w:r>
      <w:r w:rsidR="00C254FB" w:rsidRPr="00C254FB">
        <w:rPr>
          <w:sz w:val="24"/>
          <w:szCs w:val="24"/>
        </w:rPr>
        <w:sym w:font="HQPB2" w:char="F062"/>
      </w:r>
      <w:r w:rsidR="00C254FB" w:rsidRPr="00C254FB">
        <w:rPr>
          <w:sz w:val="24"/>
          <w:szCs w:val="24"/>
        </w:rPr>
        <w:sym w:font="HQPB4" w:char="F0F8"/>
      </w:r>
      <w:r w:rsidR="00C254FB" w:rsidRPr="00C254FB">
        <w:rPr>
          <w:sz w:val="24"/>
          <w:szCs w:val="24"/>
        </w:rPr>
        <w:sym w:font="HQPB1" w:char="F08C"/>
      </w:r>
      <w:r w:rsidR="00C254FB" w:rsidRPr="00C254FB">
        <w:rPr>
          <w:sz w:val="24"/>
          <w:szCs w:val="24"/>
        </w:rPr>
        <w:sym w:font="HQPB4" w:char="F0CE"/>
      </w:r>
      <w:r w:rsidR="00C254FB" w:rsidRPr="00C254FB">
        <w:rPr>
          <w:sz w:val="24"/>
          <w:szCs w:val="24"/>
        </w:rPr>
        <w:sym w:font="HQPB1" w:char="F02A"/>
      </w:r>
      <w:r w:rsidR="00C254FB" w:rsidRPr="00C254FB">
        <w:rPr>
          <w:sz w:val="24"/>
          <w:szCs w:val="24"/>
        </w:rPr>
        <w:sym w:font="HQPB4" w:char="F0CE"/>
      </w:r>
      <w:r w:rsidR="00C254FB" w:rsidRPr="00C254FB">
        <w:rPr>
          <w:sz w:val="24"/>
          <w:szCs w:val="24"/>
        </w:rPr>
        <w:sym w:font="HQPB1" w:char="F02F"/>
      </w:r>
      <w:r w:rsidR="00C254FB" w:rsidRPr="00C254FB">
        <w:rPr>
          <w:rFonts w:ascii="(normal text)" w:hAnsi="(normal text)" w:cs="Times New Roman"/>
          <w:sz w:val="24"/>
          <w:szCs w:val="24"/>
          <w:rtl/>
        </w:rPr>
        <w:t xml:space="preserve"> </w:t>
      </w:r>
      <w:r w:rsidR="00C254FB" w:rsidRPr="00C254FB">
        <w:rPr>
          <w:sz w:val="24"/>
          <w:szCs w:val="24"/>
        </w:rPr>
        <w:sym w:font="HQPB5" w:char="F0AB"/>
      </w:r>
      <w:r w:rsidR="00C254FB" w:rsidRPr="00C254FB">
        <w:rPr>
          <w:sz w:val="24"/>
          <w:szCs w:val="24"/>
        </w:rPr>
        <w:sym w:font="HQPB1" w:char="F021"/>
      </w:r>
      <w:r w:rsidR="00C254FB" w:rsidRPr="00C254FB">
        <w:rPr>
          <w:sz w:val="24"/>
          <w:szCs w:val="24"/>
        </w:rPr>
        <w:sym w:font="HQPB5" w:char="F024"/>
      </w:r>
      <w:r w:rsidR="00C254FB" w:rsidRPr="00C254FB">
        <w:rPr>
          <w:sz w:val="24"/>
          <w:szCs w:val="24"/>
        </w:rPr>
        <w:sym w:font="HQPB1" w:char="F023"/>
      </w:r>
      <w:r w:rsidR="00C254FB" w:rsidRPr="00C254FB">
        <w:rPr>
          <w:rFonts w:ascii="(normal text)" w:hAnsi="(normal text)" w:cs="Times New Roman"/>
          <w:sz w:val="24"/>
          <w:szCs w:val="24"/>
          <w:rtl/>
        </w:rPr>
        <w:t xml:space="preserve"> </w:t>
      </w:r>
      <w:r w:rsidR="00C254FB" w:rsidRPr="00C254FB">
        <w:rPr>
          <w:sz w:val="24"/>
          <w:szCs w:val="24"/>
        </w:rPr>
        <w:sym w:font="HQPB4" w:char="F034"/>
      </w:r>
      <w:r w:rsidR="00C254FB" w:rsidRPr="00C254FB">
        <w:rPr>
          <w:rFonts w:ascii="(normal text)" w:hAnsi="(normal text)" w:cs="Times New Roman"/>
          <w:sz w:val="24"/>
          <w:szCs w:val="24"/>
          <w:rtl/>
        </w:rPr>
        <w:t xml:space="preserve"> </w:t>
      </w:r>
      <w:r w:rsidR="00C254FB" w:rsidRPr="00C254FB">
        <w:rPr>
          <w:sz w:val="24"/>
          <w:szCs w:val="24"/>
        </w:rPr>
        <w:sym w:font="HQPB5" w:char="F09A"/>
      </w:r>
      <w:r w:rsidR="00C254FB" w:rsidRPr="00C254FB">
        <w:rPr>
          <w:sz w:val="24"/>
          <w:szCs w:val="24"/>
        </w:rPr>
        <w:sym w:font="HQPB3" w:char="F081"/>
      </w:r>
      <w:r w:rsidR="00C254FB" w:rsidRPr="00C254FB">
        <w:rPr>
          <w:sz w:val="24"/>
          <w:szCs w:val="24"/>
        </w:rPr>
        <w:sym w:font="HQPB4" w:char="F0CF"/>
      </w:r>
      <w:r w:rsidR="00C254FB" w:rsidRPr="00C254FB">
        <w:rPr>
          <w:sz w:val="24"/>
          <w:szCs w:val="24"/>
        </w:rPr>
        <w:sym w:font="HQPB2" w:char="F039"/>
      </w:r>
      <w:r w:rsidR="00C254FB" w:rsidRPr="00C254FB">
        <w:rPr>
          <w:sz w:val="24"/>
          <w:szCs w:val="24"/>
        </w:rPr>
        <w:sym w:font="HQPB2" w:char="F0BA"/>
      </w:r>
      <w:r w:rsidR="00C254FB" w:rsidRPr="00C254FB">
        <w:rPr>
          <w:sz w:val="24"/>
          <w:szCs w:val="24"/>
        </w:rPr>
        <w:sym w:font="HQPB5" w:char="F073"/>
      </w:r>
      <w:r w:rsidR="00C254FB" w:rsidRPr="00C254FB">
        <w:rPr>
          <w:sz w:val="24"/>
          <w:szCs w:val="24"/>
        </w:rPr>
        <w:sym w:font="HQPB1" w:char="F08C"/>
      </w:r>
      <w:r w:rsidR="00C254FB" w:rsidRPr="00C254FB">
        <w:rPr>
          <w:rFonts w:ascii="(normal text)" w:hAnsi="(normal text)" w:cs="Times New Roman"/>
          <w:sz w:val="24"/>
          <w:szCs w:val="24"/>
          <w:rtl/>
        </w:rPr>
        <w:t xml:space="preserve"> </w:t>
      </w:r>
      <w:r w:rsidR="00C254FB" w:rsidRPr="00C254FB">
        <w:rPr>
          <w:sz w:val="24"/>
          <w:szCs w:val="24"/>
        </w:rPr>
        <w:sym w:font="HQPB5" w:char="F075"/>
      </w:r>
      <w:r w:rsidR="00C254FB" w:rsidRPr="00C254FB">
        <w:rPr>
          <w:sz w:val="24"/>
          <w:szCs w:val="24"/>
        </w:rPr>
        <w:sym w:font="HQPB2" w:char="F071"/>
      </w:r>
      <w:r w:rsidR="00C254FB" w:rsidRPr="00C254FB">
        <w:rPr>
          <w:sz w:val="24"/>
          <w:szCs w:val="24"/>
        </w:rPr>
        <w:sym w:font="HQPB4" w:char="F0E8"/>
      </w:r>
      <w:r w:rsidR="00C254FB" w:rsidRPr="00C254FB">
        <w:rPr>
          <w:sz w:val="24"/>
          <w:szCs w:val="24"/>
        </w:rPr>
        <w:sym w:font="HQPB2" w:char="F064"/>
      </w:r>
      <w:r w:rsidR="00C254FB" w:rsidRPr="00C254FB">
        <w:rPr>
          <w:rFonts w:ascii="(normal text)" w:hAnsi="(normal text)" w:cs="Times New Roman"/>
          <w:sz w:val="24"/>
          <w:szCs w:val="24"/>
          <w:rtl/>
        </w:rPr>
        <w:t xml:space="preserve"> </w:t>
      </w:r>
      <w:r w:rsidR="00C254FB" w:rsidRPr="00C254FB">
        <w:rPr>
          <w:sz w:val="24"/>
          <w:szCs w:val="24"/>
        </w:rPr>
        <w:sym w:font="HQPB4" w:char="F0E3"/>
      </w:r>
      <w:r w:rsidR="00C254FB" w:rsidRPr="00C254FB">
        <w:rPr>
          <w:sz w:val="24"/>
          <w:szCs w:val="24"/>
        </w:rPr>
        <w:sym w:font="HQPB2" w:char="F040"/>
      </w:r>
      <w:r w:rsidR="00C254FB" w:rsidRPr="00C254FB">
        <w:rPr>
          <w:sz w:val="24"/>
          <w:szCs w:val="24"/>
        </w:rPr>
        <w:sym w:font="HQPB4" w:char="F0F4"/>
      </w:r>
      <w:r w:rsidR="00C254FB" w:rsidRPr="00C254FB">
        <w:rPr>
          <w:sz w:val="24"/>
          <w:szCs w:val="24"/>
        </w:rPr>
        <w:sym w:font="HQPB1" w:char="F0D2"/>
      </w:r>
      <w:r w:rsidR="00C254FB" w:rsidRPr="00C254FB">
        <w:rPr>
          <w:sz w:val="24"/>
          <w:szCs w:val="24"/>
        </w:rPr>
        <w:sym w:font="HQPB5" w:char="F078"/>
      </w:r>
      <w:r w:rsidR="00C254FB" w:rsidRPr="00C254FB">
        <w:rPr>
          <w:sz w:val="24"/>
          <w:szCs w:val="24"/>
        </w:rPr>
        <w:sym w:font="HQPB1" w:char="F0FF"/>
      </w:r>
      <w:r w:rsidR="00C254FB" w:rsidRPr="00C254FB">
        <w:rPr>
          <w:sz w:val="24"/>
          <w:szCs w:val="24"/>
        </w:rPr>
        <w:sym w:font="HQPB4" w:char="F0F8"/>
      </w:r>
      <w:r w:rsidR="00C254FB" w:rsidRPr="00C254FB">
        <w:rPr>
          <w:sz w:val="24"/>
          <w:szCs w:val="24"/>
        </w:rPr>
        <w:sym w:font="HQPB2" w:char="F039"/>
      </w:r>
      <w:r w:rsidR="00C254FB" w:rsidRPr="00C254FB">
        <w:rPr>
          <w:sz w:val="24"/>
          <w:szCs w:val="24"/>
        </w:rPr>
        <w:sym w:font="HQPB5" w:char="F024"/>
      </w:r>
      <w:r w:rsidR="00C254FB" w:rsidRPr="00C254FB">
        <w:rPr>
          <w:sz w:val="24"/>
          <w:szCs w:val="24"/>
        </w:rPr>
        <w:sym w:font="HQPB1" w:char="F023"/>
      </w:r>
      <w:r w:rsidR="00C254FB" w:rsidRPr="00C254FB">
        <w:rPr>
          <w:rFonts w:ascii="(normal text)" w:hAnsi="(normal text)" w:cs="Times New Roman"/>
          <w:sz w:val="24"/>
          <w:szCs w:val="24"/>
          <w:rtl/>
        </w:rPr>
        <w:t xml:space="preserve"> </w:t>
      </w:r>
      <w:r w:rsidR="00C254FB" w:rsidRPr="00C254FB">
        <w:rPr>
          <w:sz w:val="24"/>
          <w:szCs w:val="24"/>
        </w:rPr>
        <w:sym w:font="HQPB4" w:char="F0E7"/>
      </w:r>
      <w:r w:rsidR="00C254FB" w:rsidRPr="00C254FB">
        <w:rPr>
          <w:sz w:val="24"/>
          <w:szCs w:val="24"/>
        </w:rPr>
        <w:sym w:font="HQPB1" w:char="F08E"/>
      </w:r>
      <w:r w:rsidR="00C254FB" w:rsidRPr="00C254FB">
        <w:rPr>
          <w:sz w:val="24"/>
          <w:szCs w:val="24"/>
        </w:rPr>
        <w:sym w:font="HQPB2" w:char="F08D"/>
      </w:r>
      <w:r w:rsidR="00C254FB" w:rsidRPr="00C254FB">
        <w:rPr>
          <w:sz w:val="24"/>
          <w:szCs w:val="24"/>
        </w:rPr>
        <w:sym w:font="HQPB4" w:char="F0CE"/>
      </w:r>
      <w:r w:rsidR="00C254FB" w:rsidRPr="00C254FB">
        <w:rPr>
          <w:sz w:val="24"/>
          <w:szCs w:val="24"/>
        </w:rPr>
        <w:sym w:font="HQPB1" w:char="F037"/>
      </w:r>
      <w:r w:rsidR="00C254FB" w:rsidRPr="00C254FB">
        <w:rPr>
          <w:sz w:val="24"/>
          <w:szCs w:val="24"/>
        </w:rPr>
        <w:sym w:font="HQPB5" w:char="F078"/>
      </w:r>
      <w:r w:rsidR="00C254FB" w:rsidRPr="00C254FB">
        <w:rPr>
          <w:sz w:val="24"/>
          <w:szCs w:val="24"/>
        </w:rPr>
        <w:sym w:font="HQPB2" w:char="F036"/>
      </w:r>
      <w:r w:rsidR="00C254FB" w:rsidRPr="00C254FB">
        <w:rPr>
          <w:sz w:val="24"/>
          <w:szCs w:val="24"/>
        </w:rPr>
        <w:sym w:font="HQPB4" w:char="F0F8"/>
      </w:r>
      <w:r w:rsidR="00C254FB" w:rsidRPr="00C254FB">
        <w:rPr>
          <w:sz w:val="24"/>
          <w:szCs w:val="24"/>
        </w:rPr>
        <w:sym w:font="HQPB2" w:char="F039"/>
      </w:r>
      <w:r w:rsidR="00C254FB" w:rsidRPr="00C254FB">
        <w:rPr>
          <w:sz w:val="24"/>
          <w:szCs w:val="24"/>
        </w:rPr>
        <w:sym w:font="HQPB5" w:char="F024"/>
      </w:r>
      <w:r w:rsidR="00C254FB" w:rsidRPr="00C254FB">
        <w:rPr>
          <w:sz w:val="24"/>
          <w:szCs w:val="24"/>
        </w:rPr>
        <w:sym w:font="HQPB1" w:char="F023"/>
      </w:r>
      <w:r w:rsidR="00C254FB" w:rsidRPr="00C254FB">
        <w:rPr>
          <w:rFonts w:ascii="(normal text)" w:hAnsi="(normal text)" w:cs="Times New Roman"/>
          <w:sz w:val="24"/>
          <w:szCs w:val="24"/>
          <w:rtl/>
        </w:rPr>
        <w:t xml:space="preserve"> </w:t>
      </w:r>
      <w:r w:rsidR="00C254FB" w:rsidRPr="00C254FB">
        <w:rPr>
          <w:sz w:val="24"/>
          <w:szCs w:val="24"/>
        </w:rPr>
        <w:sym w:font="HQPB2" w:char="F0C7"/>
      </w:r>
      <w:r w:rsidR="00C254FB" w:rsidRPr="00C254FB">
        <w:rPr>
          <w:sz w:val="24"/>
          <w:szCs w:val="24"/>
        </w:rPr>
        <w:sym w:font="HQPB2" w:char="F0CC"/>
      </w:r>
      <w:r w:rsidR="00C254FB" w:rsidRPr="00C254FB">
        <w:rPr>
          <w:sz w:val="24"/>
          <w:szCs w:val="24"/>
        </w:rPr>
        <w:sym w:font="HQPB2" w:char="F0CB"/>
      </w:r>
      <w:r w:rsidR="00C254FB" w:rsidRPr="00C254FB">
        <w:rPr>
          <w:sz w:val="24"/>
          <w:szCs w:val="24"/>
        </w:rPr>
        <w:sym w:font="HQPB2" w:char="F0C8"/>
      </w:r>
      <w:r w:rsidR="00C254FB" w:rsidRPr="00C254FB">
        <w:rPr>
          <w:rFonts w:ascii="(normal text)" w:hAnsi="(normal text)" w:cs="Times New Roman"/>
          <w:sz w:val="24"/>
          <w:szCs w:val="24"/>
          <w:rtl/>
        </w:rPr>
        <w:t xml:space="preserve"> </w:t>
      </w:r>
      <w:r w:rsidRPr="00C254FB">
        <w:rPr>
          <w:rFonts w:cs="Traditional Arabic" w:hint="cs"/>
          <w:sz w:val="24"/>
          <w:szCs w:val="24"/>
          <w:rtl/>
          <w:lang w:bidi="fa-IR"/>
        </w:rPr>
        <w:t>﴾ [فاطر: 32].</w:t>
      </w:r>
      <w:r w:rsidRPr="00C254FB">
        <w:rPr>
          <w:rFonts w:hint="cs"/>
          <w:sz w:val="24"/>
          <w:szCs w:val="24"/>
          <w:rtl/>
          <w:lang w:bidi="fa-IR"/>
        </w:rPr>
        <w:t xml:space="preserve"> </w:t>
      </w:r>
      <w:r w:rsidR="007845ED">
        <w:rPr>
          <w:rFonts w:hint="cs"/>
          <w:sz w:val="24"/>
          <w:szCs w:val="24"/>
          <w:rtl/>
          <w:lang w:bidi="fa-IR"/>
        </w:rPr>
        <w:t xml:space="preserve"> </w:t>
      </w:r>
      <w:r>
        <w:rPr>
          <w:rFonts w:hint="cs"/>
          <w:rtl/>
          <w:lang w:bidi="fa-IR"/>
        </w:rPr>
        <w:t>ما می‌پرسیم از میان ائمه اهل بیت کدام است که بر خود ستم کرده است؟ فکر نمی‌کنم از این غالیان و افراطی ها کسی بتواند پاسخی منطقی به این پرسش بدهد.</w:t>
      </w:r>
    </w:p>
    <w:p w:rsidR="006A4A3C" w:rsidRDefault="003801D8" w:rsidP="00D74F5D">
      <w:pPr>
        <w:jc w:val="both"/>
        <w:rPr>
          <w:rFonts w:hint="cs"/>
          <w:rtl/>
          <w:lang w:bidi="fa-IR"/>
        </w:rPr>
      </w:pPr>
      <w:r>
        <w:rPr>
          <w:rFonts w:hint="cs"/>
          <w:rtl/>
          <w:lang w:bidi="fa-IR"/>
        </w:rPr>
        <w:t>4ـ قاضی نعمانی با سند خود از جابر بن عبدالله از امام باقر روایت می‌کند: ما با او نشسته بودیم، آنگاه مردی این آیه را تلاوت کرد</w:t>
      </w:r>
      <w:r w:rsidR="006A4A3C">
        <w:rPr>
          <w:rFonts w:hint="cs"/>
          <w:rtl/>
          <w:lang w:bidi="fa-IR"/>
        </w:rPr>
        <w:t xml:space="preserve">: </w:t>
      </w:r>
    </w:p>
    <w:p w:rsidR="00D74F5D" w:rsidRPr="00D74F5D" w:rsidRDefault="00D74F5D" w:rsidP="00D74F5D">
      <w:pPr>
        <w:jc w:val="both"/>
        <w:rPr>
          <w:rFonts w:ascii="(normal text)" w:hAnsi="(normal text)"/>
          <w:sz w:val="24"/>
          <w:szCs w:val="24"/>
          <w:lang w:bidi="fa-IR"/>
        </w:rPr>
      </w:pPr>
      <w:r w:rsidRPr="00D74F5D">
        <w:rPr>
          <w:rFonts w:cs="Traditional Arabic" w:hint="cs"/>
          <w:sz w:val="24"/>
          <w:szCs w:val="24"/>
          <w:rtl/>
          <w:lang w:bidi="fa-IR"/>
        </w:rPr>
        <w:t>﴿</w:t>
      </w:r>
      <w:r w:rsidR="003801D8" w:rsidRPr="00D74F5D">
        <w:rPr>
          <w:rFonts w:hint="cs"/>
          <w:sz w:val="24"/>
          <w:szCs w:val="24"/>
          <w:rtl/>
          <w:lang w:bidi="fa-IR"/>
        </w:rPr>
        <w:t xml:space="preserve"> </w:t>
      </w:r>
      <w:r w:rsidRPr="00D74F5D">
        <w:rPr>
          <w:sz w:val="24"/>
          <w:szCs w:val="24"/>
        </w:rPr>
        <w:sym w:font="HQPB4" w:char="F091"/>
      </w:r>
      <w:r w:rsidRPr="00D74F5D">
        <w:rPr>
          <w:sz w:val="24"/>
          <w:szCs w:val="24"/>
        </w:rPr>
        <w:sym w:font="HQPB2" w:char="F040"/>
      </w:r>
      <w:r w:rsidRPr="00D74F5D">
        <w:rPr>
          <w:sz w:val="24"/>
          <w:szCs w:val="24"/>
        </w:rPr>
        <w:sym w:font="HQPB4" w:char="F0E4"/>
      </w:r>
      <w:r w:rsidRPr="00D74F5D">
        <w:rPr>
          <w:sz w:val="24"/>
          <w:szCs w:val="24"/>
        </w:rPr>
        <w:sym w:font="HQPB2" w:char="F02E"/>
      </w:r>
      <w:r w:rsidRPr="00D74F5D">
        <w:rPr>
          <w:rFonts w:ascii="(normal text)" w:hAnsi="(normal text)" w:cs="Times New Roman"/>
          <w:sz w:val="24"/>
          <w:szCs w:val="24"/>
          <w:rtl/>
        </w:rPr>
        <w:t xml:space="preserve"> </w:t>
      </w:r>
      <w:r w:rsidRPr="00D74F5D">
        <w:rPr>
          <w:sz w:val="24"/>
          <w:szCs w:val="24"/>
        </w:rPr>
        <w:sym w:font="HQPB5" w:char="F0A4"/>
      </w:r>
      <w:r w:rsidRPr="00D74F5D">
        <w:rPr>
          <w:sz w:val="24"/>
          <w:szCs w:val="24"/>
        </w:rPr>
        <w:sym w:font="HQPB1" w:char="F0A7"/>
      </w:r>
      <w:r w:rsidRPr="00D74F5D">
        <w:rPr>
          <w:sz w:val="24"/>
          <w:szCs w:val="24"/>
        </w:rPr>
        <w:sym w:font="HQPB4" w:char="F0F8"/>
      </w:r>
      <w:r w:rsidRPr="00D74F5D">
        <w:rPr>
          <w:sz w:val="24"/>
          <w:szCs w:val="24"/>
        </w:rPr>
        <w:sym w:font="HQPB1" w:char="F0FF"/>
      </w:r>
      <w:r w:rsidRPr="00D74F5D">
        <w:rPr>
          <w:sz w:val="24"/>
          <w:szCs w:val="24"/>
        </w:rPr>
        <w:sym w:font="HQPB5" w:char="F074"/>
      </w:r>
      <w:r w:rsidRPr="00D74F5D">
        <w:rPr>
          <w:sz w:val="24"/>
          <w:szCs w:val="24"/>
        </w:rPr>
        <w:sym w:font="HQPB2" w:char="F052"/>
      </w:r>
      <w:r w:rsidRPr="00D74F5D">
        <w:rPr>
          <w:rFonts w:ascii="(normal text)" w:hAnsi="(normal text)" w:cs="Times New Roman"/>
          <w:sz w:val="24"/>
          <w:szCs w:val="24"/>
          <w:rtl/>
        </w:rPr>
        <w:t xml:space="preserve"> </w:t>
      </w:r>
      <w:r w:rsidRPr="00D74F5D">
        <w:rPr>
          <w:sz w:val="24"/>
          <w:szCs w:val="24"/>
        </w:rPr>
        <w:sym w:font="HQPB1" w:char="F024"/>
      </w:r>
      <w:r w:rsidRPr="00D74F5D">
        <w:rPr>
          <w:sz w:val="24"/>
          <w:szCs w:val="24"/>
        </w:rPr>
        <w:sym w:font="HQPB5" w:char="F079"/>
      </w:r>
      <w:r w:rsidRPr="00D74F5D">
        <w:rPr>
          <w:sz w:val="24"/>
          <w:szCs w:val="24"/>
        </w:rPr>
        <w:sym w:font="HQPB2" w:char="F04A"/>
      </w:r>
      <w:r w:rsidRPr="00D74F5D">
        <w:rPr>
          <w:sz w:val="24"/>
          <w:szCs w:val="24"/>
        </w:rPr>
        <w:sym w:font="HQPB4" w:char="F0CE"/>
      </w:r>
      <w:r w:rsidRPr="00D74F5D">
        <w:rPr>
          <w:sz w:val="24"/>
          <w:szCs w:val="24"/>
        </w:rPr>
        <w:sym w:font="HQPB1" w:char="F02F"/>
      </w:r>
      <w:r w:rsidRPr="00D74F5D">
        <w:rPr>
          <w:rFonts w:ascii="(normal text)" w:hAnsi="(normal text)" w:cs="Times New Roman"/>
          <w:sz w:val="24"/>
          <w:szCs w:val="24"/>
          <w:rtl/>
        </w:rPr>
        <w:t xml:space="preserve"> </w:t>
      </w:r>
      <w:r w:rsidRPr="00D74F5D">
        <w:rPr>
          <w:sz w:val="24"/>
          <w:szCs w:val="24"/>
        </w:rPr>
        <w:sym w:font="HQPB4" w:char="F0F4"/>
      </w:r>
      <w:r w:rsidRPr="00D74F5D">
        <w:rPr>
          <w:sz w:val="24"/>
          <w:szCs w:val="24"/>
        </w:rPr>
        <w:sym w:font="HQPB1" w:char="F04D"/>
      </w:r>
      <w:r w:rsidRPr="00D74F5D">
        <w:rPr>
          <w:sz w:val="24"/>
          <w:szCs w:val="24"/>
        </w:rPr>
        <w:sym w:font="HQPB5" w:char="F074"/>
      </w:r>
      <w:r w:rsidRPr="00D74F5D">
        <w:rPr>
          <w:sz w:val="24"/>
          <w:szCs w:val="24"/>
        </w:rPr>
        <w:sym w:font="HQPB1" w:char="F036"/>
      </w:r>
      <w:r w:rsidRPr="00D74F5D">
        <w:rPr>
          <w:sz w:val="24"/>
          <w:szCs w:val="24"/>
        </w:rPr>
        <w:sym w:font="HQPB5" w:char="F07C"/>
      </w:r>
      <w:r w:rsidRPr="00D74F5D">
        <w:rPr>
          <w:sz w:val="24"/>
          <w:szCs w:val="24"/>
        </w:rPr>
        <w:sym w:font="HQPB1" w:char="F0A1"/>
      </w:r>
      <w:r w:rsidRPr="00D74F5D">
        <w:rPr>
          <w:sz w:val="24"/>
          <w:szCs w:val="24"/>
        </w:rPr>
        <w:sym w:font="HQPB5" w:char="F078"/>
      </w:r>
      <w:r w:rsidRPr="00D74F5D">
        <w:rPr>
          <w:sz w:val="24"/>
          <w:szCs w:val="24"/>
        </w:rPr>
        <w:sym w:font="HQPB2" w:char="F02E"/>
      </w:r>
      <w:r w:rsidRPr="00D74F5D">
        <w:rPr>
          <w:rFonts w:ascii="(normal text)" w:hAnsi="(normal text)" w:cs="Times New Roman"/>
          <w:sz w:val="24"/>
          <w:szCs w:val="24"/>
          <w:rtl/>
        </w:rPr>
        <w:t xml:space="preserve"> </w:t>
      </w:r>
      <w:r w:rsidRPr="00D74F5D">
        <w:rPr>
          <w:sz w:val="24"/>
          <w:szCs w:val="24"/>
        </w:rPr>
        <w:sym w:font="HQPB4" w:char="F0EE"/>
      </w:r>
      <w:r w:rsidRPr="00D74F5D">
        <w:rPr>
          <w:sz w:val="24"/>
          <w:szCs w:val="24"/>
        </w:rPr>
        <w:sym w:font="HQPB2" w:char="F070"/>
      </w:r>
      <w:r w:rsidRPr="00D74F5D">
        <w:rPr>
          <w:sz w:val="24"/>
          <w:szCs w:val="24"/>
        </w:rPr>
        <w:sym w:font="HQPB5" w:char="F06F"/>
      </w:r>
      <w:r w:rsidRPr="00D74F5D">
        <w:rPr>
          <w:sz w:val="24"/>
          <w:szCs w:val="24"/>
        </w:rPr>
        <w:sym w:font="HQPB2" w:char="F059"/>
      </w:r>
      <w:r w:rsidRPr="00D74F5D">
        <w:rPr>
          <w:sz w:val="24"/>
          <w:szCs w:val="24"/>
        </w:rPr>
        <w:sym w:font="HQPB2" w:char="F08B"/>
      </w:r>
      <w:r w:rsidRPr="00D74F5D">
        <w:rPr>
          <w:sz w:val="24"/>
          <w:szCs w:val="24"/>
        </w:rPr>
        <w:sym w:font="HQPB4" w:char="F0CF"/>
      </w:r>
      <w:r w:rsidRPr="00D74F5D">
        <w:rPr>
          <w:sz w:val="24"/>
          <w:szCs w:val="24"/>
        </w:rPr>
        <w:sym w:font="HQPB2" w:char="F064"/>
      </w:r>
      <w:r w:rsidRPr="00D74F5D">
        <w:rPr>
          <w:sz w:val="24"/>
          <w:szCs w:val="24"/>
        </w:rPr>
        <w:sym w:font="HQPB5" w:char="F075"/>
      </w:r>
      <w:r w:rsidRPr="00D74F5D">
        <w:rPr>
          <w:sz w:val="24"/>
          <w:szCs w:val="24"/>
        </w:rPr>
        <w:sym w:font="HQPB1" w:char="F091"/>
      </w:r>
      <w:r w:rsidRPr="00D74F5D">
        <w:rPr>
          <w:rFonts w:ascii="(normal text)" w:hAnsi="(normal text)" w:cs="Times New Roman"/>
          <w:sz w:val="24"/>
          <w:szCs w:val="24"/>
          <w:rtl/>
        </w:rPr>
        <w:t xml:space="preserve"> </w:t>
      </w:r>
      <w:r w:rsidRPr="00D74F5D">
        <w:rPr>
          <w:sz w:val="24"/>
          <w:szCs w:val="24"/>
        </w:rPr>
        <w:sym w:font="HQPB2" w:char="F0C7"/>
      </w:r>
      <w:r w:rsidRPr="00D74F5D">
        <w:rPr>
          <w:sz w:val="24"/>
          <w:szCs w:val="24"/>
        </w:rPr>
        <w:sym w:font="HQPB2" w:char="F0CC"/>
      </w:r>
      <w:r w:rsidRPr="00D74F5D">
        <w:rPr>
          <w:sz w:val="24"/>
          <w:szCs w:val="24"/>
        </w:rPr>
        <w:sym w:font="HQPB2" w:char="F0D1"/>
      </w:r>
      <w:r w:rsidRPr="00D74F5D">
        <w:rPr>
          <w:sz w:val="24"/>
          <w:szCs w:val="24"/>
        </w:rPr>
        <w:sym w:font="HQPB2" w:char="F0C8"/>
      </w:r>
      <w:r w:rsidRPr="00D74F5D">
        <w:rPr>
          <w:rFonts w:ascii="(normal text)" w:hAnsi="(normal text)" w:cs="Times New Roman"/>
          <w:sz w:val="24"/>
          <w:szCs w:val="24"/>
          <w:rtl/>
        </w:rPr>
        <w:t xml:space="preserve">   </w:t>
      </w:r>
      <w:r w:rsidRPr="00D74F5D">
        <w:rPr>
          <w:sz w:val="24"/>
          <w:szCs w:val="24"/>
        </w:rPr>
        <w:sym w:font="HQPB5" w:char="F048"/>
      </w:r>
      <w:r w:rsidRPr="00D74F5D">
        <w:rPr>
          <w:sz w:val="24"/>
          <w:szCs w:val="24"/>
        </w:rPr>
        <w:sym w:font="HQPB2" w:char="F077"/>
      </w:r>
      <w:r w:rsidRPr="00D74F5D">
        <w:rPr>
          <w:sz w:val="24"/>
          <w:szCs w:val="24"/>
        </w:rPr>
        <w:sym w:font="HQPB4" w:char="F0CE"/>
      </w:r>
      <w:r w:rsidRPr="00D74F5D">
        <w:rPr>
          <w:sz w:val="24"/>
          <w:szCs w:val="24"/>
        </w:rPr>
        <w:sym w:font="HQPB1" w:char="F029"/>
      </w:r>
      <w:r w:rsidRPr="00D74F5D">
        <w:rPr>
          <w:rFonts w:ascii="(normal text)" w:hAnsi="(normal text)" w:cs="Times New Roman"/>
          <w:sz w:val="24"/>
          <w:szCs w:val="24"/>
          <w:rtl/>
        </w:rPr>
        <w:t xml:space="preserve"> </w:t>
      </w:r>
      <w:r w:rsidRPr="00D74F5D">
        <w:rPr>
          <w:sz w:val="24"/>
          <w:szCs w:val="24"/>
        </w:rPr>
        <w:sym w:font="HQPB5" w:char="F07C"/>
      </w:r>
      <w:r w:rsidRPr="00D74F5D">
        <w:rPr>
          <w:sz w:val="24"/>
          <w:szCs w:val="24"/>
        </w:rPr>
        <w:sym w:font="HQPB1" w:char="F03D"/>
      </w:r>
      <w:r w:rsidRPr="00D74F5D">
        <w:rPr>
          <w:sz w:val="24"/>
          <w:szCs w:val="24"/>
        </w:rPr>
        <w:sym w:font="HQPB2" w:char="F0BB"/>
      </w:r>
      <w:r w:rsidRPr="00D74F5D">
        <w:rPr>
          <w:sz w:val="24"/>
          <w:szCs w:val="24"/>
        </w:rPr>
        <w:sym w:font="HQPB5" w:char="F070"/>
      </w:r>
      <w:r w:rsidRPr="00D74F5D">
        <w:rPr>
          <w:sz w:val="24"/>
          <w:szCs w:val="24"/>
        </w:rPr>
        <w:sym w:font="HQPB1" w:char="F074"/>
      </w:r>
      <w:r w:rsidRPr="00D74F5D">
        <w:rPr>
          <w:sz w:val="24"/>
          <w:szCs w:val="24"/>
        </w:rPr>
        <w:sym w:font="HQPB4" w:char="F0F5"/>
      </w:r>
      <w:r w:rsidRPr="00D74F5D">
        <w:rPr>
          <w:sz w:val="24"/>
          <w:szCs w:val="24"/>
        </w:rPr>
        <w:sym w:font="HQPB1" w:char="F0BE"/>
      </w:r>
      <w:r w:rsidRPr="00D74F5D">
        <w:rPr>
          <w:sz w:val="24"/>
          <w:szCs w:val="24"/>
        </w:rPr>
        <w:sym w:font="HQPB5" w:char="F072"/>
      </w:r>
      <w:r w:rsidRPr="00D74F5D">
        <w:rPr>
          <w:sz w:val="24"/>
          <w:szCs w:val="24"/>
        </w:rPr>
        <w:sym w:font="HQPB1" w:char="F026"/>
      </w:r>
      <w:r w:rsidRPr="00D74F5D">
        <w:rPr>
          <w:rFonts w:ascii="(normal text)" w:hAnsi="(normal text)" w:cs="Times New Roman"/>
          <w:sz w:val="24"/>
          <w:szCs w:val="24"/>
          <w:rtl/>
        </w:rPr>
        <w:t xml:space="preserve"> </w:t>
      </w:r>
      <w:r w:rsidRPr="00D74F5D">
        <w:rPr>
          <w:sz w:val="24"/>
          <w:szCs w:val="24"/>
        </w:rPr>
        <w:sym w:font="HQPB4" w:char="F0C8"/>
      </w:r>
      <w:r w:rsidRPr="00D74F5D">
        <w:rPr>
          <w:sz w:val="24"/>
          <w:szCs w:val="24"/>
        </w:rPr>
        <w:sym w:font="HQPB2" w:char="F0FB"/>
      </w:r>
      <w:r w:rsidRPr="00D74F5D">
        <w:rPr>
          <w:sz w:val="24"/>
          <w:szCs w:val="24"/>
        </w:rPr>
        <w:sym w:font="HQPB2" w:char="F0FC"/>
      </w:r>
      <w:r w:rsidRPr="00D74F5D">
        <w:rPr>
          <w:sz w:val="24"/>
          <w:szCs w:val="24"/>
        </w:rPr>
        <w:sym w:font="HQPB4" w:char="F0CF"/>
      </w:r>
      <w:r w:rsidRPr="00D74F5D">
        <w:rPr>
          <w:sz w:val="24"/>
          <w:szCs w:val="24"/>
        </w:rPr>
        <w:sym w:font="HQPB2" w:char="F04A"/>
      </w:r>
      <w:r w:rsidRPr="00D74F5D">
        <w:rPr>
          <w:sz w:val="24"/>
          <w:szCs w:val="24"/>
        </w:rPr>
        <w:sym w:font="HQPB5" w:char="F075"/>
      </w:r>
      <w:r w:rsidRPr="00D74F5D">
        <w:rPr>
          <w:sz w:val="24"/>
          <w:szCs w:val="24"/>
        </w:rPr>
        <w:sym w:font="HQPB2" w:char="F08A"/>
      </w:r>
      <w:r w:rsidRPr="00D74F5D">
        <w:rPr>
          <w:sz w:val="24"/>
          <w:szCs w:val="24"/>
        </w:rPr>
        <w:sym w:font="HQPB4" w:char="F0F8"/>
      </w:r>
      <w:r w:rsidRPr="00D74F5D">
        <w:rPr>
          <w:sz w:val="24"/>
          <w:szCs w:val="24"/>
        </w:rPr>
        <w:sym w:font="HQPB2" w:char="F039"/>
      </w:r>
      <w:r w:rsidRPr="00D74F5D">
        <w:rPr>
          <w:sz w:val="24"/>
          <w:szCs w:val="24"/>
        </w:rPr>
        <w:sym w:font="HQPB5" w:char="F024"/>
      </w:r>
      <w:r w:rsidRPr="00D74F5D">
        <w:rPr>
          <w:sz w:val="24"/>
          <w:szCs w:val="24"/>
        </w:rPr>
        <w:sym w:font="HQPB1" w:char="F023"/>
      </w:r>
      <w:r w:rsidRPr="00D74F5D">
        <w:rPr>
          <w:rFonts w:ascii="(normal text)" w:hAnsi="(normal text)" w:cs="Times New Roman"/>
          <w:sz w:val="24"/>
          <w:szCs w:val="24"/>
          <w:rtl/>
        </w:rPr>
        <w:t xml:space="preserve"> </w:t>
      </w:r>
      <w:r w:rsidRPr="00D74F5D">
        <w:rPr>
          <w:sz w:val="24"/>
          <w:szCs w:val="24"/>
        </w:rPr>
        <w:sym w:font="HQPB2" w:char="F0C7"/>
      </w:r>
      <w:r w:rsidRPr="00D74F5D">
        <w:rPr>
          <w:sz w:val="24"/>
          <w:szCs w:val="24"/>
        </w:rPr>
        <w:sym w:font="HQPB2" w:char="F0CC"/>
      </w:r>
      <w:r w:rsidRPr="00D74F5D">
        <w:rPr>
          <w:sz w:val="24"/>
          <w:szCs w:val="24"/>
        </w:rPr>
        <w:sym w:font="HQPB2" w:char="F0D2"/>
      </w:r>
      <w:r w:rsidRPr="00D74F5D">
        <w:rPr>
          <w:sz w:val="24"/>
          <w:szCs w:val="24"/>
        </w:rPr>
        <w:sym w:font="HQPB2" w:char="F0C8"/>
      </w:r>
      <w:r w:rsidRPr="00D74F5D">
        <w:rPr>
          <w:rFonts w:cs="Traditional Arabic" w:hint="cs"/>
          <w:sz w:val="24"/>
          <w:szCs w:val="24"/>
          <w:rtl/>
          <w:lang w:bidi="fa-IR"/>
        </w:rPr>
        <w:t>﴾ [مدثر: 38،39].</w:t>
      </w:r>
    </w:p>
    <w:p w:rsidR="003801D8" w:rsidRDefault="003801D8" w:rsidP="00D74F5D">
      <w:pPr>
        <w:rPr>
          <w:rtl/>
          <w:lang w:bidi="fa-IR"/>
        </w:rPr>
      </w:pPr>
      <w:r>
        <w:rPr>
          <w:rFonts w:hint="cs"/>
          <w:rtl/>
          <w:lang w:bidi="fa-IR"/>
        </w:rPr>
        <w:t>مردی پرسید اصحاب الیمین چه کسانی</w:t>
      </w:r>
      <w:r w:rsidR="006A4A3C">
        <w:rPr>
          <w:rFonts w:hint="cs"/>
          <w:rtl/>
          <w:lang w:bidi="fa-IR"/>
        </w:rPr>
        <w:t xml:space="preserve"> ا</w:t>
      </w:r>
      <w:r>
        <w:rPr>
          <w:rFonts w:hint="cs"/>
          <w:rtl/>
          <w:lang w:bidi="fa-IR"/>
        </w:rPr>
        <w:t>ند؟ او علیه السلام گفت: اصحاب الیمین شیعیان علی بن ابی طالب هستند»</w:t>
      </w:r>
      <w:r>
        <w:rPr>
          <w:rFonts w:hint="cs"/>
          <w:vertAlign w:val="superscript"/>
          <w:rtl/>
          <w:lang w:bidi="fa-IR"/>
        </w:rPr>
        <w:t>(</w:t>
      </w:r>
      <w:r>
        <w:rPr>
          <w:rStyle w:val="FootnoteReference"/>
          <w:rtl/>
          <w:lang w:bidi="fa-IR"/>
        </w:rPr>
        <w:footnoteReference w:id="118"/>
      </w:r>
      <w:r>
        <w:rPr>
          <w:rFonts w:hint="cs"/>
          <w:vertAlign w:val="superscript"/>
          <w:rtl/>
          <w:lang w:bidi="fa-IR"/>
        </w:rPr>
        <w:t>)</w:t>
      </w:r>
      <w:r>
        <w:rPr>
          <w:rFonts w:hint="cs"/>
          <w:rtl/>
          <w:lang w:bidi="fa-IR"/>
        </w:rPr>
        <w:t>.</w:t>
      </w:r>
    </w:p>
    <w:p w:rsidR="003801D8" w:rsidRDefault="003801D8" w:rsidP="002C3DD2">
      <w:pPr>
        <w:rPr>
          <w:rtl/>
          <w:lang w:bidi="fa-IR"/>
        </w:rPr>
      </w:pPr>
      <w:r>
        <w:rPr>
          <w:rFonts w:hint="cs"/>
          <w:rtl/>
          <w:lang w:bidi="fa-IR"/>
        </w:rPr>
        <w:t xml:space="preserve">می‌پرسیم: اگر انتساب به علی بن ابی طالب </w:t>
      </w:r>
      <w:r>
        <w:rPr>
          <w:lang w:bidi="fa-IR"/>
        </w:rPr>
        <w:sym w:font="AGA Arabesque" w:char="0074"/>
      </w:r>
      <w:r>
        <w:rPr>
          <w:rFonts w:hint="cs"/>
          <w:rtl/>
          <w:lang w:bidi="fa-IR"/>
        </w:rPr>
        <w:t xml:space="preserve"> انسان را از زمره</w:t>
      </w:r>
      <w:r w:rsidR="00907C39">
        <w:rPr>
          <w:rFonts w:hint="eastAsia"/>
          <w:rtl/>
          <w:lang w:bidi="fa-IR"/>
        </w:rPr>
        <w:t>‌ی</w:t>
      </w:r>
      <w:r>
        <w:rPr>
          <w:rFonts w:hint="cs"/>
          <w:rtl/>
          <w:lang w:bidi="fa-IR"/>
        </w:rPr>
        <w:t xml:space="preserve"> اصحاب الیمین و اهل بهشت </w:t>
      </w:r>
      <w:r w:rsidRPr="006A4A3C">
        <w:rPr>
          <w:rFonts w:hint="cs"/>
          <w:rtl/>
          <w:lang w:bidi="fa-IR"/>
        </w:rPr>
        <w:t>می‌گرداند، آیا نباید انتساب به پیامبر</w:t>
      </w:r>
      <w:r w:rsidR="00EE72D0" w:rsidRPr="00EE72D0">
        <w:rPr>
          <w:rFonts w:ascii="AGA Arabesque" w:hAnsi="AGA Arabesque"/>
          <w:lang w:bidi="fa-IR"/>
        </w:rPr>
        <w:t></w:t>
      </w:r>
      <w:r w:rsidRPr="006A4A3C">
        <w:rPr>
          <w:rFonts w:hint="cs"/>
          <w:rtl/>
          <w:lang w:bidi="fa-IR"/>
        </w:rPr>
        <w:t xml:space="preserve"> به طریق اولی انسان را از اصحاب الیمین بگرداند، و آیا اصحاب پیامبر</w:t>
      </w:r>
      <w:r w:rsidR="00EE72D0" w:rsidRPr="00EE72D0">
        <w:rPr>
          <w:rFonts w:ascii="AGA Arabesque" w:hAnsi="AGA Arabesque"/>
          <w:lang w:bidi="fa-IR"/>
        </w:rPr>
        <w:t></w:t>
      </w:r>
      <w:r w:rsidRPr="006A4A3C">
        <w:rPr>
          <w:rFonts w:hint="cs"/>
          <w:rtl/>
          <w:lang w:bidi="fa-IR"/>
        </w:rPr>
        <w:t xml:space="preserve"> نباید از چنین</w:t>
      </w:r>
      <w:r w:rsidRPr="002C3DD2">
        <w:rPr>
          <w:rFonts w:hint="cs"/>
          <w:rtl/>
          <w:lang w:bidi="fa-IR"/>
        </w:rPr>
        <w:t xml:space="preserve"> فضیلتی</w:t>
      </w:r>
      <w:r>
        <w:rPr>
          <w:rFonts w:hint="cs"/>
          <w:rtl/>
          <w:lang w:bidi="fa-IR"/>
        </w:rPr>
        <w:t xml:space="preserve"> برخوردار باشند؟ سپس چگونه این‌ها کفر و ارتداد را به اصحاب پیامبر نسبت می‌دهند؟ </w:t>
      </w:r>
    </w:p>
    <w:p w:rsidR="003801D8" w:rsidRDefault="003801D8" w:rsidP="003801D8">
      <w:pPr>
        <w:rPr>
          <w:rtl/>
          <w:lang w:bidi="fa-IR"/>
        </w:rPr>
      </w:pPr>
      <w:r>
        <w:rPr>
          <w:rFonts w:hint="cs"/>
          <w:rtl/>
          <w:lang w:bidi="fa-IR"/>
        </w:rPr>
        <w:t>آیا انتساب به علی از انتساب به پیامبر برتر و مهم‌تر است؟ فکر نمی‌کنم پاسخ درستی داشته باشند.</w:t>
      </w:r>
    </w:p>
    <w:p w:rsidR="003801D8" w:rsidRDefault="003801D8" w:rsidP="00E7128A">
      <w:pPr>
        <w:rPr>
          <w:rtl/>
          <w:lang w:bidi="fa-IR"/>
        </w:rPr>
      </w:pPr>
      <w:r>
        <w:rPr>
          <w:rFonts w:hint="cs"/>
          <w:rtl/>
          <w:lang w:bidi="fa-IR"/>
        </w:rPr>
        <w:t>کسانی که چنین تأویلات دروغین و نشأت گرفته از اندیشه</w:t>
      </w:r>
      <w:r w:rsidR="00E7128A">
        <w:rPr>
          <w:rFonts w:hint="eastAsia"/>
          <w:rtl/>
          <w:lang w:bidi="fa-IR"/>
        </w:rPr>
        <w:t>‌ی</w:t>
      </w:r>
      <w:r>
        <w:rPr>
          <w:rFonts w:hint="cs"/>
          <w:rtl/>
          <w:lang w:bidi="fa-IR"/>
        </w:rPr>
        <w:t xml:space="preserve"> باطنی‌گری را به اهل بیت پیامبر</w:t>
      </w:r>
      <w:r w:rsidR="00EE72D0" w:rsidRPr="00EE72D0">
        <w:rPr>
          <w:rFonts w:ascii="AGA Arabesque" w:hAnsi="AGA Arabesque"/>
          <w:lang w:bidi="fa-IR"/>
        </w:rPr>
        <w:t></w:t>
      </w:r>
      <w:r>
        <w:rPr>
          <w:rFonts w:hint="cs"/>
          <w:rtl/>
          <w:lang w:bidi="fa-IR"/>
        </w:rPr>
        <w:t xml:space="preserve"> نسبت می‌دهند، همین‌ها هستند که روایات دروغینی را به اهل بیت نسبت می‌دهند که در آن روایات اصحاب پیامبر و امهات المؤمنین مورد عیب‌جویی و مذمت قرار گرفته است.</w:t>
      </w:r>
    </w:p>
    <w:p w:rsidR="003801D8" w:rsidRDefault="003801D8" w:rsidP="00D76FDC">
      <w:pPr>
        <w:jc w:val="both"/>
        <w:rPr>
          <w:rtl/>
          <w:lang w:bidi="fa-IR"/>
        </w:rPr>
      </w:pPr>
      <w:r>
        <w:rPr>
          <w:rFonts w:hint="cs"/>
          <w:rtl/>
          <w:lang w:bidi="fa-IR"/>
        </w:rPr>
        <w:t>5ـ خواننده</w:t>
      </w:r>
      <w:r w:rsidR="00E7128A">
        <w:rPr>
          <w:rFonts w:hint="eastAsia"/>
          <w:rtl/>
          <w:lang w:bidi="fa-IR"/>
        </w:rPr>
        <w:t>‌ی</w:t>
      </w:r>
      <w:r>
        <w:rPr>
          <w:rFonts w:hint="cs"/>
          <w:rtl/>
          <w:lang w:bidi="fa-IR"/>
        </w:rPr>
        <w:t xml:space="preserve"> محترم بیا با هم این روایت را بخوانیم: از ابوجعفر (باقر) علیه السلام در تفسیر </w:t>
      </w:r>
      <w:r>
        <w:rPr>
          <w:rFonts w:cs="Traditional Arabic" w:hint="cs"/>
          <w:rtl/>
          <w:lang w:bidi="fa-IR"/>
        </w:rPr>
        <w:t>﴿</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91"/>
      </w:r>
      <w:r w:rsidRPr="00845AC1">
        <w:rPr>
          <w:sz w:val="22"/>
          <w:szCs w:val="22"/>
        </w:rPr>
        <w:sym w:font="HQPB4" w:char="00C9"/>
      </w:r>
      <w:r w:rsidRPr="00845AC1">
        <w:rPr>
          <w:sz w:val="22"/>
          <w:szCs w:val="22"/>
        </w:rPr>
        <w:sym w:font="HQPB1" w:char="008B"/>
      </w:r>
      <w:r w:rsidRPr="00845AC1">
        <w:rPr>
          <w:sz w:val="22"/>
          <w:szCs w:val="22"/>
        </w:rPr>
        <w:sym w:font="HQPB2" w:char="005A"/>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E4"/>
      </w:r>
      <w:r w:rsidRPr="00845AC1">
        <w:rPr>
          <w:sz w:val="22"/>
          <w:szCs w:val="22"/>
        </w:rPr>
        <w:sym w:font="HQPB2" w:char="0033"/>
      </w:r>
      <w:r w:rsidRPr="00845AC1">
        <w:rPr>
          <w:sz w:val="22"/>
          <w:szCs w:val="22"/>
        </w:rPr>
        <w:sym w:font="HQPB4" w:char="00CF"/>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42"/>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1" w:char="008A"/>
      </w:r>
      <w:r w:rsidRPr="00845AC1">
        <w:rPr>
          <w:sz w:val="22"/>
          <w:szCs w:val="22"/>
        </w:rPr>
        <w:sym w:font="HQPB1" w:char="0024"/>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C8"/>
      </w:r>
      <w:r>
        <w:rPr>
          <w:rFonts w:cs="Traditional Arabic" w:hint="cs"/>
          <w:rtl/>
          <w:lang w:bidi="fa-IR"/>
        </w:rPr>
        <w:t>﴾</w:t>
      </w:r>
      <w:r>
        <w:rPr>
          <w:rFonts w:hint="cs"/>
          <w:rtl/>
          <w:lang w:bidi="fa-IR"/>
        </w:rPr>
        <w:t xml:space="preserve"> روایت شده که گفت: پیامبر</w:t>
      </w:r>
      <w:r w:rsidR="00EE72D0" w:rsidRPr="00EE72D0">
        <w:rPr>
          <w:rFonts w:ascii="AGA Arabesque" w:hAnsi="AGA Arabesque"/>
          <w:lang w:bidi="fa-IR"/>
        </w:rPr>
        <w:t></w:t>
      </w:r>
      <w:r>
        <w:rPr>
          <w:rFonts w:hint="cs"/>
          <w:rtl/>
          <w:lang w:bidi="fa-IR"/>
        </w:rPr>
        <w:t xml:space="preserve"> فرمود: «من بیم دهنده و علی هدایت کننده است، سوگند به خدا که هدایت دادن هم</w:t>
      </w:r>
      <w:r w:rsidR="00E7128A">
        <w:rPr>
          <w:rFonts w:hint="cs"/>
          <w:rtl/>
          <w:lang w:bidi="fa-IR"/>
        </w:rPr>
        <w:t>و</w:t>
      </w:r>
      <w:r w:rsidR="00C82FBC">
        <w:rPr>
          <w:rFonts w:hint="cs"/>
          <w:rtl/>
          <w:lang w:bidi="fa-IR"/>
        </w:rPr>
        <w:t>ار</w:t>
      </w:r>
      <w:r w:rsidR="00E7128A">
        <w:rPr>
          <w:rFonts w:hint="cs"/>
          <w:rtl/>
          <w:lang w:bidi="fa-IR"/>
        </w:rPr>
        <w:t>ه تا روز قی</w:t>
      </w:r>
      <w:r>
        <w:rPr>
          <w:rFonts w:hint="cs"/>
          <w:rtl/>
          <w:lang w:bidi="fa-IR"/>
        </w:rPr>
        <w:t>امت در دست ما خواهد بود»</w:t>
      </w:r>
      <w:r>
        <w:rPr>
          <w:rFonts w:hint="cs"/>
          <w:vertAlign w:val="superscript"/>
          <w:rtl/>
          <w:lang w:bidi="fa-IR"/>
        </w:rPr>
        <w:t>(</w:t>
      </w:r>
      <w:r>
        <w:rPr>
          <w:rStyle w:val="FootnoteReference"/>
          <w:rtl/>
          <w:lang w:bidi="fa-IR"/>
        </w:rPr>
        <w:footnoteReference w:id="119"/>
      </w:r>
      <w:r>
        <w:rPr>
          <w:rFonts w:hint="cs"/>
          <w:vertAlign w:val="superscript"/>
          <w:rtl/>
          <w:lang w:bidi="fa-IR"/>
        </w:rPr>
        <w:t>)</w:t>
      </w:r>
      <w:r>
        <w:rPr>
          <w:rFonts w:hint="cs"/>
          <w:rtl/>
          <w:lang w:bidi="fa-IR"/>
        </w:rPr>
        <w:t xml:space="preserve">. </w:t>
      </w:r>
    </w:p>
    <w:p w:rsidR="003801D8" w:rsidRDefault="003801D8" w:rsidP="003801D8">
      <w:pPr>
        <w:rPr>
          <w:rtl/>
          <w:lang w:bidi="fa-IR"/>
        </w:rPr>
      </w:pPr>
      <w:r>
        <w:rPr>
          <w:rFonts w:hint="cs"/>
          <w:rtl/>
          <w:lang w:bidi="fa-IR"/>
        </w:rPr>
        <w:t>این روایت کننده</w:t>
      </w:r>
      <w:r w:rsidR="00C82FBC">
        <w:rPr>
          <w:rFonts w:hint="eastAsia"/>
          <w:rtl/>
          <w:lang w:bidi="fa-IR"/>
        </w:rPr>
        <w:t>‌ی</w:t>
      </w:r>
      <w:r>
        <w:rPr>
          <w:rFonts w:hint="cs"/>
          <w:rtl/>
          <w:lang w:bidi="fa-IR"/>
        </w:rPr>
        <w:t xml:space="preserve"> دروغگو در حق پیامبر لطف کرده و صفت بیم رساندن را از ایشان نفی </w:t>
      </w:r>
      <w:r w:rsidR="00306A92">
        <w:rPr>
          <w:rFonts w:hint="cs"/>
          <w:rtl/>
          <w:lang w:bidi="fa-IR"/>
        </w:rPr>
        <w:t>نکرده چنانکه</w:t>
      </w:r>
      <w:r>
        <w:rPr>
          <w:rFonts w:hint="cs"/>
          <w:rtl/>
          <w:lang w:bidi="fa-IR"/>
        </w:rPr>
        <w:t xml:space="preserve"> صفت هدایت را از ایشان </w:t>
      </w:r>
      <w:r w:rsidR="00C82FBC" w:rsidRPr="00C82FBC">
        <w:rPr>
          <w:rFonts w:cs="CTraditional Arabic" w:hint="cs"/>
          <w:rtl/>
          <w:lang w:bidi="fa-IR"/>
        </w:rPr>
        <w:t>ج</w:t>
      </w:r>
      <w:r>
        <w:rPr>
          <w:rFonts w:hint="cs"/>
          <w:rtl/>
          <w:lang w:bidi="fa-IR"/>
        </w:rPr>
        <w:t xml:space="preserve"> نفی کرده، بیائید با دقت آیه را مورد مطالعه قرار دهیم تا ببینیم که چگونه این‌ها بر اهل بیت دروغ می‌بندند و چگونه به خود برای تحریف آیات الهی جرأت می‌دهند.</w:t>
      </w:r>
    </w:p>
    <w:p w:rsidR="003801D8" w:rsidRDefault="003801D8" w:rsidP="003801D8">
      <w:pPr>
        <w:rPr>
          <w:rtl/>
          <w:lang w:bidi="fa-IR"/>
        </w:rPr>
      </w:pPr>
      <w:r>
        <w:rPr>
          <w:rFonts w:hint="cs"/>
          <w:rtl/>
          <w:lang w:bidi="fa-IR"/>
        </w:rPr>
        <w:t>خداوند متعال می‌فرماید:</w:t>
      </w:r>
    </w:p>
    <w:p w:rsidR="003801D8" w:rsidRDefault="003801D8" w:rsidP="007845ED">
      <w:pPr>
        <w:jc w:val="both"/>
        <w:rPr>
          <w:rtl/>
          <w:lang w:bidi="fa-IR"/>
        </w:rPr>
      </w:pPr>
      <w:r>
        <w:rPr>
          <w:rFonts w:cs="Traditional Arabic" w:hint="cs"/>
          <w:rtl/>
          <w:lang w:bidi="fa-IR"/>
        </w:rPr>
        <w:t>﴿</w:t>
      </w:r>
      <w:r w:rsidRPr="00845AC1">
        <w:rPr>
          <w:sz w:val="22"/>
          <w:szCs w:val="22"/>
        </w:rPr>
        <w:sym w:font="HQPB4" w:char="00E3"/>
      </w:r>
      <w:r w:rsidRPr="00845AC1">
        <w:rPr>
          <w:sz w:val="22"/>
          <w:szCs w:val="22"/>
        </w:rPr>
        <w:sym w:font="HQPB2" w:char="0041"/>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49"/>
      </w:r>
      <w:r w:rsidRPr="00845AC1">
        <w:rPr>
          <w:sz w:val="22"/>
          <w:szCs w:val="22"/>
        </w:rPr>
        <w:sym w:font="HQPB2" w:char="0077"/>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4" w:char="00CC"/>
      </w:r>
      <w:r w:rsidRPr="00845AC1">
        <w:rPr>
          <w:sz w:val="22"/>
          <w:szCs w:val="22"/>
        </w:rPr>
        <w:sym w:font="HQPB1" w:char="0093"/>
      </w:r>
      <w:r w:rsidRPr="00845AC1">
        <w:rPr>
          <w:sz w:val="22"/>
          <w:szCs w:val="22"/>
        </w:rPr>
        <w:sym w:font="HQPB2" w:char="005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70"/>
      </w:r>
      <w:r w:rsidRPr="00845AC1">
        <w:rPr>
          <w:sz w:val="22"/>
          <w:szCs w:val="22"/>
        </w:rPr>
        <w:sym w:font="HQPB5" w:char="0074"/>
      </w:r>
      <w:r w:rsidRPr="00845AC1">
        <w:rPr>
          <w:sz w:val="22"/>
          <w:szCs w:val="22"/>
        </w:rPr>
        <w:sym w:font="HQPB2" w:char="0083"/>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91"/>
      </w:r>
      <w:r w:rsidRPr="00845AC1">
        <w:rPr>
          <w:sz w:val="22"/>
          <w:szCs w:val="22"/>
        </w:rPr>
        <w:sym w:font="HQPB4" w:char="00C9"/>
      </w:r>
      <w:r w:rsidRPr="00845AC1">
        <w:rPr>
          <w:sz w:val="22"/>
          <w:szCs w:val="22"/>
        </w:rPr>
        <w:sym w:font="HQPB1" w:char="008B"/>
      </w:r>
      <w:r w:rsidRPr="00845AC1">
        <w:rPr>
          <w:sz w:val="22"/>
          <w:szCs w:val="22"/>
        </w:rPr>
        <w:sym w:font="HQPB2" w:char="005A"/>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E4"/>
      </w:r>
      <w:r w:rsidRPr="00845AC1">
        <w:rPr>
          <w:sz w:val="22"/>
          <w:szCs w:val="22"/>
        </w:rPr>
        <w:sym w:font="HQPB2" w:char="0033"/>
      </w:r>
      <w:r w:rsidRPr="00845AC1">
        <w:rPr>
          <w:sz w:val="22"/>
          <w:szCs w:val="22"/>
        </w:rPr>
        <w:sym w:font="HQPB4" w:char="00CF"/>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42"/>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1" w:char="008A"/>
      </w:r>
      <w:r w:rsidRPr="00845AC1">
        <w:rPr>
          <w:sz w:val="22"/>
          <w:szCs w:val="22"/>
        </w:rPr>
        <w:sym w:font="HQPB1" w:char="0024"/>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[الرعد: 7].</w:t>
      </w:r>
      <w:r w:rsidR="007845ED">
        <w:rPr>
          <w:rFonts w:cs="Traditional Arabic" w:hint="cs"/>
          <w:sz w:val="26"/>
          <w:szCs w:val="26"/>
          <w:rtl/>
          <w:lang w:bidi="fa-IR"/>
        </w:rPr>
        <w:t xml:space="preserve"> </w:t>
      </w:r>
      <w:r>
        <w:rPr>
          <w:rFonts w:cs="Traditional Arabic" w:hint="cs"/>
          <w:rtl/>
          <w:lang w:bidi="fa-IR"/>
        </w:rPr>
        <w:t>«</w:t>
      </w:r>
      <w:r>
        <w:rPr>
          <w:rFonts w:hint="cs"/>
          <w:rtl/>
        </w:rPr>
        <w:t>و کافران می‌گویند: چرا از سوی پروردگارش معجزه‌ای بر او نازل نشده است؟ تو، فقط هشداردهنده‌ای و هر قومی، راهنما و هدایتگری دارد</w:t>
      </w:r>
      <w:r>
        <w:rPr>
          <w:rFonts w:cs="Traditional Arabic" w:hint="cs"/>
          <w:rtl/>
          <w:lang w:bidi="fa-IR"/>
        </w:rPr>
        <w:t>»</w:t>
      </w:r>
      <w:r>
        <w:rPr>
          <w:rFonts w:hint="cs"/>
          <w:rtl/>
          <w:lang w:bidi="fa-IR"/>
        </w:rPr>
        <w:t>.</w:t>
      </w:r>
    </w:p>
    <w:p w:rsidR="003801D8" w:rsidRDefault="003801D8" w:rsidP="003801D8">
      <w:pPr>
        <w:rPr>
          <w:rtl/>
          <w:lang w:bidi="fa-IR"/>
        </w:rPr>
      </w:pPr>
      <w:r>
        <w:rPr>
          <w:rFonts w:hint="cs"/>
          <w:rtl/>
          <w:lang w:bidi="fa-IR"/>
        </w:rPr>
        <w:t xml:space="preserve"> پس در آیه پیامبر</w:t>
      </w:r>
      <w:r w:rsidR="00EE72D0" w:rsidRPr="00EE72D0">
        <w:rPr>
          <w:rFonts w:ascii="AGA Arabesque" w:hAnsi="AGA Arabesque"/>
          <w:lang w:bidi="fa-IR"/>
        </w:rPr>
        <w:t></w:t>
      </w:r>
      <w:r>
        <w:rPr>
          <w:rFonts w:hint="cs"/>
          <w:rtl/>
          <w:lang w:bidi="fa-IR"/>
        </w:rPr>
        <w:t xml:space="preserve"> مورد خطاب قرار گرفته‌اند، پس چه اساسی و با کدام منطق کسی دیگر را در مخاطب‌بودن با ایشان شریک قرار داده‌اند؟ </w:t>
      </w:r>
    </w:p>
    <w:p w:rsidR="003801D8" w:rsidRDefault="003801D8" w:rsidP="003801D8">
      <w:pPr>
        <w:rPr>
          <w:rtl/>
          <w:lang w:bidi="fa-IR"/>
        </w:rPr>
      </w:pPr>
      <w:r>
        <w:rPr>
          <w:rFonts w:hint="cs"/>
          <w:rtl/>
          <w:lang w:bidi="fa-IR"/>
        </w:rPr>
        <w:t>آیا نمی‌فهمند که با چنین سخنی علی را شریک با پیامبر</w:t>
      </w:r>
      <w:r w:rsidR="00EE72D0" w:rsidRPr="00EE72D0">
        <w:rPr>
          <w:rFonts w:ascii="AGA Arabesque" w:hAnsi="AGA Arabesque"/>
          <w:lang w:bidi="fa-IR"/>
        </w:rPr>
        <w:t></w:t>
      </w:r>
      <w:r>
        <w:rPr>
          <w:rFonts w:hint="cs"/>
          <w:rtl/>
          <w:lang w:bidi="fa-IR"/>
        </w:rPr>
        <w:t xml:space="preserve"> در نبوت قرار داده‌اند؟</w:t>
      </w:r>
    </w:p>
    <w:p w:rsidR="003801D8" w:rsidRDefault="003801D8" w:rsidP="003801D8">
      <w:pPr>
        <w:rPr>
          <w:rtl/>
          <w:lang w:bidi="fa-IR"/>
        </w:rPr>
      </w:pPr>
      <w:r>
        <w:rPr>
          <w:rFonts w:hint="cs"/>
          <w:rtl/>
          <w:lang w:bidi="fa-IR"/>
        </w:rPr>
        <w:t>بله، ما می‌گوئیم علی بن ابی طالب امام هدایت است، اما ما در مورد او غلو نمی‌کنیم و او را شریک پیامبر در مقام و جایگاهش قرار نمی‌دهیم.</w:t>
      </w:r>
    </w:p>
    <w:p w:rsidR="003801D8" w:rsidRPr="00BF08A3" w:rsidRDefault="003801D8" w:rsidP="00D76FDC">
      <w:pPr>
        <w:jc w:val="both"/>
        <w:rPr>
          <w:rtl/>
          <w:lang w:bidi="fa-IR"/>
        </w:rPr>
      </w:pPr>
      <w:r>
        <w:rPr>
          <w:rFonts w:hint="cs"/>
          <w:rtl/>
          <w:lang w:bidi="fa-IR"/>
        </w:rPr>
        <w:t xml:space="preserve">6ـ اسید بن ثعلبه از ام هانی روایت می‌کند که گفت: امام باقر علیه السلام را ملاقات نمودم او را از این آیه </w:t>
      </w:r>
      <w:r>
        <w:rPr>
          <w:rFonts w:cs="Traditional Arabic" w:hint="cs"/>
          <w:rtl/>
          <w:lang w:bidi="fa-IR"/>
        </w:rPr>
        <w:t>﴿</w:t>
      </w:r>
      <w:r w:rsidRPr="00845AC1">
        <w:rPr>
          <w:sz w:val="22"/>
          <w:szCs w:val="22"/>
        </w:rPr>
        <w:sym w:font="HQPB5" w:char="0049"/>
      </w:r>
      <w:r w:rsidRPr="00845AC1">
        <w:rPr>
          <w:sz w:val="22"/>
          <w:szCs w:val="22"/>
        </w:rPr>
        <w:sym w:font="HQPB2" w:char="0078"/>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C5"/>
      </w:r>
      <w:r w:rsidRPr="00845AC1">
        <w:rPr>
          <w:sz w:val="22"/>
          <w:szCs w:val="22"/>
        </w:rPr>
        <w:sym w:font="HQPB1" w:char="00A1"/>
      </w:r>
      <w:r w:rsidRPr="00845AC1">
        <w:rPr>
          <w:sz w:val="22"/>
          <w:szCs w:val="22"/>
        </w:rPr>
        <w:sym w:font="HQPB4" w:char="00F8"/>
      </w:r>
      <w:r w:rsidRPr="00845AC1">
        <w:rPr>
          <w:sz w:val="22"/>
          <w:szCs w:val="22"/>
        </w:rPr>
        <w:sym w:font="HQPB2" w:char="0025"/>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7"/>
      </w:r>
      <w:r w:rsidRPr="00845AC1">
        <w:rPr>
          <w:sz w:val="22"/>
          <w:szCs w:val="22"/>
        </w:rPr>
        <w:sym w:font="HQPB4" w:char="00A8"/>
      </w:r>
      <w:r w:rsidRPr="00845AC1">
        <w:rPr>
          <w:sz w:val="22"/>
          <w:szCs w:val="22"/>
        </w:rPr>
        <w:sym w:font="HQPB2" w:char="005A"/>
      </w:r>
      <w:r w:rsidRPr="00845AC1">
        <w:rPr>
          <w:sz w:val="22"/>
          <w:szCs w:val="22"/>
        </w:rPr>
        <w:sym w:font="HQPB4" w:char="00E8"/>
      </w:r>
      <w:r w:rsidRPr="00845AC1">
        <w:rPr>
          <w:sz w:val="22"/>
          <w:szCs w:val="22"/>
        </w:rPr>
        <w:sym w:font="HQPB1" w:char="0083"/>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E"/>
      </w:r>
      <w:r w:rsidRPr="00845AC1">
        <w:rPr>
          <w:sz w:val="22"/>
          <w:szCs w:val="22"/>
        </w:rPr>
        <w:sym w:font="HQPB2" w:char="00C8"/>
      </w:r>
      <w:r>
        <w:rPr>
          <w:rFonts w:cs="Traditional Arabic" w:hint="cs"/>
          <w:rtl/>
          <w:lang w:bidi="fa-IR"/>
        </w:rPr>
        <w:t xml:space="preserve"> </w:t>
      </w:r>
      <w:r w:rsidRPr="00845AC1">
        <w:rPr>
          <w:sz w:val="22"/>
          <w:szCs w:val="22"/>
        </w:rPr>
        <w:sym w:font="HQPB4" w:char="00CD"/>
      </w:r>
      <w:r w:rsidRPr="00845AC1">
        <w:rPr>
          <w:sz w:val="22"/>
          <w:szCs w:val="22"/>
        </w:rPr>
        <w:sym w:font="HQPB1" w:char="0091"/>
      </w:r>
      <w:r w:rsidRPr="00845AC1">
        <w:rPr>
          <w:sz w:val="22"/>
          <w:szCs w:val="22"/>
        </w:rPr>
        <w:sym w:font="HQPB1" w:char="0023"/>
      </w:r>
      <w:r w:rsidRPr="00845AC1">
        <w:rPr>
          <w:sz w:val="22"/>
          <w:szCs w:val="22"/>
        </w:rPr>
        <w:sym w:font="HQPB5" w:char="0075"/>
      </w:r>
      <w:r w:rsidRPr="00845AC1">
        <w:rPr>
          <w:sz w:val="22"/>
          <w:szCs w:val="22"/>
        </w:rPr>
        <w:sym w:font="HQPB2" w:char="0071"/>
      </w:r>
      <w:r w:rsidRPr="00845AC1">
        <w:rPr>
          <w:sz w:val="22"/>
          <w:szCs w:val="22"/>
        </w:rPr>
        <w:sym w:font="HQPB5" w:char="0070"/>
      </w:r>
      <w:r w:rsidRPr="00845AC1">
        <w:rPr>
          <w:sz w:val="22"/>
          <w:szCs w:val="22"/>
        </w:rPr>
        <w:sym w:font="HQPB1" w:char="0067"/>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7"/>
      </w:r>
      <w:r w:rsidRPr="00845AC1">
        <w:rPr>
          <w:sz w:val="22"/>
          <w:szCs w:val="22"/>
        </w:rPr>
        <w:sym w:font="HQPB4" w:char="00A8"/>
      </w:r>
      <w:r w:rsidRPr="00845AC1">
        <w:rPr>
          <w:sz w:val="22"/>
          <w:szCs w:val="22"/>
        </w:rPr>
        <w:sym w:font="HQPB2" w:char="0059"/>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F"/>
      </w:r>
      <w:r w:rsidRPr="00845AC1">
        <w:rPr>
          <w:sz w:val="22"/>
          <w:szCs w:val="22"/>
        </w:rPr>
        <w:sym w:font="HQPB2" w:char="00C8"/>
      </w:r>
      <w:r>
        <w:rPr>
          <w:rFonts w:cs="Traditional Arabic" w:hint="cs"/>
          <w:rtl/>
          <w:lang w:bidi="fa-IR"/>
        </w:rPr>
        <w:t>﴾</w:t>
      </w:r>
      <w:r>
        <w:rPr>
          <w:rFonts w:hint="cs"/>
          <w:rtl/>
          <w:lang w:bidi="fa-IR"/>
        </w:rPr>
        <w:t xml:space="preserve"> پرسیدم، فرمود: خنس امامی‌</w:t>
      </w:r>
      <w:r w:rsidR="00F73648">
        <w:rPr>
          <w:rFonts w:hint="cs"/>
          <w:rtl/>
          <w:lang w:bidi="fa-IR"/>
        </w:rPr>
        <w:t xml:space="preserve"> است که در زمان خود پنها</w:t>
      </w:r>
      <w:r>
        <w:rPr>
          <w:rFonts w:hint="cs"/>
          <w:rtl/>
          <w:lang w:bidi="fa-IR"/>
        </w:rPr>
        <w:t xml:space="preserve">ن می‌شود در زمانی که در سال 260 مردم از او بی خبر می‌شوند، </w:t>
      </w:r>
      <w:r w:rsidRPr="00BF08A3">
        <w:rPr>
          <w:rFonts w:hint="cs"/>
          <w:rtl/>
          <w:lang w:bidi="fa-IR"/>
        </w:rPr>
        <w:t xml:space="preserve">سپس مانند چراغی روشن در تاریکی شب نمایان می‌گردد، و هرگاه آن را ببینی چشمانت </w:t>
      </w:r>
      <w:r w:rsidR="00D76FDC" w:rsidRPr="00BF08A3">
        <w:rPr>
          <w:rFonts w:hint="cs"/>
          <w:rtl/>
          <w:lang w:bidi="fa-IR"/>
        </w:rPr>
        <w:t>روشن</w:t>
      </w:r>
      <w:r w:rsidRPr="00BF08A3">
        <w:rPr>
          <w:rFonts w:hint="cs"/>
          <w:rtl/>
          <w:lang w:bidi="fa-IR"/>
        </w:rPr>
        <w:t xml:space="preserve"> می‌شوند</w:t>
      </w:r>
      <w:r w:rsidRPr="00BF08A3">
        <w:rPr>
          <w:rFonts w:hint="cs"/>
          <w:vertAlign w:val="superscript"/>
          <w:rtl/>
          <w:lang w:bidi="fa-IR"/>
        </w:rPr>
        <w:t>(</w:t>
      </w:r>
      <w:r w:rsidRPr="00BF08A3">
        <w:rPr>
          <w:rStyle w:val="FootnoteReference"/>
          <w:rtl/>
          <w:lang w:bidi="fa-IR"/>
        </w:rPr>
        <w:footnoteReference w:id="120"/>
      </w:r>
      <w:r w:rsidRPr="00BF08A3">
        <w:rPr>
          <w:rFonts w:hint="cs"/>
          <w:vertAlign w:val="superscript"/>
          <w:rtl/>
          <w:lang w:bidi="fa-IR"/>
        </w:rPr>
        <w:t>)</w:t>
      </w:r>
      <w:r w:rsidRPr="00BF08A3">
        <w:rPr>
          <w:rFonts w:hint="cs"/>
          <w:rtl/>
          <w:lang w:bidi="fa-IR"/>
        </w:rPr>
        <w:t xml:space="preserve">. </w:t>
      </w:r>
    </w:p>
    <w:p w:rsidR="003801D8" w:rsidRDefault="003801D8" w:rsidP="003801D8">
      <w:pPr>
        <w:rPr>
          <w:rtl/>
          <w:lang w:bidi="fa-IR"/>
        </w:rPr>
      </w:pPr>
      <w:r w:rsidRPr="00BF08A3">
        <w:rPr>
          <w:rFonts w:hint="cs"/>
          <w:rtl/>
          <w:lang w:bidi="fa-IR"/>
        </w:rPr>
        <w:t>امام باقر در سال 114 هـ درگذشته</w:t>
      </w:r>
      <w:r>
        <w:rPr>
          <w:rFonts w:hint="cs"/>
          <w:rtl/>
          <w:lang w:bidi="fa-IR"/>
        </w:rPr>
        <w:t xml:space="preserve"> است و با وجود این ادعا می</w:t>
      </w:r>
      <w:r w:rsidR="00F73648">
        <w:rPr>
          <w:rFonts w:hint="cs"/>
          <w:rtl/>
          <w:lang w:bidi="fa-IR"/>
        </w:rPr>
        <w:t>‌شود که او از حوادث سال 260 هـ</w:t>
      </w:r>
      <w:r>
        <w:rPr>
          <w:rFonts w:hint="cs"/>
          <w:rtl/>
          <w:lang w:bidi="fa-IR"/>
        </w:rPr>
        <w:t xml:space="preserve"> خبر می‌دهد!</w:t>
      </w:r>
    </w:p>
    <w:p w:rsidR="003801D8" w:rsidRDefault="003801D8" w:rsidP="003801D8">
      <w:pPr>
        <w:rPr>
          <w:rtl/>
          <w:lang w:bidi="fa-IR"/>
        </w:rPr>
      </w:pPr>
      <w:r>
        <w:rPr>
          <w:rFonts w:hint="cs"/>
          <w:rtl/>
          <w:lang w:bidi="fa-IR"/>
        </w:rPr>
        <w:t>هرکسی اندکی درایت و آگاهی از زبان عربی داشته باشد به یقین می‌داند که خداوند در این آیه به ستارگان قسم خورده است، چگونه ستاره‌ها مردم شدند؟ اگر کسی بگوید منظور از آیه عیسی علیه السلام است و خنس یعنی صعود عیسی به آسمان و سپس بازگشت او به دنیا</w:t>
      </w:r>
      <w:r w:rsidR="00F73648">
        <w:rPr>
          <w:rFonts w:hint="cs"/>
          <w:rtl/>
          <w:lang w:bidi="fa-IR"/>
        </w:rPr>
        <w:t xml:space="preserve"> است</w:t>
      </w:r>
      <w:r>
        <w:rPr>
          <w:rFonts w:hint="cs"/>
          <w:rtl/>
          <w:lang w:bidi="fa-IR"/>
        </w:rPr>
        <w:t>، چنین تفسیری چگونه رد می‌شود؟</w:t>
      </w:r>
    </w:p>
    <w:p w:rsidR="003801D8" w:rsidRDefault="003801D8" w:rsidP="003801D8">
      <w:pPr>
        <w:rPr>
          <w:rtl/>
          <w:lang w:bidi="fa-IR"/>
        </w:rPr>
      </w:pPr>
      <w:r>
        <w:rPr>
          <w:rFonts w:hint="cs"/>
          <w:rtl/>
          <w:lang w:bidi="fa-IR"/>
        </w:rPr>
        <w:t>سبحان الله چگونه اینان با کتاب خداوند بازی می‌کنند.</w:t>
      </w:r>
    </w:p>
    <w:p w:rsidR="003801D8" w:rsidRDefault="003801D8" w:rsidP="004C1FAE">
      <w:pPr>
        <w:jc w:val="both"/>
        <w:rPr>
          <w:rtl/>
          <w:lang w:bidi="fa-IR"/>
        </w:rPr>
      </w:pPr>
      <w:r>
        <w:rPr>
          <w:rFonts w:hint="cs"/>
          <w:rtl/>
          <w:lang w:bidi="fa-IR"/>
        </w:rPr>
        <w:t xml:space="preserve">7ـ جابر بن یزید جعفی از امام باقر روایت می‌کند که در تفسیر </w:t>
      </w:r>
      <w:r w:rsidR="004C1FAE" w:rsidRPr="004C1FAE">
        <w:rPr>
          <w:rFonts w:cs="CTraditional Arabic" w:hint="cs"/>
          <w:rtl/>
          <w:lang w:bidi="fa-IR"/>
        </w:rPr>
        <w:t>﴿</w:t>
      </w:r>
      <w:r>
        <w:rPr>
          <w:rFonts w:cs="Traditional Arabic" w:hint="cs"/>
          <w:b/>
          <w:bCs/>
          <w:rtl/>
        </w:rPr>
        <w:t>إن عدة الشهور</w:t>
      </w:r>
      <w:r w:rsidR="004C1FAE" w:rsidRPr="004C1FAE">
        <w:rPr>
          <w:rFonts w:cs="CTraditional Arabic" w:hint="cs"/>
          <w:rtl/>
          <w:lang w:bidi="fa-IR"/>
        </w:rPr>
        <w:t>﴾</w:t>
      </w:r>
      <w:r w:rsidR="004C1FAE">
        <w:rPr>
          <w:rFonts w:cs="Traditional Arabic" w:hint="cs"/>
          <w:rtl/>
          <w:lang w:bidi="fa-IR"/>
        </w:rPr>
        <w:t xml:space="preserve"> </w:t>
      </w:r>
      <w:r>
        <w:rPr>
          <w:rFonts w:hint="cs"/>
          <w:rtl/>
          <w:lang w:bidi="fa-IR"/>
        </w:rPr>
        <w:t xml:space="preserve"> فرمود: ماه‌های آن دوازده تاست یعنی امیرالمؤمنین و ائمه</w:t>
      </w:r>
      <w:r w:rsidR="004C1FAE">
        <w:rPr>
          <w:rFonts w:hint="eastAsia"/>
          <w:rtl/>
          <w:lang w:bidi="fa-IR"/>
        </w:rPr>
        <w:t>‌ی</w:t>
      </w:r>
      <w:r>
        <w:rPr>
          <w:rFonts w:hint="cs"/>
          <w:rtl/>
          <w:lang w:bidi="fa-IR"/>
        </w:rPr>
        <w:t xml:space="preserve"> بعد از او»</w:t>
      </w:r>
      <w:r>
        <w:rPr>
          <w:rFonts w:hint="cs"/>
          <w:vertAlign w:val="superscript"/>
          <w:rtl/>
          <w:lang w:bidi="fa-IR"/>
        </w:rPr>
        <w:t>(</w:t>
      </w:r>
      <w:r>
        <w:rPr>
          <w:rStyle w:val="FootnoteReference"/>
          <w:rtl/>
          <w:lang w:bidi="fa-IR"/>
        </w:rPr>
        <w:footnoteReference w:id="121"/>
      </w:r>
      <w:r>
        <w:rPr>
          <w:rFonts w:hint="cs"/>
          <w:vertAlign w:val="superscript"/>
          <w:rtl/>
          <w:lang w:bidi="fa-IR"/>
        </w:rPr>
        <w:t>)</w:t>
      </w:r>
      <w:r>
        <w:rPr>
          <w:rFonts w:hint="cs"/>
          <w:rtl/>
          <w:lang w:bidi="fa-IR"/>
        </w:rPr>
        <w:t>.</w:t>
      </w:r>
    </w:p>
    <w:p w:rsidR="003801D8" w:rsidRDefault="003801D8" w:rsidP="003801D8">
      <w:pPr>
        <w:jc w:val="both"/>
        <w:rPr>
          <w:rtl/>
          <w:lang w:bidi="fa-IR"/>
        </w:rPr>
      </w:pPr>
      <w:r>
        <w:rPr>
          <w:rFonts w:hint="cs"/>
          <w:rtl/>
          <w:lang w:bidi="fa-IR"/>
        </w:rPr>
        <w:t xml:space="preserve">و در روایتی دیگر از امام باقر آمده که گفت: </w:t>
      </w:r>
      <w:r w:rsidRPr="00484A6D">
        <w:rPr>
          <w:rFonts w:ascii="Lotus Linotype" w:hAnsi="Lotus Linotype" w:cs="Lotus Linotype"/>
          <w:szCs w:val="27"/>
          <w:rtl/>
          <w:lang w:bidi="fa-IR"/>
        </w:rPr>
        <w:t>والتین</w:t>
      </w:r>
      <w:r>
        <w:rPr>
          <w:rFonts w:hint="cs"/>
          <w:rtl/>
          <w:lang w:bidi="fa-IR"/>
        </w:rPr>
        <w:t xml:space="preserve"> یعنی حسن </w:t>
      </w:r>
      <w:r w:rsidRPr="00484A6D">
        <w:rPr>
          <w:rFonts w:ascii="Lotus Linotype" w:hAnsi="Lotus Linotype" w:cs="Lotus Linotype"/>
          <w:szCs w:val="27"/>
          <w:rtl/>
          <w:lang w:bidi="fa-IR"/>
        </w:rPr>
        <w:t>والزیتون</w:t>
      </w:r>
      <w:r>
        <w:rPr>
          <w:rFonts w:hint="cs"/>
          <w:rtl/>
          <w:lang w:bidi="fa-IR"/>
        </w:rPr>
        <w:t xml:space="preserve"> یعنی حسین </w:t>
      </w:r>
      <w:r w:rsidRPr="00484A6D">
        <w:rPr>
          <w:rFonts w:ascii="Lotus Linotype" w:hAnsi="Lotus Linotype" w:cs="Lotus Linotype"/>
          <w:szCs w:val="27"/>
          <w:rtl/>
          <w:lang w:bidi="fa-IR"/>
        </w:rPr>
        <w:t>وطور سینین</w:t>
      </w:r>
      <w:r>
        <w:rPr>
          <w:rFonts w:hint="cs"/>
          <w:rtl/>
          <w:lang w:bidi="fa-IR"/>
        </w:rPr>
        <w:t xml:space="preserve"> یعنی امیرالمؤمنین </w:t>
      </w:r>
      <w:r w:rsidRPr="00484A6D">
        <w:rPr>
          <w:rFonts w:ascii="Lotus Linotype" w:hAnsi="Lotus Linotype" w:cs="Lotus Linotype"/>
          <w:szCs w:val="27"/>
          <w:rtl/>
          <w:lang w:bidi="fa-IR"/>
        </w:rPr>
        <w:t>وهذا البلد الأمین</w:t>
      </w:r>
      <w:r>
        <w:rPr>
          <w:rFonts w:hint="cs"/>
          <w:rtl/>
          <w:lang w:bidi="fa-IR"/>
        </w:rPr>
        <w:t xml:space="preserve"> یعنی رسول خدا </w:t>
      </w:r>
      <w:r w:rsidR="00900579" w:rsidRPr="00484A6D">
        <w:rPr>
          <w:rFonts w:ascii="Lotus Linotype" w:hAnsi="Lotus Linotype" w:cs="Lotus Linotype"/>
          <w:szCs w:val="27"/>
          <w:rtl/>
          <w:lang w:bidi="fa-IR"/>
        </w:rPr>
        <w:t>لقد خلقنا ال</w:t>
      </w:r>
      <w:r w:rsidR="00900579" w:rsidRPr="00484A6D">
        <w:rPr>
          <w:rFonts w:ascii="Lotus Linotype" w:hAnsi="Lotus Linotype" w:cs="Lotus Linotype" w:hint="cs"/>
          <w:szCs w:val="27"/>
          <w:rtl/>
          <w:lang w:bidi="fa-IR"/>
        </w:rPr>
        <w:t>إ</w:t>
      </w:r>
      <w:r w:rsidRPr="00484A6D">
        <w:rPr>
          <w:rFonts w:ascii="Lotus Linotype" w:hAnsi="Lotus Linotype" w:cs="Lotus Linotype"/>
          <w:szCs w:val="27"/>
          <w:rtl/>
          <w:lang w:bidi="fa-IR"/>
        </w:rPr>
        <w:t>نسان في</w:t>
      </w:r>
      <w:r>
        <w:rPr>
          <w:rFonts w:hint="cs"/>
          <w:rtl/>
          <w:lang w:bidi="fa-IR"/>
        </w:rPr>
        <w:t xml:space="preserve"> </w:t>
      </w:r>
      <w:r w:rsidRPr="00484A6D">
        <w:rPr>
          <w:rFonts w:ascii="Lotus Linotype" w:hAnsi="Lotus Linotype" w:cs="Lotus Linotype"/>
          <w:szCs w:val="27"/>
          <w:rtl/>
          <w:lang w:bidi="fa-IR"/>
        </w:rPr>
        <w:t>أحسن تقویم</w:t>
      </w:r>
      <w:r>
        <w:rPr>
          <w:rFonts w:hint="cs"/>
          <w:rtl/>
          <w:lang w:bidi="fa-IR"/>
        </w:rPr>
        <w:t>، آنگاه که خداوند از مردم برای محمد و اوصیایش پیمان ولایت گرفت»</w:t>
      </w:r>
      <w:r>
        <w:rPr>
          <w:rFonts w:hint="cs"/>
          <w:vertAlign w:val="superscript"/>
          <w:rtl/>
          <w:lang w:bidi="fa-IR"/>
        </w:rPr>
        <w:t>(</w:t>
      </w:r>
      <w:r>
        <w:rPr>
          <w:rStyle w:val="FootnoteReference"/>
          <w:rtl/>
          <w:lang w:bidi="fa-IR"/>
        </w:rPr>
        <w:footnoteReference w:id="12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التین یعنی حسن! و الزیتون یعنی حسین!، و ماهها یعنی ائمه؟</w:t>
      </w:r>
    </w:p>
    <w:p w:rsidR="003801D8" w:rsidRDefault="003801D8" w:rsidP="003801D8">
      <w:pPr>
        <w:rPr>
          <w:rtl/>
          <w:lang w:bidi="fa-IR"/>
        </w:rPr>
      </w:pPr>
      <w:r>
        <w:rPr>
          <w:rFonts w:hint="cs"/>
          <w:rtl/>
          <w:lang w:bidi="fa-IR"/>
        </w:rPr>
        <w:t>آیا ظلمی بزرگتر از این هست؟ آیا فردی که دوستدار اهل بیت باشد چنین سخنی را می‌گوید؟ و آیا پروردگار ما با ما با زبانی سخن می‌گوید که فهمیده نمی‌شود و با کلماتی مشکل با ما سخن می‌گوید که باید باز شود؟ آیا مگر خداوند نفرموده است:</w:t>
      </w:r>
    </w:p>
    <w:p w:rsidR="003801D8" w:rsidRDefault="003801D8" w:rsidP="007845ED">
      <w:pPr>
        <w:jc w:val="both"/>
        <w:rPr>
          <w:rtl/>
          <w:lang w:bidi="fa-IR"/>
        </w:rPr>
      </w:pPr>
      <w:r>
        <w:rPr>
          <w:rFonts w:cs="Traditional Arabic" w:hint="cs"/>
          <w:rtl/>
          <w:lang w:bidi="fa-IR"/>
        </w:rPr>
        <w:t>﴿</w:t>
      </w:r>
      <w:r w:rsidRPr="00845AC1">
        <w:rPr>
          <w:sz w:val="22"/>
          <w:szCs w:val="22"/>
        </w:rPr>
        <w:sym w:font="HQPB1" w:char="0024"/>
      </w:r>
      <w:r w:rsidRPr="00845AC1">
        <w:rPr>
          <w:sz w:val="22"/>
          <w:szCs w:val="22"/>
        </w:rPr>
        <w:sym w:font="HQPB4" w:char="00BA"/>
      </w:r>
      <w:r w:rsidRPr="00845AC1">
        <w:rPr>
          <w:sz w:val="22"/>
          <w:szCs w:val="22"/>
        </w:rPr>
        <w:sym w:font="HQPB2" w:char="0052"/>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87"/>
      </w:r>
      <w:r w:rsidRPr="00845AC1">
        <w:rPr>
          <w:sz w:val="22"/>
          <w:szCs w:val="22"/>
        </w:rPr>
        <w:sym w:font="HQPB2" w:char="008A"/>
      </w:r>
      <w:r w:rsidRPr="00845AC1">
        <w:rPr>
          <w:sz w:val="22"/>
          <w:szCs w:val="22"/>
        </w:rPr>
        <w:sym w:font="HQPB4" w:char="00CE"/>
      </w:r>
      <w:r w:rsidRPr="00845AC1">
        <w:rPr>
          <w:sz w:val="22"/>
          <w:szCs w:val="22"/>
        </w:rPr>
        <w:sym w:font="HQPB1" w:char="002F"/>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38"/>
      </w:r>
      <w:r w:rsidRPr="00845AC1">
        <w:rPr>
          <w:sz w:val="22"/>
          <w:szCs w:val="22"/>
        </w:rPr>
        <w:sym w:font="HQPB1" w:char="006C"/>
      </w:r>
      <w:r w:rsidRPr="00845AC1">
        <w:rPr>
          <w:sz w:val="22"/>
          <w:szCs w:val="22"/>
        </w:rPr>
        <w:sym w:font="HQPB5" w:char="0075"/>
      </w:r>
      <w:r w:rsidRPr="00845AC1">
        <w:rPr>
          <w:sz w:val="22"/>
          <w:szCs w:val="22"/>
        </w:rPr>
        <w:sym w:font="HQPB2" w:char="0071"/>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AF"/>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AD"/>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1"/>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[الزمر: 28].</w:t>
      </w:r>
      <w:r w:rsidR="007845ED">
        <w:rPr>
          <w:rFonts w:cs="Traditional Arabic" w:hint="cs"/>
          <w:sz w:val="26"/>
          <w:szCs w:val="26"/>
          <w:rtl/>
          <w:lang w:bidi="fa-IR"/>
        </w:rPr>
        <w:t xml:space="preserve"> </w:t>
      </w:r>
      <w:r>
        <w:rPr>
          <w:rFonts w:cs="Traditional Arabic" w:hint="cs"/>
          <w:rtl/>
          <w:lang w:bidi="fa-IR"/>
        </w:rPr>
        <w:t>«</w:t>
      </w:r>
      <w:r>
        <w:rPr>
          <w:rFonts w:hint="cs"/>
          <w:rtl/>
        </w:rPr>
        <w:t>قرآنی عربی و گویا، بدون هیچ کجی و عیبی (نازل کردیم) تا تقوا پیشه کنند</w:t>
      </w:r>
      <w:r>
        <w:rPr>
          <w:rFonts w:cs="Traditional Arabic" w:hint="cs"/>
          <w:rtl/>
          <w:lang w:bidi="fa-IR"/>
        </w:rPr>
        <w:t>»</w:t>
      </w:r>
      <w:r>
        <w:rPr>
          <w:rFonts w:hint="cs"/>
          <w:rtl/>
          <w:lang w:bidi="fa-IR"/>
        </w:rPr>
        <w:t>.</w:t>
      </w:r>
    </w:p>
    <w:p w:rsidR="003801D8" w:rsidRDefault="003801D8" w:rsidP="003801D8">
      <w:pPr>
        <w:rPr>
          <w:rtl/>
          <w:lang w:bidi="fa-IR"/>
        </w:rPr>
      </w:pPr>
      <w:r>
        <w:rPr>
          <w:rFonts w:hint="cs"/>
          <w:rtl/>
          <w:lang w:bidi="fa-IR"/>
        </w:rPr>
        <w:t>پاسخ را برای خواننده فهیم و دانا واگذار می‌کنیم.</w:t>
      </w:r>
    </w:p>
    <w:p w:rsidR="003801D8" w:rsidRDefault="003801D8" w:rsidP="001F3B8A">
      <w:pPr>
        <w:rPr>
          <w:rtl/>
          <w:lang w:bidi="fa-IR"/>
        </w:rPr>
      </w:pPr>
      <w:r>
        <w:rPr>
          <w:rFonts w:hint="cs"/>
          <w:rtl/>
          <w:lang w:bidi="fa-IR"/>
        </w:rPr>
        <w:t>8ـ یکی از این دروغ پرداز</w:t>
      </w:r>
      <w:r w:rsidR="009B4217">
        <w:rPr>
          <w:rFonts w:hint="cs"/>
          <w:rtl/>
          <w:lang w:bidi="fa-IR"/>
        </w:rPr>
        <w:t>ا</w:t>
      </w:r>
      <w:r>
        <w:rPr>
          <w:rFonts w:hint="cs"/>
          <w:rtl/>
          <w:lang w:bidi="fa-IR"/>
        </w:rPr>
        <w:t>ن که خیلی زیادند، می‌گوید</w:t>
      </w:r>
      <w:r w:rsidRPr="001F3B8A">
        <w:rPr>
          <w:rFonts w:hint="cs"/>
          <w:rtl/>
          <w:lang w:bidi="fa-IR"/>
        </w:rPr>
        <w:t xml:space="preserve">: «از امام باقر آمده است: </w:t>
      </w:r>
      <w:r w:rsidRPr="001F3B8A">
        <w:rPr>
          <w:rFonts w:cs="Traditional Arabic" w:hint="cs"/>
          <w:b/>
          <w:bCs/>
          <w:rtl/>
          <w:lang w:bidi="fa-IR"/>
        </w:rPr>
        <w:t xml:space="preserve">«بئس ما اشتروا به أنفسهم أن </w:t>
      </w:r>
      <w:r w:rsidRPr="001F3B8A">
        <w:rPr>
          <w:rFonts w:cs="Traditional Arabic" w:hint="cs"/>
          <w:b/>
          <w:bCs/>
          <w:rtl/>
        </w:rPr>
        <w:t>ي</w:t>
      </w:r>
      <w:r w:rsidRPr="001F3B8A">
        <w:rPr>
          <w:rFonts w:cs="Traditional Arabic" w:hint="cs"/>
          <w:b/>
          <w:bCs/>
          <w:rtl/>
          <w:lang w:bidi="fa-IR"/>
        </w:rPr>
        <w:t>کفروا بما أنزل الله في عل</w:t>
      </w:r>
      <w:r w:rsidRPr="001F3B8A">
        <w:rPr>
          <w:rFonts w:cs="Traditional Arabic" w:hint="cs"/>
          <w:b/>
          <w:bCs/>
          <w:rtl/>
        </w:rPr>
        <w:t>ي»</w:t>
      </w:r>
      <w:r w:rsidRPr="001F3B8A">
        <w:rPr>
          <w:rFonts w:cs="Traditional Arabic" w:hint="cs"/>
          <w:b/>
          <w:bCs/>
          <w:rtl/>
          <w:lang w:bidi="fa-IR"/>
        </w:rPr>
        <w:t>،</w:t>
      </w:r>
      <w:r w:rsidRPr="001F3B8A">
        <w:rPr>
          <w:rFonts w:hint="cs"/>
          <w:rtl/>
          <w:lang w:bidi="fa-IR"/>
        </w:rPr>
        <w:t xml:space="preserve"> و از او روایت است که در مورد این آیه گفت: </w:t>
      </w:r>
      <w:r w:rsidRPr="00484A6D">
        <w:rPr>
          <w:rFonts w:cs="Traditional Arabic" w:hint="cs"/>
          <w:b/>
          <w:bCs/>
          <w:rtl/>
          <w:lang w:bidi="fa-IR"/>
        </w:rPr>
        <w:t>و إذا قيل لهم</w:t>
      </w:r>
      <w:r w:rsidRPr="001F3B8A">
        <w:rPr>
          <w:rFonts w:cs="Traditional Arabic" w:hint="cs"/>
          <w:rtl/>
          <w:lang w:bidi="fa-IR"/>
        </w:rPr>
        <w:t xml:space="preserve"> </w:t>
      </w:r>
      <w:r w:rsidRPr="001F3B8A">
        <w:rPr>
          <w:rFonts w:cs="Traditional Arabic" w:hint="cs"/>
          <w:b/>
          <w:bCs/>
          <w:rtl/>
          <w:lang w:bidi="fa-IR"/>
        </w:rPr>
        <w:t>ماذا أنزل ربکم في عل</w:t>
      </w:r>
      <w:r w:rsidRPr="001F3B8A">
        <w:rPr>
          <w:rFonts w:cs="Traditional Arabic" w:hint="cs"/>
          <w:b/>
          <w:bCs/>
          <w:rtl/>
        </w:rPr>
        <w:t>ي</w:t>
      </w:r>
      <w:r w:rsidRPr="001F3B8A">
        <w:rPr>
          <w:rFonts w:cs="Traditional Arabic" w:hint="cs"/>
          <w:b/>
          <w:bCs/>
          <w:rtl/>
          <w:lang w:bidi="fa-IR"/>
        </w:rPr>
        <w:t>؟</w:t>
      </w:r>
      <w:r w:rsidR="00D76FDC" w:rsidRPr="001F3B8A">
        <w:rPr>
          <w:rFonts w:hint="cs"/>
          <w:rtl/>
          <w:lang w:bidi="fa-IR"/>
        </w:rPr>
        <w:t xml:space="preserve"> </w:t>
      </w:r>
      <w:r w:rsidRPr="001F3B8A">
        <w:rPr>
          <w:rFonts w:cs="B Zar"/>
          <w:rtl/>
          <w:lang w:bidi="fa-IR"/>
        </w:rPr>
        <w:t>قالوا أساطیر الأولین</w:t>
      </w:r>
      <w:r w:rsidRPr="00484A6D">
        <w:rPr>
          <w:rFonts w:ascii="Lotus Linotype" w:hAnsi="Lotus Linotype" w:cs="Lotus Linotype"/>
          <w:szCs w:val="27"/>
          <w:rtl/>
          <w:lang w:bidi="fa-IR"/>
        </w:rPr>
        <w:t>،</w:t>
      </w:r>
      <w:r w:rsidR="00634174" w:rsidRPr="001F3B8A">
        <w:rPr>
          <w:rFonts w:hint="cs"/>
          <w:rtl/>
          <w:lang w:bidi="fa-IR"/>
        </w:rPr>
        <w:t xml:space="preserve"> و همچنین</w:t>
      </w:r>
      <w:r w:rsidR="00634174">
        <w:rPr>
          <w:rFonts w:hint="cs"/>
          <w:rtl/>
          <w:lang w:bidi="fa-IR"/>
        </w:rPr>
        <w:t xml:space="preserve"> از او روایت است که</w:t>
      </w:r>
      <w:r w:rsidR="00634174" w:rsidRPr="001F3B8A">
        <w:rPr>
          <w:rFonts w:hint="cs"/>
          <w:rtl/>
          <w:lang w:bidi="fa-IR"/>
        </w:rPr>
        <w:t xml:space="preserve">: </w:t>
      </w:r>
      <w:r w:rsidR="00900579" w:rsidRPr="00484A6D">
        <w:rPr>
          <w:rFonts w:ascii="Lotus Linotype" w:hAnsi="Lotus Linotype" w:cs="Lotus Linotype"/>
          <w:szCs w:val="27"/>
          <w:rtl/>
          <w:lang w:bidi="fa-IR"/>
        </w:rPr>
        <w:t>والذین کفروا بولایة علی بن أ</w:t>
      </w:r>
      <w:r w:rsidR="00900579" w:rsidRPr="00484A6D">
        <w:rPr>
          <w:rFonts w:ascii="Lotus Linotype" w:hAnsi="Lotus Linotype" w:cs="Lotus Linotype" w:hint="cs"/>
          <w:szCs w:val="27"/>
          <w:rtl/>
          <w:lang w:bidi="fa-IR"/>
        </w:rPr>
        <w:t>بي</w:t>
      </w:r>
      <w:r w:rsidR="00900579" w:rsidRPr="001F3B8A">
        <w:rPr>
          <w:rFonts w:ascii="Lotus Linotype" w:hAnsi="Lotus Linotype" w:cs="Times New Roman" w:hint="cs"/>
          <w:rtl/>
          <w:lang w:bidi="fa-IR"/>
        </w:rPr>
        <w:t>‌</w:t>
      </w:r>
      <w:r w:rsidRPr="00484A6D">
        <w:rPr>
          <w:rFonts w:ascii="Lotus Linotype" w:hAnsi="Lotus Linotype" w:cs="Lotus Linotype"/>
          <w:szCs w:val="27"/>
          <w:rtl/>
          <w:lang w:bidi="fa-IR"/>
        </w:rPr>
        <w:t>طالب أولیاؤهم الطاغوت</w:t>
      </w:r>
      <w:r w:rsidRPr="001F3B8A">
        <w:rPr>
          <w:rFonts w:hint="cs"/>
          <w:rtl/>
          <w:lang w:bidi="fa-IR"/>
        </w:rPr>
        <w:t>،</w:t>
      </w:r>
      <w:r w:rsidR="001F3B8A">
        <w:rPr>
          <w:rFonts w:hint="cs"/>
          <w:rtl/>
          <w:lang w:bidi="fa-IR"/>
        </w:rPr>
        <w:t xml:space="preserve"> (در اصل این آیه بدون جمله: </w:t>
      </w:r>
      <w:r w:rsidR="001F3B8A" w:rsidRPr="001F3B8A">
        <w:rPr>
          <w:rFonts w:hint="cs"/>
          <w:rtl/>
          <w:lang w:bidi="fa-IR"/>
        </w:rPr>
        <w:t>"</w:t>
      </w:r>
      <w:r w:rsidR="001F3B8A">
        <w:rPr>
          <w:rFonts w:hint="cs"/>
          <w:rtl/>
          <w:lang w:bidi="fa-IR"/>
        </w:rPr>
        <w:t>بولایه علی بن ابی طالب</w:t>
      </w:r>
      <w:r w:rsidR="001F3B8A" w:rsidRPr="001F3B8A">
        <w:rPr>
          <w:rFonts w:hint="cs"/>
          <w:rtl/>
          <w:lang w:bidi="fa-IR"/>
        </w:rPr>
        <w:t>"</w:t>
      </w:r>
      <w:r w:rsidR="001F3B8A">
        <w:rPr>
          <w:rFonts w:hint="cs"/>
          <w:rtl/>
          <w:lang w:bidi="fa-IR"/>
        </w:rPr>
        <w:t xml:space="preserve"> می باشد که در واقع این تحریف آیه 257 سوره بقره می باشد)</w:t>
      </w:r>
      <w:r>
        <w:rPr>
          <w:rFonts w:hint="cs"/>
          <w:rtl/>
          <w:lang w:bidi="fa-IR"/>
        </w:rPr>
        <w:t xml:space="preserve"> فرمود: که این آیات در اصل </w:t>
      </w:r>
      <w:r w:rsidR="00634174">
        <w:rPr>
          <w:rFonts w:hint="cs"/>
          <w:rtl/>
          <w:lang w:bidi="fa-IR"/>
        </w:rPr>
        <w:t xml:space="preserve">به </w:t>
      </w:r>
      <w:r>
        <w:rPr>
          <w:rFonts w:hint="cs"/>
          <w:rtl/>
          <w:lang w:bidi="fa-IR"/>
        </w:rPr>
        <w:t xml:space="preserve">همین صورت نازل شده‌اند، و از او روایت است که در مورد این آیه که </w:t>
      </w:r>
      <w:r>
        <w:rPr>
          <w:rFonts w:cs="Traditional Arabic" w:hint="cs"/>
          <w:rtl/>
          <w:lang w:bidi="fa-IR"/>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E7"/>
      </w:r>
      <w:r w:rsidRPr="00845AC1">
        <w:rPr>
          <w:sz w:val="22"/>
          <w:szCs w:val="22"/>
        </w:rPr>
        <w:sym w:font="HQPB1" w:char="0046"/>
      </w:r>
      <w:r w:rsidRPr="00845AC1">
        <w:rPr>
          <w:sz w:val="22"/>
          <w:szCs w:val="22"/>
        </w:rPr>
        <w:sym w:font="HQPB4" w:char="00F5"/>
      </w:r>
      <w:r w:rsidRPr="00845AC1">
        <w:rPr>
          <w:sz w:val="22"/>
          <w:szCs w:val="22"/>
        </w:rPr>
        <w:sym w:font="HQPB2" w:char="0033"/>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39"/>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D"/>
      </w:r>
      <w:r w:rsidRPr="00845AC1">
        <w:rPr>
          <w:sz w:val="22"/>
          <w:szCs w:val="22"/>
        </w:rPr>
        <w:sym w:font="HQPB2" w:char="00BB"/>
      </w:r>
      <w:r w:rsidRPr="00845AC1">
        <w:rPr>
          <w:sz w:val="22"/>
          <w:szCs w:val="22"/>
        </w:rPr>
        <w:sym w:font="HQPB5" w:char="0075"/>
      </w:r>
      <w:r w:rsidRPr="00845AC1">
        <w:rPr>
          <w:sz w:val="22"/>
          <w:szCs w:val="22"/>
        </w:rPr>
        <w:sym w:font="HQPB2" w:char="005A"/>
      </w:r>
      <w:r w:rsidRPr="00845AC1">
        <w:rPr>
          <w:sz w:val="22"/>
          <w:szCs w:val="22"/>
        </w:rPr>
        <w:sym w:font="HQPB4" w:char="00C9"/>
      </w:r>
      <w:r w:rsidRPr="00845AC1">
        <w:rPr>
          <w:sz w:val="22"/>
          <w:szCs w:val="22"/>
        </w:rPr>
        <w:sym w:font="HQPB4" w:char="0069"/>
      </w:r>
      <w:r w:rsidRPr="00845AC1">
        <w:rPr>
          <w:sz w:val="22"/>
          <w:szCs w:val="22"/>
        </w:rPr>
        <w:sym w:font="HQPB2" w:char="008F"/>
      </w:r>
      <w:r w:rsidRPr="00845AC1">
        <w:rPr>
          <w:sz w:val="22"/>
          <w:szCs w:val="22"/>
        </w:rPr>
        <w:sym w:font="HQPB5" w:char="0074"/>
      </w:r>
      <w:r w:rsidRPr="00845AC1">
        <w:rPr>
          <w:sz w:val="22"/>
          <w:szCs w:val="22"/>
        </w:rPr>
        <w:sym w:font="HQPB1" w:char="0037"/>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Pr>
          <w:rFonts w:cs="Traditional Arabic" w:hint="cs"/>
          <w:rtl/>
          <w:lang w:bidi="fa-IR"/>
        </w:rPr>
        <w:t>﴾</w:t>
      </w:r>
      <w:r>
        <w:rPr>
          <w:rFonts w:hint="cs"/>
          <w:rtl/>
          <w:lang w:bidi="fa-IR"/>
        </w:rPr>
        <w:t xml:space="preserve"> گفت: در اصل جبرئیل این آیه را اینگونه آورده است: </w:t>
      </w:r>
      <w:r w:rsidRPr="00484A6D">
        <w:rPr>
          <w:rFonts w:ascii="Lotus Linotype" w:hAnsi="Lotus Linotype" w:cs="Lotus Linotype"/>
          <w:szCs w:val="27"/>
          <w:rtl/>
          <w:lang w:bidi="fa-IR"/>
        </w:rPr>
        <w:t>«إن الذین یکتمون ما أنزلنا من البینات في علي بن أبی</w:t>
      </w:r>
      <w:r>
        <w:rPr>
          <w:rFonts w:cs="Times New Roman"/>
          <w:lang w:bidi="fa-IR"/>
        </w:rPr>
        <w:t>‌</w:t>
      </w:r>
      <w:r w:rsidRPr="00484A6D">
        <w:rPr>
          <w:rFonts w:ascii="Lotus Linotype" w:hAnsi="Lotus Linotype" w:cs="Lotus Linotype"/>
          <w:szCs w:val="27"/>
          <w:rtl/>
          <w:lang w:bidi="fa-IR"/>
        </w:rPr>
        <w:t>طالب»</w:t>
      </w:r>
      <w:r>
        <w:rPr>
          <w:rFonts w:hint="cs"/>
          <w:vertAlign w:val="superscript"/>
          <w:rtl/>
          <w:lang w:bidi="fa-IR"/>
        </w:rPr>
        <w:t>(</w:t>
      </w:r>
      <w:r>
        <w:rPr>
          <w:rStyle w:val="FootnoteReference"/>
          <w:rtl/>
          <w:lang w:bidi="fa-IR"/>
        </w:rPr>
        <w:footnoteReference w:id="12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ببینید که غلو و هواپرستی آنان را به جایی رسانیده که می‌گوین</w:t>
      </w:r>
      <w:r w:rsidR="00C523BE">
        <w:rPr>
          <w:rFonts w:hint="cs"/>
          <w:rtl/>
          <w:lang w:bidi="fa-IR"/>
        </w:rPr>
        <w:t>د قرآن تحریف شده و آیاتی که اس</w:t>
      </w:r>
      <w:r>
        <w:rPr>
          <w:rFonts w:hint="cs"/>
          <w:rtl/>
          <w:lang w:bidi="fa-IR"/>
        </w:rPr>
        <w:t xml:space="preserve">م علی بن ابی طالب </w:t>
      </w:r>
      <w:r>
        <w:rPr>
          <w:lang w:bidi="fa-IR"/>
        </w:rPr>
        <w:sym w:font="AGA Arabesque" w:char="0074"/>
      </w:r>
      <w:r>
        <w:rPr>
          <w:rFonts w:hint="cs"/>
          <w:rtl/>
          <w:lang w:bidi="fa-IR"/>
        </w:rPr>
        <w:t xml:space="preserve"> در آن ذکر شده از آن کم شده است، در صورتی که خداوند ضامن حفظ قرآن است، سپس این سخنان کفرآمیز را به ائمه</w:t>
      </w:r>
      <w:r w:rsidR="00C523BE">
        <w:rPr>
          <w:rFonts w:hint="eastAsia"/>
          <w:rtl/>
          <w:lang w:bidi="fa-IR"/>
        </w:rPr>
        <w:t>‌ی</w:t>
      </w:r>
      <w:r>
        <w:rPr>
          <w:rFonts w:hint="cs"/>
          <w:rtl/>
          <w:lang w:bidi="fa-IR"/>
        </w:rPr>
        <w:t xml:space="preserve"> اهل بیت نسبت می‌دهند.</w:t>
      </w:r>
    </w:p>
    <w:p w:rsidR="003801D8" w:rsidRDefault="003801D8" w:rsidP="003801D8">
      <w:pPr>
        <w:jc w:val="both"/>
        <w:rPr>
          <w:rtl/>
          <w:lang w:bidi="fa-IR"/>
        </w:rPr>
      </w:pPr>
      <w:r>
        <w:rPr>
          <w:rFonts w:hint="cs"/>
          <w:rtl/>
          <w:lang w:bidi="fa-IR"/>
        </w:rPr>
        <w:t xml:space="preserve">9ـ و در «مناقب آل ابی طالب» آمده که عبدالله بن عطاء مکی امام باقر را در مورد این آیه که </w:t>
      </w:r>
      <w:r>
        <w:rPr>
          <w:rFonts w:cs="Traditional Arabic" w:hint="cs"/>
          <w:rtl/>
          <w:lang w:bidi="fa-IR"/>
        </w:rPr>
        <w:t>﴿</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5" w:char="0074"/>
      </w:r>
      <w:r w:rsidRPr="00845AC1">
        <w:rPr>
          <w:sz w:val="22"/>
          <w:szCs w:val="22"/>
        </w:rPr>
        <w:sym w:font="HQPB1" w:char="002F"/>
      </w:r>
      <w:r w:rsidRPr="00845AC1">
        <w:rPr>
          <w:sz w:val="22"/>
          <w:szCs w:val="22"/>
        </w:rPr>
        <w:sym w:font="HQPB4" w:char="009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96"/>
      </w:r>
      <w:r w:rsidRPr="00845AC1">
        <w:rPr>
          <w:sz w:val="22"/>
          <w:szCs w:val="22"/>
        </w:rPr>
        <w:sym w:font="HQPB1" w:char="008A"/>
      </w:r>
      <w:r w:rsidRPr="00845AC1">
        <w:rPr>
          <w:sz w:val="22"/>
          <w:szCs w:val="22"/>
        </w:rPr>
        <w:sym w:font="HQPB5" w:char="0075"/>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4" w:char="00CE"/>
      </w:r>
      <w:r w:rsidRPr="00845AC1">
        <w:rPr>
          <w:sz w:val="22"/>
          <w:szCs w:val="22"/>
        </w:rPr>
        <w:sym w:font="HQPB2" w:char="003D"/>
      </w:r>
      <w:r w:rsidRPr="00845AC1">
        <w:rPr>
          <w:sz w:val="22"/>
          <w:szCs w:val="22"/>
        </w:rPr>
        <w:sym w:font="HQPB4" w:char="00F3"/>
      </w:r>
      <w:r w:rsidRPr="00845AC1">
        <w:rPr>
          <w:sz w:val="22"/>
          <w:szCs w:val="22"/>
        </w:rPr>
        <w:sym w:font="HQPB1" w:char="00A1"/>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8"/>
      </w:r>
      <w:r>
        <w:rPr>
          <w:rFonts w:cs="Traditional Arabic" w:hint="cs"/>
          <w:rtl/>
          <w:lang w:bidi="fa-IR"/>
        </w:rPr>
        <w:t>﴾</w:t>
      </w:r>
      <w:r>
        <w:rPr>
          <w:rFonts w:hint="cs"/>
          <w:rtl/>
          <w:lang w:bidi="fa-IR"/>
        </w:rPr>
        <w:t xml:space="preserve"> پرسید، امام باقر فرمود: «در اصل این آیه اینگونه نازل شده: </w:t>
      </w:r>
      <w:r w:rsidRPr="00484A6D">
        <w:rPr>
          <w:rFonts w:ascii="Lotus Linotype" w:hAnsi="Lotus Linotype" w:cs="Lotus Linotype"/>
          <w:szCs w:val="27"/>
          <w:rtl/>
          <w:lang w:bidi="fa-IR"/>
        </w:rPr>
        <w:t>ربما یود الذین کفروا لو کانوا مسلمین لولایة أمیر المؤمنین</w:t>
      </w:r>
      <w:r>
        <w:rPr>
          <w:rFonts w:hint="cs"/>
          <w:rtl/>
          <w:lang w:bidi="fa-IR"/>
        </w:rPr>
        <w:t>.</w:t>
      </w:r>
    </w:p>
    <w:p w:rsidR="003801D8" w:rsidRPr="001F3B8A" w:rsidRDefault="003801D8" w:rsidP="003801D8">
      <w:pPr>
        <w:rPr>
          <w:rtl/>
          <w:lang w:bidi="fa-IR"/>
        </w:rPr>
      </w:pPr>
      <w:r w:rsidRPr="001F3B8A">
        <w:rPr>
          <w:rFonts w:hint="cs"/>
          <w:rtl/>
          <w:lang w:bidi="fa-IR"/>
        </w:rPr>
        <w:t xml:space="preserve">و </w:t>
      </w:r>
      <w:r w:rsidRPr="00484A6D">
        <w:rPr>
          <w:rFonts w:ascii="Lotus Linotype" w:hAnsi="Lotus Linotype" w:cs="Lotus Linotype"/>
          <w:szCs w:val="27"/>
          <w:rtl/>
          <w:lang w:bidi="fa-IR"/>
        </w:rPr>
        <w:t>(قال الظالمون)</w:t>
      </w:r>
      <w:r w:rsidRPr="001F3B8A">
        <w:rPr>
          <w:rFonts w:hint="cs"/>
          <w:rtl/>
          <w:lang w:bidi="fa-IR"/>
        </w:rPr>
        <w:t xml:space="preserve"> آل محمد حقهم.</w:t>
      </w:r>
    </w:p>
    <w:p w:rsidR="003801D8" w:rsidRDefault="003801D8" w:rsidP="003801D8">
      <w:pPr>
        <w:rPr>
          <w:rtl/>
          <w:lang w:bidi="fa-IR"/>
        </w:rPr>
      </w:pPr>
      <w:r w:rsidRPr="00484A6D">
        <w:rPr>
          <w:rFonts w:ascii="Lotus Linotype" w:hAnsi="Lotus Linotype" w:cs="Lotus Linotype"/>
          <w:szCs w:val="27"/>
          <w:rtl/>
          <w:lang w:bidi="fa-IR"/>
        </w:rPr>
        <w:t>(لما رأوا العذاب)</w:t>
      </w:r>
      <w:r w:rsidRPr="001F3B8A">
        <w:rPr>
          <w:rFonts w:hint="cs"/>
          <w:rtl/>
          <w:lang w:bidi="fa-IR"/>
        </w:rPr>
        <w:t xml:space="preserve"> عذاب علی است.</w:t>
      </w:r>
    </w:p>
    <w:p w:rsidR="005E2552" w:rsidRDefault="003801D8" w:rsidP="003801D8">
      <w:pPr>
        <w:jc w:val="both"/>
        <w:rPr>
          <w:rFonts w:hint="cs"/>
          <w:rtl/>
          <w:lang w:bidi="fa-IR"/>
        </w:rPr>
      </w:pPr>
      <w:r w:rsidRPr="001F3B8A">
        <w:rPr>
          <w:rFonts w:cs="Traditional Arabic" w:hint="cs"/>
          <w:rtl/>
          <w:lang w:bidi="fa-IR"/>
        </w:rPr>
        <w:t>﴿</w:t>
      </w:r>
      <w:r w:rsidRPr="001F3B8A">
        <w:rPr>
          <w:sz w:val="22"/>
          <w:szCs w:val="22"/>
        </w:rPr>
        <w:sym w:font="HQPB4" w:char="00F6"/>
      </w:r>
      <w:r w:rsidRPr="001F3B8A">
        <w:rPr>
          <w:sz w:val="22"/>
          <w:szCs w:val="22"/>
        </w:rPr>
        <w:sym w:font="HQPB2" w:char="0040"/>
      </w:r>
      <w:r w:rsidRPr="001F3B8A">
        <w:rPr>
          <w:sz w:val="22"/>
          <w:szCs w:val="22"/>
        </w:rPr>
        <w:sym w:font="HQPB5" w:char="0079"/>
      </w:r>
      <w:r w:rsidRPr="001F3B8A">
        <w:rPr>
          <w:sz w:val="22"/>
          <w:szCs w:val="22"/>
        </w:rPr>
        <w:sym w:font="HQPB2" w:char="0064"/>
      </w:r>
      <w:r w:rsidRPr="001F3B8A">
        <w:rPr>
          <w:rFonts w:ascii="(normal text)" w:hAnsi="(normal text)" w:hint="cs"/>
          <w:sz w:val="22"/>
          <w:szCs w:val="22"/>
          <w:rtl/>
        </w:rPr>
        <w:t xml:space="preserve"> </w:t>
      </w:r>
      <w:r w:rsidRPr="001F3B8A">
        <w:rPr>
          <w:sz w:val="22"/>
          <w:szCs w:val="22"/>
        </w:rPr>
        <w:sym w:font="HQPB5" w:char="0034"/>
      </w:r>
      <w:r w:rsidRPr="001F3B8A">
        <w:rPr>
          <w:sz w:val="22"/>
          <w:szCs w:val="22"/>
        </w:rPr>
        <w:sym w:font="HQPB2" w:char="0092"/>
      </w:r>
      <w:r w:rsidRPr="001F3B8A">
        <w:rPr>
          <w:sz w:val="22"/>
          <w:szCs w:val="22"/>
        </w:rPr>
        <w:sym w:font="HQPB5" w:char="006E"/>
      </w:r>
      <w:r w:rsidRPr="001F3B8A">
        <w:rPr>
          <w:sz w:val="22"/>
          <w:szCs w:val="22"/>
        </w:rPr>
        <w:sym w:font="HQPB2" w:char="003C"/>
      </w:r>
      <w:r w:rsidRPr="001F3B8A">
        <w:rPr>
          <w:sz w:val="22"/>
          <w:szCs w:val="22"/>
        </w:rPr>
        <w:sym w:font="HQPB4" w:char="00CE"/>
      </w:r>
      <w:r w:rsidRPr="001F3B8A">
        <w:rPr>
          <w:sz w:val="22"/>
          <w:szCs w:val="22"/>
        </w:rPr>
        <w:sym w:font="HQPB1" w:char="0029"/>
      </w:r>
      <w:r w:rsidRPr="001F3B8A">
        <w:rPr>
          <w:rFonts w:ascii="(normal text)" w:hAnsi="(normal text)" w:hint="cs"/>
          <w:sz w:val="22"/>
          <w:szCs w:val="22"/>
          <w:rtl/>
        </w:rPr>
        <w:t xml:space="preserve"> </w:t>
      </w:r>
      <w:r w:rsidRPr="001F3B8A">
        <w:rPr>
          <w:sz w:val="22"/>
          <w:szCs w:val="22"/>
        </w:rPr>
        <w:sym w:font="HQPB4" w:char="0037"/>
      </w:r>
      <w:r w:rsidRPr="001F3B8A">
        <w:rPr>
          <w:sz w:val="22"/>
          <w:szCs w:val="22"/>
        </w:rPr>
        <w:sym w:font="HQPB4" w:char="006A"/>
      </w:r>
      <w:r w:rsidRPr="001F3B8A">
        <w:rPr>
          <w:sz w:val="22"/>
          <w:szCs w:val="22"/>
        </w:rPr>
        <w:sym w:font="HQPB1" w:char="008A"/>
      </w:r>
      <w:r w:rsidRPr="001F3B8A">
        <w:rPr>
          <w:sz w:val="22"/>
          <w:szCs w:val="22"/>
        </w:rPr>
        <w:sym w:font="HQPB5" w:char="0074"/>
      </w:r>
      <w:r w:rsidRPr="001F3B8A">
        <w:rPr>
          <w:sz w:val="22"/>
          <w:szCs w:val="22"/>
        </w:rPr>
        <w:sym w:font="HQPB1" w:char="008D"/>
      </w:r>
      <w:r w:rsidRPr="001F3B8A">
        <w:rPr>
          <w:sz w:val="22"/>
          <w:szCs w:val="22"/>
        </w:rPr>
        <w:sym w:font="HQPB5" w:char="0074"/>
      </w:r>
      <w:r w:rsidRPr="001F3B8A">
        <w:rPr>
          <w:sz w:val="22"/>
          <w:szCs w:val="22"/>
        </w:rPr>
        <w:sym w:font="HQPB2" w:char="0042"/>
      </w:r>
      <w:r w:rsidRPr="001F3B8A">
        <w:rPr>
          <w:rFonts w:ascii="(normal text)" w:hAnsi="(normal text)" w:hint="cs"/>
          <w:sz w:val="22"/>
          <w:szCs w:val="22"/>
          <w:rtl/>
        </w:rPr>
        <w:t xml:space="preserve"> </w:t>
      </w:r>
      <w:r w:rsidRPr="001F3B8A">
        <w:rPr>
          <w:sz w:val="22"/>
          <w:szCs w:val="22"/>
        </w:rPr>
        <w:sym w:font="HQPB2" w:char="0060"/>
      </w:r>
      <w:r w:rsidRPr="001F3B8A">
        <w:rPr>
          <w:sz w:val="22"/>
          <w:szCs w:val="22"/>
        </w:rPr>
        <w:sym w:font="HQPB4" w:char="00CF"/>
      </w:r>
      <w:r w:rsidRPr="001F3B8A">
        <w:rPr>
          <w:sz w:val="22"/>
          <w:szCs w:val="22"/>
        </w:rPr>
        <w:sym w:font="HQPB4" w:char="0069"/>
      </w:r>
      <w:r w:rsidRPr="001F3B8A">
        <w:rPr>
          <w:sz w:val="22"/>
          <w:szCs w:val="22"/>
        </w:rPr>
        <w:sym w:font="HQPB2" w:char="0042"/>
      </w:r>
      <w:r w:rsidRPr="001F3B8A">
        <w:rPr>
          <w:rFonts w:ascii="(normal text)" w:hAnsi="(normal text)" w:hint="cs"/>
          <w:sz w:val="22"/>
          <w:szCs w:val="22"/>
          <w:rtl/>
        </w:rPr>
        <w:t xml:space="preserve"> </w:t>
      </w:r>
      <w:r w:rsidRPr="001F3B8A">
        <w:rPr>
          <w:sz w:val="22"/>
          <w:szCs w:val="22"/>
        </w:rPr>
        <w:sym w:font="HQPB4" w:char="0039"/>
      </w:r>
      <w:r w:rsidRPr="001F3B8A">
        <w:rPr>
          <w:sz w:val="22"/>
          <w:szCs w:val="22"/>
        </w:rPr>
        <w:sym w:font="HQPB2" w:char="0040"/>
      </w:r>
      <w:r w:rsidRPr="001F3B8A">
        <w:rPr>
          <w:sz w:val="22"/>
          <w:szCs w:val="22"/>
        </w:rPr>
        <w:sym w:font="HQPB2" w:char="008A"/>
      </w:r>
      <w:r w:rsidRPr="001F3B8A">
        <w:rPr>
          <w:sz w:val="22"/>
          <w:szCs w:val="22"/>
        </w:rPr>
        <w:sym w:font="HQPB4" w:char="00CE"/>
      </w:r>
      <w:r w:rsidRPr="001F3B8A">
        <w:rPr>
          <w:sz w:val="22"/>
          <w:szCs w:val="22"/>
        </w:rPr>
        <w:sym w:font="HQPB1" w:char="0036"/>
      </w:r>
      <w:r w:rsidRPr="001F3B8A">
        <w:rPr>
          <w:sz w:val="22"/>
          <w:szCs w:val="22"/>
        </w:rPr>
        <w:sym w:font="HQPB5" w:char="0079"/>
      </w:r>
      <w:r w:rsidRPr="001F3B8A">
        <w:rPr>
          <w:sz w:val="22"/>
          <w:szCs w:val="22"/>
        </w:rPr>
        <w:sym w:font="HQPB1" w:char="0099"/>
      </w:r>
      <w:r w:rsidRPr="001F3B8A">
        <w:rPr>
          <w:rFonts w:ascii="(normal text)" w:hAnsi="(normal text)" w:hint="cs"/>
          <w:sz w:val="22"/>
          <w:szCs w:val="22"/>
          <w:rtl/>
        </w:rPr>
        <w:t xml:space="preserve"> </w:t>
      </w:r>
      <w:r w:rsidRPr="001F3B8A">
        <w:rPr>
          <w:sz w:val="22"/>
          <w:szCs w:val="22"/>
        </w:rPr>
        <w:sym w:font="HQPB2" w:char="00C7"/>
      </w:r>
      <w:r w:rsidRPr="001F3B8A">
        <w:rPr>
          <w:sz w:val="22"/>
          <w:szCs w:val="22"/>
        </w:rPr>
        <w:sym w:font="HQPB2" w:char="00CD"/>
      </w:r>
      <w:r w:rsidRPr="001F3B8A">
        <w:rPr>
          <w:sz w:val="22"/>
          <w:szCs w:val="22"/>
        </w:rPr>
        <w:sym w:font="HQPB2" w:char="00CD"/>
      </w:r>
      <w:r w:rsidRPr="001F3B8A">
        <w:rPr>
          <w:sz w:val="22"/>
          <w:szCs w:val="22"/>
        </w:rPr>
        <w:sym w:font="HQPB2" w:char="00C8"/>
      </w:r>
      <w:r w:rsidRPr="001F3B8A">
        <w:rPr>
          <w:rFonts w:cs="Traditional Arabic" w:hint="cs"/>
          <w:rtl/>
          <w:lang w:bidi="fa-IR"/>
        </w:rPr>
        <w:t>﴾</w:t>
      </w:r>
      <w:r w:rsidRPr="001F3B8A">
        <w:rPr>
          <w:rFonts w:hint="cs"/>
          <w:rtl/>
          <w:lang w:bidi="fa-IR"/>
        </w:rPr>
        <w:t xml:space="preserve"> می‌گویند اگر بازگردانده شویم علی را دوست می‌داریم، آنگاه خداوند می‌فرماید: </w:t>
      </w:r>
      <w:r w:rsidRPr="001F3B8A">
        <w:rPr>
          <w:rFonts w:cs="Traditional Arabic" w:hint="cs"/>
          <w:rtl/>
          <w:lang w:bidi="fa-IR"/>
        </w:rPr>
        <w:t>﴿</w:t>
      </w:r>
      <w:r w:rsidRPr="001F3B8A">
        <w:rPr>
          <w:sz w:val="22"/>
          <w:szCs w:val="22"/>
        </w:rPr>
        <w:sym w:font="HQPB4" w:char="00F6"/>
      </w:r>
      <w:r w:rsidRPr="001F3B8A">
        <w:rPr>
          <w:sz w:val="22"/>
          <w:szCs w:val="22"/>
        </w:rPr>
        <w:sym w:font="HQPB2" w:char="004E"/>
      </w:r>
      <w:r w:rsidRPr="001F3B8A">
        <w:rPr>
          <w:sz w:val="22"/>
          <w:szCs w:val="22"/>
        </w:rPr>
        <w:sym w:font="HQPB4" w:char="00DF"/>
      </w:r>
      <w:r w:rsidRPr="001F3B8A">
        <w:rPr>
          <w:sz w:val="22"/>
          <w:szCs w:val="22"/>
        </w:rPr>
        <w:sym w:font="HQPB2" w:char="0067"/>
      </w:r>
      <w:r w:rsidRPr="001F3B8A">
        <w:rPr>
          <w:sz w:val="22"/>
          <w:szCs w:val="22"/>
        </w:rPr>
        <w:sym w:font="HQPB3" w:char="0031"/>
      </w:r>
      <w:r w:rsidRPr="001F3B8A">
        <w:rPr>
          <w:sz w:val="22"/>
          <w:szCs w:val="22"/>
        </w:rPr>
        <w:sym w:font="HQPB5" w:char="0074"/>
      </w:r>
      <w:r w:rsidRPr="001F3B8A">
        <w:rPr>
          <w:sz w:val="22"/>
          <w:szCs w:val="22"/>
        </w:rPr>
        <w:sym w:font="HQPB1" w:char="008D"/>
      </w:r>
      <w:r w:rsidRPr="001F3B8A">
        <w:rPr>
          <w:sz w:val="22"/>
          <w:szCs w:val="22"/>
        </w:rPr>
        <w:sym w:font="HQPB5" w:char="0073"/>
      </w:r>
      <w:r w:rsidRPr="001F3B8A">
        <w:rPr>
          <w:sz w:val="22"/>
          <w:szCs w:val="22"/>
        </w:rPr>
        <w:sym w:font="HQPB1" w:char="003F"/>
      </w:r>
      <w:r w:rsidRPr="001F3B8A">
        <w:rPr>
          <w:sz w:val="22"/>
          <w:szCs w:val="22"/>
        </w:rPr>
        <w:sym w:font="HQPB5" w:char="0075"/>
      </w:r>
      <w:r w:rsidRPr="001F3B8A">
        <w:rPr>
          <w:sz w:val="22"/>
          <w:szCs w:val="22"/>
        </w:rPr>
        <w:sym w:font="HQPB2" w:char="0072"/>
      </w:r>
      <w:r w:rsidRPr="001F3B8A">
        <w:rPr>
          <w:rFonts w:ascii="(normal text)" w:hAnsi="(normal text)" w:hint="cs"/>
          <w:sz w:val="22"/>
          <w:szCs w:val="22"/>
          <w:rtl/>
        </w:rPr>
        <w:t xml:space="preserve"> </w:t>
      </w:r>
      <w:r w:rsidRPr="001F3B8A">
        <w:rPr>
          <w:sz w:val="22"/>
          <w:szCs w:val="22"/>
        </w:rPr>
        <w:sym w:font="HQPB5" w:char="0074"/>
      </w:r>
      <w:r w:rsidRPr="001F3B8A">
        <w:rPr>
          <w:sz w:val="22"/>
          <w:szCs w:val="22"/>
        </w:rPr>
        <w:sym w:font="HQPB2" w:char="0062"/>
      </w:r>
      <w:r w:rsidRPr="001F3B8A">
        <w:rPr>
          <w:sz w:val="22"/>
          <w:szCs w:val="22"/>
        </w:rPr>
        <w:sym w:font="HQPB2" w:char="0071"/>
      </w:r>
      <w:r w:rsidRPr="001F3B8A">
        <w:rPr>
          <w:sz w:val="22"/>
          <w:szCs w:val="22"/>
        </w:rPr>
        <w:sym w:font="HQPB4" w:char="00E0"/>
      </w:r>
      <w:r w:rsidRPr="001F3B8A">
        <w:rPr>
          <w:sz w:val="22"/>
          <w:szCs w:val="22"/>
        </w:rPr>
        <w:sym w:font="HQPB1" w:char="00CA"/>
      </w:r>
      <w:r w:rsidRPr="001F3B8A">
        <w:rPr>
          <w:sz w:val="22"/>
          <w:szCs w:val="22"/>
        </w:rPr>
        <w:sym w:font="HQPB5" w:char="0074"/>
      </w:r>
      <w:r w:rsidRPr="001F3B8A">
        <w:rPr>
          <w:sz w:val="22"/>
          <w:szCs w:val="22"/>
        </w:rPr>
        <w:sym w:font="HQPB1" w:char="008D"/>
      </w:r>
      <w:r w:rsidRPr="001F3B8A">
        <w:rPr>
          <w:sz w:val="22"/>
          <w:szCs w:val="22"/>
        </w:rPr>
        <w:sym w:font="HQPB4" w:char="00F7"/>
      </w:r>
      <w:r w:rsidRPr="001F3B8A">
        <w:rPr>
          <w:sz w:val="22"/>
          <w:szCs w:val="22"/>
        </w:rPr>
        <w:sym w:font="HQPB1" w:char="00E8"/>
      </w:r>
      <w:r w:rsidRPr="001F3B8A">
        <w:rPr>
          <w:sz w:val="22"/>
          <w:szCs w:val="22"/>
        </w:rPr>
        <w:sym w:font="HQPB4" w:char="00E3"/>
      </w:r>
      <w:r w:rsidRPr="001F3B8A">
        <w:rPr>
          <w:sz w:val="22"/>
          <w:szCs w:val="22"/>
        </w:rPr>
        <w:sym w:font="HQPB2" w:char="0083"/>
      </w:r>
      <w:r w:rsidRPr="001F3B8A">
        <w:rPr>
          <w:rFonts w:ascii="(normal text)" w:hAnsi="(normal text)" w:hint="cs"/>
          <w:sz w:val="22"/>
          <w:szCs w:val="22"/>
          <w:rtl/>
        </w:rPr>
        <w:t xml:space="preserve"> </w:t>
      </w:r>
      <w:r w:rsidRPr="001F3B8A">
        <w:rPr>
          <w:sz w:val="22"/>
          <w:szCs w:val="22"/>
        </w:rPr>
        <w:sym w:font="HQPB1" w:char="0024"/>
      </w:r>
      <w:r w:rsidRPr="001F3B8A">
        <w:rPr>
          <w:sz w:val="22"/>
          <w:szCs w:val="22"/>
        </w:rPr>
        <w:sym w:font="HQPB5" w:char="0079"/>
      </w:r>
      <w:r w:rsidRPr="001F3B8A">
        <w:rPr>
          <w:sz w:val="22"/>
          <w:szCs w:val="22"/>
        </w:rPr>
        <w:sym w:font="HQPB2" w:char="0067"/>
      </w:r>
      <w:r w:rsidRPr="001F3B8A">
        <w:rPr>
          <w:sz w:val="22"/>
          <w:szCs w:val="22"/>
        </w:rPr>
        <w:sym w:font="HQPB4" w:char="00F8"/>
      </w:r>
      <w:r w:rsidRPr="001F3B8A">
        <w:rPr>
          <w:sz w:val="22"/>
          <w:szCs w:val="22"/>
        </w:rPr>
        <w:sym w:font="HQPB2" w:char="008A"/>
      </w:r>
      <w:r w:rsidRPr="001F3B8A">
        <w:rPr>
          <w:sz w:val="22"/>
          <w:szCs w:val="22"/>
        </w:rPr>
        <w:sym w:font="HQPB5" w:char="006E"/>
      </w:r>
      <w:r w:rsidRPr="001F3B8A">
        <w:rPr>
          <w:sz w:val="22"/>
          <w:szCs w:val="22"/>
        </w:rPr>
        <w:sym w:font="HQPB2" w:char="003D"/>
      </w:r>
      <w:r w:rsidRPr="001F3B8A">
        <w:rPr>
          <w:sz w:val="22"/>
          <w:szCs w:val="22"/>
        </w:rPr>
        <w:sym w:font="HQPB5" w:char="0074"/>
      </w:r>
      <w:r w:rsidRPr="001F3B8A">
        <w:rPr>
          <w:sz w:val="22"/>
          <w:szCs w:val="22"/>
        </w:rPr>
        <w:sym w:font="HQPB1" w:char="00E6"/>
      </w:r>
      <w:r w:rsidRPr="001F3B8A">
        <w:rPr>
          <w:rFonts w:cs="Traditional Arabic" w:hint="cs"/>
          <w:rtl/>
          <w:lang w:bidi="fa-IR"/>
        </w:rPr>
        <w:t>﴾</w:t>
      </w:r>
      <w:r w:rsidRPr="001F3B8A">
        <w:rPr>
          <w:rFonts w:hint="cs"/>
          <w:rtl/>
          <w:lang w:bidi="fa-IR"/>
        </w:rPr>
        <w:t xml:space="preserve"> یعنی ارواح آنان به آتش دوزخ عرضه می‌گردد </w:t>
      </w:r>
      <w:r w:rsidRPr="001F3B8A">
        <w:rPr>
          <w:rFonts w:cs="Traditional Arabic" w:hint="cs"/>
          <w:rtl/>
          <w:lang w:bidi="fa-IR"/>
        </w:rPr>
        <w:t>﴿</w:t>
      </w:r>
      <w:r w:rsidRPr="001F3B8A">
        <w:rPr>
          <w:sz w:val="22"/>
          <w:szCs w:val="22"/>
        </w:rPr>
        <w:sym w:font="HQPB5" w:char="009A"/>
      </w:r>
      <w:r w:rsidRPr="001F3B8A">
        <w:rPr>
          <w:sz w:val="22"/>
          <w:szCs w:val="22"/>
        </w:rPr>
        <w:sym w:font="HQPB2" w:char="00FA"/>
      </w:r>
      <w:r w:rsidRPr="001F3B8A">
        <w:rPr>
          <w:sz w:val="22"/>
          <w:szCs w:val="22"/>
        </w:rPr>
        <w:sym w:font="HQPB2" w:char="00FC"/>
      </w:r>
      <w:r w:rsidRPr="001F3B8A">
        <w:rPr>
          <w:sz w:val="22"/>
          <w:szCs w:val="22"/>
        </w:rPr>
        <w:sym w:font="HQPB4" w:char="00CF"/>
      </w:r>
      <w:r w:rsidRPr="001F3B8A">
        <w:rPr>
          <w:sz w:val="22"/>
          <w:szCs w:val="22"/>
        </w:rPr>
        <w:sym w:font="HQPB1" w:char="00E8"/>
      </w:r>
      <w:r w:rsidRPr="001F3B8A">
        <w:rPr>
          <w:sz w:val="22"/>
          <w:szCs w:val="22"/>
        </w:rPr>
        <w:sym w:font="HQPB4" w:char="00CF"/>
      </w:r>
      <w:r w:rsidRPr="001F3B8A">
        <w:rPr>
          <w:sz w:val="22"/>
          <w:szCs w:val="22"/>
        </w:rPr>
        <w:sym w:font="HQPB1" w:char="00B1"/>
      </w:r>
      <w:r w:rsidRPr="001F3B8A">
        <w:rPr>
          <w:sz w:val="22"/>
          <w:szCs w:val="22"/>
        </w:rPr>
        <w:sym w:font="HQPB2" w:char="00BB"/>
      </w:r>
      <w:r w:rsidRPr="001F3B8A">
        <w:rPr>
          <w:sz w:val="22"/>
          <w:szCs w:val="22"/>
        </w:rPr>
        <w:sym w:font="HQPB5" w:char="0079"/>
      </w:r>
      <w:r w:rsidRPr="001F3B8A">
        <w:rPr>
          <w:sz w:val="22"/>
          <w:szCs w:val="22"/>
        </w:rPr>
        <w:sym w:font="HQPB1" w:char="007A"/>
      </w:r>
      <w:r w:rsidRPr="001F3B8A">
        <w:rPr>
          <w:rFonts w:ascii="(normal text)" w:hAnsi="(normal text)" w:hint="cs"/>
          <w:sz w:val="22"/>
          <w:szCs w:val="22"/>
          <w:rtl/>
        </w:rPr>
        <w:t xml:space="preserve"> </w:t>
      </w:r>
      <w:r w:rsidRPr="001F3B8A">
        <w:rPr>
          <w:sz w:val="22"/>
          <w:szCs w:val="22"/>
        </w:rPr>
        <w:sym w:font="HQPB5" w:char="007A"/>
      </w:r>
      <w:r w:rsidRPr="001F3B8A">
        <w:rPr>
          <w:sz w:val="22"/>
          <w:szCs w:val="22"/>
        </w:rPr>
        <w:sym w:font="HQPB2" w:char="0060"/>
      </w:r>
      <w:r w:rsidRPr="001F3B8A">
        <w:rPr>
          <w:sz w:val="22"/>
          <w:szCs w:val="22"/>
        </w:rPr>
        <w:sym w:font="HQPB4" w:char="00CF"/>
      </w:r>
      <w:r w:rsidRPr="001F3B8A">
        <w:rPr>
          <w:sz w:val="22"/>
          <w:szCs w:val="22"/>
        </w:rPr>
        <w:sym w:font="HQPB2" w:char="0042"/>
      </w:r>
      <w:r w:rsidRPr="001F3B8A">
        <w:rPr>
          <w:rFonts w:ascii="(normal text)" w:hAnsi="(normal text)" w:hint="cs"/>
          <w:sz w:val="22"/>
          <w:szCs w:val="22"/>
          <w:rtl/>
        </w:rPr>
        <w:t xml:space="preserve"> </w:t>
      </w:r>
      <w:r w:rsidRPr="001F3B8A">
        <w:rPr>
          <w:sz w:val="22"/>
          <w:szCs w:val="22"/>
        </w:rPr>
        <w:sym w:font="HQPB4" w:char="00C9"/>
      </w:r>
      <w:r w:rsidRPr="001F3B8A">
        <w:rPr>
          <w:sz w:val="22"/>
          <w:szCs w:val="22"/>
        </w:rPr>
        <w:sym w:font="HQPB4" w:char="0065"/>
      </w:r>
      <w:r w:rsidRPr="001F3B8A">
        <w:rPr>
          <w:sz w:val="22"/>
          <w:szCs w:val="22"/>
        </w:rPr>
        <w:sym w:font="HQPB2" w:char="0041"/>
      </w:r>
      <w:r w:rsidRPr="001F3B8A">
        <w:rPr>
          <w:sz w:val="22"/>
          <w:szCs w:val="22"/>
        </w:rPr>
        <w:sym w:font="HQPB4" w:char="0097"/>
      </w:r>
      <w:r w:rsidRPr="001F3B8A">
        <w:rPr>
          <w:sz w:val="22"/>
          <w:szCs w:val="22"/>
        </w:rPr>
        <w:sym w:font="HQPB3" w:char="0025"/>
      </w:r>
      <w:r w:rsidRPr="001F3B8A">
        <w:rPr>
          <w:sz w:val="22"/>
          <w:szCs w:val="22"/>
        </w:rPr>
        <w:sym w:font="HQPB3" w:char="0021"/>
      </w:r>
      <w:r w:rsidRPr="001F3B8A">
        <w:rPr>
          <w:sz w:val="22"/>
          <w:szCs w:val="22"/>
        </w:rPr>
        <w:sym w:font="HQPB5" w:char="0024"/>
      </w:r>
      <w:r w:rsidRPr="001F3B8A">
        <w:rPr>
          <w:sz w:val="22"/>
          <w:szCs w:val="22"/>
        </w:rPr>
        <w:sym w:font="HQPB1" w:char="0023"/>
      </w:r>
      <w:r w:rsidRPr="001F3B8A">
        <w:rPr>
          <w:rFonts w:ascii="(normal text)" w:hAnsi="(normal text)" w:hint="cs"/>
          <w:sz w:val="22"/>
          <w:szCs w:val="22"/>
          <w:rtl/>
        </w:rPr>
        <w:t xml:space="preserve"> </w:t>
      </w:r>
      <w:r w:rsidRPr="001F3B8A">
        <w:rPr>
          <w:sz w:val="22"/>
          <w:szCs w:val="22"/>
        </w:rPr>
        <w:sym w:font="HQPB5" w:char="009A"/>
      </w:r>
      <w:r w:rsidRPr="001F3B8A">
        <w:rPr>
          <w:sz w:val="22"/>
          <w:szCs w:val="22"/>
        </w:rPr>
        <w:sym w:font="HQPB2" w:char="0063"/>
      </w:r>
      <w:r w:rsidRPr="001F3B8A">
        <w:rPr>
          <w:sz w:val="22"/>
          <w:szCs w:val="22"/>
        </w:rPr>
        <w:sym w:font="HQPB2" w:char="0072"/>
      </w:r>
      <w:r w:rsidRPr="001F3B8A">
        <w:rPr>
          <w:sz w:val="22"/>
          <w:szCs w:val="22"/>
        </w:rPr>
        <w:sym w:font="HQPB4" w:char="00E3"/>
      </w:r>
      <w:r w:rsidRPr="001F3B8A">
        <w:rPr>
          <w:sz w:val="22"/>
          <w:szCs w:val="22"/>
        </w:rPr>
        <w:sym w:font="HQPB1" w:char="008D"/>
      </w:r>
      <w:r w:rsidRPr="001F3B8A">
        <w:rPr>
          <w:sz w:val="22"/>
          <w:szCs w:val="22"/>
        </w:rPr>
        <w:sym w:font="HQPB4" w:char="00DD"/>
      </w:r>
      <w:r w:rsidRPr="001F3B8A">
        <w:rPr>
          <w:sz w:val="22"/>
          <w:szCs w:val="22"/>
        </w:rPr>
        <w:sym w:font="HQPB1" w:char="00E0"/>
      </w:r>
      <w:r w:rsidRPr="001F3B8A">
        <w:rPr>
          <w:sz w:val="22"/>
          <w:szCs w:val="22"/>
        </w:rPr>
        <w:sym w:font="HQPB2" w:char="005A"/>
      </w:r>
      <w:r w:rsidRPr="001F3B8A">
        <w:rPr>
          <w:sz w:val="22"/>
          <w:szCs w:val="22"/>
        </w:rPr>
        <w:sym w:font="HQPB5" w:char="0074"/>
      </w:r>
      <w:r w:rsidRPr="001F3B8A">
        <w:rPr>
          <w:sz w:val="22"/>
          <w:szCs w:val="22"/>
        </w:rPr>
        <w:sym w:font="HQPB2" w:char="0083"/>
      </w:r>
      <w:r w:rsidRPr="001F3B8A">
        <w:rPr>
          <w:rFonts w:cs="Traditional Arabic" w:hint="cs"/>
          <w:rtl/>
          <w:lang w:bidi="fa-IR"/>
        </w:rPr>
        <w:t>﴾</w:t>
      </w:r>
      <w:r w:rsidRPr="001F3B8A">
        <w:rPr>
          <w:rFonts w:hint="cs"/>
          <w:rtl/>
          <w:lang w:bidi="fa-IR"/>
        </w:rPr>
        <w:t xml:space="preserve"> با ذلت به علی نگاه می‌کنند </w:t>
      </w:r>
      <w:r w:rsidRPr="001F3B8A">
        <w:rPr>
          <w:rFonts w:cs="Traditional Arabic" w:hint="cs"/>
          <w:rtl/>
          <w:lang w:bidi="fa-IR"/>
        </w:rPr>
        <w:t>﴿</w:t>
      </w:r>
      <w:r w:rsidRPr="001F3B8A">
        <w:rPr>
          <w:sz w:val="22"/>
          <w:szCs w:val="22"/>
        </w:rPr>
        <w:sym w:font="HQPB2" w:char="0060"/>
      </w:r>
      <w:r w:rsidRPr="001F3B8A">
        <w:rPr>
          <w:sz w:val="22"/>
          <w:szCs w:val="22"/>
        </w:rPr>
        <w:sym w:font="HQPB4" w:char="00CF"/>
      </w:r>
      <w:r w:rsidRPr="001F3B8A">
        <w:rPr>
          <w:sz w:val="22"/>
          <w:szCs w:val="22"/>
        </w:rPr>
        <w:sym w:font="HQPB2" w:char="0042"/>
      </w:r>
      <w:r w:rsidRPr="001F3B8A">
        <w:rPr>
          <w:rFonts w:ascii="(normal text)" w:hAnsi="(normal text)" w:hint="cs"/>
          <w:sz w:val="22"/>
          <w:szCs w:val="22"/>
          <w:rtl/>
        </w:rPr>
        <w:t xml:space="preserve"> </w:t>
      </w:r>
      <w:r w:rsidRPr="001F3B8A">
        <w:rPr>
          <w:sz w:val="22"/>
          <w:szCs w:val="22"/>
        </w:rPr>
        <w:sym w:font="HQPB4" w:char="003E"/>
      </w:r>
      <w:r w:rsidRPr="001F3B8A">
        <w:rPr>
          <w:sz w:val="22"/>
          <w:szCs w:val="22"/>
        </w:rPr>
        <w:sym w:font="HQPB2" w:char="0024"/>
      </w:r>
      <w:r w:rsidRPr="001F3B8A">
        <w:rPr>
          <w:sz w:val="22"/>
          <w:szCs w:val="22"/>
        </w:rPr>
        <w:sym w:font="HQPB4" w:char="00F6"/>
      </w:r>
      <w:r w:rsidRPr="001F3B8A">
        <w:rPr>
          <w:sz w:val="22"/>
          <w:szCs w:val="22"/>
        </w:rPr>
        <w:sym w:font="HQPB1" w:char="008D"/>
      </w:r>
      <w:r w:rsidRPr="001F3B8A">
        <w:rPr>
          <w:sz w:val="22"/>
          <w:szCs w:val="22"/>
        </w:rPr>
        <w:sym w:font="HQPB5" w:char="0073"/>
      </w:r>
      <w:r w:rsidRPr="001F3B8A">
        <w:rPr>
          <w:sz w:val="22"/>
          <w:szCs w:val="22"/>
        </w:rPr>
        <w:sym w:font="HQPB1" w:char="00DB"/>
      </w:r>
      <w:r w:rsidRPr="001F3B8A">
        <w:rPr>
          <w:rFonts w:ascii="(normal text)" w:hAnsi="(normal text)" w:hint="cs"/>
          <w:sz w:val="22"/>
          <w:szCs w:val="22"/>
          <w:rtl/>
        </w:rPr>
        <w:t xml:space="preserve"> </w:t>
      </w:r>
      <w:r w:rsidRPr="001F3B8A">
        <w:rPr>
          <w:sz w:val="22"/>
          <w:szCs w:val="22"/>
        </w:rPr>
        <w:sym w:font="HQPB4" w:char="003C"/>
      </w:r>
      <w:r w:rsidRPr="001F3B8A">
        <w:rPr>
          <w:sz w:val="22"/>
          <w:szCs w:val="22"/>
        </w:rPr>
        <w:sym w:font="HQPB4" w:char="0063"/>
      </w:r>
      <w:r w:rsidRPr="001F3B8A">
        <w:rPr>
          <w:sz w:val="22"/>
          <w:szCs w:val="22"/>
        </w:rPr>
        <w:sym w:font="HQPB2" w:char="0092"/>
      </w:r>
      <w:r w:rsidRPr="001F3B8A">
        <w:rPr>
          <w:sz w:val="22"/>
          <w:szCs w:val="22"/>
        </w:rPr>
        <w:sym w:font="HQPB4" w:char="00C5"/>
      </w:r>
      <w:r w:rsidRPr="001F3B8A">
        <w:rPr>
          <w:sz w:val="22"/>
          <w:szCs w:val="22"/>
        </w:rPr>
        <w:sym w:font="HQPB2" w:char="0022"/>
      </w:r>
      <w:r w:rsidRPr="001F3B8A">
        <w:rPr>
          <w:sz w:val="22"/>
          <w:szCs w:val="22"/>
        </w:rPr>
        <w:sym w:font="HQPB5" w:char="0079"/>
      </w:r>
      <w:r w:rsidRPr="001F3B8A">
        <w:rPr>
          <w:sz w:val="22"/>
          <w:szCs w:val="22"/>
        </w:rPr>
        <w:sym w:font="HQPB1" w:char="007A"/>
      </w:r>
      <w:r w:rsidRPr="001F3B8A">
        <w:rPr>
          <w:rFonts w:ascii="(normal text)" w:hAnsi="(normal text)" w:hint="cs"/>
          <w:sz w:val="22"/>
          <w:szCs w:val="22"/>
          <w:rtl/>
        </w:rPr>
        <w:t xml:space="preserve"> </w:t>
      </w:r>
      <w:r w:rsidRPr="001F3B8A">
        <w:rPr>
          <w:sz w:val="22"/>
          <w:szCs w:val="22"/>
        </w:rPr>
        <w:sym w:font="HQPB4" w:char="0033"/>
      </w:r>
      <w:r w:rsidRPr="001F3B8A">
        <w:rPr>
          <w:rFonts w:ascii="(normal text)" w:hAnsi="(normal text)" w:hint="cs"/>
          <w:sz w:val="22"/>
          <w:szCs w:val="22"/>
          <w:rtl/>
        </w:rPr>
        <w:t xml:space="preserve"> </w:t>
      </w:r>
      <w:r w:rsidRPr="001F3B8A">
        <w:rPr>
          <w:sz w:val="22"/>
          <w:szCs w:val="22"/>
        </w:rPr>
        <w:sym w:font="HQPB5" w:char="0074"/>
      </w:r>
      <w:r w:rsidRPr="001F3B8A">
        <w:rPr>
          <w:sz w:val="22"/>
          <w:szCs w:val="22"/>
        </w:rPr>
        <w:sym w:font="HQPB2" w:char="0041"/>
      </w:r>
      <w:r w:rsidRPr="001F3B8A">
        <w:rPr>
          <w:sz w:val="22"/>
          <w:szCs w:val="22"/>
        </w:rPr>
        <w:sym w:font="HQPB1" w:char="0024"/>
      </w:r>
      <w:r w:rsidRPr="001F3B8A">
        <w:rPr>
          <w:sz w:val="22"/>
          <w:szCs w:val="22"/>
        </w:rPr>
        <w:sym w:font="HQPB5" w:char="0073"/>
      </w:r>
      <w:r w:rsidRPr="001F3B8A">
        <w:rPr>
          <w:sz w:val="22"/>
          <w:szCs w:val="22"/>
        </w:rPr>
        <w:sym w:font="HQPB2" w:char="0025"/>
      </w:r>
      <w:r w:rsidRPr="001F3B8A">
        <w:rPr>
          <w:sz w:val="22"/>
          <w:szCs w:val="22"/>
        </w:rPr>
        <w:sym w:font="HQPB5" w:char="0075"/>
      </w:r>
      <w:r w:rsidRPr="001F3B8A">
        <w:rPr>
          <w:sz w:val="22"/>
          <w:szCs w:val="22"/>
        </w:rPr>
        <w:sym w:font="HQPB2" w:char="0072"/>
      </w:r>
      <w:r w:rsidRPr="001F3B8A">
        <w:rPr>
          <w:rFonts w:ascii="(normal text)" w:hAnsi="(normal text)" w:hint="cs"/>
          <w:sz w:val="22"/>
          <w:szCs w:val="22"/>
          <w:rtl/>
        </w:rPr>
        <w:t xml:space="preserve"> </w:t>
      </w:r>
      <w:r w:rsidRPr="001F3B8A">
        <w:rPr>
          <w:sz w:val="22"/>
          <w:szCs w:val="22"/>
        </w:rPr>
        <w:sym w:font="HQPB5" w:char="0074"/>
      </w:r>
      <w:r w:rsidRPr="001F3B8A">
        <w:rPr>
          <w:sz w:val="22"/>
          <w:szCs w:val="22"/>
        </w:rPr>
        <w:sym w:font="HQPB2" w:char="00FB"/>
      </w:r>
      <w:r w:rsidRPr="001F3B8A">
        <w:rPr>
          <w:sz w:val="22"/>
          <w:szCs w:val="22"/>
        </w:rPr>
        <w:sym w:font="HQPB2" w:char="00EF"/>
      </w:r>
      <w:r w:rsidRPr="001F3B8A">
        <w:rPr>
          <w:sz w:val="22"/>
          <w:szCs w:val="22"/>
        </w:rPr>
        <w:sym w:font="HQPB4" w:char="00CF"/>
      </w:r>
      <w:r w:rsidRPr="001F3B8A">
        <w:rPr>
          <w:sz w:val="22"/>
          <w:szCs w:val="22"/>
        </w:rPr>
        <w:sym w:font="HQPB3" w:char="0025"/>
      </w:r>
      <w:r w:rsidRPr="001F3B8A">
        <w:rPr>
          <w:sz w:val="22"/>
          <w:szCs w:val="22"/>
        </w:rPr>
        <w:sym w:font="HQPB4" w:char="00A9"/>
      </w:r>
      <w:r w:rsidRPr="001F3B8A">
        <w:rPr>
          <w:sz w:val="22"/>
          <w:szCs w:val="22"/>
        </w:rPr>
        <w:sym w:font="HQPB3" w:char="0021"/>
      </w:r>
      <w:r w:rsidRPr="001F3B8A">
        <w:rPr>
          <w:sz w:val="22"/>
          <w:szCs w:val="22"/>
        </w:rPr>
        <w:sym w:font="HQPB5" w:char="0024"/>
      </w:r>
      <w:r w:rsidRPr="001F3B8A">
        <w:rPr>
          <w:sz w:val="22"/>
          <w:szCs w:val="22"/>
        </w:rPr>
        <w:sym w:font="HQPB1" w:char="0023"/>
      </w:r>
      <w:r w:rsidRPr="001F3B8A">
        <w:rPr>
          <w:rFonts w:ascii="(normal text)" w:hAnsi="(normal text)" w:hint="cs"/>
          <w:sz w:val="22"/>
          <w:szCs w:val="22"/>
          <w:rtl/>
        </w:rPr>
        <w:t xml:space="preserve"> </w:t>
      </w:r>
      <w:r w:rsidRPr="001F3B8A">
        <w:rPr>
          <w:sz w:val="22"/>
          <w:szCs w:val="22"/>
        </w:rPr>
        <w:sym w:font="HQPB5" w:char="0028"/>
      </w:r>
      <w:r w:rsidRPr="001F3B8A">
        <w:rPr>
          <w:sz w:val="22"/>
          <w:szCs w:val="22"/>
        </w:rPr>
        <w:sym w:font="HQPB1" w:char="0023"/>
      </w:r>
      <w:r w:rsidRPr="001F3B8A">
        <w:rPr>
          <w:sz w:val="22"/>
          <w:szCs w:val="22"/>
        </w:rPr>
        <w:sym w:font="HQPB4" w:char="00FE"/>
      </w:r>
      <w:r w:rsidRPr="001F3B8A">
        <w:rPr>
          <w:sz w:val="22"/>
          <w:szCs w:val="22"/>
        </w:rPr>
        <w:sym w:font="HQPB2" w:char="0071"/>
      </w:r>
      <w:r w:rsidRPr="001F3B8A">
        <w:rPr>
          <w:sz w:val="22"/>
          <w:szCs w:val="22"/>
        </w:rPr>
        <w:sym w:font="HQPB4" w:char="00E3"/>
      </w:r>
      <w:r w:rsidRPr="001F3B8A">
        <w:rPr>
          <w:sz w:val="22"/>
          <w:szCs w:val="22"/>
        </w:rPr>
        <w:sym w:font="HQPB2" w:char="005A"/>
      </w:r>
      <w:r w:rsidRPr="001F3B8A">
        <w:rPr>
          <w:sz w:val="22"/>
          <w:szCs w:val="22"/>
        </w:rPr>
        <w:sym w:font="HQPB5" w:char="0074"/>
      </w:r>
      <w:r w:rsidRPr="001F3B8A">
        <w:rPr>
          <w:sz w:val="22"/>
          <w:szCs w:val="22"/>
        </w:rPr>
        <w:sym w:font="HQPB2" w:char="0042"/>
      </w:r>
      <w:r w:rsidRPr="001F3B8A">
        <w:rPr>
          <w:sz w:val="22"/>
          <w:szCs w:val="22"/>
        </w:rPr>
        <w:sym w:font="HQPB1" w:char="0023"/>
      </w:r>
      <w:r w:rsidRPr="001F3B8A">
        <w:rPr>
          <w:sz w:val="22"/>
          <w:szCs w:val="22"/>
        </w:rPr>
        <w:sym w:font="HQPB5" w:char="0075"/>
      </w:r>
      <w:r w:rsidRPr="001F3B8A">
        <w:rPr>
          <w:sz w:val="22"/>
          <w:szCs w:val="22"/>
        </w:rPr>
        <w:sym w:font="HQPB2" w:char="00E4"/>
      </w:r>
      <w:r w:rsidRPr="001F3B8A">
        <w:rPr>
          <w:rFonts w:cs="Traditional Arabic" w:hint="cs"/>
          <w:rtl/>
          <w:lang w:bidi="fa-IR"/>
        </w:rPr>
        <w:t>﴾</w:t>
      </w:r>
      <w:r w:rsidRPr="001F3B8A">
        <w:rPr>
          <w:rFonts w:hint="cs"/>
          <w:rtl/>
          <w:lang w:bidi="fa-IR"/>
        </w:rPr>
        <w:t xml:space="preserve"> یعنی کسانی که به آل محمد ایمان آورده اند، </w:t>
      </w:r>
      <w:r w:rsidRPr="001F3B8A">
        <w:rPr>
          <w:rFonts w:cs="Traditional Arabic" w:hint="cs"/>
          <w:rtl/>
          <w:lang w:bidi="fa-IR"/>
        </w:rPr>
        <w:t>﴿</w:t>
      </w:r>
      <w:r w:rsidRPr="001F3B8A">
        <w:rPr>
          <w:sz w:val="22"/>
          <w:szCs w:val="22"/>
        </w:rPr>
        <w:sym w:font="HQPB4" w:char="00A8"/>
      </w:r>
      <w:r w:rsidRPr="001F3B8A">
        <w:rPr>
          <w:sz w:val="22"/>
          <w:szCs w:val="22"/>
        </w:rPr>
        <w:sym w:font="HQPB2" w:char="0062"/>
      </w:r>
      <w:r w:rsidRPr="001F3B8A">
        <w:rPr>
          <w:sz w:val="22"/>
          <w:szCs w:val="22"/>
        </w:rPr>
        <w:sym w:font="HQPB4" w:char="00CE"/>
      </w:r>
      <w:r w:rsidRPr="001F3B8A">
        <w:rPr>
          <w:sz w:val="22"/>
          <w:szCs w:val="22"/>
        </w:rPr>
        <w:sym w:font="HQPB1" w:char="0029"/>
      </w:r>
      <w:r w:rsidRPr="001F3B8A">
        <w:rPr>
          <w:rFonts w:ascii="(normal text)" w:hAnsi="(normal text)" w:hint="cs"/>
          <w:sz w:val="22"/>
          <w:szCs w:val="22"/>
          <w:rtl/>
        </w:rPr>
        <w:t xml:space="preserve"> </w:t>
      </w:r>
      <w:r w:rsidRPr="001F3B8A">
        <w:rPr>
          <w:sz w:val="22"/>
          <w:szCs w:val="22"/>
        </w:rPr>
        <w:sym w:font="HQPB5" w:char="009A"/>
      </w:r>
      <w:r w:rsidRPr="001F3B8A">
        <w:rPr>
          <w:sz w:val="22"/>
          <w:szCs w:val="22"/>
        </w:rPr>
        <w:sym w:font="HQPB2" w:char="00FA"/>
      </w:r>
      <w:r w:rsidRPr="001F3B8A">
        <w:rPr>
          <w:sz w:val="22"/>
          <w:szCs w:val="22"/>
        </w:rPr>
        <w:sym w:font="HQPB2" w:char="00EF"/>
      </w:r>
      <w:r w:rsidRPr="001F3B8A">
        <w:rPr>
          <w:sz w:val="22"/>
          <w:szCs w:val="22"/>
        </w:rPr>
        <w:sym w:font="HQPB4" w:char="00CE"/>
      </w:r>
      <w:r w:rsidRPr="001F3B8A">
        <w:rPr>
          <w:sz w:val="22"/>
          <w:szCs w:val="22"/>
        </w:rPr>
        <w:sym w:font="HQPB1" w:char="008E"/>
      </w:r>
      <w:r w:rsidRPr="001F3B8A">
        <w:rPr>
          <w:sz w:val="22"/>
          <w:szCs w:val="22"/>
        </w:rPr>
        <w:sym w:font="HQPB4" w:char="00C5"/>
      </w:r>
      <w:r w:rsidRPr="001F3B8A">
        <w:rPr>
          <w:sz w:val="22"/>
          <w:szCs w:val="22"/>
        </w:rPr>
        <w:sym w:font="HQPB1" w:char="00A3"/>
      </w:r>
      <w:r w:rsidRPr="001F3B8A">
        <w:rPr>
          <w:sz w:val="22"/>
          <w:szCs w:val="22"/>
        </w:rPr>
        <w:sym w:font="HQPB2" w:char="00BB"/>
      </w:r>
      <w:r w:rsidRPr="001F3B8A">
        <w:rPr>
          <w:sz w:val="22"/>
          <w:szCs w:val="22"/>
        </w:rPr>
        <w:sym w:font="HQPB5" w:char="0073"/>
      </w:r>
      <w:r w:rsidRPr="001F3B8A">
        <w:rPr>
          <w:sz w:val="22"/>
          <w:szCs w:val="22"/>
        </w:rPr>
        <w:sym w:font="HQPB1" w:char="0083"/>
      </w:r>
      <w:r w:rsidRPr="001F3B8A">
        <w:rPr>
          <w:sz w:val="22"/>
          <w:szCs w:val="22"/>
        </w:rPr>
        <w:sym w:font="HQPB4" w:char="00F8"/>
      </w:r>
      <w:r w:rsidRPr="001F3B8A">
        <w:rPr>
          <w:sz w:val="22"/>
          <w:szCs w:val="22"/>
        </w:rPr>
        <w:sym w:font="HQPB2" w:char="003A"/>
      </w:r>
      <w:r w:rsidRPr="001F3B8A">
        <w:rPr>
          <w:sz w:val="22"/>
          <w:szCs w:val="22"/>
        </w:rPr>
        <w:sym w:font="HQPB5" w:char="0024"/>
      </w:r>
      <w:r w:rsidRPr="001F3B8A">
        <w:rPr>
          <w:sz w:val="22"/>
          <w:szCs w:val="22"/>
        </w:rPr>
        <w:sym w:font="HQPB1" w:char="0023"/>
      </w:r>
      <w:r w:rsidRPr="001F3B8A">
        <w:rPr>
          <w:rFonts w:ascii="(normal text)" w:hAnsi="(normal text)" w:hint="cs"/>
          <w:sz w:val="22"/>
          <w:szCs w:val="22"/>
          <w:rtl/>
        </w:rPr>
        <w:t xml:space="preserve"> </w:t>
      </w:r>
      <w:r w:rsidRPr="001F3B8A">
        <w:rPr>
          <w:sz w:val="22"/>
          <w:szCs w:val="22"/>
        </w:rPr>
        <w:sym w:font="HQPB5" w:char="0074"/>
      </w:r>
      <w:r w:rsidRPr="001F3B8A">
        <w:rPr>
          <w:sz w:val="22"/>
          <w:szCs w:val="22"/>
        </w:rPr>
        <w:sym w:font="HQPB2" w:char="00FB"/>
      </w:r>
      <w:r w:rsidRPr="001F3B8A">
        <w:rPr>
          <w:sz w:val="22"/>
          <w:szCs w:val="22"/>
        </w:rPr>
        <w:sym w:font="HQPB2" w:char="00EF"/>
      </w:r>
      <w:r w:rsidRPr="001F3B8A">
        <w:rPr>
          <w:sz w:val="22"/>
          <w:szCs w:val="22"/>
        </w:rPr>
        <w:sym w:font="HQPB4" w:char="00CF"/>
      </w:r>
      <w:r w:rsidRPr="001F3B8A">
        <w:rPr>
          <w:sz w:val="22"/>
          <w:szCs w:val="22"/>
        </w:rPr>
        <w:sym w:font="HQPB3" w:char="0025"/>
      </w:r>
      <w:r w:rsidRPr="001F3B8A">
        <w:rPr>
          <w:sz w:val="22"/>
          <w:szCs w:val="22"/>
        </w:rPr>
        <w:sym w:font="HQPB4" w:char="00A9"/>
      </w:r>
      <w:r w:rsidRPr="001F3B8A">
        <w:rPr>
          <w:sz w:val="22"/>
          <w:szCs w:val="22"/>
        </w:rPr>
        <w:sym w:font="HQPB3" w:char="0021"/>
      </w:r>
      <w:r w:rsidRPr="001F3B8A">
        <w:rPr>
          <w:sz w:val="22"/>
          <w:szCs w:val="22"/>
        </w:rPr>
        <w:sym w:font="HQPB5" w:char="0024"/>
      </w:r>
      <w:r w:rsidRPr="001F3B8A">
        <w:rPr>
          <w:sz w:val="22"/>
          <w:szCs w:val="22"/>
        </w:rPr>
        <w:sym w:font="HQPB1" w:char="0023"/>
      </w:r>
      <w:r w:rsidRPr="001F3B8A">
        <w:rPr>
          <w:rFonts w:ascii="(normal text)" w:hAnsi="(normal text)" w:hint="cs"/>
          <w:sz w:val="22"/>
          <w:szCs w:val="22"/>
          <w:rtl/>
        </w:rPr>
        <w:t xml:space="preserve"> </w:t>
      </w:r>
      <w:r w:rsidRPr="001F3B8A">
        <w:rPr>
          <w:sz w:val="22"/>
          <w:szCs w:val="22"/>
        </w:rPr>
        <w:sym w:font="HQPB5" w:char="0028"/>
      </w:r>
      <w:r w:rsidRPr="001F3B8A">
        <w:rPr>
          <w:sz w:val="22"/>
          <w:szCs w:val="22"/>
        </w:rPr>
        <w:sym w:font="HQPB1" w:char="0023"/>
      </w:r>
      <w:r w:rsidRPr="001F3B8A">
        <w:rPr>
          <w:sz w:val="22"/>
          <w:szCs w:val="22"/>
        </w:rPr>
        <w:sym w:font="HQPB4" w:char="00FF"/>
      </w:r>
      <w:r w:rsidRPr="001F3B8A">
        <w:rPr>
          <w:sz w:val="22"/>
          <w:szCs w:val="22"/>
        </w:rPr>
        <w:sym w:font="HQPB2" w:char="0072"/>
      </w:r>
      <w:r w:rsidRPr="001F3B8A">
        <w:rPr>
          <w:sz w:val="22"/>
          <w:szCs w:val="22"/>
        </w:rPr>
        <w:sym w:font="HQPB4" w:char="00E7"/>
      </w:r>
      <w:r w:rsidRPr="001F3B8A">
        <w:rPr>
          <w:sz w:val="22"/>
          <w:szCs w:val="22"/>
        </w:rPr>
        <w:sym w:font="HQPB1" w:char="008E"/>
      </w:r>
      <w:r w:rsidRPr="001F3B8A">
        <w:rPr>
          <w:sz w:val="22"/>
          <w:szCs w:val="22"/>
        </w:rPr>
        <w:sym w:font="HQPB4" w:char="00C5"/>
      </w:r>
      <w:r w:rsidRPr="001F3B8A">
        <w:rPr>
          <w:sz w:val="22"/>
          <w:szCs w:val="22"/>
        </w:rPr>
        <w:sym w:font="HQPB1" w:char="00A3"/>
      </w:r>
      <w:r w:rsidRPr="001F3B8A">
        <w:rPr>
          <w:sz w:val="22"/>
          <w:szCs w:val="22"/>
        </w:rPr>
        <w:sym w:font="HQPB5" w:char="0079"/>
      </w:r>
      <w:r w:rsidRPr="001F3B8A">
        <w:rPr>
          <w:sz w:val="22"/>
          <w:szCs w:val="22"/>
        </w:rPr>
        <w:sym w:font="HQPB1" w:char="007A"/>
      </w:r>
      <w:r w:rsidRPr="001F3B8A">
        <w:rPr>
          <w:rFonts w:ascii="(normal text)" w:hAnsi="(normal text)" w:hint="cs"/>
          <w:sz w:val="22"/>
          <w:szCs w:val="22"/>
          <w:rtl/>
        </w:rPr>
        <w:t xml:space="preserve"> </w:t>
      </w:r>
      <w:r w:rsidRPr="001F3B8A">
        <w:rPr>
          <w:sz w:val="22"/>
          <w:szCs w:val="22"/>
        </w:rPr>
        <w:sym w:font="HQPB4" w:char="00F6"/>
      </w:r>
      <w:r w:rsidRPr="001F3B8A">
        <w:rPr>
          <w:sz w:val="22"/>
          <w:szCs w:val="22"/>
        </w:rPr>
        <w:sym w:font="HQPB2" w:char="004E"/>
      </w:r>
      <w:r w:rsidRPr="001F3B8A">
        <w:rPr>
          <w:sz w:val="22"/>
          <w:szCs w:val="22"/>
        </w:rPr>
        <w:sym w:font="HQPB4" w:char="00E5"/>
      </w:r>
      <w:r w:rsidRPr="001F3B8A">
        <w:rPr>
          <w:sz w:val="22"/>
          <w:szCs w:val="22"/>
        </w:rPr>
        <w:sym w:font="HQPB2" w:char="006B"/>
      </w:r>
      <w:r w:rsidRPr="001F3B8A">
        <w:rPr>
          <w:sz w:val="22"/>
          <w:szCs w:val="22"/>
        </w:rPr>
        <w:sym w:font="HQPB5" w:char="007C"/>
      </w:r>
      <w:r w:rsidRPr="001F3B8A">
        <w:rPr>
          <w:sz w:val="22"/>
          <w:szCs w:val="22"/>
        </w:rPr>
        <w:sym w:font="HQPB1" w:char="00A6"/>
      </w:r>
      <w:r w:rsidRPr="001F3B8A">
        <w:rPr>
          <w:sz w:val="22"/>
          <w:szCs w:val="22"/>
        </w:rPr>
        <w:sym w:font="HQPB4" w:char="00E0"/>
      </w:r>
      <w:r w:rsidRPr="001F3B8A">
        <w:rPr>
          <w:sz w:val="22"/>
          <w:szCs w:val="22"/>
        </w:rPr>
        <w:sym w:font="HQPB1" w:char="00FF"/>
      </w:r>
      <w:r w:rsidRPr="001F3B8A">
        <w:rPr>
          <w:sz w:val="22"/>
          <w:szCs w:val="22"/>
        </w:rPr>
        <w:sym w:font="HQPB2" w:char="0052"/>
      </w:r>
      <w:r w:rsidRPr="001F3B8A">
        <w:rPr>
          <w:sz w:val="22"/>
          <w:szCs w:val="22"/>
        </w:rPr>
        <w:sym w:font="HQPB5" w:char="0072"/>
      </w:r>
      <w:r w:rsidRPr="001F3B8A">
        <w:rPr>
          <w:sz w:val="22"/>
          <w:szCs w:val="22"/>
        </w:rPr>
        <w:sym w:font="HQPB1" w:char="0026"/>
      </w:r>
      <w:r w:rsidRPr="001F3B8A">
        <w:rPr>
          <w:rFonts w:ascii="(normal text)" w:hAnsi="(normal text)" w:hint="cs"/>
          <w:sz w:val="22"/>
          <w:szCs w:val="22"/>
          <w:rtl/>
        </w:rPr>
        <w:t xml:space="preserve"> </w:t>
      </w:r>
      <w:r w:rsidRPr="001F3B8A">
        <w:rPr>
          <w:sz w:val="22"/>
          <w:szCs w:val="22"/>
        </w:rPr>
        <w:sym w:font="HQPB4" w:char="00F6"/>
      </w:r>
      <w:r w:rsidRPr="001F3B8A">
        <w:rPr>
          <w:sz w:val="22"/>
          <w:szCs w:val="22"/>
        </w:rPr>
        <w:sym w:font="HQPB2" w:char="004E"/>
      </w:r>
      <w:r w:rsidRPr="001F3B8A">
        <w:rPr>
          <w:sz w:val="22"/>
          <w:szCs w:val="22"/>
        </w:rPr>
        <w:sym w:font="HQPB4" w:char="00CE"/>
      </w:r>
      <w:r w:rsidRPr="001F3B8A">
        <w:rPr>
          <w:sz w:val="22"/>
          <w:szCs w:val="22"/>
        </w:rPr>
        <w:sym w:font="HQPB2" w:char="0067"/>
      </w:r>
      <w:r w:rsidRPr="001F3B8A">
        <w:rPr>
          <w:sz w:val="22"/>
          <w:szCs w:val="22"/>
        </w:rPr>
        <w:sym w:font="HQPB2" w:char="008A"/>
      </w:r>
      <w:r w:rsidRPr="001F3B8A">
        <w:rPr>
          <w:sz w:val="22"/>
          <w:szCs w:val="22"/>
        </w:rPr>
        <w:sym w:font="HQPB4" w:char="00CE"/>
      </w:r>
      <w:r w:rsidRPr="001F3B8A">
        <w:rPr>
          <w:sz w:val="22"/>
          <w:szCs w:val="22"/>
        </w:rPr>
        <w:sym w:font="HQPB2" w:char="003D"/>
      </w:r>
      <w:r w:rsidRPr="001F3B8A">
        <w:rPr>
          <w:sz w:val="22"/>
          <w:szCs w:val="22"/>
        </w:rPr>
        <w:sym w:font="HQPB4" w:char="00F7"/>
      </w:r>
      <w:r w:rsidRPr="001F3B8A">
        <w:rPr>
          <w:sz w:val="22"/>
          <w:szCs w:val="22"/>
        </w:rPr>
        <w:sym w:font="HQPB2" w:char="0064"/>
      </w:r>
      <w:r w:rsidRPr="001F3B8A">
        <w:rPr>
          <w:sz w:val="22"/>
          <w:szCs w:val="22"/>
        </w:rPr>
        <w:sym w:font="HQPB5" w:char="0072"/>
      </w:r>
      <w:r w:rsidRPr="001F3B8A">
        <w:rPr>
          <w:sz w:val="22"/>
          <w:szCs w:val="22"/>
        </w:rPr>
        <w:sym w:font="HQPB1" w:char="0026"/>
      </w:r>
      <w:r w:rsidRPr="001F3B8A">
        <w:rPr>
          <w:sz w:val="22"/>
          <w:szCs w:val="22"/>
        </w:rPr>
        <w:sym w:font="HQPB5" w:char="0075"/>
      </w:r>
      <w:r w:rsidRPr="001F3B8A">
        <w:rPr>
          <w:sz w:val="22"/>
          <w:szCs w:val="22"/>
        </w:rPr>
        <w:sym w:font="HQPB2" w:char="0072"/>
      </w:r>
      <w:r w:rsidRPr="001F3B8A">
        <w:rPr>
          <w:rFonts w:ascii="(normal text)" w:hAnsi="(normal text)" w:hint="cs"/>
          <w:sz w:val="22"/>
          <w:szCs w:val="22"/>
          <w:rtl/>
        </w:rPr>
        <w:t xml:space="preserve"> </w:t>
      </w:r>
      <w:r w:rsidRPr="001F3B8A">
        <w:rPr>
          <w:sz w:val="22"/>
          <w:szCs w:val="22"/>
        </w:rPr>
        <w:sym w:font="HQPB5" w:char="0074"/>
      </w:r>
      <w:r w:rsidRPr="001F3B8A">
        <w:rPr>
          <w:sz w:val="22"/>
          <w:szCs w:val="22"/>
        </w:rPr>
        <w:sym w:font="HQPB2" w:char="0050"/>
      </w:r>
      <w:r w:rsidRPr="001F3B8A">
        <w:rPr>
          <w:sz w:val="22"/>
          <w:szCs w:val="22"/>
        </w:rPr>
        <w:sym w:font="HQPB4" w:char="00F6"/>
      </w:r>
      <w:r w:rsidRPr="001F3B8A">
        <w:rPr>
          <w:sz w:val="22"/>
          <w:szCs w:val="22"/>
        </w:rPr>
        <w:sym w:font="HQPB2" w:char="0071"/>
      </w:r>
      <w:r w:rsidRPr="001F3B8A">
        <w:rPr>
          <w:sz w:val="22"/>
          <w:szCs w:val="22"/>
        </w:rPr>
        <w:sym w:font="HQPB5" w:char="0074"/>
      </w:r>
      <w:r w:rsidRPr="001F3B8A">
        <w:rPr>
          <w:sz w:val="22"/>
          <w:szCs w:val="22"/>
        </w:rPr>
        <w:sym w:font="HQPB2" w:char="0083"/>
      </w:r>
      <w:r w:rsidRPr="001F3B8A">
        <w:rPr>
          <w:rFonts w:ascii="(normal text)" w:hAnsi="(normal text)" w:hint="cs"/>
          <w:sz w:val="22"/>
          <w:szCs w:val="22"/>
          <w:rtl/>
        </w:rPr>
        <w:t xml:space="preserve"> </w:t>
      </w:r>
      <w:r w:rsidRPr="001F3B8A">
        <w:rPr>
          <w:sz w:val="22"/>
          <w:szCs w:val="22"/>
        </w:rPr>
        <w:sym w:font="HQPB4" w:char="00CF"/>
      </w:r>
      <w:r w:rsidRPr="001F3B8A">
        <w:rPr>
          <w:sz w:val="22"/>
          <w:szCs w:val="22"/>
        </w:rPr>
        <w:sym w:font="HQPB2" w:char="0070"/>
      </w:r>
      <w:r w:rsidRPr="001F3B8A">
        <w:rPr>
          <w:sz w:val="22"/>
          <w:szCs w:val="22"/>
        </w:rPr>
        <w:sym w:font="HQPB5" w:char="0079"/>
      </w:r>
      <w:r w:rsidRPr="001F3B8A">
        <w:rPr>
          <w:sz w:val="22"/>
          <w:szCs w:val="22"/>
        </w:rPr>
        <w:sym w:font="HQPB2" w:char="004A"/>
      </w:r>
      <w:r w:rsidRPr="001F3B8A">
        <w:rPr>
          <w:sz w:val="22"/>
          <w:szCs w:val="22"/>
        </w:rPr>
        <w:sym w:font="HQPB2" w:char="00BB"/>
      </w:r>
      <w:r w:rsidRPr="001F3B8A">
        <w:rPr>
          <w:sz w:val="22"/>
          <w:szCs w:val="22"/>
        </w:rPr>
        <w:sym w:font="HQPB5" w:char="0075"/>
      </w:r>
      <w:r w:rsidRPr="001F3B8A">
        <w:rPr>
          <w:sz w:val="22"/>
          <w:szCs w:val="22"/>
        </w:rPr>
        <w:sym w:font="HQPB2" w:char="008A"/>
      </w:r>
      <w:r w:rsidRPr="001F3B8A">
        <w:rPr>
          <w:sz w:val="22"/>
          <w:szCs w:val="22"/>
        </w:rPr>
        <w:sym w:font="HQPB4" w:char="00C9"/>
      </w:r>
      <w:r w:rsidRPr="001F3B8A">
        <w:rPr>
          <w:sz w:val="22"/>
          <w:szCs w:val="22"/>
        </w:rPr>
        <w:sym w:font="HQPB2" w:char="0029"/>
      </w:r>
      <w:r w:rsidRPr="001F3B8A">
        <w:rPr>
          <w:sz w:val="22"/>
          <w:szCs w:val="22"/>
        </w:rPr>
        <w:sym w:font="HQPB4" w:char="00F8"/>
      </w:r>
      <w:r w:rsidRPr="001F3B8A">
        <w:rPr>
          <w:sz w:val="22"/>
          <w:szCs w:val="22"/>
        </w:rPr>
        <w:sym w:font="HQPB2" w:char="0039"/>
      </w:r>
      <w:r w:rsidRPr="001F3B8A">
        <w:rPr>
          <w:sz w:val="22"/>
          <w:szCs w:val="22"/>
        </w:rPr>
        <w:sym w:font="HQPB5" w:char="0024"/>
      </w:r>
      <w:r w:rsidRPr="001F3B8A">
        <w:rPr>
          <w:sz w:val="22"/>
          <w:szCs w:val="22"/>
        </w:rPr>
        <w:sym w:font="HQPB1" w:char="0023"/>
      </w:r>
      <w:r w:rsidRPr="001F3B8A">
        <w:rPr>
          <w:rFonts w:cs="Traditional Arabic" w:hint="cs"/>
          <w:rtl/>
          <w:lang w:bidi="fa-IR"/>
        </w:rPr>
        <w:t>﴾</w:t>
      </w:r>
      <w:r w:rsidRPr="001F3B8A">
        <w:rPr>
          <w:rFonts w:hint="cs"/>
          <w:rtl/>
          <w:lang w:bidi="fa-IR"/>
        </w:rPr>
        <w:t xml:space="preserve"> کسانی که با آل محمد ستم کرده و حق آنان را غصب کرده‌اند عذاب دردناکی دارند.</w:t>
      </w:r>
    </w:p>
    <w:p w:rsidR="003801D8" w:rsidRDefault="003801D8" w:rsidP="003801D8">
      <w:pPr>
        <w:jc w:val="both"/>
        <w:rPr>
          <w:rFonts w:hint="cs"/>
          <w:rtl/>
          <w:lang w:bidi="fa-IR"/>
        </w:rPr>
      </w:pPr>
      <w:r>
        <w:rPr>
          <w:rFonts w:hint="cs"/>
          <w:rtl/>
          <w:lang w:bidi="fa-IR"/>
        </w:rPr>
        <w:t xml:space="preserve"> نگاه کنید چگونه مدعی می‌شوند که قرآن تحریف شده و از آن کم شده، و ببینید که چگونه خداوند را که می‌فرماید: </w:t>
      </w:r>
      <w:r>
        <w:rPr>
          <w:rFonts w:cs="Traditional Arabic" w:hint="cs"/>
          <w:rtl/>
          <w:lang w:bidi="fa-IR"/>
        </w:rPr>
        <w:t>﴿</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2" w:char="0060"/>
      </w:r>
      <w:r w:rsidRPr="00845AC1">
        <w:rPr>
          <w:sz w:val="22"/>
          <w:szCs w:val="22"/>
        </w:rPr>
        <w:sym w:font="HQPB4" w:char="00F8"/>
      </w:r>
      <w:r w:rsidRPr="00845AC1">
        <w:rPr>
          <w:sz w:val="22"/>
          <w:szCs w:val="22"/>
        </w:rPr>
        <w:sym w:font="HQPB1" w:char="0074"/>
      </w:r>
      <w:r w:rsidRPr="00845AC1">
        <w:rPr>
          <w:sz w:val="22"/>
          <w:szCs w:val="22"/>
        </w:rPr>
        <w:sym w:font="HQPB5" w:char="0077"/>
      </w:r>
      <w:r w:rsidRPr="00845AC1">
        <w:rPr>
          <w:sz w:val="22"/>
          <w:szCs w:val="22"/>
        </w:rPr>
        <w:sym w:font="HQPB2" w:char="005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39"/>
      </w:r>
      <w:r w:rsidRPr="00845AC1">
        <w:rPr>
          <w:sz w:val="22"/>
          <w:szCs w:val="22"/>
        </w:rPr>
        <w:sym w:font="HQPB4" w:char="00A8"/>
      </w:r>
      <w:r w:rsidRPr="00845AC1">
        <w:rPr>
          <w:sz w:val="22"/>
          <w:szCs w:val="22"/>
        </w:rPr>
        <w:sym w:font="HQPB1" w:char="0093"/>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4" w:char="00F8"/>
      </w:r>
      <w:r w:rsidRPr="00845AC1">
        <w:rPr>
          <w:sz w:val="22"/>
          <w:szCs w:val="22"/>
        </w:rPr>
        <w:sym w:font="HQPB2" w:char="002E"/>
      </w:r>
      <w:r w:rsidRPr="00845AC1">
        <w:rPr>
          <w:sz w:val="22"/>
          <w:szCs w:val="22"/>
        </w:rPr>
        <w:sym w:font="HQPB4" w:char="00CF"/>
      </w:r>
      <w:r w:rsidRPr="00845AC1">
        <w:rPr>
          <w:sz w:val="22"/>
          <w:szCs w:val="22"/>
        </w:rPr>
        <w:sym w:font="HQPB4" w:char="0065"/>
      </w:r>
      <w:r w:rsidRPr="00845AC1">
        <w:rPr>
          <w:sz w:val="22"/>
          <w:szCs w:val="22"/>
        </w:rPr>
        <w:sym w:font="HQPB3" w:char="0025"/>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D"/>
      </w:r>
      <w:r w:rsidRPr="00845AC1">
        <w:rPr>
          <w:sz w:val="22"/>
          <w:szCs w:val="22"/>
        </w:rPr>
        <w:sym w:font="HQPB1" w:char="00E0"/>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70"/>
      </w:r>
      <w:r w:rsidRPr="00845AC1">
        <w:rPr>
          <w:sz w:val="22"/>
          <w:szCs w:val="22"/>
        </w:rPr>
        <w:sym w:font="HQPB1" w:char="0074"/>
      </w:r>
      <w:r w:rsidRPr="00845AC1">
        <w:rPr>
          <w:sz w:val="22"/>
          <w:szCs w:val="22"/>
        </w:rPr>
        <w:sym w:font="HQPB5" w:char="006D"/>
      </w:r>
      <w:r w:rsidRPr="00845AC1">
        <w:rPr>
          <w:sz w:val="22"/>
          <w:szCs w:val="22"/>
        </w:rPr>
        <w:sym w:font="HQPB2" w:char="003A"/>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[الحجر: 9]</w:t>
      </w:r>
      <w:r>
        <w:rPr>
          <w:rFonts w:cs="Traditional Arabic" w:hint="cs"/>
          <w:rtl/>
          <w:lang w:bidi="fa-IR"/>
        </w:rPr>
        <w:t xml:space="preserve"> «</w:t>
      </w:r>
      <w:r>
        <w:rPr>
          <w:rFonts w:hint="cs"/>
          <w:rtl/>
        </w:rPr>
        <w:t>بی‌گمان ما، قرآن را نازل کرده‌ایم و به‌طور قطع خود نگهبان آن هستیم</w:t>
      </w:r>
      <w:r>
        <w:rPr>
          <w:rFonts w:cs="Traditional Arabic" w:hint="cs"/>
          <w:rtl/>
          <w:lang w:bidi="fa-IR"/>
        </w:rPr>
        <w:t>»</w:t>
      </w:r>
      <w:r>
        <w:rPr>
          <w:rFonts w:hint="cs"/>
          <w:rtl/>
          <w:lang w:bidi="fa-IR"/>
        </w:rPr>
        <w:t xml:space="preserve"> تکذیب می‌کنند.</w:t>
      </w:r>
    </w:p>
    <w:p w:rsidR="003801D8" w:rsidRDefault="003801D8" w:rsidP="003801D8">
      <w:pPr>
        <w:rPr>
          <w:rtl/>
          <w:lang w:bidi="fa-IR"/>
        </w:rPr>
      </w:pPr>
      <w:r>
        <w:rPr>
          <w:rFonts w:hint="cs"/>
          <w:rtl/>
          <w:lang w:bidi="fa-IR"/>
        </w:rPr>
        <w:t>چگونه خداوند کتابی را که تحریف شده محافظت نموده؟</w:t>
      </w:r>
    </w:p>
    <w:p w:rsidR="003801D8" w:rsidRDefault="003801D8" w:rsidP="003801D8">
      <w:pPr>
        <w:rPr>
          <w:rtl/>
          <w:lang w:bidi="fa-IR"/>
        </w:rPr>
      </w:pPr>
      <w:r>
        <w:rPr>
          <w:rFonts w:hint="cs"/>
          <w:rtl/>
          <w:lang w:bidi="fa-IR"/>
        </w:rPr>
        <w:t>آیا خداوند راست می‌گوید یا این باطل گرایان؟</w:t>
      </w:r>
    </w:p>
    <w:p w:rsidR="003801D8" w:rsidRDefault="003801D8" w:rsidP="003801D8">
      <w:pPr>
        <w:rPr>
          <w:rtl/>
          <w:lang w:bidi="fa-IR"/>
        </w:rPr>
      </w:pPr>
      <w:r>
        <w:rPr>
          <w:rFonts w:hint="cs"/>
          <w:rtl/>
          <w:lang w:bidi="fa-IR"/>
        </w:rPr>
        <w:t xml:space="preserve">نگاه کنید چگونه عذاب را در </w:t>
      </w:r>
      <w:r w:rsidRPr="00484A6D">
        <w:rPr>
          <w:rFonts w:ascii="Lotus Linotype" w:hAnsi="Lotus Linotype" w:cs="Lotus Linotype"/>
          <w:szCs w:val="27"/>
          <w:rtl/>
          <w:lang w:bidi="fa-IR"/>
        </w:rPr>
        <w:t>(لما رأوا العذاب)</w:t>
      </w:r>
      <w:r>
        <w:rPr>
          <w:rFonts w:hint="cs"/>
          <w:rtl/>
          <w:lang w:bidi="fa-IR"/>
        </w:rPr>
        <w:t xml:space="preserve"> به علی تفسیر می‌کنند و می‌گویند عذاب علی است! آیا بعد از این طعنه، طعنه‌ای بالاتر هم هست؟</w:t>
      </w:r>
    </w:p>
    <w:p w:rsidR="00E6517B" w:rsidRDefault="003801D8" w:rsidP="00484A6D">
      <w:pPr>
        <w:jc w:val="both"/>
        <w:rPr>
          <w:rtl/>
          <w:lang w:bidi="fa-IR"/>
        </w:rPr>
      </w:pPr>
      <w:r>
        <w:rPr>
          <w:rFonts w:hint="cs"/>
          <w:rtl/>
          <w:lang w:bidi="fa-IR"/>
        </w:rPr>
        <w:t>خداوند وقتی می‌خواهد پیامبر</w:t>
      </w:r>
      <w:r w:rsidR="00EE72D0" w:rsidRPr="00EE72D0">
        <w:rPr>
          <w:rFonts w:ascii="AGA Arabesque" w:hAnsi="AGA Arabesque"/>
          <w:lang w:bidi="fa-IR"/>
        </w:rPr>
        <w:t></w:t>
      </w:r>
      <w:r>
        <w:rPr>
          <w:rFonts w:hint="cs"/>
          <w:rtl/>
          <w:lang w:bidi="fa-IR"/>
        </w:rPr>
        <w:t xml:space="preserve"> را بستاید می‌گوید: </w:t>
      </w:r>
      <w:r>
        <w:rPr>
          <w:rFonts w:cs="Traditional Arabic" w:hint="cs"/>
          <w:rtl/>
          <w:lang w:bidi="fa-IR"/>
        </w:rPr>
        <w:t>﴿</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2" w:char="00BB"/>
      </w:r>
      <w:r w:rsidRPr="00845AC1">
        <w:rPr>
          <w:sz w:val="22"/>
          <w:szCs w:val="22"/>
        </w:rPr>
        <w:sym w:font="HQPB5" w:char="006F"/>
      </w:r>
      <w:r w:rsidRPr="00845AC1">
        <w:rPr>
          <w:sz w:val="22"/>
          <w:szCs w:val="22"/>
        </w:rPr>
        <w:sym w:font="HQPB2" w:char="0059"/>
      </w:r>
      <w:r w:rsidRPr="00845AC1">
        <w:rPr>
          <w:sz w:val="22"/>
          <w:szCs w:val="22"/>
        </w:rPr>
        <w:sym w:font="HQPB4" w:char="00F9"/>
      </w:r>
      <w:r w:rsidRPr="00845AC1">
        <w:rPr>
          <w:sz w:val="22"/>
          <w:szCs w:val="22"/>
        </w:rPr>
        <w:sym w:font="HQPB2" w:char="003D"/>
      </w:r>
      <w:r w:rsidRPr="00845AC1">
        <w:rPr>
          <w:sz w:val="22"/>
          <w:szCs w:val="22"/>
        </w:rPr>
        <w:sym w:font="HQPB5" w:char="0079"/>
      </w:r>
      <w:r w:rsidRPr="00845AC1">
        <w:rPr>
          <w:sz w:val="22"/>
          <w:szCs w:val="22"/>
        </w:rPr>
        <w:sym w:font="HQPB1" w:char="0099"/>
      </w:r>
      <w:r w:rsidRPr="00845AC1">
        <w:rPr>
          <w:sz w:val="22"/>
          <w:szCs w:val="22"/>
        </w:rPr>
        <w:sym w:font="HQPB4" w:char="00F6"/>
      </w:r>
      <w:r w:rsidRPr="00845AC1">
        <w:rPr>
          <w:sz w:val="22"/>
          <w:szCs w:val="22"/>
        </w:rPr>
        <w:sym w:font="HQPB1" w:char="009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4"/>
      </w:r>
      <w:r w:rsidRPr="00845AC1">
        <w:rPr>
          <w:sz w:val="22"/>
          <w:szCs w:val="22"/>
        </w:rPr>
        <w:sym w:font="HQPB2" w:char="0048"/>
      </w:r>
      <w:r w:rsidRPr="00845AC1">
        <w:rPr>
          <w:sz w:val="22"/>
          <w:szCs w:val="22"/>
        </w:rPr>
        <w:sym w:font="HQPB4" w:char="00F4"/>
      </w:r>
      <w:r w:rsidRPr="00845AC1">
        <w:rPr>
          <w:sz w:val="22"/>
          <w:szCs w:val="22"/>
        </w:rPr>
        <w:sym w:font="HQPB1" w:char="0071"/>
      </w:r>
      <w:r w:rsidRPr="00845AC1">
        <w:rPr>
          <w:sz w:val="22"/>
          <w:szCs w:val="22"/>
        </w:rPr>
        <w:sym w:font="HQPB5" w:char="0079"/>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9"/>
      </w:r>
      <w:r w:rsidRPr="00845AC1">
        <w:rPr>
          <w:sz w:val="22"/>
          <w:szCs w:val="22"/>
        </w:rPr>
        <w:sym w:font="HQPB2" w:char="00D0"/>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[الأنبياء: 107].</w:t>
      </w:r>
      <w:r w:rsidR="00484A6D">
        <w:rPr>
          <w:rFonts w:cs="Traditional Arabic" w:hint="cs"/>
          <w:sz w:val="26"/>
          <w:szCs w:val="26"/>
          <w:rtl/>
          <w:lang w:bidi="fa-IR"/>
        </w:rPr>
        <w:t xml:space="preserve"> </w:t>
      </w:r>
      <w:r w:rsidR="00E6517B">
        <w:rPr>
          <w:rFonts w:hint="cs"/>
          <w:rtl/>
          <w:lang w:bidi="fa-IR"/>
        </w:rPr>
        <w:t>«</w:t>
      </w:r>
      <w:r w:rsidR="00E6517B" w:rsidRPr="00E6517B">
        <w:rPr>
          <w:rtl/>
          <w:lang w:bidi="fa-IR"/>
        </w:rPr>
        <w:t xml:space="preserve">ما تو را جز رحمت </w:t>
      </w:r>
      <w:r w:rsidR="00E6517B">
        <w:rPr>
          <w:rFonts w:hint="cs"/>
          <w:rtl/>
          <w:lang w:bidi="fa-IR"/>
        </w:rPr>
        <w:t xml:space="preserve">براي </w:t>
      </w:r>
      <w:r w:rsidR="00E6517B" w:rsidRPr="00E6517B">
        <w:rPr>
          <w:rtl/>
          <w:lang w:bidi="fa-IR"/>
        </w:rPr>
        <w:t>جهانيان نفرستاديم.</w:t>
      </w:r>
      <w:r w:rsidR="00E6517B">
        <w:rPr>
          <w:rFonts w:hint="cs"/>
          <w:rtl/>
          <w:lang w:bidi="fa-IR"/>
        </w:rPr>
        <w:t>»</w:t>
      </w:r>
    </w:p>
    <w:p w:rsidR="003801D8" w:rsidRDefault="003801D8" w:rsidP="003801D8">
      <w:pPr>
        <w:rPr>
          <w:rtl/>
          <w:lang w:bidi="fa-IR"/>
        </w:rPr>
      </w:pPr>
      <w:r>
        <w:rPr>
          <w:rFonts w:hint="cs"/>
          <w:rtl/>
          <w:lang w:bidi="fa-IR"/>
        </w:rPr>
        <w:t xml:space="preserve">سپس مشخص است توصیف شخصی به عذاب مدح نیست بلکه مذمت است، اما با کسانی </w:t>
      </w:r>
      <w:r w:rsidR="00134D9A">
        <w:rPr>
          <w:rFonts w:hint="cs"/>
          <w:rtl/>
          <w:lang w:bidi="fa-IR"/>
        </w:rPr>
        <w:t xml:space="preserve">که </w:t>
      </w:r>
      <w:r>
        <w:rPr>
          <w:rFonts w:hint="cs"/>
          <w:rtl/>
          <w:lang w:bidi="fa-IR"/>
        </w:rPr>
        <w:t>عقلهایشان وارونه و قلب‌هایشان واژگون است چه می‌توان کرد.</w:t>
      </w:r>
    </w:p>
    <w:p w:rsidR="003801D8" w:rsidRPr="003D747C" w:rsidRDefault="003801D8" w:rsidP="00267533">
      <w:pPr>
        <w:jc w:val="both"/>
        <w:rPr>
          <w:rFonts w:cs="Traditional Arabic"/>
          <w:sz w:val="26"/>
          <w:szCs w:val="26"/>
          <w:rtl/>
          <w:lang w:bidi="fa-IR"/>
        </w:rPr>
      </w:pPr>
      <w:r>
        <w:rPr>
          <w:rFonts w:hint="cs"/>
          <w:rtl/>
          <w:lang w:bidi="fa-IR"/>
        </w:rPr>
        <w:t>10ـ این روایت را بخوانید: به امام باقر علیه السلام گفتند: بعضی از طرفداران و دوستداران شما می‌گویند که مراد از پشه در قرآن علی است و (ما فوقها) (کمتر از پشه) که مگس است مراد از مگس محمد رسول خداست، امام باقر علیه السلام فرمود: این‌ها چیزی شنیده‌اند و آن را در جایش قرار نداده‌اند، قضیه در اصل اینگونه است که روزی رسول خدا</w:t>
      </w:r>
      <w:r w:rsidR="00EE72D0" w:rsidRPr="00EE72D0">
        <w:rPr>
          <w:rFonts w:ascii="AGA Arabesque" w:hAnsi="AGA Arabesque"/>
          <w:lang w:bidi="fa-IR"/>
        </w:rPr>
        <w:t></w:t>
      </w:r>
      <w:r>
        <w:rPr>
          <w:rFonts w:hint="cs"/>
          <w:rtl/>
          <w:lang w:bidi="fa-IR"/>
        </w:rPr>
        <w:t xml:space="preserve"> و علی </w:t>
      </w:r>
      <w:r>
        <w:rPr>
          <w:lang w:bidi="fa-IR"/>
        </w:rPr>
        <w:sym w:font="AGA Arabesque" w:char="0075"/>
      </w:r>
      <w:r>
        <w:rPr>
          <w:rFonts w:hint="cs"/>
          <w:rtl/>
          <w:lang w:bidi="fa-IR"/>
        </w:rPr>
        <w:t xml:space="preserve"> نشسته بودند، پیامبر شنید که مردی گفت: آنچه خدا و محمد بخواهد، و از کسی دیگر شنید که گفت: آنچه خدا و علی بخواهد، آنگاه پیامبر</w:t>
      </w:r>
      <w:r w:rsidR="00267533" w:rsidRPr="00267533">
        <w:rPr>
          <w:rFonts w:ascii="AGA Arabesque" w:hAnsi="AGA Arabesque"/>
          <w:lang w:bidi="fa-IR"/>
        </w:rPr>
        <w:t></w:t>
      </w:r>
      <w:r>
        <w:rPr>
          <w:rFonts w:hint="cs"/>
          <w:rtl/>
          <w:lang w:bidi="fa-IR"/>
        </w:rPr>
        <w:t xml:space="preserve"> فرمود: محمد و علی را در کنار خداوند قرار ندهید و بلکه بگوئید: آنچه خداوند بخواهد و سپس محمد بخواهد، آنچه خدا بخواهد و سپس آنچه علی بخواهد، خواست خداوند بر همه خواست</w:t>
      </w:r>
      <w:r w:rsidR="00134D9A">
        <w:rPr>
          <w:rFonts w:hint="eastAsia"/>
          <w:rtl/>
          <w:lang w:bidi="fa-IR"/>
        </w:rPr>
        <w:t>‌</w:t>
      </w:r>
      <w:r>
        <w:rPr>
          <w:rFonts w:hint="cs"/>
          <w:rtl/>
          <w:lang w:bidi="fa-IR"/>
        </w:rPr>
        <w:t xml:space="preserve">ها </w:t>
      </w:r>
      <w:r w:rsidR="00134D9A">
        <w:rPr>
          <w:rFonts w:hint="cs"/>
          <w:rtl/>
          <w:lang w:bidi="fa-IR"/>
        </w:rPr>
        <w:t>فایق</w:t>
      </w:r>
      <w:r>
        <w:rPr>
          <w:rFonts w:hint="cs"/>
          <w:rtl/>
          <w:lang w:bidi="fa-IR"/>
        </w:rPr>
        <w:t xml:space="preserve"> است و هیچ خواستی با آن برابری نمی‌کند و به نزدیک نمی‌رسد و محمد رسول خدا</w:t>
      </w:r>
      <w:r w:rsidR="00EE72D0" w:rsidRPr="00EE72D0">
        <w:rPr>
          <w:rFonts w:ascii="AGA Arabesque" w:hAnsi="AGA Arabesque"/>
          <w:lang w:bidi="fa-IR"/>
        </w:rPr>
        <w:t></w:t>
      </w:r>
      <w:r>
        <w:rPr>
          <w:rFonts w:hint="cs"/>
          <w:rtl/>
          <w:lang w:bidi="fa-IR"/>
        </w:rPr>
        <w:t xml:space="preserve"> در دین خدا و قدرت خدا مگسی بیش نیست که در این ممالک پهناور خداوند پرواز می‌کند، و علی در دین و قدرت الهی پشه‌ای بیش نیست، با اینکه فضل خداوند بر محمد و علی از فضل خداوند بر همه آفریده‌ها از اول تا آخر بیشتر است، پیامبر در ذکر مگس و پشه چنین گفت</w:t>
      </w:r>
      <w:r w:rsidR="00F014D9">
        <w:rPr>
          <w:rFonts w:hint="cs"/>
          <w:rtl/>
          <w:lang w:bidi="fa-IR"/>
        </w:rPr>
        <w:t>،</w:t>
      </w:r>
      <w:r>
        <w:rPr>
          <w:rFonts w:hint="cs"/>
          <w:rtl/>
          <w:lang w:bidi="fa-IR"/>
        </w:rPr>
        <w:t xml:space="preserve"> و این آیه </w:t>
      </w:r>
      <w:r>
        <w:rPr>
          <w:rFonts w:cs="Traditional Arabic" w:hint="cs"/>
          <w:rtl/>
          <w:lang w:bidi="fa-IR"/>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4"/>
      </w:r>
      <w:r w:rsidRPr="00845AC1">
        <w:rPr>
          <w:sz w:val="22"/>
          <w:szCs w:val="22"/>
        </w:rPr>
        <w:sym w:font="HQPB2" w:char="00D3"/>
      </w:r>
      <w:r w:rsidRPr="00845AC1">
        <w:rPr>
          <w:sz w:val="22"/>
          <w:szCs w:val="22"/>
        </w:rPr>
        <w:sym w:font="HQPB4" w:char="00F7"/>
      </w:r>
      <w:r w:rsidRPr="00845AC1">
        <w:rPr>
          <w:sz w:val="22"/>
          <w:szCs w:val="22"/>
        </w:rPr>
        <w:sym w:font="HQPB2" w:char="00D5"/>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1" w:char="003E"/>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D8"/>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5" w:char="0073"/>
      </w:r>
      <w:r w:rsidRPr="00845AC1">
        <w:rPr>
          <w:sz w:val="22"/>
          <w:szCs w:val="22"/>
        </w:rPr>
        <w:sym w:font="HQPB1" w:char="0056"/>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C"/>
      </w:r>
      <w:r w:rsidRPr="00845AC1">
        <w:rPr>
          <w:sz w:val="22"/>
          <w:szCs w:val="22"/>
        </w:rPr>
        <w:sym w:font="HQPB1" w:char="00CA"/>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4"/>
      </w:r>
      <w:r w:rsidRPr="00845AC1">
        <w:rPr>
          <w:sz w:val="22"/>
          <w:szCs w:val="22"/>
        </w:rPr>
        <w:sym w:font="HQPB1" w:char="002F"/>
      </w:r>
      <w:r>
        <w:rPr>
          <w:rFonts w:cs="Traditional Arabic" w:hint="cs"/>
          <w:rtl/>
          <w:lang w:bidi="fa-IR"/>
        </w:rPr>
        <w:t xml:space="preserve">...﴾ </w:t>
      </w:r>
      <w:r>
        <w:rPr>
          <w:rFonts w:cs="Traditional Arabic" w:hint="cs"/>
          <w:sz w:val="26"/>
          <w:szCs w:val="26"/>
          <w:rtl/>
          <w:lang w:bidi="fa-IR"/>
        </w:rPr>
        <w:t>[البقرة: 26]</w:t>
      </w:r>
      <w:r>
        <w:rPr>
          <w:rFonts w:hint="cs"/>
          <w:rtl/>
          <w:lang w:bidi="fa-IR"/>
        </w:rPr>
        <w:t xml:space="preserve"> </w:t>
      </w:r>
      <w:r>
        <w:rPr>
          <w:rFonts w:cs="Traditional Arabic" w:hint="cs"/>
          <w:rtl/>
          <w:lang w:bidi="fa-IR"/>
        </w:rPr>
        <w:t>«</w:t>
      </w:r>
      <w:r>
        <w:rPr>
          <w:rFonts w:hint="cs"/>
          <w:rtl/>
        </w:rPr>
        <w:t xml:space="preserve">همانا الله، شرم نمی‌کند که (برای هدایت و آگاهی </w:t>
      </w:r>
      <w:r w:rsidRPr="001F3B8A">
        <w:rPr>
          <w:rFonts w:hint="cs"/>
          <w:rtl/>
        </w:rPr>
        <w:t xml:space="preserve">بندگانش) </w:t>
      </w:r>
      <w:r w:rsidR="005E2552" w:rsidRPr="001F3B8A">
        <w:rPr>
          <w:rFonts w:hint="cs"/>
          <w:rtl/>
        </w:rPr>
        <w:t xml:space="preserve">مثال بزند </w:t>
      </w:r>
      <w:r w:rsidRPr="001F3B8A">
        <w:rPr>
          <w:rFonts w:hint="cs"/>
          <w:rtl/>
        </w:rPr>
        <w:t>به موجودات</w:t>
      </w:r>
      <w:r>
        <w:rPr>
          <w:rFonts w:hint="cs"/>
          <w:rtl/>
        </w:rPr>
        <w:t xml:space="preserve"> ریزی همانند پشه...</w:t>
      </w:r>
      <w:r>
        <w:rPr>
          <w:rFonts w:cs="Traditional Arabic" w:hint="cs"/>
          <w:rtl/>
          <w:lang w:bidi="fa-IR"/>
        </w:rPr>
        <w:t>»</w:t>
      </w:r>
      <w:r>
        <w:rPr>
          <w:rFonts w:hint="cs"/>
          <w:rtl/>
          <w:lang w:bidi="fa-IR"/>
        </w:rPr>
        <w:t xml:space="preserve"> مشمول آنان نیست.</w:t>
      </w:r>
    </w:p>
    <w:p w:rsidR="003801D8" w:rsidRDefault="003801D8" w:rsidP="000C1EB2">
      <w:pPr>
        <w:rPr>
          <w:rtl/>
          <w:lang w:bidi="fa-IR"/>
        </w:rPr>
      </w:pPr>
      <w:r>
        <w:rPr>
          <w:rFonts w:hint="cs"/>
          <w:rtl/>
          <w:lang w:bidi="fa-IR"/>
        </w:rPr>
        <w:t>خواننده</w:t>
      </w:r>
      <w:r w:rsidR="000C1EB2">
        <w:rPr>
          <w:rFonts w:hint="eastAsia"/>
          <w:rtl/>
          <w:lang w:bidi="fa-IR"/>
        </w:rPr>
        <w:t>‌</w:t>
      </w:r>
      <w:r w:rsidR="000C1EB2">
        <w:rPr>
          <w:rFonts w:hint="cs"/>
          <w:rtl/>
          <w:lang w:bidi="fa-IR"/>
        </w:rPr>
        <w:t>ی</w:t>
      </w:r>
      <w:r>
        <w:rPr>
          <w:rFonts w:hint="cs"/>
          <w:rtl/>
          <w:lang w:bidi="fa-IR"/>
        </w:rPr>
        <w:t xml:space="preserve"> محترم</w:t>
      </w:r>
      <w:r w:rsidR="000C1EB2">
        <w:rPr>
          <w:rFonts w:hint="cs"/>
          <w:rtl/>
          <w:lang w:bidi="fa-IR"/>
        </w:rPr>
        <w:t>!</w:t>
      </w:r>
      <w:r>
        <w:rPr>
          <w:rFonts w:hint="cs"/>
          <w:rtl/>
          <w:lang w:bidi="fa-IR"/>
        </w:rPr>
        <w:t xml:space="preserve"> شما را به خدا سوگند، اگر کسی بیاید و به شما بگوید محمد مانند مگسی است و علی مانند پشه است، آیا شما چنین سخنی را در مورد پیامبر </w:t>
      </w:r>
      <w:r w:rsidR="000C1EB2" w:rsidRPr="000C1EB2">
        <w:rPr>
          <w:rFonts w:cs="CTraditional Arabic" w:hint="cs"/>
          <w:rtl/>
          <w:lang w:bidi="fa-IR"/>
        </w:rPr>
        <w:t>ج</w:t>
      </w:r>
      <w:r>
        <w:rPr>
          <w:rFonts w:hint="cs"/>
          <w:rtl/>
          <w:lang w:bidi="fa-IR"/>
        </w:rPr>
        <w:t xml:space="preserve"> و علی</w:t>
      </w:r>
      <w:r w:rsidR="000C1EB2" w:rsidRPr="000C1EB2">
        <w:rPr>
          <w:rFonts w:cs="CTraditional Arabic" w:hint="cs"/>
          <w:rtl/>
          <w:lang w:bidi="fa-IR"/>
        </w:rPr>
        <w:t>س</w:t>
      </w:r>
      <w:r w:rsidR="000C1EB2">
        <w:rPr>
          <w:rFonts w:hint="cs"/>
          <w:rtl/>
          <w:lang w:bidi="fa-IR"/>
        </w:rPr>
        <w:t xml:space="preserve"> </w:t>
      </w:r>
      <w:r>
        <w:rPr>
          <w:rFonts w:hint="cs"/>
          <w:rtl/>
          <w:lang w:bidi="fa-IR"/>
        </w:rPr>
        <w:t xml:space="preserve"> می‌پذیرید؟ و آیا کسی که پیامبر </w:t>
      </w:r>
      <w:r w:rsidR="000C1EB2" w:rsidRPr="000C1EB2">
        <w:rPr>
          <w:rFonts w:cs="CTraditional Arabic" w:hint="cs"/>
          <w:rtl/>
          <w:lang w:bidi="fa-IR"/>
        </w:rPr>
        <w:t>ج</w:t>
      </w:r>
      <w:r>
        <w:rPr>
          <w:rFonts w:hint="cs"/>
          <w:rtl/>
          <w:lang w:bidi="fa-IR"/>
        </w:rPr>
        <w:t xml:space="preserve"> را دوست می‌دارد چنین سخنی می‌گوید؟ بلکه آیا مسلمانی چنین حرفی می‌زند؟ و ِآیا شما می پسندید که این قول به امام باقر نسبت دا</w:t>
      </w:r>
      <w:r w:rsidR="000C1EB2">
        <w:rPr>
          <w:rFonts w:hint="cs"/>
          <w:rtl/>
          <w:lang w:bidi="fa-IR"/>
        </w:rPr>
        <w:t>ده</w:t>
      </w:r>
      <w:r>
        <w:rPr>
          <w:rFonts w:hint="cs"/>
          <w:rtl/>
          <w:lang w:bidi="fa-IR"/>
        </w:rPr>
        <w:t xml:space="preserve"> شود؟ </w:t>
      </w:r>
    </w:p>
    <w:p w:rsidR="003801D8" w:rsidRDefault="003801D8" w:rsidP="00484A6D">
      <w:pPr>
        <w:jc w:val="both"/>
        <w:rPr>
          <w:rtl/>
          <w:lang w:bidi="fa-IR"/>
        </w:rPr>
      </w:pPr>
      <w:r>
        <w:rPr>
          <w:rFonts w:hint="cs"/>
          <w:rtl/>
          <w:lang w:bidi="fa-IR"/>
        </w:rPr>
        <w:t xml:space="preserve">11ـ نگاه کنید در تفسیر این آیه: </w:t>
      </w:r>
      <w:r>
        <w:rPr>
          <w:rFonts w:cs="Traditional Arabic" w:hint="cs"/>
          <w:rtl/>
          <w:lang w:bidi="fa-IR"/>
        </w:rPr>
        <w:t>﴿</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1" w:char="00ED"/>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EC"/>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7"/>
      </w:r>
      <w:r w:rsidRPr="00845AC1">
        <w:rPr>
          <w:sz w:val="22"/>
          <w:szCs w:val="22"/>
        </w:rPr>
        <w:sym w:font="HQPB2" w:char="0067"/>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1" w:char="007A"/>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A2"/>
      </w:r>
      <w:r w:rsidRPr="00FE323D">
        <w:rPr>
          <w:rFonts w:ascii="(normal text)" w:hAnsi="(normal text)" w:hint="cs"/>
          <w:sz w:val="22"/>
          <w:szCs w:val="22"/>
          <w:rtl/>
        </w:rPr>
        <w:t xml:space="preserve"> </w:t>
      </w:r>
      <w:r w:rsidRPr="00845AC1">
        <w:rPr>
          <w:sz w:val="22"/>
          <w:szCs w:val="22"/>
        </w:rPr>
        <w:sym w:font="HQPB5" w:char="0049"/>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D"/>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91"/>
      </w:r>
      <w:r w:rsidRPr="00845AC1">
        <w:rPr>
          <w:sz w:val="22"/>
          <w:szCs w:val="22"/>
        </w:rPr>
        <w:sym w:font="HQPB2" w:char="0040"/>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E4"/>
      </w:r>
      <w:r w:rsidRPr="00845AC1">
        <w:rPr>
          <w:sz w:val="22"/>
          <w:szCs w:val="22"/>
        </w:rPr>
        <w:sym w:font="HQPB4" w:char="00F3"/>
      </w:r>
      <w:r w:rsidRPr="00845AC1">
        <w:rPr>
          <w:sz w:val="22"/>
          <w:szCs w:val="22"/>
        </w:rPr>
        <w:sym w:font="HQPB2" w:char="00D3"/>
      </w:r>
      <w:r w:rsidRPr="00845AC1">
        <w:rPr>
          <w:sz w:val="22"/>
          <w:szCs w:val="22"/>
        </w:rPr>
        <w:sym w:font="HQPB5" w:char="0078"/>
      </w:r>
      <w:r w:rsidRPr="00845AC1">
        <w:rPr>
          <w:sz w:val="22"/>
          <w:szCs w:val="22"/>
        </w:rPr>
        <w:sym w:font="HQPB1" w:char="00AB"/>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1" w:char="0024"/>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9"/>
      </w:r>
      <w:r w:rsidRPr="00845AC1">
        <w:rPr>
          <w:sz w:val="22"/>
          <w:szCs w:val="22"/>
        </w:rPr>
        <w:sym w:font="HQPB2" w:char="0067"/>
      </w:r>
      <w:r w:rsidRPr="00845AC1">
        <w:rPr>
          <w:sz w:val="22"/>
          <w:szCs w:val="22"/>
        </w:rPr>
        <w:sym w:font="HQPB4" w:char="00F4"/>
      </w:r>
      <w:r w:rsidRPr="00845AC1">
        <w:rPr>
          <w:sz w:val="22"/>
          <w:szCs w:val="22"/>
        </w:rPr>
        <w:sym w:font="HQPB1" w:char="005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1"/>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3" w:char="002F"/>
      </w:r>
      <w:r w:rsidRPr="00845AC1">
        <w:rPr>
          <w:sz w:val="22"/>
          <w:szCs w:val="22"/>
        </w:rPr>
        <w:sym w:font="HQPB4" w:char="00F5"/>
      </w:r>
      <w:r w:rsidRPr="00845AC1">
        <w:rPr>
          <w:sz w:val="22"/>
          <w:szCs w:val="22"/>
        </w:rPr>
        <w:sym w:font="HQPB2" w:char="0033"/>
      </w:r>
      <w:r w:rsidRPr="00845AC1">
        <w:rPr>
          <w:sz w:val="22"/>
          <w:szCs w:val="22"/>
        </w:rPr>
        <w:sym w:font="HQPB4" w:char="00E7"/>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9"/>
      </w:r>
      <w:r w:rsidRPr="00845AC1">
        <w:rPr>
          <w:sz w:val="22"/>
          <w:szCs w:val="22"/>
        </w:rPr>
        <w:sym w:font="HQPB1" w:char="005F"/>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1"/>
      </w:r>
      <w:r w:rsidRPr="00845AC1">
        <w:rPr>
          <w:sz w:val="22"/>
          <w:szCs w:val="22"/>
        </w:rPr>
        <w:sym w:font="HQPB2" w:char="00D1"/>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[القصص: 88].</w:t>
      </w:r>
      <w:r w:rsidR="00484A6D">
        <w:rPr>
          <w:rFonts w:cs="Traditional Arabic" w:hint="cs"/>
          <w:sz w:val="26"/>
          <w:szCs w:val="26"/>
          <w:rtl/>
          <w:lang w:bidi="fa-IR"/>
        </w:rPr>
        <w:t xml:space="preserve"> </w:t>
      </w:r>
      <w:r>
        <w:rPr>
          <w:rFonts w:cs="Traditional Arabic" w:hint="cs"/>
          <w:rtl/>
          <w:lang w:bidi="fa-IR"/>
        </w:rPr>
        <w:t>«</w:t>
      </w:r>
      <w:r>
        <w:rPr>
          <w:rFonts w:hint="cs"/>
          <w:rtl/>
        </w:rPr>
        <w:t>و معبود دیگری با الله مخوان. هیچ معبود راستینی جز او وجود ندارد. هرچیزی جز او هلاک و نابود می‌شود؛ فرمانروایی از آن اوست و به‌سوی او بازگردانیده می‌شوید</w:t>
      </w:r>
      <w:r>
        <w:rPr>
          <w:rFonts w:cs="Traditional Arabic" w:hint="cs"/>
          <w:rtl/>
          <w:lang w:bidi="fa-IR"/>
        </w:rPr>
        <w:t>»</w:t>
      </w:r>
      <w:r>
        <w:rPr>
          <w:rFonts w:hint="cs"/>
          <w:rtl/>
          <w:lang w:bidi="fa-IR"/>
        </w:rPr>
        <w:t>.</w:t>
      </w:r>
    </w:p>
    <w:p w:rsidR="003801D8" w:rsidRDefault="003801D8" w:rsidP="00C4292B">
      <w:pPr>
        <w:rPr>
          <w:rFonts w:hint="cs"/>
          <w:rtl/>
          <w:lang w:bidi="fa-IR"/>
        </w:rPr>
      </w:pPr>
      <w:r>
        <w:rPr>
          <w:rFonts w:hint="cs"/>
          <w:rtl/>
          <w:lang w:bidi="fa-IR"/>
        </w:rPr>
        <w:t xml:space="preserve">به امام باقر و صادق چه چیز نسبت داده‌اند، حمزه از امام باقر و </w:t>
      </w:r>
      <w:r w:rsidR="00C4292B">
        <w:rPr>
          <w:rFonts w:hint="cs"/>
          <w:rtl/>
          <w:lang w:bidi="fa-IR"/>
        </w:rPr>
        <w:t>ض</w:t>
      </w:r>
      <w:r>
        <w:rPr>
          <w:rFonts w:hint="cs"/>
          <w:rtl/>
          <w:lang w:bidi="fa-IR"/>
        </w:rPr>
        <w:t xml:space="preserve">ریس کناسی از امام صادق روایت کرده‌اند که در تفسیر: </w:t>
      </w:r>
      <w:r>
        <w:rPr>
          <w:rFonts w:cs="Traditional Arabic" w:hint="cs"/>
          <w:rtl/>
          <w:lang w:bidi="fa-IR"/>
        </w:rPr>
        <w:t>﴿</w:t>
      </w:r>
      <w:r w:rsidRPr="00845AC1">
        <w:rPr>
          <w:sz w:val="22"/>
          <w:szCs w:val="22"/>
        </w:rPr>
        <w:sym w:font="HQPB4" w:char="0091"/>
      </w:r>
      <w:r w:rsidRPr="00845AC1">
        <w:rPr>
          <w:sz w:val="22"/>
          <w:szCs w:val="22"/>
        </w:rPr>
        <w:sym w:font="HQPB2" w:char="0040"/>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E4"/>
      </w:r>
      <w:r w:rsidRPr="00845AC1">
        <w:rPr>
          <w:sz w:val="22"/>
          <w:szCs w:val="22"/>
        </w:rPr>
        <w:sym w:font="HQPB4" w:char="00F3"/>
      </w:r>
      <w:r w:rsidRPr="00845AC1">
        <w:rPr>
          <w:sz w:val="22"/>
          <w:szCs w:val="22"/>
        </w:rPr>
        <w:sym w:font="HQPB2" w:char="00D3"/>
      </w:r>
      <w:r w:rsidRPr="00845AC1">
        <w:rPr>
          <w:sz w:val="22"/>
          <w:szCs w:val="22"/>
        </w:rPr>
        <w:sym w:font="HQPB5" w:char="0078"/>
      </w:r>
      <w:r w:rsidRPr="00845AC1">
        <w:rPr>
          <w:sz w:val="22"/>
          <w:szCs w:val="22"/>
        </w:rPr>
        <w:sym w:font="HQPB1" w:char="00AB"/>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1" w:char="0024"/>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9"/>
      </w:r>
      <w:r w:rsidRPr="00845AC1">
        <w:rPr>
          <w:sz w:val="22"/>
          <w:szCs w:val="22"/>
        </w:rPr>
        <w:sym w:font="HQPB2" w:char="0067"/>
      </w:r>
      <w:r w:rsidRPr="00845AC1">
        <w:rPr>
          <w:sz w:val="22"/>
          <w:szCs w:val="22"/>
        </w:rPr>
        <w:sym w:font="HQPB4" w:char="00F4"/>
      </w:r>
      <w:r w:rsidRPr="00845AC1">
        <w:rPr>
          <w:sz w:val="22"/>
          <w:szCs w:val="22"/>
        </w:rPr>
        <w:sym w:font="HQPB1" w:char="005F"/>
      </w:r>
      <w:r w:rsidRPr="00845AC1">
        <w:rPr>
          <w:sz w:val="22"/>
          <w:szCs w:val="22"/>
        </w:rPr>
        <w:sym w:font="HQPB5" w:char="0075"/>
      </w:r>
      <w:r w:rsidRPr="00845AC1">
        <w:rPr>
          <w:sz w:val="22"/>
          <w:szCs w:val="22"/>
        </w:rPr>
        <w:sym w:font="HQPB2" w:char="0072"/>
      </w:r>
      <w:r>
        <w:rPr>
          <w:rFonts w:cs="Traditional Arabic" w:hint="cs"/>
          <w:rtl/>
          <w:lang w:bidi="fa-IR"/>
        </w:rPr>
        <w:t>﴾</w:t>
      </w:r>
      <w:r>
        <w:rPr>
          <w:rFonts w:hint="cs"/>
          <w:rtl/>
          <w:lang w:bidi="fa-IR"/>
        </w:rPr>
        <w:t xml:space="preserve"> گفت: ما وجه خدا هستیم که از آن به سوی خدا می‌آیند)</w:t>
      </w:r>
      <w:r>
        <w:rPr>
          <w:rFonts w:hint="cs"/>
          <w:vertAlign w:val="superscript"/>
          <w:rtl/>
          <w:lang w:bidi="fa-IR"/>
        </w:rPr>
        <w:t>(</w:t>
      </w:r>
      <w:r>
        <w:rPr>
          <w:rStyle w:val="FootnoteReference"/>
          <w:rtl/>
          <w:lang w:bidi="fa-IR"/>
        </w:rPr>
        <w:footnoteReference w:id="124"/>
      </w:r>
      <w:r>
        <w:rPr>
          <w:rFonts w:hint="cs"/>
          <w:vertAlign w:val="superscript"/>
          <w:rtl/>
          <w:lang w:bidi="fa-IR"/>
        </w:rPr>
        <w:t>)</w:t>
      </w:r>
      <w:r>
        <w:rPr>
          <w:rFonts w:hint="cs"/>
          <w:rtl/>
          <w:lang w:bidi="fa-IR"/>
        </w:rPr>
        <w:t>.</w:t>
      </w:r>
    </w:p>
    <w:p w:rsidR="003801D8" w:rsidRDefault="003801D8" w:rsidP="00C4292B">
      <w:pPr>
        <w:rPr>
          <w:rtl/>
          <w:lang w:bidi="fa-IR"/>
        </w:rPr>
      </w:pPr>
      <w:r>
        <w:rPr>
          <w:rFonts w:hint="cs"/>
          <w:rtl/>
          <w:lang w:bidi="fa-IR"/>
        </w:rPr>
        <w:t xml:space="preserve">گمراهی و غلط بودن این تفاسیر چنان روشن و آشکار است که نیاز به توضیح ندارد، اما با وجود این </w:t>
      </w:r>
      <w:r w:rsidR="00C4292B">
        <w:rPr>
          <w:rFonts w:hint="cs"/>
          <w:rtl/>
          <w:lang w:bidi="fa-IR"/>
        </w:rPr>
        <w:t>ا</w:t>
      </w:r>
      <w:r>
        <w:rPr>
          <w:rFonts w:hint="cs"/>
          <w:rtl/>
          <w:lang w:bidi="fa-IR"/>
        </w:rPr>
        <w:t>نحراف آن را بیان خواهم کرد تا شما بدانید که آنچه آنان بدان فرا می‌خوانند تا چه حدی خطرناک است</w:t>
      </w:r>
      <w:r w:rsidR="00C4292B">
        <w:rPr>
          <w:rFonts w:hint="cs"/>
          <w:rtl/>
          <w:lang w:bidi="fa-IR"/>
        </w:rPr>
        <w:t>!</w:t>
      </w:r>
      <w:r>
        <w:rPr>
          <w:rFonts w:hint="cs"/>
          <w:rtl/>
          <w:lang w:bidi="fa-IR"/>
        </w:rPr>
        <w:t>.</w:t>
      </w:r>
    </w:p>
    <w:p w:rsidR="003801D8" w:rsidRDefault="003801D8" w:rsidP="003801D8">
      <w:pPr>
        <w:rPr>
          <w:rtl/>
          <w:lang w:bidi="fa-IR"/>
        </w:rPr>
      </w:pPr>
      <w:r>
        <w:rPr>
          <w:rFonts w:hint="cs"/>
          <w:rtl/>
          <w:lang w:bidi="fa-IR"/>
        </w:rPr>
        <w:t>وقتی ما این آیه را می‌خوانیم از آن چنین می‌فهمیم که خداوند بقا را فقط منحصر در خودش قرار داده و بیان کرده که همه چیز غیر از او به سوی نابودی و فنا می‌رود، پس بگوئیم وجه یعنی ائمه</w:t>
      </w:r>
      <w:r w:rsidR="00727178">
        <w:rPr>
          <w:rFonts w:hint="eastAsia"/>
          <w:rtl/>
          <w:lang w:bidi="fa-IR"/>
        </w:rPr>
        <w:t>‌ی</w:t>
      </w:r>
      <w:r>
        <w:rPr>
          <w:rFonts w:hint="cs"/>
          <w:rtl/>
          <w:lang w:bidi="fa-IR"/>
        </w:rPr>
        <w:t xml:space="preserve"> اهل بیت، نتیجه این سخن این است که ائمه فنا نمی‌شوند و نمی‌میرند، آیا چنین است؟ و همچنین لازمه</w:t>
      </w:r>
      <w:r w:rsidR="00727178">
        <w:rPr>
          <w:rFonts w:hint="eastAsia"/>
          <w:rtl/>
          <w:lang w:bidi="fa-IR"/>
        </w:rPr>
        <w:t>‌ی</w:t>
      </w:r>
      <w:r>
        <w:rPr>
          <w:rFonts w:hint="cs"/>
          <w:rtl/>
          <w:lang w:bidi="fa-IR"/>
        </w:rPr>
        <w:t xml:space="preserve"> این ادعا این است که خداوند در بقا و جاودانگی یگانه نیست و ائمه در این دو صفت که مخصوص خداوند هستند با او تعالی شریکند، آیه‌ای را که در آن صفت وجه بیان شده بخوانیم، خداوند متعال می‌فرماید:</w:t>
      </w:r>
    </w:p>
    <w:p w:rsidR="003801D8" w:rsidRDefault="003801D8" w:rsidP="003801D8">
      <w:pPr>
        <w:jc w:val="both"/>
        <w:rPr>
          <w:rtl/>
          <w:lang w:bidi="fa-IR"/>
        </w:rPr>
      </w:pPr>
      <w:r>
        <w:rPr>
          <w:rFonts w:cs="Traditional Arabic" w:hint="cs"/>
          <w:rtl/>
          <w:lang w:bidi="fa-IR"/>
        </w:rPr>
        <w:t>﴿</w:t>
      </w:r>
      <w:r w:rsidRPr="00845AC1">
        <w:rPr>
          <w:sz w:val="22"/>
          <w:szCs w:val="22"/>
        </w:rPr>
        <w:sym w:font="HQPB5" w:char="0034"/>
      </w:r>
      <w:r w:rsidRPr="00845AC1">
        <w:rPr>
          <w:sz w:val="22"/>
          <w:szCs w:val="22"/>
        </w:rPr>
        <w:sym w:font="HQPB2" w:char="0092"/>
      </w:r>
      <w:r w:rsidRPr="00845AC1">
        <w:rPr>
          <w:sz w:val="22"/>
          <w:szCs w:val="22"/>
        </w:rPr>
        <w:sym w:font="HQPB5" w:char="0073"/>
      </w:r>
      <w:r w:rsidRPr="00845AC1">
        <w:rPr>
          <w:sz w:val="22"/>
          <w:szCs w:val="22"/>
        </w:rPr>
        <w:sym w:font="HQPB2" w:char="002B"/>
      </w:r>
      <w:r w:rsidRPr="00845AC1">
        <w:rPr>
          <w:sz w:val="22"/>
          <w:szCs w:val="22"/>
        </w:rPr>
        <w:sym w:font="HQPB4" w:char="00F6"/>
      </w:r>
      <w:r w:rsidRPr="00845AC1">
        <w:rPr>
          <w:sz w:val="22"/>
          <w:szCs w:val="22"/>
        </w:rPr>
        <w:sym w:font="HQPB1" w:char="0037"/>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4"/>
      </w:r>
      <w:r w:rsidRPr="00845AC1">
        <w:rPr>
          <w:sz w:val="22"/>
          <w:szCs w:val="22"/>
        </w:rPr>
        <w:sym w:font="HQPB1" w:char="005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72"/>
      </w:r>
      <w:r w:rsidRPr="00845AC1">
        <w:rPr>
          <w:sz w:val="22"/>
          <w:szCs w:val="22"/>
        </w:rPr>
        <w:sym w:font="HQPB4" w:char="00E8"/>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0"/>
      </w:r>
      <w:r w:rsidRPr="00845AC1">
        <w:rPr>
          <w:sz w:val="22"/>
          <w:szCs w:val="22"/>
        </w:rPr>
        <w:sym w:font="HQPB1" w:char="0067"/>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1" w:char="0023"/>
      </w:r>
      <w:r w:rsidRPr="00845AC1">
        <w:rPr>
          <w:sz w:val="22"/>
          <w:szCs w:val="22"/>
        </w:rPr>
        <w:sym w:font="HQPB5" w:char="0074"/>
      </w:r>
      <w:r w:rsidRPr="00845AC1">
        <w:rPr>
          <w:sz w:val="22"/>
          <w:szCs w:val="22"/>
        </w:rPr>
        <w:sym w:font="HQPB1" w:char="008D"/>
      </w:r>
      <w:r w:rsidRPr="00845AC1">
        <w:rPr>
          <w:sz w:val="22"/>
          <w:szCs w:val="22"/>
        </w:rPr>
        <w:sym w:font="HQPB4" w:char="00F8"/>
      </w:r>
      <w:r w:rsidRPr="00845AC1">
        <w:rPr>
          <w:sz w:val="22"/>
          <w:szCs w:val="22"/>
        </w:rPr>
        <w:sym w:font="HQPB2" w:char="002E"/>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0"/>
      </w:r>
      <w:r w:rsidRPr="00845AC1">
        <w:rPr>
          <w:sz w:val="22"/>
          <w:szCs w:val="22"/>
        </w:rPr>
        <w:sym w:font="HQPB2" w:char="00C8"/>
      </w:r>
      <w:r>
        <w:rPr>
          <w:rFonts w:cs="Traditional Arabic" w:hint="cs"/>
          <w:rtl/>
          <w:lang w:bidi="fa-IR"/>
        </w:rPr>
        <w:t xml:space="preserve">﴾ </w:t>
      </w:r>
      <w:r w:rsidRPr="003D747C">
        <w:rPr>
          <w:rFonts w:cs="Traditional Arabic" w:hint="cs"/>
          <w:sz w:val="26"/>
          <w:szCs w:val="26"/>
          <w:rtl/>
          <w:lang w:bidi="fa-IR"/>
        </w:rPr>
        <w:t>[الرحمن: 27].</w:t>
      </w:r>
    </w:p>
    <w:p w:rsidR="003801D8" w:rsidRDefault="003801D8" w:rsidP="003801D8">
      <w:pPr>
        <w:rPr>
          <w:rtl/>
          <w:lang w:bidi="fa-IR"/>
        </w:rPr>
      </w:pPr>
      <w:r>
        <w:rPr>
          <w:rFonts w:cs="Traditional Arabic" w:hint="cs"/>
          <w:rtl/>
          <w:lang w:bidi="fa-IR"/>
        </w:rPr>
        <w:t>«</w:t>
      </w:r>
      <w:r>
        <w:rPr>
          <w:rFonts w:hint="cs"/>
          <w:rtl/>
        </w:rPr>
        <w:t>و ذات پروردگارت، صاحب شکوه و بخشش، باقی می‌ماند</w:t>
      </w:r>
      <w:r>
        <w:rPr>
          <w:rFonts w:cs="Traditional Arabic" w:hint="cs"/>
          <w:rtl/>
          <w:lang w:bidi="fa-IR"/>
        </w:rPr>
        <w:t>»</w:t>
      </w:r>
      <w:r>
        <w:rPr>
          <w:rFonts w:hint="cs"/>
          <w:rtl/>
          <w:lang w:bidi="fa-IR"/>
        </w:rPr>
        <w:t>.</w:t>
      </w:r>
    </w:p>
    <w:p w:rsidR="003801D8" w:rsidRDefault="003801D8" w:rsidP="003801D8">
      <w:pPr>
        <w:rPr>
          <w:rtl/>
          <w:lang w:bidi="fa-IR"/>
        </w:rPr>
      </w:pPr>
      <w:r>
        <w:rPr>
          <w:rFonts w:cs="Traditional Arabic" w:hint="cs"/>
          <w:rtl/>
          <w:lang w:bidi="fa-IR"/>
        </w:rPr>
        <w:t>﴿</w:t>
      </w:r>
      <w:r w:rsidRPr="00845AC1">
        <w:rPr>
          <w:sz w:val="22"/>
          <w:szCs w:val="22"/>
        </w:rPr>
        <w:sym w:font="HQPB2" w:char="0072"/>
      </w:r>
      <w:r w:rsidRPr="00845AC1">
        <w:rPr>
          <w:sz w:val="22"/>
          <w:szCs w:val="22"/>
        </w:rPr>
        <w:sym w:font="HQPB4" w:char="00E8"/>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0"/>
      </w:r>
      <w:r w:rsidRPr="00845AC1">
        <w:rPr>
          <w:sz w:val="22"/>
          <w:szCs w:val="22"/>
        </w:rPr>
        <w:sym w:font="HQPB1" w:char="0067"/>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1" w:char="0023"/>
      </w:r>
      <w:r w:rsidRPr="00845AC1">
        <w:rPr>
          <w:sz w:val="22"/>
          <w:szCs w:val="22"/>
        </w:rPr>
        <w:sym w:font="HQPB5" w:char="0074"/>
      </w:r>
      <w:r w:rsidRPr="00845AC1">
        <w:rPr>
          <w:sz w:val="22"/>
          <w:szCs w:val="22"/>
        </w:rPr>
        <w:sym w:font="HQPB1" w:char="008D"/>
      </w:r>
      <w:r w:rsidRPr="00845AC1">
        <w:rPr>
          <w:sz w:val="22"/>
          <w:szCs w:val="22"/>
        </w:rPr>
        <w:sym w:font="HQPB4" w:char="00F8"/>
      </w:r>
      <w:r w:rsidRPr="00845AC1">
        <w:rPr>
          <w:sz w:val="22"/>
          <w:szCs w:val="22"/>
        </w:rPr>
        <w:sym w:font="HQPB2" w:char="002E"/>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Pr>
          <w:rFonts w:cs="Traditional Arabic" w:hint="cs"/>
          <w:rtl/>
          <w:lang w:bidi="fa-IR"/>
        </w:rPr>
        <w:t>﴾</w:t>
      </w:r>
      <w:r>
        <w:rPr>
          <w:rFonts w:hint="cs"/>
          <w:rtl/>
          <w:lang w:bidi="fa-IR"/>
        </w:rPr>
        <w:t xml:space="preserve"> ذو از لحاظ اعراب مرفوع است و به وجه </w:t>
      </w:r>
      <w:r w:rsidR="005A0C41">
        <w:rPr>
          <w:rFonts w:hint="cs"/>
          <w:rtl/>
          <w:lang w:bidi="fa-IR"/>
        </w:rPr>
        <w:t xml:space="preserve">بر </w:t>
      </w:r>
      <w:r>
        <w:rPr>
          <w:rFonts w:hint="cs"/>
          <w:rtl/>
          <w:lang w:bidi="fa-IR"/>
        </w:rPr>
        <w:t xml:space="preserve">می‌گردد، اگر وجه را به امام </w:t>
      </w:r>
      <w:r w:rsidR="005A0C41">
        <w:rPr>
          <w:rFonts w:hint="cs"/>
          <w:rtl/>
          <w:lang w:bidi="fa-IR"/>
        </w:rPr>
        <w:t>تفسیر کنیم یعنی امام ذوالجلال و</w:t>
      </w:r>
      <w:r>
        <w:rPr>
          <w:rFonts w:hint="cs"/>
          <w:rtl/>
          <w:lang w:bidi="fa-IR"/>
        </w:rPr>
        <w:t>الاکرام است! یعنی العیاذ بالله امام خداست.</w:t>
      </w:r>
    </w:p>
    <w:p w:rsidR="003801D8" w:rsidRDefault="003801D8" w:rsidP="003801D8">
      <w:pPr>
        <w:rPr>
          <w:rtl/>
          <w:lang w:bidi="fa-IR"/>
        </w:rPr>
      </w:pPr>
      <w:r>
        <w:rPr>
          <w:rFonts w:hint="cs"/>
          <w:rtl/>
          <w:lang w:bidi="fa-IR"/>
        </w:rPr>
        <w:t>اگر بگویید در این آیه وجه به معنی امام نیست، می‌گوییم پس بر</w:t>
      </w:r>
      <w:r w:rsidR="005A0C41">
        <w:rPr>
          <w:rFonts w:hint="cs"/>
          <w:rtl/>
          <w:lang w:bidi="fa-IR"/>
        </w:rPr>
        <w:t xml:space="preserve"> </w:t>
      </w:r>
      <w:r>
        <w:rPr>
          <w:rFonts w:hint="cs"/>
          <w:rtl/>
          <w:lang w:bidi="fa-IR"/>
        </w:rPr>
        <w:t>اساس کدام ضابطه گاهی وجه را به امام تفسیر می‌کنید و گاهی تفسیری دیگر برای آن ارائه می‌دهید؟</w:t>
      </w:r>
    </w:p>
    <w:p w:rsidR="003801D8" w:rsidRDefault="003801D8" w:rsidP="005A0C41">
      <w:pPr>
        <w:rPr>
          <w:rtl/>
          <w:lang w:bidi="fa-IR"/>
        </w:rPr>
      </w:pPr>
      <w:r>
        <w:rPr>
          <w:rFonts w:hint="cs"/>
          <w:rtl/>
          <w:lang w:bidi="fa-IR"/>
        </w:rPr>
        <w:t>این همان شیوة باطنی</w:t>
      </w:r>
      <w:r w:rsidR="005A0C41">
        <w:rPr>
          <w:rFonts w:hint="eastAsia"/>
          <w:rtl/>
          <w:lang w:bidi="fa-IR"/>
        </w:rPr>
        <w:t>‌</w:t>
      </w:r>
      <w:r>
        <w:rPr>
          <w:rFonts w:hint="cs"/>
          <w:rtl/>
          <w:lang w:bidi="fa-IR"/>
        </w:rPr>
        <w:t>گری است که وارد اسلام گردیده و چهار پا</w:t>
      </w:r>
      <w:r w:rsidR="005A0C41">
        <w:rPr>
          <w:rFonts w:hint="cs"/>
          <w:rtl/>
          <w:lang w:bidi="fa-IR"/>
        </w:rPr>
        <w:t xml:space="preserve"> </w:t>
      </w:r>
      <w:r>
        <w:rPr>
          <w:rFonts w:hint="cs"/>
          <w:rtl/>
          <w:lang w:bidi="fa-IR"/>
        </w:rPr>
        <w:t xml:space="preserve">و چاه </w:t>
      </w:r>
      <w:r w:rsidR="005A0C41">
        <w:rPr>
          <w:rFonts w:hint="cs"/>
          <w:rtl/>
          <w:lang w:bidi="fa-IR"/>
        </w:rPr>
        <w:t xml:space="preserve">و </w:t>
      </w:r>
      <w:r>
        <w:rPr>
          <w:rFonts w:hint="cs"/>
          <w:rtl/>
          <w:lang w:bidi="fa-IR"/>
        </w:rPr>
        <w:t>پشه را به علی تفسیر و</w:t>
      </w:r>
      <w:r w:rsidR="005A0C41">
        <w:rPr>
          <w:rFonts w:hint="cs"/>
          <w:rtl/>
          <w:lang w:bidi="fa-IR"/>
        </w:rPr>
        <w:t xml:space="preserve"> </w:t>
      </w:r>
      <w:r>
        <w:rPr>
          <w:rFonts w:hint="cs"/>
          <w:rtl/>
          <w:lang w:bidi="fa-IR"/>
        </w:rPr>
        <w:t>معنی می‌کند؟</w:t>
      </w:r>
    </w:p>
    <w:p w:rsidR="003801D8" w:rsidRDefault="003801D8" w:rsidP="00575F13">
      <w:pPr>
        <w:rPr>
          <w:rtl/>
          <w:lang w:bidi="fa-IR"/>
        </w:rPr>
      </w:pPr>
      <w:r>
        <w:rPr>
          <w:rFonts w:hint="cs"/>
          <w:rtl/>
          <w:lang w:bidi="fa-IR"/>
        </w:rPr>
        <w:t xml:space="preserve">و گاو و عنکبوت را به عائشه تفسیر می‌کند! و می‌گوید مقصود از فرعون و هامان </w:t>
      </w:r>
      <w:r w:rsidR="00575F13" w:rsidRPr="00575F13">
        <w:rPr>
          <w:rFonts w:hint="cs"/>
          <w:rtl/>
          <w:lang w:bidi="fa-IR"/>
        </w:rPr>
        <w:t>ابوبکر عمر</w:t>
      </w:r>
      <w:r w:rsidRPr="00575F13">
        <w:rPr>
          <w:rFonts w:hint="cs"/>
          <w:rtl/>
          <w:lang w:bidi="fa-IR"/>
        </w:rPr>
        <w:t xml:space="preserve"> </w:t>
      </w:r>
      <w:r>
        <w:rPr>
          <w:rFonts w:hint="cs"/>
          <w:rtl/>
          <w:lang w:bidi="fa-IR"/>
        </w:rPr>
        <w:t xml:space="preserve">است! و وتر را به امام و </w:t>
      </w:r>
      <w:r w:rsidR="00575F13">
        <w:rPr>
          <w:rFonts w:hint="cs"/>
          <w:rtl/>
          <w:lang w:bidi="fa-IR"/>
        </w:rPr>
        <w:t>ا</w:t>
      </w:r>
      <w:r>
        <w:rPr>
          <w:rFonts w:hint="cs"/>
          <w:rtl/>
          <w:lang w:bidi="fa-IR"/>
        </w:rPr>
        <w:t xml:space="preserve">نجیر را به حسن و زیتون را </w:t>
      </w:r>
      <w:r w:rsidR="00575F13">
        <w:rPr>
          <w:rFonts w:hint="cs"/>
          <w:rtl/>
          <w:lang w:bidi="fa-IR"/>
        </w:rPr>
        <w:t>به حسین</w:t>
      </w:r>
      <w:r w:rsidRPr="00575F13">
        <w:rPr>
          <w:rFonts w:hint="cs"/>
          <w:rtl/>
          <w:lang w:bidi="fa-IR"/>
        </w:rPr>
        <w:t xml:space="preserve"> تاویل</w:t>
      </w:r>
      <w:r>
        <w:rPr>
          <w:rFonts w:hint="cs"/>
          <w:rtl/>
          <w:lang w:bidi="fa-IR"/>
        </w:rPr>
        <w:t xml:space="preserve"> می‌کند.</w:t>
      </w:r>
    </w:p>
    <w:p w:rsidR="003801D8" w:rsidRDefault="003801D8" w:rsidP="00B1404B">
      <w:pPr>
        <w:pStyle w:val="a0"/>
        <w:rPr>
          <w:rtl/>
        </w:rPr>
      </w:pPr>
      <w:bookmarkStart w:id="108" w:name="_Toc300799588"/>
      <w:r w:rsidRPr="001F3B8A">
        <w:rPr>
          <w:rFonts w:hint="cs"/>
          <w:rtl/>
        </w:rPr>
        <w:t>اسباب تفسیر باطنی</w:t>
      </w:r>
      <w:r w:rsidR="00575F13" w:rsidRPr="001F3B8A">
        <w:rPr>
          <w:rFonts w:hint="cs"/>
          <w:rtl/>
        </w:rPr>
        <w:t>‌</w:t>
      </w:r>
      <w:r w:rsidRPr="001F3B8A">
        <w:rPr>
          <w:rFonts w:hint="cs"/>
          <w:rtl/>
        </w:rPr>
        <w:t>گری</w:t>
      </w:r>
      <w:bookmarkEnd w:id="108"/>
    </w:p>
    <w:p w:rsidR="003801D8" w:rsidRDefault="003801D8" w:rsidP="00AD57F7">
      <w:pPr>
        <w:rPr>
          <w:rtl/>
          <w:lang w:bidi="fa-IR"/>
        </w:rPr>
      </w:pPr>
      <w:r>
        <w:rPr>
          <w:rFonts w:hint="cs"/>
          <w:rtl/>
          <w:lang w:bidi="fa-IR"/>
        </w:rPr>
        <w:t>1ـ اعتقاد امامت و این باور که ایمان‌آوردن به وجود اوصیاء واجب است، و منکر امامت کافر می‌باشد و بلکه کسی که به امامت و عصمت اعتقاد ندارد و هیچ عملی از او پذیرفته نیست و توحید و نماز و روزه و اخلاق نیکو هیچ سودی برای او ندارد، وقتی مردم به این اعتقادات اعتراض کردند و گفتند اگر امامت چنین جایگاهی دارد و از بقیه</w:t>
      </w:r>
      <w:r w:rsidR="00575F13">
        <w:rPr>
          <w:rFonts w:hint="eastAsia"/>
          <w:rtl/>
          <w:lang w:bidi="fa-IR"/>
        </w:rPr>
        <w:t>‌ی</w:t>
      </w:r>
      <w:r>
        <w:rPr>
          <w:rFonts w:hint="cs"/>
          <w:rtl/>
          <w:lang w:bidi="fa-IR"/>
        </w:rPr>
        <w:t xml:space="preserve"> ارکان دین مهم‌تر و بالاتر است پس چرا در قرآن ذکر نشده است؟ اینجا بود که به تاویل باطنی</w:t>
      </w:r>
      <w:r w:rsidR="00AD57F7">
        <w:rPr>
          <w:rFonts w:hint="eastAsia"/>
          <w:rtl/>
          <w:lang w:bidi="fa-IR"/>
        </w:rPr>
        <w:t>‌</w:t>
      </w:r>
      <w:r>
        <w:rPr>
          <w:rFonts w:hint="cs"/>
          <w:rtl/>
          <w:lang w:bidi="fa-IR"/>
        </w:rPr>
        <w:t>گری روی آورده و بلکه پا را فراتر گذاشته و گفتند قرآن تحریف شده است.</w:t>
      </w:r>
    </w:p>
    <w:p w:rsidR="003801D8" w:rsidRDefault="003801D8" w:rsidP="00AD57F7">
      <w:pPr>
        <w:rPr>
          <w:rtl/>
          <w:lang w:bidi="fa-IR"/>
        </w:rPr>
      </w:pPr>
      <w:r>
        <w:rPr>
          <w:rFonts w:hint="cs"/>
          <w:rtl/>
          <w:lang w:bidi="fa-IR"/>
        </w:rPr>
        <w:t xml:space="preserve">2ـ ستایش خداوند از صحابه در قرآن </w:t>
      </w:r>
      <w:r w:rsidR="00AD57F7">
        <w:rPr>
          <w:rFonts w:hint="cs"/>
          <w:rtl/>
          <w:lang w:bidi="fa-IR"/>
        </w:rPr>
        <w:t>افترا</w:t>
      </w:r>
      <w:r w:rsidR="00AD57F7">
        <w:rPr>
          <w:rFonts w:hint="eastAsia"/>
          <w:rtl/>
          <w:lang w:bidi="fa-IR"/>
        </w:rPr>
        <w:t>ی</w:t>
      </w:r>
      <w:r>
        <w:rPr>
          <w:rFonts w:hint="cs"/>
          <w:rtl/>
          <w:lang w:bidi="fa-IR"/>
        </w:rPr>
        <w:t xml:space="preserve"> </w:t>
      </w:r>
      <w:r w:rsidR="00AD57F7">
        <w:rPr>
          <w:rFonts w:hint="cs"/>
          <w:rtl/>
          <w:lang w:bidi="fa-IR"/>
        </w:rPr>
        <w:t>غ</w:t>
      </w:r>
      <w:r>
        <w:rPr>
          <w:rFonts w:hint="cs"/>
          <w:rtl/>
          <w:lang w:bidi="fa-IR"/>
        </w:rPr>
        <w:t>صب خلافت از علی را در</w:t>
      </w:r>
      <w:r w:rsidR="00AD57F7">
        <w:rPr>
          <w:rFonts w:hint="cs"/>
          <w:rtl/>
          <w:lang w:bidi="fa-IR"/>
        </w:rPr>
        <w:t xml:space="preserve"> </w:t>
      </w:r>
      <w:r>
        <w:rPr>
          <w:rFonts w:hint="cs"/>
          <w:rtl/>
          <w:lang w:bidi="fa-IR"/>
        </w:rPr>
        <w:t>هم می‌شکند و ادعاهای آنان را باطل می‌کند، از این رو آنان راه برون رفتی جز تاویل باطنی نداشته اند.</w:t>
      </w:r>
    </w:p>
    <w:p w:rsidR="000738A8" w:rsidRDefault="003801D8" w:rsidP="000738A8">
      <w:pPr>
        <w:rPr>
          <w:rtl/>
          <w:lang w:bidi="fa-IR"/>
        </w:rPr>
      </w:pPr>
      <w:r>
        <w:rPr>
          <w:rFonts w:hint="cs"/>
          <w:rtl/>
          <w:lang w:bidi="fa-IR"/>
        </w:rPr>
        <w:t>3ـ جهالت و تعصب کورکورانه و غلو، بعضی از جاهلان را بر آن داشته است تا احادیثی جعل کنند و بوسیله</w:t>
      </w:r>
      <w:r w:rsidR="00E63B67">
        <w:rPr>
          <w:rFonts w:hint="eastAsia"/>
          <w:rtl/>
          <w:lang w:bidi="fa-IR"/>
        </w:rPr>
        <w:t>‌ی</w:t>
      </w:r>
      <w:r>
        <w:rPr>
          <w:rFonts w:hint="cs"/>
          <w:rtl/>
          <w:lang w:bidi="fa-IR"/>
        </w:rPr>
        <w:t xml:space="preserve"> آن روایات قرآن را به شیوة باطنی</w:t>
      </w:r>
      <w:r w:rsidR="00E63B67">
        <w:rPr>
          <w:rFonts w:hint="eastAsia"/>
          <w:rtl/>
          <w:lang w:bidi="fa-IR"/>
        </w:rPr>
        <w:t>‌</w:t>
      </w:r>
      <w:r>
        <w:rPr>
          <w:rFonts w:hint="cs"/>
          <w:rtl/>
          <w:lang w:bidi="fa-IR"/>
        </w:rPr>
        <w:t xml:space="preserve">گری تفسیر نمایند، و بعضی از آنان بر </w:t>
      </w:r>
      <w:r w:rsidR="00E63B67">
        <w:rPr>
          <w:rFonts w:hint="cs"/>
          <w:rtl/>
          <w:lang w:bidi="fa-IR"/>
        </w:rPr>
        <w:t>ا</w:t>
      </w:r>
      <w:r>
        <w:rPr>
          <w:rFonts w:hint="cs"/>
          <w:rtl/>
          <w:lang w:bidi="fa-IR"/>
        </w:rPr>
        <w:t>ین باور بوده اند که با این کار دین خدا را یاری می‌دهند چنانکه گفته‌اند: «ما بر پیامبر دروغ نمی‌بندیم بلکه برای او و به سود او دروغ می‌بندیم» و اینان از کسانیند که بر</w:t>
      </w:r>
      <w:r w:rsidR="00E63B67">
        <w:rPr>
          <w:rFonts w:hint="cs"/>
          <w:rtl/>
          <w:lang w:bidi="fa-IR"/>
        </w:rPr>
        <w:t xml:space="preserve"> </w:t>
      </w:r>
      <w:r w:rsidR="000738A8">
        <w:rPr>
          <w:rFonts w:hint="cs"/>
          <w:rtl/>
          <w:lang w:bidi="fa-IR"/>
        </w:rPr>
        <w:t>اساس مقوله</w:t>
      </w:r>
      <w:r w:rsidR="000738A8">
        <w:rPr>
          <w:rFonts w:hint="eastAsia"/>
          <w:rtl/>
          <w:lang w:bidi="fa-IR"/>
        </w:rPr>
        <w:t>‌ی</w:t>
      </w:r>
      <w:r w:rsidR="000738A8">
        <w:rPr>
          <w:rFonts w:hint="cs"/>
          <w:rtl/>
          <w:lang w:bidi="fa-IR"/>
        </w:rPr>
        <w:t xml:space="preserve"> «عقلت را کنار بگذار</w:t>
      </w:r>
      <w:r>
        <w:rPr>
          <w:rFonts w:hint="cs"/>
          <w:rtl/>
          <w:lang w:bidi="fa-IR"/>
        </w:rPr>
        <w:t xml:space="preserve"> و سپس معتقد باش» </w:t>
      </w:r>
      <w:r w:rsidR="000738A8">
        <w:rPr>
          <w:rFonts w:hint="cs"/>
          <w:rtl/>
          <w:lang w:bidi="fa-IR"/>
        </w:rPr>
        <w:t>یا</w:t>
      </w:r>
      <w:r>
        <w:rPr>
          <w:rFonts w:hint="cs"/>
          <w:rtl/>
          <w:lang w:bidi="fa-IR"/>
        </w:rPr>
        <w:t xml:space="preserve">: «ابتدا معتقد باش سپس به دنبال اموری باش که عقیده ات را تایید نماید» </w:t>
      </w:r>
      <w:r w:rsidR="000738A8">
        <w:rPr>
          <w:rFonts w:hint="cs"/>
          <w:rtl/>
          <w:lang w:bidi="fa-IR"/>
        </w:rPr>
        <w:t>عمل می‌کنند.</w:t>
      </w:r>
    </w:p>
    <w:p w:rsidR="003801D8" w:rsidRDefault="003801D8" w:rsidP="000738A8">
      <w:pPr>
        <w:rPr>
          <w:rtl/>
          <w:lang w:bidi="fa-IR"/>
        </w:rPr>
      </w:pPr>
      <w:r>
        <w:rPr>
          <w:rFonts w:hint="cs"/>
          <w:rtl/>
          <w:lang w:bidi="fa-IR"/>
        </w:rPr>
        <w:t>بنابراین چنین کسانی با همه نصوص صریح و واضح به مخالفت برخاسته اند، و چون نصوصی که عقیده‌ی آنان را تأیید کند نیافته‌اند به آخرین دستاویز و پناهگاه یعنی دروغ‌بستن بر اهل بیت و بر خداوند، روی آورده اند.</w:t>
      </w:r>
    </w:p>
    <w:p w:rsidR="003801D8" w:rsidRDefault="003801D8" w:rsidP="00A92B0A">
      <w:pPr>
        <w:rPr>
          <w:rtl/>
          <w:lang w:bidi="fa-IR"/>
        </w:rPr>
      </w:pPr>
      <w:r>
        <w:rPr>
          <w:rFonts w:hint="cs"/>
          <w:rtl/>
          <w:lang w:bidi="fa-IR"/>
        </w:rPr>
        <w:t xml:space="preserve">4ـ کسانی که از دیدگاه آنان مقام پایین‌تری از ائمه دارند یعنی پیامبران </w:t>
      </w:r>
      <w:r>
        <w:rPr>
          <w:rFonts w:cs="Times New Roman" w:hint="cs"/>
          <w:rtl/>
          <w:lang w:bidi="fa-IR"/>
        </w:rPr>
        <w:t>–</w:t>
      </w:r>
      <w:r>
        <w:rPr>
          <w:rFonts w:hint="cs"/>
          <w:rtl/>
          <w:lang w:bidi="fa-IR"/>
        </w:rPr>
        <w:t xml:space="preserve"> چون آنان معتقدند که ائمه از پیامبران برترند- و صحابه در قرآن ذکر شده‌اند مانند زید که به صراحت اسم او در قرآن ذکر شده یا صدیق که در قرآن به او اشاره شده، و ذکر زنبور عسل و مورچه و چهارپایان در قرآن، این سوال را پیش می‌آورد که پس چرا از ائمه در قرآن یادی نشده است؟ از این رو آن‌ها برای ب</w:t>
      </w:r>
      <w:r w:rsidR="00A92B0A">
        <w:rPr>
          <w:rFonts w:hint="cs"/>
          <w:rtl/>
          <w:lang w:bidi="fa-IR"/>
        </w:rPr>
        <w:t>ر</w:t>
      </w:r>
      <w:r>
        <w:rPr>
          <w:rFonts w:hint="cs"/>
          <w:rtl/>
          <w:lang w:bidi="fa-IR"/>
        </w:rPr>
        <w:t>ون رفت از این مضیقه به دروغ‌پردازی پناه برده اند.</w:t>
      </w:r>
    </w:p>
    <w:p w:rsidR="003801D8" w:rsidRDefault="003801D8" w:rsidP="003801D8">
      <w:pPr>
        <w:rPr>
          <w:rtl/>
          <w:lang w:bidi="fa-IR"/>
        </w:rPr>
      </w:pPr>
      <w:r>
        <w:rPr>
          <w:rFonts w:hint="cs"/>
          <w:rtl/>
          <w:lang w:bidi="fa-IR"/>
        </w:rPr>
        <w:t>5ـ این‌ها در دروغ گفتن برای عق</w:t>
      </w:r>
      <w:r w:rsidR="00A92B0A">
        <w:rPr>
          <w:rFonts w:hint="cs"/>
          <w:rtl/>
          <w:lang w:bidi="fa-IR"/>
        </w:rPr>
        <w:t>ی</w:t>
      </w:r>
      <w:r>
        <w:rPr>
          <w:rFonts w:hint="cs"/>
          <w:rtl/>
          <w:lang w:bidi="fa-IR"/>
        </w:rPr>
        <w:t>ده</w:t>
      </w:r>
      <w:r w:rsidR="00A92B0A">
        <w:rPr>
          <w:rFonts w:hint="eastAsia"/>
          <w:rtl/>
          <w:lang w:bidi="fa-IR"/>
        </w:rPr>
        <w:t>‌ی</w:t>
      </w:r>
      <w:r>
        <w:rPr>
          <w:rFonts w:hint="cs"/>
          <w:rtl/>
          <w:lang w:bidi="fa-IR"/>
        </w:rPr>
        <w:t xml:space="preserve"> شان و برای فریب‌دادن عموم مردم اصلاً اشکالی نمی‌بینند و بکله دروغ گفتن را دین خود می‌دانند.</w:t>
      </w:r>
    </w:p>
    <w:p w:rsidR="003801D8" w:rsidRPr="001F3B8A" w:rsidRDefault="003801D8" w:rsidP="003801D8">
      <w:pPr>
        <w:rPr>
          <w:rtl/>
          <w:lang w:bidi="fa-IR"/>
        </w:rPr>
      </w:pPr>
      <w:r>
        <w:rPr>
          <w:rFonts w:hint="cs"/>
          <w:rtl/>
          <w:lang w:bidi="fa-IR"/>
        </w:rPr>
        <w:t>6ـ منافع زودگذر دنیوی</w:t>
      </w:r>
      <w:r w:rsidR="00A92B0A">
        <w:rPr>
          <w:rFonts w:hint="cs"/>
          <w:rtl/>
          <w:lang w:bidi="fa-IR"/>
        </w:rPr>
        <w:t>،</w:t>
      </w:r>
      <w:r>
        <w:rPr>
          <w:rFonts w:hint="cs"/>
          <w:rtl/>
          <w:lang w:bidi="fa-IR"/>
        </w:rPr>
        <w:t xml:space="preserve"> که آنان بوسیله</w:t>
      </w:r>
      <w:r w:rsidR="00A92B0A">
        <w:rPr>
          <w:rFonts w:hint="eastAsia"/>
          <w:rtl/>
          <w:lang w:bidi="fa-IR"/>
        </w:rPr>
        <w:t>‌ی</w:t>
      </w:r>
      <w:r>
        <w:rPr>
          <w:rFonts w:hint="cs"/>
          <w:rtl/>
          <w:lang w:bidi="fa-IR"/>
        </w:rPr>
        <w:t xml:space="preserve"> چنین ادعاهایی اموال فراوانی به دست می‌آورند و مورد تعظیم عوام قرار می‌گیرند از عوامل </w:t>
      </w:r>
      <w:r w:rsidRPr="001F3B8A">
        <w:rPr>
          <w:rFonts w:hint="cs"/>
          <w:rtl/>
          <w:lang w:bidi="fa-IR"/>
        </w:rPr>
        <w:t>دیگر دروغ‌پردازی آنان است.</w:t>
      </w:r>
    </w:p>
    <w:p w:rsidR="003801D8" w:rsidRDefault="003801D8" w:rsidP="00B1404B">
      <w:pPr>
        <w:rPr>
          <w:rtl/>
          <w:lang w:bidi="fa-IR"/>
        </w:rPr>
      </w:pPr>
      <w:r w:rsidRPr="001F3B8A">
        <w:rPr>
          <w:rFonts w:hint="cs"/>
          <w:rtl/>
          <w:lang w:bidi="fa-IR"/>
        </w:rPr>
        <w:t xml:space="preserve">7ـ دشمنی آشکار با دین خدا، </w:t>
      </w:r>
      <w:r w:rsidR="00B1404B" w:rsidRPr="001F3B8A">
        <w:rPr>
          <w:rFonts w:hint="cs"/>
          <w:rtl/>
          <w:lang w:bidi="fa-IR"/>
        </w:rPr>
        <w:t>بسیار</w:t>
      </w:r>
      <w:r w:rsidRPr="001F3B8A">
        <w:rPr>
          <w:rFonts w:hint="cs"/>
          <w:rtl/>
          <w:lang w:bidi="fa-IR"/>
        </w:rPr>
        <w:t xml:space="preserve"> واضح است که دشمنان</w:t>
      </w:r>
      <w:r>
        <w:rPr>
          <w:rFonts w:hint="cs"/>
          <w:rtl/>
          <w:lang w:bidi="fa-IR"/>
        </w:rPr>
        <w:t xml:space="preserve"> دین اسلام از قبیل یهود و نصارا و مجوس نتوانستند با سلاح و جنگ این دین را شکست دهند، از این رو کوشیدند با وارد کردن چنین تاویلاتی در دین عقیده</w:t>
      </w:r>
      <w:r w:rsidR="00475B64">
        <w:rPr>
          <w:rFonts w:hint="eastAsia"/>
          <w:rtl/>
          <w:lang w:bidi="fa-IR"/>
        </w:rPr>
        <w:t>‌ی</w:t>
      </w:r>
      <w:r>
        <w:rPr>
          <w:rFonts w:hint="cs"/>
          <w:rtl/>
          <w:lang w:bidi="fa-IR"/>
        </w:rPr>
        <w:t xml:space="preserve"> مؤمنان به این دین را فاسد کنند</w:t>
      </w:r>
      <w:r w:rsidR="00475B64">
        <w:rPr>
          <w:rFonts w:hint="cs"/>
          <w:rtl/>
          <w:lang w:bidi="fa-IR"/>
        </w:rPr>
        <w:t>؛</w:t>
      </w:r>
      <w:r>
        <w:rPr>
          <w:rFonts w:hint="cs"/>
          <w:rtl/>
          <w:lang w:bidi="fa-IR"/>
        </w:rPr>
        <w:t xml:space="preserve"> تاویلاتی که آنان را از دین دور می‌کند و بلکه کارشان را به جایی می‌رساند که کتاب خدا نزد آنان حقیر و ناچیز است، و کتابی </w:t>
      </w:r>
      <w:r w:rsidR="00475B64">
        <w:rPr>
          <w:rFonts w:hint="cs"/>
          <w:rtl/>
          <w:lang w:bidi="fa-IR"/>
        </w:rPr>
        <w:t xml:space="preserve">که </w:t>
      </w:r>
      <w:r>
        <w:rPr>
          <w:rFonts w:hint="cs"/>
          <w:rtl/>
          <w:lang w:bidi="fa-IR"/>
        </w:rPr>
        <w:t>هیچ‌کسی تفسیر و معنی آن را نداند چه ارزشی دارد، و کتابی که جز با گفته</w:t>
      </w:r>
      <w:r w:rsidR="00475B64">
        <w:rPr>
          <w:rFonts w:hint="eastAsia"/>
          <w:rtl/>
          <w:lang w:bidi="fa-IR"/>
        </w:rPr>
        <w:t>‌ی</w:t>
      </w:r>
      <w:r>
        <w:rPr>
          <w:rFonts w:hint="cs"/>
          <w:rtl/>
          <w:lang w:bidi="fa-IR"/>
        </w:rPr>
        <w:t xml:space="preserve"> امام تفسیر نمی‌شود چه ارزشی دارد، کتابی که اگر کسی آن را براساس ظاهر آن تفسیر کند گمراه است چه ارزشی دارد؟ آیا طعنه‌ای بالاتر از این به کتاب خدا هست؟</w:t>
      </w:r>
    </w:p>
    <w:p w:rsidR="003801D8" w:rsidRDefault="003801D8" w:rsidP="00EA2A88">
      <w:pPr>
        <w:rPr>
          <w:rtl/>
          <w:lang w:bidi="fa-IR"/>
        </w:rPr>
      </w:pPr>
      <w:r>
        <w:rPr>
          <w:rFonts w:hint="cs"/>
          <w:rtl/>
          <w:lang w:bidi="fa-IR"/>
        </w:rPr>
        <w:t xml:space="preserve">8ـ این تأویلات مردم را از اصول دین و عبادات دور می‌کند، و هنگامی که عبادات به ائمه و محبت آنان تفسیر می‌شود، و کفر و فسق و زشتی به صحابه تفسیر می‌شود؛ </w:t>
      </w:r>
      <w:r w:rsidR="00EA2A88">
        <w:rPr>
          <w:rFonts w:hint="cs"/>
          <w:rtl/>
          <w:lang w:bidi="fa-IR"/>
        </w:rPr>
        <w:t>پس در این صورت</w:t>
      </w:r>
      <w:r>
        <w:rPr>
          <w:rFonts w:hint="cs"/>
          <w:rtl/>
          <w:lang w:bidi="fa-IR"/>
        </w:rPr>
        <w:t xml:space="preserve"> دوستداران ائمه هیچ خطری از دوزخ ندارند.</w:t>
      </w:r>
    </w:p>
    <w:p w:rsidR="003801D8" w:rsidRDefault="003801D8" w:rsidP="003801D8">
      <w:pPr>
        <w:rPr>
          <w:rFonts w:hint="cs"/>
          <w:rtl/>
          <w:lang w:bidi="fa-IR"/>
        </w:rPr>
      </w:pPr>
      <w:r>
        <w:rPr>
          <w:rFonts w:hint="cs"/>
          <w:rtl/>
          <w:lang w:bidi="fa-IR"/>
        </w:rPr>
        <w:t>و این محبت خیالی و دروغین فقط با خدا قراردادن ائمه انجام می‌شود، و محبت آنان با ائمه مانند محبت نصارا با عیسی علیه السلام است، و مشخص است که محبت افراطی نصارا نسبت به عیسی آنان را از عذاب الهی نجات نمی‌دهد بلکه نصارا در کتاب خدا لعنت شده‌اند چون آنان در محبت پیامبرشان غلو کرده‌اند، پس کسانی که در محبت افرادی که پائین تر از پیامبران هستند غلو کرده‌اند چگونه خواهند بود؟</w:t>
      </w:r>
    </w:p>
    <w:p w:rsidR="000130A5" w:rsidRDefault="000130A5" w:rsidP="003801D8">
      <w:pPr>
        <w:rPr>
          <w:rtl/>
          <w:lang w:bidi="fa-IR"/>
        </w:rPr>
        <w:sectPr w:rsidR="000130A5" w:rsidSect="00327E8F">
          <w:headerReference w:type="default" r:id="rId15"/>
          <w:footnotePr>
            <w:numRestart w:val="eachPage"/>
          </w:footnotePr>
          <w:type w:val="oddPage"/>
          <w:pgSz w:w="11906" w:h="16838" w:code="9"/>
          <w:pgMar w:top="2552" w:right="2268" w:bottom="2552" w:left="2268" w:header="2552" w:footer="2552" w:gutter="0"/>
          <w:cols w:space="720"/>
          <w:titlePg/>
          <w:bidi/>
          <w:rtlGutter/>
        </w:sectPr>
      </w:pPr>
    </w:p>
    <w:p w:rsidR="003801D8" w:rsidRPr="00035740" w:rsidRDefault="003801D8" w:rsidP="00900579">
      <w:pPr>
        <w:pStyle w:val="a"/>
        <w:rPr>
          <w:rtl/>
        </w:rPr>
      </w:pPr>
      <w:bookmarkStart w:id="109" w:name="_Toc300799589"/>
      <w:r w:rsidRPr="00035740">
        <w:rPr>
          <w:rFonts w:hint="cs"/>
          <w:rtl/>
        </w:rPr>
        <w:t>فصل سوم:</w:t>
      </w:r>
      <w:r w:rsidRPr="00035740">
        <w:rPr>
          <w:rFonts w:hint="cs"/>
          <w:rtl/>
        </w:rPr>
        <w:br/>
        <w:t xml:space="preserve">روایت </w:t>
      </w:r>
      <w:r w:rsidR="00B6332E" w:rsidRPr="00035740">
        <w:rPr>
          <w:rFonts w:hint="cs"/>
          <w:rtl/>
        </w:rPr>
        <w:t xml:space="preserve">حدیث از </w:t>
      </w:r>
      <w:r w:rsidRPr="00035740">
        <w:rPr>
          <w:rFonts w:hint="cs"/>
          <w:rtl/>
        </w:rPr>
        <w:t>امام باقر</w:t>
      </w:r>
      <w:bookmarkEnd w:id="109"/>
    </w:p>
    <w:p w:rsidR="003801D8" w:rsidRPr="001F3B8A" w:rsidRDefault="003801D8" w:rsidP="00484A6D">
      <w:pPr>
        <w:ind w:firstLine="0"/>
        <w:rPr>
          <w:rtl/>
          <w:lang w:bidi="fa-IR"/>
        </w:rPr>
      </w:pPr>
      <w:r>
        <w:rPr>
          <w:rFonts w:hint="cs"/>
          <w:rtl/>
          <w:lang w:bidi="fa-IR"/>
        </w:rPr>
        <w:t>حافظ ا</w:t>
      </w:r>
      <w:r w:rsidR="00B6332E">
        <w:rPr>
          <w:rFonts w:hint="cs"/>
          <w:rtl/>
          <w:lang w:bidi="fa-IR"/>
        </w:rPr>
        <w:t>ب</w:t>
      </w:r>
      <w:r>
        <w:rPr>
          <w:rFonts w:hint="cs"/>
          <w:rtl/>
          <w:lang w:bidi="fa-IR"/>
        </w:rPr>
        <w:t>ن حجر عسقلانی می‌گوید: «او از پدرش و از پدربزرگ‌هایش حسن و حسین و از جدش علی بن ابی طالب به صورت مرسل حدیث روایت کرده و</w:t>
      </w:r>
      <w:r w:rsidR="00E330BF">
        <w:rPr>
          <w:rFonts w:hint="cs"/>
          <w:rtl/>
          <w:lang w:bidi="fa-IR"/>
        </w:rPr>
        <w:t xml:space="preserve"> همچنین از عموی پدرش محمد بن حن</w:t>
      </w:r>
      <w:r>
        <w:rPr>
          <w:rFonts w:hint="cs"/>
          <w:rtl/>
          <w:lang w:bidi="fa-IR"/>
        </w:rPr>
        <w:t>ف</w:t>
      </w:r>
      <w:r w:rsidR="00E330BF">
        <w:rPr>
          <w:rFonts w:hint="cs"/>
          <w:rtl/>
          <w:lang w:bidi="fa-IR"/>
        </w:rPr>
        <w:t>ی</w:t>
      </w:r>
      <w:r>
        <w:rPr>
          <w:rFonts w:hint="cs"/>
          <w:rtl/>
          <w:lang w:bidi="fa-IR"/>
        </w:rPr>
        <w:t>ه و پسر عموی جدش عبدالله بن جعفر بن ابی طالب و سمر</w:t>
      </w:r>
      <w:r w:rsidR="00E330BF">
        <w:rPr>
          <w:rFonts w:hint="cs"/>
          <w:rtl/>
          <w:lang w:bidi="fa-IR"/>
        </w:rPr>
        <w:t>ه</w:t>
      </w:r>
      <w:r>
        <w:rPr>
          <w:rFonts w:hint="cs"/>
          <w:rtl/>
          <w:lang w:bidi="fa-IR"/>
        </w:rPr>
        <w:t xml:space="preserve"> بن جندب و ابن عباس و ابن عمر و ابوهریره و عایشه و ام سلمه و ابوسعید خدری و جابر و انس و ابراهیم بن سعد بن ابی وقاص و سعید بن مسیب و عبیدالله بن ابی رافع و حرمله مولای اسامه و عطاء بن یسار و یزید بن هرمز و ابومر</w:t>
      </w:r>
      <w:r w:rsidR="00E330BF">
        <w:rPr>
          <w:rFonts w:hint="cs"/>
          <w:rtl/>
          <w:lang w:bidi="fa-IR"/>
        </w:rPr>
        <w:t>ه</w:t>
      </w:r>
      <w:r>
        <w:rPr>
          <w:rFonts w:hint="cs"/>
          <w:rtl/>
          <w:lang w:bidi="fa-IR"/>
        </w:rPr>
        <w:t xml:space="preserve"> مولای عقیل بن ابی طالب</w:t>
      </w:r>
      <w:r w:rsidR="00E330BF" w:rsidRPr="00E330BF">
        <w:rPr>
          <w:rFonts w:cs="CTraditional Arabic" w:hint="cs"/>
          <w:rtl/>
          <w:lang w:bidi="fa-IR"/>
        </w:rPr>
        <w:t>ش</w:t>
      </w:r>
      <w:r>
        <w:rPr>
          <w:rFonts w:hint="cs"/>
          <w:rtl/>
          <w:lang w:bidi="fa-IR"/>
        </w:rPr>
        <w:t xml:space="preserve"> و غیره روایت کرده است، و از او فرزندش جعفر و ابواسحاق سبیعی و اعرج و زهری و اوزاعی و عمر بن دینار و </w:t>
      </w:r>
      <w:r w:rsidRPr="00E330BF">
        <w:rPr>
          <w:rFonts w:hint="cs"/>
          <w:rtl/>
          <w:lang w:bidi="fa-IR"/>
        </w:rPr>
        <w:t>ابوجه</w:t>
      </w:r>
      <w:r w:rsidR="00E330BF" w:rsidRPr="00E330BF">
        <w:rPr>
          <w:rFonts w:hint="cs"/>
          <w:rtl/>
          <w:lang w:bidi="fa-IR"/>
        </w:rPr>
        <w:t>ض</w:t>
      </w:r>
      <w:r w:rsidRPr="00E330BF">
        <w:rPr>
          <w:rFonts w:hint="cs"/>
          <w:rtl/>
          <w:lang w:bidi="fa-IR"/>
        </w:rPr>
        <w:t>م</w:t>
      </w:r>
      <w:r>
        <w:rPr>
          <w:rFonts w:hint="cs"/>
          <w:rtl/>
          <w:lang w:bidi="fa-IR"/>
        </w:rPr>
        <w:t xml:space="preserve"> موسی </w:t>
      </w:r>
      <w:r w:rsidRPr="001F3B8A">
        <w:rPr>
          <w:rFonts w:hint="cs"/>
          <w:rtl/>
          <w:lang w:bidi="fa-IR"/>
        </w:rPr>
        <w:t>بن سالم و قا</w:t>
      </w:r>
      <w:r w:rsidR="00B1404B" w:rsidRPr="001F3B8A">
        <w:rPr>
          <w:rFonts w:hint="cs"/>
          <w:rtl/>
          <w:lang w:bidi="fa-IR"/>
        </w:rPr>
        <w:t>س</w:t>
      </w:r>
      <w:r w:rsidRPr="001F3B8A">
        <w:rPr>
          <w:rFonts w:hint="cs"/>
          <w:rtl/>
          <w:lang w:bidi="fa-IR"/>
        </w:rPr>
        <w:t>م بن فضل و اوزاعی و ابن جری</w:t>
      </w:r>
      <w:r w:rsidR="00E330BF" w:rsidRPr="001F3B8A">
        <w:rPr>
          <w:rFonts w:hint="cs"/>
          <w:rtl/>
          <w:lang w:bidi="fa-IR"/>
        </w:rPr>
        <w:t>ج</w:t>
      </w:r>
      <w:r w:rsidRPr="001F3B8A">
        <w:rPr>
          <w:rFonts w:hint="cs"/>
          <w:rtl/>
          <w:lang w:bidi="fa-IR"/>
        </w:rPr>
        <w:t xml:space="preserve"> و اعمش و شیبه بن ن</w:t>
      </w:r>
      <w:r w:rsidR="00AF4420" w:rsidRPr="001F3B8A">
        <w:rPr>
          <w:rFonts w:hint="cs"/>
          <w:rtl/>
          <w:lang w:bidi="fa-IR"/>
        </w:rPr>
        <w:t>صاح و عبدالله بن ابی بکر بن عمر</w:t>
      </w:r>
      <w:r w:rsidRPr="001F3B8A">
        <w:rPr>
          <w:rFonts w:hint="cs"/>
          <w:rtl/>
          <w:lang w:bidi="fa-IR"/>
        </w:rPr>
        <w:t xml:space="preserve">و بن حزم و عبدالله </w:t>
      </w:r>
      <w:r w:rsidR="00AF4420" w:rsidRPr="001F3B8A">
        <w:rPr>
          <w:rFonts w:hint="cs"/>
          <w:rtl/>
          <w:lang w:bidi="fa-IR"/>
        </w:rPr>
        <w:t xml:space="preserve">بن عطاء و بسام صیرفی و حرب بن </w:t>
      </w:r>
      <w:r w:rsidRPr="001F3B8A">
        <w:rPr>
          <w:rFonts w:hint="cs"/>
          <w:rtl/>
          <w:lang w:bidi="fa-IR"/>
        </w:rPr>
        <w:t>سر</w:t>
      </w:r>
      <w:r w:rsidR="00AF4420" w:rsidRPr="001F3B8A">
        <w:rPr>
          <w:rFonts w:hint="cs"/>
          <w:rtl/>
          <w:lang w:bidi="fa-IR"/>
        </w:rPr>
        <w:t>یج</w:t>
      </w:r>
      <w:r w:rsidRPr="001F3B8A">
        <w:rPr>
          <w:rFonts w:hint="cs"/>
          <w:rtl/>
          <w:lang w:bidi="fa-IR"/>
        </w:rPr>
        <w:t xml:space="preserve"> و حجاج بن ارطا</w:t>
      </w:r>
      <w:r w:rsidRPr="001F3B8A">
        <w:rPr>
          <w:rFonts w:cs="B Badr" w:hint="cs"/>
          <w:rtl/>
          <w:lang w:bidi="fa-IR"/>
        </w:rPr>
        <w:t>ة</w:t>
      </w:r>
      <w:r w:rsidR="00AF4420" w:rsidRPr="001F3B8A">
        <w:rPr>
          <w:rFonts w:hint="cs"/>
          <w:rtl/>
          <w:lang w:bidi="fa-IR"/>
        </w:rPr>
        <w:t xml:space="preserve"> و محمد بن سوقه و م</w:t>
      </w:r>
      <w:r w:rsidRPr="001F3B8A">
        <w:rPr>
          <w:rFonts w:hint="cs"/>
          <w:rtl/>
          <w:lang w:bidi="fa-IR"/>
        </w:rPr>
        <w:t>ک</w:t>
      </w:r>
      <w:r w:rsidR="00AF4420" w:rsidRPr="001F3B8A">
        <w:rPr>
          <w:rFonts w:hint="cs"/>
          <w:rtl/>
          <w:lang w:bidi="fa-IR"/>
        </w:rPr>
        <w:t>ح</w:t>
      </w:r>
      <w:r w:rsidRPr="001F3B8A">
        <w:rPr>
          <w:rFonts w:hint="cs"/>
          <w:rtl/>
          <w:lang w:bidi="fa-IR"/>
        </w:rPr>
        <w:t>ول بن راشد و معمر بن یحیی بن بسام و غیره روایت کرده‌اند»</w:t>
      </w:r>
      <w:r w:rsidRPr="001F3B8A">
        <w:rPr>
          <w:rFonts w:hint="cs"/>
          <w:vertAlign w:val="superscript"/>
          <w:rtl/>
          <w:lang w:bidi="fa-IR"/>
        </w:rPr>
        <w:t>(</w:t>
      </w:r>
      <w:r w:rsidRPr="001F3B8A">
        <w:rPr>
          <w:rStyle w:val="FootnoteReference"/>
          <w:rtl/>
          <w:lang w:bidi="fa-IR"/>
        </w:rPr>
        <w:footnoteReference w:id="125"/>
      </w:r>
      <w:r w:rsidRPr="001F3B8A">
        <w:rPr>
          <w:rFonts w:hint="cs"/>
          <w:vertAlign w:val="superscript"/>
          <w:rtl/>
          <w:lang w:bidi="fa-IR"/>
        </w:rPr>
        <w:t>)</w:t>
      </w:r>
      <w:r w:rsidRPr="001F3B8A">
        <w:rPr>
          <w:rFonts w:hint="cs"/>
          <w:rtl/>
          <w:lang w:bidi="fa-IR"/>
        </w:rPr>
        <w:t>.</w:t>
      </w:r>
    </w:p>
    <w:p w:rsidR="003801D8" w:rsidRPr="001F3B8A" w:rsidRDefault="003801D8" w:rsidP="003801D8">
      <w:pPr>
        <w:rPr>
          <w:rtl/>
          <w:lang w:bidi="fa-IR"/>
        </w:rPr>
      </w:pPr>
      <w:r w:rsidRPr="001F3B8A">
        <w:rPr>
          <w:rFonts w:hint="cs"/>
          <w:rtl/>
          <w:lang w:bidi="fa-IR"/>
        </w:rPr>
        <w:t xml:space="preserve">و از عبدالله بن محمد بن عقیل روایت است که گفت: «من و ابوجعفر نزد جابر می‌رفتیم و روایاتی را که او </w:t>
      </w:r>
      <w:r w:rsidR="003506D4" w:rsidRPr="001F3B8A">
        <w:rPr>
          <w:rFonts w:hint="cs"/>
          <w:rtl/>
          <w:lang w:bidi="fa-IR"/>
        </w:rPr>
        <w:t>می‌گفت</w:t>
      </w:r>
      <w:r w:rsidRPr="001F3B8A">
        <w:rPr>
          <w:rFonts w:hint="cs"/>
          <w:rtl/>
          <w:lang w:bidi="fa-IR"/>
        </w:rPr>
        <w:t xml:space="preserve"> روی تخته‌ها می‌نوشتیم»</w:t>
      </w:r>
      <w:r w:rsidRPr="001F3B8A">
        <w:rPr>
          <w:rFonts w:hint="cs"/>
          <w:vertAlign w:val="superscript"/>
          <w:rtl/>
          <w:lang w:bidi="fa-IR"/>
        </w:rPr>
        <w:t>(</w:t>
      </w:r>
      <w:r w:rsidRPr="001F3B8A">
        <w:rPr>
          <w:rStyle w:val="FootnoteReference"/>
          <w:rtl/>
          <w:lang w:bidi="fa-IR"/>
        </w:rPr>
        <w:footnoteReference w:id="126"/>
      </w:r>
      <w:r w:rsidRPr="001F3B8A">
        <w:rPr>
          <w:rFonts w:hint="cs"/>
          <w:vertAlign w:val="superscript"/>
          <w:rtl/>
          <w:lang w:bidi="fa-IR"/>
        </w:rPr>
        <w:t>)</w:t>
      </w:r>
      <w:r w:rsidRPr="001F3B8A">
        <w:rPr>
          <w:rFonts w:hint="cs"/>
          <w:rtl/>
          <w:lang w:bidi="fa-IR"/>
        </w:rPr>
        <w:t>.</w:t>
      </w:r>
    </w:p>
    <w:p w:rsidR="003801D8" w:rsidRDefault="003801D8" w:rsidP="00B1404B">
      <w:pPr>
        <w:rPr>
          <w:rtl/>
          <w:lang w:bidi="fa-IR"/>
        </w:rPr>
      </w:pPr>
      <w:r w:rsidRPr="001F3B8A">
        <w:rPr>
          <w:rFonts w:hint="cs"/>
          <w:rtl/>
          <w:lang w:bidi="fa-IR"/>
        </w:rPr>
        <w:t>می‌گویم: امام باقر شاگرد صحابی بزرگوار جابر بن عبدالله انصار</w:t>
      </w:r>
      <w:r w:rsidR="00B1404B" w:rsidRPr="001F3B8A">
        <w:rPr>
          <w:rFonts w:hint="cs"/>
          <w:rtl/>
          <w:lang w:bidi="fa-IR"/>
        </w:rPr>
        <w:t>ی</w:t>
      </w:r>
      <w:r w:rsidRPr="001F3B8A">
        <w:rPr>
          <w:rFonts w:hint="cs"/>
          <w:rtl/>
          <w:lang w:bidi="fa-IR"/>
        </w:rPr>
        <w:t xml:space="preserve"> و دیگر صحابه و تابعین بود، و </w:t>
      </w:r>
      <w:r w:rsidR="00862647" w:rsidRPr="001F3B8A">
        <w:rPr>
          <w:rFonts w:hint="cs"/>
          <w:rtl/>
          <w:lang w:bidi="fa-IR"/>
        </w:rPr>
        <w:t xml:space="preserve">به </w:t>
      </w:r>
      <w:r w:rsidRPr="001F3B8A">
        <w:rPr>
          <w:rFonts w:hint="cs"/>
          <w:rtl/>
          <w:lang w:bidi="fa-IR"/>
        </w:rPr>
        <w:t>درد گرفتار شوند کسانی که ادعا می‌کنند که علم امام باقر</w:t>
      </w:r>
      <w:r>
        <w:rPr>
          <w:rFonts w:hint="cs"/>
          <w:rtl/>
          <w:lang w:bidi="fa-IR"/>
        </w:rPr>
        <w:t xml:space="preserve"> لدنی</w:t>
      </w:r>
      <w:r>
        <w:rPr>
          <w:rFonts w:hint="cs"/>
          <w:vertAlign w:val="superscript"/>
          <w:rtl/>
          <w:lang w:bidi="fa-IR"/>
        </w:rPr>
        <w:t>(</w:t>
      </w:r>
      <w:r>
        <w:rPr>
          <w:rStyle w:val="FootnoteReference"/>
          <w:rtl/>
          <w:lang w:bidi="fa-IR"/>
        </w:rPr>
        <w:footnoteReference w:id="127"/>
      </w:r>
      <w:r>
        <w:rPr>
          <w:rFonts w:hint="cs"/>
          <w:vertAlign w:val="superscript"/>
          <w:rtl/>
          <w:lang w:bidi="fa-IR"/>
        </w:rPr>
        <w:t>)</w:t>
      </w:r>
      <w:r>
        <w:rPr>
          <w:rFonts w:hint="cs"/>
          <w:rtl/>
          <w:lang w:bidi="fa-IR"/>
        </w:rPr>
        <w:t xml:space="preserve"> بوده است و او جز از پدرش از کسی دانش فرا نگرفته است و در بعضی روایت‌های دروغین که به امام باقر نسبت داده می‌شود آمده که جبرئیل بر باقر نازل می‌شد و به او تعلیم می‌داد، اما </w:t>
      </w:r>
      <w:r w:rsidRPr="001F3B8A">
        <w:rPr>
          <w:rFonts w:hint="cs"/>
          <w:rtl/>
          <w:lang w:bidi="fa-IR"/>
        </w:rPr>
        <w:t>روایاتی که باقر</w:t>
      </w:r>
      <w:r w:rsidR="00B1404B" w:rsidRPr="001F3B8A">
        <w:rPr>
          <w:rFonts w:hint="cs"/>
          <w:rtl/>
          <w:lang w:bidi="fa-IR"/>
        </w:rPr>
        <w:t xml:space="preserve"> در کتب آنها </w:t>
      </w:r>
      <w:r w:rsidRPr="001F3B8A">
        <w:rPr>
          <w:rFonts w:hint="cs"/>
          <w:rtl/>
          <w:lang w:bidi="fa-IR"/>
        </w:rPr>
        <w:t xml:space="preserve">از صحابه </w:t>
      </w:r>
      <w:r w:rsidR="00B1404B" w:rsidRPr="001F3B8A">
        <w:rPr>
          <w:rFonts w:hint="cs"/>
          <w:rtl/>
          <w:lang w:bidi="fa-IR"/>
        </w:rPr>
        <w:t>نقل کرده</w:t>
      </w:r>
      <w:r w:rsidR="00970949" w:rsidRPr="001F3B8A">
        <w:rPr>
          <w:rFonts w:hint="cs"/>
          <w:rtl/>
          <w:lang w:bidi="fa-IR"/>
        </w:rPr>
        <w:t xml:space="preserve"> </w:t>
      </w:r>
      <w:r w:rsidRPr="001F3B8A">
        <w:rPr>
          <w:rFonts w:hint="cs"/>
          <w:rtl/>
          <w:lang w:bidi="fa-IR"/>
        </w:rPr>
        <w:t>‌این افتراء و تهمت آنان را در هم می‌شکند</w:t>
      </w:r>
      <w:r w:rsidR="00535C1E" w:rsidRPr="001F3B8A">
        <w:rPr>
          <w:rFonts w:hint="cs"/>
          <w:rtl/>
          <w:lang w:bidi="fa-IR"/>
        </w:rPr>
        <w:t>. و جا</w:t>
      </w:r>
      <w:r w:rsidRPr="001F3B8A">
        <w:rPr>
          <w:rFonts w:hint="cs"/>
          <w:rtl/>
          <w:lang w:bidi="fa-IR"/>
        </w:rPr>
        <w:t>‌ه</w:t>
      </w:r>
      <w:r w:rsidR="00535C1E" w:rsidRPr="001F3B8A">
        <w:rPr>
          <w:rFonts w:hint="cs"/>
          <w:rtl/>
          <w:lang w:bidi="fa-IR"/>
        </w:rPr>
        <w:t>ل</w:t>
      </w:r>
      <w:r w:rsidRPr="001F3B8A">
        <w:rPr>
          <w:rFonts w:hint="cs"/>
          <w:rtl/>
          <w:lang w:bidi="fa-IR"/>
        </w:rPr>
        <w:t>ا</w:t>
      </w:r>
      <w:r w:rsidR="00535C1E" w:rsidRPr="001F3B8A">
        <w:rPr>
          <w:rFonts w:hint="cs"/>
          <w:rtl/>
          <w:lang w:bidi="fa-IR"/>
        </w:rPr>
        <w:t>ن</w:t>
      </w:r>
      <w:r w:rsidRPr="001F3B8A">
        <w:rPr>
          <w:rFonts w:hint="cs"/>
          <w:rtl/>
          <w:lang w:bidi="fa-IR"/>
        </w:rPr>
        <w:t xml:space="preserve"> راه حل</w:t>
      </w:r>
      <w:r w:rsidR="00970949" w:rsidRPr="001F3B8A">
        <w:rPr>
          <w:rFonts w:hint="eastAsia"/>
          <w:rtl/>
          <w:lang w:bidi="fa-IR"/>
        </w:rPr>
        <w:t>‌</w:t>
      </w:r>
      <w:r w:rsidR="00B1404B" w:rsidRPr="001F3B8A">
        <w:rPr>
          <w:rFonts w:hint="cs"/>
          <w:rtl/>
          <w:lang w:bidi="fa-IR"/>
        </w:rPr>
        <w:t>های ساختگی زیاد</w:t>
      </w:r>
      <w:r w:rsidRPr="001F3B8A">
        <w:rPr>
          <w:rFonts w:hint="cs"/>
          <w:rtl/>
          <w:lang w:bidi="fa-IR"/>
        </w:rPr>
        <w:t xml:space="preserve"> و دروغ‌های فراوانی برای این </w:t>
      </w:r>
      <w:r w:rsidR="00535C1E" w:rsidRPr="001F3B8A">
        <w:rPr>
          <w:rFonts w:hint="cs"/>
          <w:rtl/>
          <w:lang w:bidi="fa-IR"/>
        </w:rPr>
        <w:t>م</w:t>
      </w:r>
      <w:r w:rsidRPr="001F3B8A">
        <w:rPr>
          <w:rFonts w:hint="cs"/>
          <w:rtl/>
          <w:lang w:bidi="fa-IR"/>
        </w:rPr>
        <w:t>شکل ساخته اند، از آن جمله روایت طولانی که در آن آمد</w:t>
      </w:r>
      <w:r w:rsidR="00EE692C" w:rsidRPr="001F3B8A">
        <w:rPr>
          <w:rFonts w:hint="cs"/>
          <w:rtl/>
          <w:lang w:bidi="fa-IR"/>
        </w:rPr>
        <w:t>ه</w:t>
      </w:r>
      <w:r>
        <w:rPr>
          <w:rFonts w:hint="cs"/>
          <w:rtl/>
          <w:lang w:bidi="fa-IR"/>
        </w:rPr>
        <w:t xml:space="preserve"> که باقر بدون سند از پیامبر</w:t>
      </w:r>
      <w:r w:rsidR="00EE72D0" w:rsidRPr="00EE72D0">
        <w:rPr>
          <w:rFonts w:ascii="AGA Arabesque" w:hAnsi="AGA Arabesque"/>
          <w:lang w:bidi="fa-IR"/>
        </w:rPr>
        <w:t></w:t>
      </w:r>
      <w:r>
        <w:rPr>
          <w:rFonts w:hint="cs"/>
          <w:rtl/>
          <w:lang w:bidi="fa-IR"/>
        </w:rPr>
        <w:t xml:space="preserve"> حدیث روایت می‌کرد مردم تعجب کردند و او را تکذیب نمودند، و اهل مدینه گفتند: «هیچ‌کسی را دروغگوتر از این ندیده‌ایم از کسی حدیث نقل می‌کند که او را ندیده است! وقتی باقر دید که چنین می‌گویند، از جابر بن عبدالله برای آنان روایت کرد، آنگاه او را تصدیق کردند، راوی می‌گوید: در حالی که سوگند به خدا که جابر نزد او می‌آمد و از او یاد می‌گرفت»</w:t>
      </w:r>
      <w:r>
        <w:rPr>
          <w:rFonts w:hint="cs"/>
          <w:vertAlign w:val="superscript"/>
          <w:rtl/>
          <w:lang w:bidi="fa-IR"/>
        </w:rPr>
        <w:t>(</w:t>
      </w:r>
      <w:r>
        <w:rPr>
          <w:rStyle w:val="FootnoteReference"/>
          <w:rtl/>
          <w:lang w:bidi="fa-IR"/>
        </w:rPr>
        <w:footnoteReference w:id="12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می‌گویم: سبحان الله</w:t>
      </w:r>
      <w:r w:rsidR="00D5745D">
        <w:rPr>
          <w:rFonts w:hint="cs"/>
          <w:rtl/>
          <w:lang w:bidi="fa-IR"/>
        </w:rPr>
        <w:t>.</w:t>
      </w:r>
      <w:r>
        <w:rPr>
          <w:rFonts w:hint="cs"/>
          <w:rtl/>
          <w:lang w:bidi="fa-IR"/>
        </w:rPr>
        <w:t>.. جابر بن عبدالله در دوران پیامبر</w:t>
      </w:r>
      <w:r w:rsidR="00EE72D0" w:rsidRPr="00EE72D0">
        <w:rPr>
          <w:rFonts w:ascii="AGA Arabesque" w:hAnsi="AGA Arabesque"/>
          <w:lang w:bidi="fa-IR"/>
        </w:rPr>
        <w:t></w:t>
      </w:r>
      <w:r>
        <w:rPr>
          <w:rFonts w:hint="cs"/>
          <w:rtl/>
          <w:lang w:bidi="fa-IR"/>
        </w:rPr>
        <w:t xml:space="preserve"> زیسته است و در کنار ایشان</w:t>
      </w:r>
      <w:r w:rsidR="00EE72D0" w:rsidRPr="00EE72D0">
        <w:rPr>
          <w:rFonts w:ascii="AGA Arabesque" w:hAnsi="AGA Arabesque"/>
          <w:lang w:bidi="fa-IR"/>
        </w:rPr>
        <w:t></w:t>
      </w:r>
      <w:r>
        <w:rPr>
          <w:rFonts w:hint="cs"/>
          <w:rtl/>
          <w:lang w:bidi="fa-IR"/>
        </w:rPr>
        <w:t xml:space="preserve"> جهاد نمود و از پیامبر دفاع کرد، و در دوران او بزرگان صحابه زنده بودند و او معاصر ابوبکر و عمر و عثمان و علی و حسن و حسین بود، از هیچ‌کسی از این بزرگان علم نیاموخت و سپس می‌آید و از باقر که این بزرگان را ندیده و از آنان علم نیاموخته، علم و دانش می‌آموزد!!</w:t>
      </w:r>
    </w:p>
    <w:p w:rsidR="003801D8" w:rsidRDefault="003801D8" w:rsidP="006859E7">
      <w:pPr>
        <w:rPr>
          <w:rtl/>
          <w:lang w:bidi="fa-IR"/>
        </w:rPr>
      </w:pPr>
      <w:r>
        <w:rPr>
          <w:rFonts w:hint="cs"/>
          <w:rtl/>
          <w:lang w:bidi="fa-IR"/>
        </w:rPr>
        <w:t>جعل‌کننده</w:t>
      </w:r>
      <w:r w:rsidR="00535C1E">
        <w:rPr>
          <w:rFonts w:hint="eastAsia"/>
          <w:rtl/>
          <w:lang w:bidi="fa-IR"/>
        </w:rPr>
        <w:t>‌ی</w:t>
      </w:r>
      <w:r>
        <w:rPr>
          <w:rFonts w:hint="cs"/>
          <w:rtl/>
          <w:lang w:bidi="fa-IR"/>
        </w:rPr>
        <w:t xml:space="preserve"> این روایت غافل از این بوده که با جعل چنین روایتی در واقع او به پیامبر</w:t>
      </w:r>
      <w:r w:rsidR="00EE72D0" w:rsidRPr="00EE72D0">
        <w:rPr>
          <w:rFonts w:ascii="AGA Arabesque" w:hAnsi="AGA Arabesque"/>
          <w:lang w:bidi="fa-IR"/>
        </w:rPr>
        <w:t></w:t>
      </w:r>
      <w:r>
        <w:rPr>
          <w:rFonts w:hint="cs"/>
          <w:rtl/>
          <w:lang w:bidi="fa-IR"/>
        </w:rPr>
        <w:t xml:space="preserve"> و بزرگان صحابه طعنه زده است که آنان در نشر این دین و تعلیم آن به مردم کوتاهی کرده‌اند، جابر صحابی بود و در دوران </w:t>
      </w:r>
      <w:r w:rsidR="005B4D25">
        <w:rPr>
          <w:rFonts w:hint="cs"/>
          <w:rtl/>
          <w:lang w:bidi="fa-IR"/>
        </w:rPr>
        <w:t xml:space="preserve">نبوت و </w:t>
      </w:r>
      <w:r>
        <w:rPr>
          <w:rFonts w:hint="cs"/>
          <w:rtl/>
          <w:lang w:bidi="fa-IR"/>
        </w:rPr>
        <w:t xml:space="preserve">خلافت </w:t>
      </w:r>
      <w:r w:rsidR="00EE692C">
        <w:rPr>
          <w:rFonts w:hint="cs"/>
          <w:rtl/>
          <w:lang w:bidi="fa-IR"/>
        </w:rPr>
        <w:t xml:space="preserve">و </w:t>
      </w:r>
      <w:r w:rsidR="005B4D25">
        <w:rPr>
          <w:rFonts w:hint="cs"/>
          <w:rtl/>
          <w:lang w:bidi="fa-IR"/>
        </w:rPr>
        <w:t xml:space="preserve">اوج </w:t>
      </w:r>
      <w:r>
        <w:rPr>
          <w:rFonts w:hint="cs"/>
          <w:rtl/>
          <w:lang w:bidi="fa-IR"/>
        </w:rPr>
        <w:t>نهضت علمی‌</w:t>
      </w:r>
      <w:r w:rsidR="00EE692C">
        <w:rPr>
          <w:rFonts w:hint="cs"/>
          <w:rtl/>
          <w:lang w:bidi="fa-IR"/>
        </w:rPr>
        <w:t xml:space="preserve"> زیسته است</w:t>
      </w:r>
      <w:r>
        <w:rPr>
          <w:rFonts w:hint="cs"/>
          <w:rtl/>
          <w:lang w:bidi="fa-IR"/>
        </w:rPr>
        <w:t xml:space="preserve"> چگونه از </w:t>
      </w:r>
      <w:r w:rsidR="00EE692C">
        <w:rPr>
          <w:rFonts w:hint="cs"/>
          <w:rtl/>
          <w:lang w:bidi="fa-IR"/>
        </w:rPr>
        <w:t xml:space="preserve">رسول الله </w:t>
      </w:r>
      <w:r w:rsidR="00EE692C" w:rsidRPr="00EE692C">
        <w:rPr>
          <w:rFonts w:cs="CTraditional Arabic" w:hint="cs"/>
          <w:rtl/>
          <w:lang w:bidi="fa-IR"/>
        </w:rPr>
        <w:t>ج</w:t>
      </w:r>
      <w:r w:rsidR="00EE692C">
        <w:rPr>
          <w:rFonts w:hint="cs"/>
          <w:rtl/>
          <w:lang w:bidi="fa-IR"/>
        </w:rPr>
        <w:t xml:space="preserve"> و بزرگان صحابه </w:t>
      </w:r>
      <w:r w:rsidR="00EE692C" w:rsidRPr="00EE692C">
        <w:rPr>
          <w:rFonts w:cs="CTraditional Arabic" w:hint="cs"/>
          <w:rtl/>
          <w:lang w:bidi="fa-IR"/>
        </w:rPr>
        <w:t>ش</w:t>
      </w:r>
      <w:r>
        <w:rPr>
          <w:rFonts w:hint="cs"/>
          <w:rtl/>
          <w:lang w:bidi="fa-IR"/>
        </w:rPr>
        <w:t xml:space="preserve"> علم فرا نگرفت و نیاز به کسی پیدا کرد که پیامبر را ندیده و از او یاد نگرفته است، همچنین این روایت طعنه به خود امام باقر است چون به او نسبت می‌دهند که او به دروغ از جابر روایت می‌کرد، و حال آن که امام باقر بالاتر از آن است که حدیث و سخنی را به کسی نسبت دهد که آن را نگفته است، و بعضی از روایات صحیح بر این دلالت می‌نمایند که ا</w:t>
      </w:r>
      <w:r w:rsidR="006859E7">
        <w:rPr>
          <w:rFonts w:hint="cs"/>
          <w:rtl/>
          <w:lang w:bidi="fa-IR"/>
        </w:rPr>
        <w:t>بوجعفر</w:t>
      </w:r>
      <w:r>
        <w:rPr>
          <w:rFonts w:hint="cs"/>
          <w:rtl/>
          <w:lang w:bidi="fa-IR"/>
        </w:rPr>
        <w:t xml:space="preserve"> باقر از جابر بن عبدالله</w:t>
      </w:r>
      <w:r w:rsidR="006859E7">
        <w:rPr>
          <w:rFonts w:hint="cs"/>
          <w:rtl/>
          <w:lang w:bidi="fa-IR"/>
        </w:rPr>
        <w:t xml:space="preserve"> علم فرا </w:t>
      </w:r>
      <w:r>
        <w:rPr>
          <w:rFonts w:hint="cs"/>
          <w:rtl/>
          <w:lang w:bidi="fa-IR"/>
        </w:rPr>
        <w:t xml:space="preserve">گرفته است، از آن جمله حدیثی که </w:t>
      </w:r>
      <w:r w:rsidR="005B4D25">
        <w:rPr>
          <w:rFonts w:hint="cs"/>
          <w:rtl/>
          <w:lang w:bidi="fa-IR"/>
        </w:rPr>
        <w:t xml:space="preserve">امام </w:t>
      </w:r>
      <w:r>
        <w:rPr>
          <w:rFonts w:hint="cs"/>
          <w:rtl/>
          <w:lang w:bidi="fa-IR"/>
        </w:rPr>
        <w:t>بخاری از ابی اسحاق روایت می‌کند که گفت: «ابوجعفر به ما گفت که او و پدرش نزد جابر بودند و نزد او گروهی نشسته بودند و او را از غسل پرسیدند</w:t>
      </w:r>
      <w:r w:rsidR="00D5745D">
        <w:rPr>
          <w:rFonts w:hint="cs"/>
          <w:rtl/>
          <w:lang w:bidi="fa-IR"/>
        </w:rPr>
        <w:t>.</w:t>
      </w:r>
      <w:r>
        <w:rPr>
          <w:rFonts w:hint="cs"/>
          <w:rtl/>
          <w:lang w:bidi="fa-IR"/>
        </w:rPr>
        <w:t>..»</w:t>
      </w:r>
    </w:p>
    <w:p w:rsidR="003801D8" w:rsidRDefault="003801D8" w:rsidP="006859E7">
      <w:pPr>
        <w:rPr>
          <w:rtl/>
          <w:lang w:bidi="fa-IR"/>
        </w:rPr>
      </w:pPr>
      <w:r>
        <w:rPr>
          <w:rFonts w:hint="cs"/>
          <w:rtl/>
          <w:lang w:bidi="fa-IR"/>
        </w:rPr>
        <w:t>و</w:t>
      </w:r>
      <w:r w:rsidR="006859E7">
        <w:rPr>
          <w:rFonts w:hint="cs"/>
          <w:rtl/>
          <w:lang w:bidi="fa-IR"/>
        </w:rPr>
        <w:t xml:space="preserve"> امام</w:t>
      </w:r>
      <w:r>
        <w:rPr>
          <w:rFonts w:hint="cs"/>
          <w:rtl/>
          <w:lang w:bidi="fa-IR"/>
        </w:rPr>
        <w:t xml:space="preserve"> مسلم در باب الحج روایت می‌کند که باقر نزد جابر بن عبدالله آمد و از او خواست که به او بیاموزد که پیامبر چگونه حج را به جا آورده است و به او گفت: مرا از حج پیامبر</w:t>
      </w:r>
      <w:r w:rsidR="00EE72D0" w:rsidRPr="00EE72D0">
        <w:rPr>
          <w:rFonts w:ascii="AGA Arabesque" w:hAnsi="AGA Arabesque"/>
          <w:lang w:bidi="fa-IR"/>
        </w:rPr>
        <w:t></w:t>
      </w:r>
      <w:r>
        <w:rPr>
          <w:rFonts w:hint="cs"/>
          <w:rtl/>
          <w:lang w:bidi="fa-IR"/>
        </w:rPr>
        <w:t xml:space="preserve"> باخبر کن</w:t>
      </w:r>
      <w:r w:rsidR="00D5745D">
        <w:rPr>
          <w:rFonts w:hint="cs"/>
          <w:rtl/>
          <w:lang w:bidi="fa-IR"/>
        </w:rPr>
        <w:t>.</w:t>
      </w:r>
      <w:r>
        <w:rPr>
          <w:rFonts w:hint="cs"/>
          <w:rtl/>
          <w:lang w:bidi="fa-IR"/>
        </w:rPr>
        <w:t>..»</w:t>
      </w:r>
    </w:p>
    <w:p w:rsidR="003801D8" w:rsidRDefault="003801D8" w:rsidP="00484A6D">
      <w:pPr>
        <w:pStyle w:val="a0"/>
        <w:rPr>
          <w:rtl/>
        </w:rPr>
      </w:pPr>
      <w:bookmarkStart w:id="110" w:name="_Toc300799590"/>
      <w:r>
        <w:rPr>
          <w:rFonts w:hint="cs"/>
          <w:rtl/>
        </w:rPr>
        <w:t>مبحث اول: روایات باقر در کتاب‌های نه‌گانه</w:t>
      </w:r>
      <w:r>
        <w:rPr>
          <w:rFonts w:hint="cs"/>
          <w:vertAlign w:val="superscript"/>
          <w:rtl/>
        </w:rPr>
        <w:t>(</w:t>
      </w:r>
      <w:r>
        <w:rPr>
          <w:rStyle w:val="FootnoteReference"/>
          <w:b w:val="0"/>
          <w:bCs w:val="0"/>
          <w:rtl/>
        </w:rPr>
        <w:footnoteReference w:id="129"/>
      </w:r>
      <w:r>
        <w:rPr>
          <w:rFonts w:hint="cs"/>
          <w:vertAlign w:val="superscript"/>
          <w:rtl/>
        </w:rPr>
        <w:t>)</w:t>
      </w:r>
      <w:bookmarkEnd w:id="110"/>
    </w:p>
    <w:p w:rsidR="003801D8" w:rsidRDefault="003801D8" w:rsidP="00484A6D">
      <w:pPr>
        <w:ind w:firstLine="0"/>
        <w:rPr>
          <w:rtl/>
          <w:lang w:bidi="fa-IR"/>
        </w:rPr>
      </w:pPr>
      <w:r>
        <w:rPr>
          <w:rFonts w:hint="cs"/>
          <w:rtl/>
          <w:lang w:bidi="fa-IR"/>
        </w:rPr>
        <w:t>وقتی روایات امام باقر را در کتاب‌های نه‌گانه بشماریم می‌بینیم که او</w:t>
      </w:r>
      <w:r w:rsidR="000C773D">
        <w:rPr>
          <w:rFonts w:hint="cs"/>
          <w:rtl/>
          <w:lang w:bidi="fa-IR"/>
        </w:rPr>
        <w:t xml:space="preserve"> </w:t>
      </w:r>
      <w:r>
        <w:rPr>
          <w:rFonts w:hint="cs"/>
          <w:rtl/>
          <w:lang w:bidi="fa-IR"/>
        </w:rPr>
        <w:t>244 حدیث روایت کرده است، و اگر روایات او را با شش تن از کسانی که پیامبر به آنان مژده بهشت داده بود می‌بینیم که روایات امام باقر بیشتر است، سردار ده یار بهشتی و پدر زن پیامبر و وزیر و خلیفه</w:t>
      </w:r>
      <w:r w:rsidR="000D70AA">
        <w:rPr>
          <w:rFonts w:hint="cs"/>
          <w:rtl/>
          <w:lang w:bidi="fa-IR"/>
        </w:rPr>
        <w:t xml:space="preserve"> </w:t>
      </w:r>
      <w:r>
        <w:rPr>
          <w:rFonts w:hint="cs"/>
          <w:rtl/>
          <w:lang w:bidi="fa-IR"/>
        </w:rPr>
        <w:t>اش ابوبکر صدیق روایت‌هایش در کتاب‌های نه‌گانه از 299 روایت بیشتر نیست، و روایات امین این امت ابوعبیده بن جراح 94 روایت است، و روایات سعید بن زید از 76 روایت بیشتر نیست و وقتی روایات عبدالرحمان بن عوف را بشماریم می‌بینیم که 99 روایت است و روایات طلحه بن عبیدالله 81 روایت و روایات زبیر بن عوام 94 روایت است و این نقطه رد کاملی است بر ادعای بعضی که می‌گویند اهل سنت از اهل بیت و علوم به جامانده از آنان روی گردان هستند.</w:t>
      </w:r>
    </w:p>
    <w:p w:rsidR="003801D8" w:rsidRDefault="003801D8" w:rsidP="003801D8">
      <w:pPr>
        <w:rPr>
          <w:rtl/>
          <w:lang w:bidi="fa-IR"/>
        </w:rPr>
      </w:pPr>
      <w:r>
        <w:rPr>
          <w:rFonts w:hint="cs"/>
          <w:rtl/>
          <w:lang w:bidi="fa-IR"/>
        </w:rPr>
        <w:t>با اینکه کثرت روای</w:t>
      </w:r>
      <w:r w:rsidR="000D70AA">
        <w:rPr>
          <w:rFonts w:hint="cs"/>
          <w:rtl/>
          <w:lang w:bidi="fa-IR"/>
        </w:rPr>
        <w:t>ت</w:t>
      </w:r>
      <w:r>
        <w:rPr>
          <w:rFonts w:hint="cs"/>
          <w:rtl/>
          <w:lang w:bidi="fa-IR"/>
        </w:rPr>
        <w:t xml:space="preserve"> معیار فقه روای نیست، ابوهریره </w:t>
      </w:r>
      <w:r w:rsidR="00E6525E" w:rsidRPr="00E6525E">
        <w:rPr>
          <w:rFonts w:cs="CTraditional Arabic" w:hint="cs"/>
          <w:rtl/>
          <w:lang w:bidi="fa-IR"/>
        </w:rPr>
        <w:t>س</w:t>
      </w:r>
      <w:r w:rsidR="00E6525E">
        <w:rPr>
          <w:rFonts w:hint="cs"/>
          <w:rtl/>
          <w:lang w:bidi="fa-IR"/>
        </w:rPr>
        <w:t xml:space="preserve"> </w:t>
      </w:r>
      <w:r>
        <w:rPr>
          <w:rFonts w:hint="cs"/>
          <w:rtl/>
          <w:lang w:bidi="fa-IR"/>
        </w:rPr>
        <w:t>که بیشتر از همه صحابه حدیث روایت کرده فقیه‌ترین صحابه نیست و خلفای چهارگانه و ام ال</w:t>
      </w:r>
      <w:r w:rsidR="00E6525E">
        <w:rPr>
          <w:rFonts w:hint="cs"/>
          <w:rtl/>
          <w:lang w:bidi="fa-IR"/>
        </w:rPr>
        <w:t>م</w:t>
      </w:r>
      <w:r>
        <w:rPr>
          <w:rFonts w:hint="cs"/>
          <w:rtl/>
          <w:lang w:bidi="fa-IR"/>
        </w:rPr>
        <w:t>ؤمنین عایشه و ابن عباس و ابن مسعود و ابی بن کعب از ابوهریره فقیه‌ترند.</w:t>
      </w:r>
    </w:p>
    <w:p w:rsidR="003801D8" w:rsidRDefault="003801D8" w:rsidP="00524D44">
      <w:pPr>
        <w:rPr>
          <w:rtl/>
          <w:lang w:bidi="fa-IR"/>
        </w:rPr>
      </w:pPr>
      <w:r>
        <w:rPr>
          <w:rFonts w:hint="cs"/>
          <w:rtl/>
          <w:lang w:bidi="fa-IR"/>
        </w:rPr>
        <w:t>و گفته</w:t>
      </w:r>
      <w:r w:rsidR="00E6525E">
        <w:rPr>
          <w:rFonts w:hint="eastAsia"/>
          <w:rtl/>
          <w:lang w:bidi="fa-IR"/>
        </w:rPr>
        <w:t>‌ی</w:t>
      </w:r>
      <w:r>
        <w:rPr>
          <w:rFonts w:hint="cs"/>
          <w:rtl/>
          <w:lang w:bidi="fa-IR"/>
        </w:rPr>
        <w:t xml:space="preserve"> پیامبر</w:t>
      </w:r>
      <w:r w:rsidR="00EE72D0" w:rsidRPr="00EE72D0">
        <w:rPr>
          <w:rFonts w:ascii="AGA Arabesque" w:hAnsi="AGA Arabesque"/>
          <w:lang w:bidi="fa-IR"/>
        </w:rPr>
        <w:t></w:t>
      </w:r>
      <w:r>
        <w:rPr>
          <w:rFonts w:hint="cs"/>
          <w:rtl/>
          <w:lang w:bidi="fa-IR"/>
        </w:rPr>
        <w:t xml:space="preserve"> که فرمود: «</w:t>
      </w:r>
      <w:r w:rsidRPr="001F3B8A">
        <w:rPr>
          <w:rFonts w:hint="cs"/>
          <w:rtl/>
          <w:lang w:bidi="fa-IR"/>
        </w:rPr>
        <w:t xml:space="preserve">خداوند </w:t>
      </w:r>
      <w:r w:rsidR="00524D44" w:rsidRPr="001F3B8A">
        <w:rPr>
          <w:rFonts w:hint="cs"/>
          <w:rtl/>
          <w:lang w:bidi="fa-IR"/>
        </w:rPr>
        <w:t>شاداب گرداند</w:t>
      </w:r>
      <w:r w:rsidRPr="001F3B8A">
        <w:rPr>
          <w:rFonts w:hint="cs"/>
          <w:rtl/>
          <w:lang w:bidi="fa-IR"/>
        </w:rPr>
        <w:t xml:space="preserve"> کسی را</w:t>
      </w:r>
      <w:r>
        <w:rPr>
          <w:rFonts w:hint="cs"/>
          <w:rtl/>
          <w:lang w:bidi="fa-IR"/>
        </w:rPr>
        <w:t xml:space="preserve"> که از ما حدیثی شنید و آن</w:t>
      </w:r>
      <w:r w:rsidR="00E6525E">
        <w:rPr>
          <w:rFonts w:hint="cs"/>
          <w:rtl/>
          <w:lang w:bidi="fa-IR"/>
        </w:rPr>
        <w:t xml:space="preserve"> را حفظ کرد تا آن را به دیگران </w:t>
      </w:r>
      <w:r>
        <w:rPr>
          <w:rFonts w:hint="cs"/>
          <w:rtl/>
          <w:lang w:bidi="fa-IR"/>
        </w:rPr>
        <w:t>رساند، و چه بسا افرادی حامل فقه هستند به سوی کسانی که فقیه‌ترند و چه بسا حاملان فقهی که فقیه نیستند»</w:t>
      </w:r>
      <w:r>
        <w:rPr>
          <w:rFonts w:hint="cs"/>
          <w:vertAlign w:val="superscript"/>
          <w:rtl/>
          <w:lang w:bidi="fa-IR"/>
        </w:rPr>
        <w:t>(</w:t>
      </w:r>
      <w:r>
        <w:rPr>
          <w:rStyle w:val="FootnoteReference"/>
          <w:rtl/>
          <w:lang w:bidi="fa-IR"/>
        </w:rPr>
        <w:footnoteReference w:id="130"/>
      </w:r>
      <w:r>
        <w:rPr>
          <w:rFonts w:hint="cs"/>
          <w:vertAlign w:val="superscript"/>
          <w:rtl/>
          <w:lang w:bidi="fa-IR"/>
        </w:rPr>
        <w:t>)</w:t>
      </w:r>
      <w:r>
        <w:rPr>
          <w:rFonts w:hint="cs"/>
          <w:rtl/>
          <w:lang w:bidi="fa-IR"/>
        </w:rPr>
        <w:t xml:space="preserve">. </w:t>
      </w:r>
    </w:p>
    <w:p w:rsidR="003801D8" w:rsidRDefault="003801D8" w:rsidP="00DD6730">
      <w:pPr>
        <w:rPr>
          <w:rtl/>
          <w:lang w:bidi="fa-IR"/>
        </w:rPr>
      </w:pPr>
      <w:r>
        <w:rPr>
          <w:rFonts w:hint="cs"/>
          <w:rtl/>
          <w:lang w:bidi="fa-IR"/>
        </w:rPr>
        <w:t>این حقیقت را منعکس می‌کند، و این واقعیت بر امام باقر در مقابل صحابه</w:t>
      </w:r>
      <w:r w:rsidR="00DD6730">
        <w:rPr>
          <w:rFonts w:hint="eastAsia"/>
          <w:rtl/>
          <w:lang w:bidi="fa-IR"/>
        </w:rPr>
        <w:t>‌</w:t>
      </w:r>
      <w:r>
        <w:rPr>
          <w:rFonts w:hint="cs"/>
          <w:rtl/>
          <w:lang w:bidi="fa-IR"/>
        </w:rPr>
        <w:t>ای که کم روایت کرده‌اند یا کسانی از معاصران باقر که به کثرت روایت معروف نبوده اند صدق پیدا می‌کند، و آنان گرچه حدیث کم روایت نموده‌اند در علم و فضل از امام باقر بالاتر بوده‌اند.</w:t>
      </w:r>
    </w:p>
    <w:p w:rsidR="003801D8" w:rsidRDefault="003801D8" w:rsidP="003801D8">
      <w:pPr>
        <w:rPr>
          <w:rFonts w:hint="cs"/>
          <w:rtl/>
          <w:lang w:bidi="fa-IR"/>
        </w:rPr>
      </w:pPr>
      <w:r>
        <w:rPr>
          <w:rFonts w:hint="cs"/>
          <w:rtl/>
          <w:lang w:bidi="fa-IR"/>
        </w:rPr>
        <w:t>در آنچه بیان خواهد شد روایات باقر را در کتاب‌های نه‌گانه مورد بررسی قرار می‌دهیم.</w:t>
      </w:r>
    </w:p>
    <w:p w:rsidR="003801D8" w:rsidRDefault="003801D8" w:rsidP="00D5745D">
      <w:pPr>
        <w:pStyle w:val="Heading3"/>
        <w:rPr>
          <w:rFonts w:hint="cs"/>
          <w:rtl/>
        </w:rPr>
      </w:pPr>
      <w:bookmarkStart w:id="111" w:name="_Toc300799591"/>
      <w:r>
        <w:rPr>
          <w:rFonts w:hint="cs"/>
          <w:rtl/>
        </w:rPr>
        <w:t>باب الطهار</w:t>
      </w:r>
      <w:r>
        <w:rPr>
          <w:rFonts w:cs="B Badr" w:hint="cs"/>
          <w:rtl/>
        </w:rPr>
        <w:t>ة</w:t>
      </w:r>
      <w:bookmarkEnd w:id="111"/>
    </w:p>
    <w:p w:rsidR="003801D8" w:rsidRDefault="003801D8" w:rsidP="00484A6D">
      <w:pPr>
        <w:rPr>
          <w:rFonts w:hint="cs"/>
          <w:rtl/>
          <w:lang w:bidi="fa-IR"/>
        </w:rPr>
      </w:pPr>
      <w:r>
        <w:rPr>
          <w:rFonts w:hint="cs"/>
          <w:b/>
          <w:bCs/>
          <w:rtl/>
          <w:lang w:bidi="fa-IR"/>
        </w:rPr>
        <w:t>حدیث اول:</w:t>
      </w:r>
      <w:r w:rsidR="00484A6D">
        <w:rPr>
          <w:rFonts w:hint="cs"/>
          <w:b/>
          <w:bCs/>
          <w:rtl/>
          <w:lang w:bidi="fa-IR"/>
        </w:rPr>
        <w:t xml:space="preserve"> </w:t>
      </w:r>
      <w:r w:rsidR="00DD6730">
        <w:rPr>
          <w:rFonts w:hint="cs"/>
          <w:rtl/>
          <w:lang w:bidi="fa-IR"/>
        </w:rPr>
        <w:t xml:space="preserve">امام </w:t>
      </w:r>
      <w:r>
        <w:rPr>
          <w:rFonts w:hint="cs"/>
          <w:rtl/>
          <w:lang w:bidi="fa-IR"/>
        </w:rPr>
        <w:t xml:space="preserve">مسلم از محمد بن علی و او از پدرش از ابن عباس </w:t>
      </w:r>
      <w:r w:rsidR="00DD6730" w:rsidRPr="00DD6730">
        <w:rPr>
          <w:rFonts w:cs="CTraditional Arabic" w:hint="cs"/>
          <w:rtl/>
          <w:lang w:bidi="fa-IR"/>
        </w:rPr>
        <w:t>س</w:t>
      </w:r>
      <w:r w:rsidR="00DD6730">
        <w:rPr>
          <w:rFonts w:hint="cs"/>
          <w:rtl/>
          <w:lang w:bidi="fa-IR"/>
        </w:rPr>
        <w:t xml:space="preserve"> </w:t>
      </w:r>
      <w:r>
        <w:rPr>
          <w:rFonts w:hint="cs"/>
          <w:rtl/>
          <w:lang w:bidi="fa-IR"/>
        </w:rPr>
        <w:t>روایت می‌کند که گفت: رسول اکرم</w:t>
      </w:r>
      <w:r w:rsidR="00EE72D0" w:rsidRPr="00EE72D0">
        <w:rPr>
          <w:rFonts w:ascii="AGA Arabesque" w:hAnsi="AGA Arabesque"/>
          <w:lang w:bidi="fa-IR"/>
        </w:rPr>
        <w:t></w:t>
      </w:r>
      <w:r>
        <w:rPr>
          <w:rFonts w:hint="cs"/>
          <w:rtl/>
          <w:lang w:bidi="fa-IR"/>
        </w:rPr>
        <w:t xml:space="preserve"> گوشتی تناول فرمود و سپس نماز خواند و وضو نگرفت»</w:t>
      </w:r>
      <w:r>
        <w:rPr>
          <w:rFonts w:hint="cs"/>
          <w:vertAlign w:val="superscript"/>
          <w:rtl/>
          <w:lang w:bidi="fa-IR"/>
        </w:rPr>
        <w:t>(</w:t>
      </w:r>
      <w:r>
        <w:rPr>
          <w:rStyle w:val="FootnoteReference"/>
          <w:rtl/>
          <w:lang w:bidi="fa-IR"/>
        </w:rPr>
        <w:footnoteReference w:id="131"/>
      </w:r>
      <w:r>
        <w:rPr>
          <w:rFonts w:hint="cs"/>
          <w:vertAlign w:val="superscript"/>
          <w:rtl/>
          <w:lang w:bidi="fa-IR"/>
        </w:rPr>
        <w:t>)</w:t>
      </w:r>
      <w:r>
        <w:rPr>
          <w:rFonts w:hint="cs"/>
          <w:rtl/>
          <w:lang w:bidi="fa-IR"/>
        </w:rPr>
        <w:t xml:space="preserve"> </w:t>
      </w:r>
    </w:p>
    <w:p w:rsidR="00484A6D" w:rsidRDefault="00484A6D" w:rsidP="003801D8">
      <w:pPr>
        <w:rPr>
          <w:rFonts w:hint="cs"/>
          <w:rtl/>
          <w:lang w:bidi="fa-IR"/>
        </w:rPr>
      </w:pPr>
    </w:p>
    <w:p w:rsidR="00484A6D" w:rsidRDefault="00484A6D" w:rsidP="003801D8">
      <w:pPr>
        <w:rPr>
          <w:rtl/>
          <w:lang w:bidi="fa-IR"/>
        </w:rPr>
      </w:pPr>
    </w:p>
    <w:p w:rsidR="003801D8" w:rsidRDefault="003801D8" w:rsidP="00484A6D">
      <w:pPr>
        <w:rPr>
          <w:rtl/>
          <w:lang w:bidi="fa-IR"/>
        </w:rPr>
      </w:pPr>
      <w:r>
        <w:rPr>
          <w:rFonts w:hint="cs"/>
          <w:b/>
          <w:bCs/>
          <w:rtl/>
          <w:lang w:bidi="fa-IR"/>
        </w:rPr>
        <w:t>حدیث دوم:</w:t>
      </w:r>
      <w:r w:rsidR="00484A6D">
        <w:rPr>
          <w:rFonts w:hint="cs"/>
          <w:b/>
          <w:bCs/>
          <w:rtl/>
          <w:lang w:bidi="fa-IR"/>
        </w:rPr>
        <w:t xml:space="preserve"> </w:t>
      </w:r>
      <w:r>
        <w:rPr>
          <w:rFonts w:hint="cs"/>
          <w:rtl/>
          <w:lang w:bidi="fa-IR"/>
        </w:rPr>
        <w:t xml:space="preserve">ترمذی از ثابت بن ابی صفیه روایت می‌کند که گفت: به ابوجعفر گفتم: </w:t>
      </w:r>
      <w:r w:rsidR="00CC657C">
        <w:rPr>
          <w:rFonts w:hint="cs"/>
          <w:rtl/>
          <w:lang w:bidi="fa-IR"/>
        </w:rPr>
        <w:t>«</w:t>
      </w:r>
      <w:r>
        <w:rPr>
          <w:rFonts w:hint="cs"/>
          <w:rtl/>
          <w:lang w:bidi="fa-IR"/>
        </w:rPr>
        <w:t>جابر برایت بیان کرده که پیامبر</w:t>
      </w:r>
      <w:r w:rsidR="00EE72D0" w:rsidRPr="00EE72D0">
        <w:rPr>
          <w:rFonts w:ascii="AGA Arabesque" w:hAnsi="AGA Arabesque"/>
          <w:lang w:bidi="fa-IR"/>
        </w:rPr>
        <w:t></w:t>
      </w:r>
      <w:r w:rsidR="009B558D">
        <w:rPr>
          <w:rFonts w:hint="cs"/>
          <w:rtl/>
          <w:lang w:bidi="fa-IR"/>
        </w:rPr>
        <w:t xml:space="preserve"> گاهی در وضوء یکبار اعضایش</w:t>
      </w:r>
      <w:r>
        <w:rPr>
          <w:rFonts w:hint="cs"/>
          <w:rtl/>
          <w:lang w:bidi="fa-IR"/>
        </w:rPr>
        <w:t xml:space="preserve"> را می‌شست و گاهی دو بار و گاهی سه بار؟ گفت: بله»</w:t>
      </w:r>
      <w:r>
        <w:rPr>
          <w:rFonts w:hint="cs"/>
          <w:vertAlign w:val="superscript"/>
          <w:rtl/>
          <w:lang w:bidi="fa-IR"/>
        </w:rPr>
        <w:t>(</w:t>
      </w:r>
      <w:r>
        <w:rPr>
          <w:rStyle w:val="FootnoteReference"/>
          <w:rtl/>
          <w:lang w:bidi="fa-IR"/>
        </w:rPr>
        <w:footnoteReference w:id="132"/>
      </w:r>
      <w:r>
        <w:rPr>
          <w:rFonts w:hint="cs"/>
          <w:vertAlign w:val="superscript"/>
          <w:rtl/>
          <w:lang w:bidi="fa-IR"/>
        </w:rPr>
        <w:t>)</w:t>
      </w:r>
      <w:r>
        <w:rPr>
          <w:rFonts w:hint="cs"/>
          <w:rtl/>
          <w:lang w:bidi="fa-IR"/>
        </w:rPr>
        <w:t>.</w:t>
      </w:r>
    </w:p>
    <w:p w:rsidR="003801D8" w:rsidRDefault="003801D8" w:rsidP="00484A6D">
      <w:pPr>
        <w:rPr>
          <w:rFonts w:hint="cs"/>
          <w:rtl/>
          <w:lang w:bidi="fa-IR"/>
        </w:rPr>
      </w:pPr>
      <w:r>
        <w:rPr>
          <w:rFonts w:hint="cs"/>
          <w:b/>
          <w:bCs/>
          <w:rtl/>
          <w:lang w:bidi="fa-IR"/>
        </w:rPr>
        <w:t>حدیث سوم:</w:t>
      </w:r>
      <w:r w:rsidR="00484A6D">
        <w:rPr>
          <w:rFonts w:hint="cs"/>
          <w:b/>
          <w:bCs/>
          <w:rtl/>
          <w:lang w:bidi="fa-IR"/>
        </w:rPr>
        <w:t xml:space="preserve"> </w:t>
      </w:r>
      <w:r>
        <w:rPr>
          <w:rFonts w:hint="cs"/>
          <w:rtl/>
          <w:lang w:bidi="fa-IR"/>
        </w:rPr>
        <w:t xml:space="preserve">نسائی با سند خود از شیبه روایت می‌کند که محمد بن علی به او گفت: </w:t>
      </w:r>
      <w:r w:rsidR="00CC657C">
        <w:rPr>
          <w:rFonts w:hint="cs"/>
          <w:rtl/>
          <w:lang w:bidi="fa-IR"/>
        </w:rPr>
        <w:t>پدرم</w:t>
      </w:r>
      <w:r>
        <w:rPr>
          <w:rFonts w:hint="cs"/>
          <w:rtl/>
          <w:lang w:bidi="fa-IR"/>
        </w:rPr>
        <w:t xml:space="preserve"> علی به ما خبر داد که حسین بن علی گفت: «پدرم از من خواست که آب وضویش را فراهم آورم آب وضوی او را آوردم و شروع به وضوء گرفتن نمود ابتدا سه بار دست‌هایش را تا مچ شست قبل از آنکه دستهایش را در ظرف وضوء فرو ببرد، سپس سه بار آب در دهان نمود و سه بار آب در بینی کرد و سپس سه بار چهره‌اش را شست و سپس دست راست‌اش را تا آرنج سه بار شست و سه بار دست چپ را نیز شست و سپس سرش را یکبار مسح کرد و آنگاه پای </w:t>
      </w:r>
      <w:r w:rsidRPr="001F3B8A">
        <w:rPr>
          <w:rFonts w:hint="cs"/>
          <w:rtl/>
          <w:lang w:bidi="fa-IR"/>
        </w:rPr>
        <w:t>راستش را تا</w:t>
      </w:r>
      <w:r w:rsidR="00524D44" w:rsidRPr="001F3B8A">
        <w:rPr>
          <w:rFonts w:hint="cs"/>
          <w:rtl/>
          <w:lang w:bidi="fa-IR"/>
        </w:rPr>
        <w:t xml:space="preserve"> قوزک</w:t>
      </w:r>
      <w:r w:rsidRPr="001F3B8A">
        <w:rPr>
          <w:rFonts w:hint="cs"/>
          <w:rtl/>
          <w:lang w:bidi="fa-IR"/>
        </w:rPr>
        <w:t xml:space="preserve"> سه بار</w:t>
      </w:r>
      <w:r>
        <w:rPr>
          <w:rFonts w:hint="cs"/>
          <w:rtl/>
          <w:lang w:bidi="fa-IR"/>
        </w:rPr>
        <w:t xml:space="preserve"> شست و سپس پای چپ را به همین صورت و سپس بلند شد و گفت: ظرف آب را به من بده، و من ظرفی را که در آن باقیمانده آبی بود که با آن وضوء گرفته بود به او دادم و او از آبی که از وضویش باقی مانده بود ایستاده نوشید، تعجب کردم وقتی شگفتی مرا دید گفت: تعجب نکن پدرت پیامبر</w:t>
      </w:r>
      <w:r w:rsidR="00EE72D0" w:rsidRPr="00EE72D0">
        <w:rPr>
          <w:rFonts w:ascii="AGA Arabesque" w:hAnsi="AGA Arabesque"/>
          <w:lang w:bidi="fa-IR"/>
        </w:rPr>
        <w:t></w:t>
      </w:r>
      <w:r>
        <w:rPr>
          <w:rFonts w:hint="cs"/>
          <w:rtl/>
          <w:lang w:bidi="fa-IR"/>
        </w:rPr>
        <w:t xml:space="preserve"> را دیده‌ام که چنین می‌کرد، برای وضویش این را </w:t>
      </w:r>
      <w:r w:rsidR="003506D4">
        <w:rPr>
          <w:rFonts w:hint="cs"/>
          <w:rtl/>
          <w:lang w:bidi="fa-IR"/>
        </w:rPr>
        <w:t>می‌گفت</w:t>
      </w:r>
      <w:r>
        <w:rPr>
          <w:rFonts w:hint="cs"/>
          <w:rtl/>
          <w:lang w:bidi="fa-IR"/>
        </w:rPr>
        <w:t>، و باقیمانده آب وضوء را ایستاده نوشید»</w:t>
      </w:r>
      <w:r>
        <w:rPr>
          <w:rFonts w:hint="cs"/>
          <w:vertAlign w:val="superscript"/>
          <w:rtl/>
          <w:lang w:bidi="fa-IR"/>
        </w:rPr>
        <w:t>(</w:t>
      </w:r>
      <w:r>
        <w:rPr>
          <w:rStyle w:val="FootnoteReference"/>
          <w:rtl/>
          <w:lang w:bidi="fa-IR"/>
        </w:rPr>
        <w:footnoteReference w:id="133"/>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چهارم:</w:t>
      </w:r>
      <w:r w:rsidR="00484A6D">
        <w:rPr>
          <w:rFonts w:hint="cs"/>
          <w:b/>
          <w:bCs/>
          <w:rtl/>
          <w:lang w:bidi="fa-IR"/>
        </w:rPr>
        <w:t xml:space="preserve"> </w:t>
      </w:r>
      <w:r>
        <w:rPr>
          <w:rFonts w:hint="cs"/>
          <w:rtl/>
          <w:lang w:bidi="fa-IR"/>
        </w:rPr>
        <w:t>نسائی با سند خود از جعفر بن محمد و او از پدرش و او از علی بن حسین از زینب بنت ام سلمه روایت می‌کند که گفت: پیامبر</w:t>
      </w:r>
      <w:r w:rsidR="00EE72D0" w:rsidRPr="00EE72D0">
        <w:rPr>
          <w:rFonts w:ascii="AGA Arabesque" w:hAnsi="AGA Arabesque"/>
          <w:lang w:bidi="fa-IR"/>
        </w:rPr>
        <w:t></w:t>
      </w:r>
      <w:r>
        <w:rPr>
          <w:rFonts w:hint="cs"/>
          <w:rtl/>
          <w:lang w:bidi="fa-IR"/>
        </w:rPr>
        <w:t xml:space="preserve"> گوشت شانه‌ای را خورد آنگاه بلال نزد ایشان آمد و رسول اکرم</w:t>
      </w:r>
      <w:r w:rsidR="00EE72D0" w:rsidRPr="00EE72D0">
        <w:rPr>
          <w:rFonts w:ascii="AGA Arabesque" w:hAnsi="AGA Arabesque"/>
          <w:lang w:bidi="fa-IR"/>
        </w:rPr>
        <w:t></w:t>
      </w:r>
      <w:r>
        <w:rPr>
          <w:rFonts w:hint="cs"/>
          <w:rtl/>
          <w:lang w:bidi="fa-IR"/>
        </w:rPr>
        <w:t xml:space="preserve"> برای ادای نماز رفت بدون آنکه که آبی استفاده کند»</w:t>
      </w:r>
      <w:r>
        <w:rPr>
          <w:rFonts w:hint="cs"/>
          <w:vertAlign w:val="superscript"/>
          <w:rtl/>
          <w:lang w:bidi="fa-IR"/>
        </w:rPr>
        <w:t>(</w:t>
      </w:r>
      <w:r>
        <w:rPr>
          <w:rStyle w:val="FootnoteReference"/>
          <w:rtl/>
          <w:lang w:bidi="fa-IR"/>
        </w:rPr>
        <w:footnoteReference w:id="134"/>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پنجم:</w:t>
      </w:r>
      <w:r w:rsidR="00484A6D">
        <w:rPr>
          <w:rFonts w:hint="cs"/>
          <w:b/>
          <w:bCs/>
          <w:rtl/>
          <w:lang w:bidi="fa-IR"/>
        </w:rPr>
        <w:t xml:space="preserve"> </w:t>
      </w:r>
      <w:r w:rsidR="00271F4B">
        <w:rPr>
          <w:rFonts w:hint="cs"/>
          <w:rtl/>
          <w:lang w:bidi="fa-IR"/>
        </w:rPr>
        <w:t xml:space="preserve">امام </w:t>
      </w:r>
      <w:r>
        <w:rPr>
          <w:rFonts w:hint="cs"/>
          <w:rtl/>
          <w:lang w:bidi="fa-IR"/>
        </w:rPr>
        <w:t>احمد با سند خود از محمد بن علی و او از پدرش و او از علی روایت می‌کند که گفت: رسول اکرم</w:t>
      </w:r>
      <w:r w:rsidR="00EE72D0" w:rsidRPr="00EE72D0">
        <w:rPr>
          <w:rFonts w:ascii="AGA Arabesque" w:hAnsi="AGA Arabesque"/>
          <w:lang w:bidi="fa-IR"/>
        </w:rPr>
        <w:t></w:t>
      </w:r>
      <w:r>
        <w:rPr>
          <w:rFonts w:hint="cs"/>
          <w:rtl/>
          <w:lang w:bidi="fa-IR"/>
        </w:rPr>
        <w:t xml:space="preserve"> به من گفت: ای علی</w:t>
      </w:r>
      <w:r w:rsidR="009136BF">
        <w:rPr>
          <w:rFonts w:hint="cs"/>
          <w:rtl/>
          <w:lang w:bidi="fa-IR"/>
        </w:rPr>
        <w:t>!</w:t>
      </w:r>
      <w:r>
        <w:rPr>
          <w:rFonts w:hint="cs"/>
          <w:rtl/>
          <w:lang w:bidi="fa-IR"/>
        </w:rPr>
        <w:t xml:space="preserve"> وضوء را کامل بگیر گرچه بر تو سخت باشد و زکات نخور و الاغ را بر اسب قرار نده</w:t>
      </w:r>
      <w:r w:rsidR="009136BF">
        <w:rPr>
          <w:rStyle w:val="FootnoteReference"/>
          <w:rtl/>
          <w:lang w:bidi="fa-IR"/>
        </w:rPr>
        <w:footnoteReference w:id="135"/>
      </w:r>
      <w:r>
        <w:rPr>
          <w:rFonts w:hint="cs"/>
          <w:rtl/>
          <w:lang w:bidi="fa-IR"/>
        </w:rPr>
        <w:t xml:space="preserve"> و با نجوم‌گران همنشینی مکن»</w:t>
      </w:r>
      <w:r>
        <w:rPr>
          <w:rFonts w:hint="cs"/>
          <w:vertAlign w:val="superscript"/>
          <w:rtl/>
          <w:lang w:bidi="fa-IR"/>
        </w:rPr>
        <w:t>(</w:t>
      </w:r>
      <w:r>
        <w:rPr>
          <w:rStyle w:val="FootnoteReference"/>
          <w:rtl/>
          <w:lang w:bidi="fa-IR"/>
        </w:rPr>
        <w:footnoteReference w:id="13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12" w:name="_Toc300799592"/>
      <w:r>
        <w:rPr>
          <w:rFonts w:hint="cs"/>
          <w:rtl/>
          <w:lang w:bidi="fa-IR"/>
        </w:rPr>
        <w:t>باب غسل</w:t>
      </w:r>
      <w:bookmarkEnd w:id="112"/>
    </w:p>
    <w:p w:rsidR="003801D8" w:rsidRDefault="003801D8" w:rsidP="00484A6D">
      <w:pPr>
        <w:rPr>
          <w:rtl/>
          <w:lang w:bidi="fa-IR"/>
        </w:rPr>
      </w:pPr>
      <w:r>
        <w:rPr>
          <w:rFonts w:hint="cs"/>
          <w:b/>
          <w:bCs/>
          <w:rtl/>
          <w:lang w:bidi="fa-IR"/>
        </w:rPr>
        <w:t xml:space="preserve">حدیث اول: </w:t>
      </w:r>
      <w:r w:rsidR="00EB1B80">
        <w:rPr>
          <w:rFonts w:hint="cs"/>
          <w:rtl/>
          <w:lang w:bidi="fa-IR"/>
        </w:rPr>
        <w:t xml:space="preserve">امام </w:t>
      </w:r>
      <w:r>
        <w:rPr>
          <w:rFonts w:hint="cs"/>
          <w:rtl/>
          <w:lang w:bidi="fa-IR"/>
        </w:rPr>
        <w:t xml:space="preserve">بخاری با سند خود از زهیر از ابی اسحاق روایت می‌کند که گفت: ابوجعفر به ما گفت که او </w:t>
      </w:r>
      <w:r w:rsidR="00EB1B80">
        <w:rPr>
          <w:rFonts w:hint="cs"/>
          <w:rtl/>
          <w:lang w:bidi="fa-IR"/>
        </w:rPr>
        <w:t xml:space="preserve">و </w:t>
      </w:r>
      <w:r>
        <w:rPr>
          <w:rFonts w:hint="cs"/>
          <w:rtl/>
          <w:lang w:bidi="fa-IR"/>
        </w:rPr>
        <w:t>پدرش و گروهی دیگر نزد جابر بن عبدالله بودند آن قوم از جابر در مورد غسل پرسیدند گفت: به اندازه</w:t>
      </w:r>
      <w:r w:rsidR="00EB1B80">
        <w:rPr>
          <w:rFonts w:hint="eastAsia"/>
          <w:rtl/>
          <w:lang w:bidi="fa-IR"/>
        </w:rPr>
        <w:t>‌ی</w:t>
      </w:r>
      <w:r>
        <w:rPr>
          <w:rFonts w:hint="cs"/>
          <w:rtl/>
          <w:lang w:bidi="fa-IR"/>
        </w:rPr>
        <w:t xml:space="preserve"> یک صاع</w:t>
      </w:r>
      <w:r w:rsidR="00EB1B80">
        <w:rPr>
          <w:rStyle w:val="FootnoteReference"/>
          <w:rtl/>
          <w:lang w:bidi="fa-IR"/>
        </w:rPr>
        <w:footnoteReference w:id="137"/>
      </w:r>
      <w:r>
        <w:rPr>
          <w:rFonts w:hint="cs"/>
          <w:rtl/>
          <w:lang w:bidi="fa-IR"/>
        </w:rPr>
        <w:t xml:space="preserve"> کفایت می‌کند، مردی گفت: این مقدار آب مرا برای غسل کفایت نمی‌کند، جابر گفت: این مقدار آب کسی را کفایت می‌کرده است که از تو موی بیشتری داشت و از تو بهتر بود.</w:t>
      </w:r>
    </w:p>
    <w:p w:rsidR="003801D8" w:rsidRDefault="003801D8" w:rsidP="00484A6D">
      <w:pPr>
        <w:rPr>
          <w:rtl/>
          <w:lang w:bidi="fa-IR"/>
        </w:rPr>
      </w:pPr>
      <w:r>
        <w:rPr>
          <w:rFonts w:hint="cs"/>
          <w:b/>
          <w:bCs/>
          <w:rtl/>
          <w:lang w:bidi="fa-IR"/>
        </w:rPr>
        <w:t>حدیث دوم:</w:t>
      </w:r>
      <w:r w:rsidR="00484A6D">
        <w:rPr>
          <w:rFonts w:hint="cs"/>
          <w:b/>
          <w:bCs/>
          <w:rtl/>
          <w:lang w:bidi="fa-IR"/>
        </w:rPr>
        <w:t xml:space="preserve"> </w:t>
      </w:r>
      <w:r w:rsidR="003F5AD0">
        <w:rPr>
          <w:rFonts w:hint="cs"/>
          <w:rtl/>
          <w:lang w:bidi="fa-IR"/>
        </w:rPr>
        <w:t xml:space="preserve">امام </w:t>
      </w:r>
      <w:r>
        <w:rPr>
          <w:rFonts w:hint="cs"/>
          <w:rtl/>
          <w:lang w:bidi="fa-IR"/>
        </w:rPr>
        <w:t>بخاری با سند خود از محمد بن علی از جابر بن عبدالله روایت می‌کند که گفت: «پیامبر</w:t>
      </w:r>
      <w:r w:rsidR="00EE72D0" w:rsidRPr="00EE72D0">
        <w:rPr>
          <w:rFonts w:ascii="AGA Arabesque" w:hAnsi="AGA Arabesque"/>
          <w:lang w:bidi="fa-IR"/>
        </w:rPr>
        <w:t></w:t>
      </w:r>
      <w:r>
        <w:rPr>
          <w:rFonts w:hint="cs"/>
          <w:rtl/>
          <w:lang w:bidi="fa-IR"/>
        </w:rPr>
        <w:t xml:space="preserve"> سه بار بر سرش آب می‌ریخت»</w:t>
      </w:r>
      <w:r>
        <w:rPr>
          <w:rFonts w:hint="cs"/>
          <w:vertAlign w:val="superscript"/>
          <w:rtl/>
          <w:lang w:bidi="fa-IR"/>
        </w:rPr>
        <w:t>(</w:t>
      </w:r>
      <w:r>
        <w:rPr>
          <w:rStyle w:val="FootnoteReference"/>
          <w:rtl/>
          <w:lang w:bidi="fa-IR"/>
        </w:rPr>
        <w:footnoteReference w:id="138"/>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سوم:</w:t>
      </w:r>
      <w:r w:rsidR="00484A6D">
        <w:rPr>
          <w:rFonts w:hint="cs"/>
          <w:b/>
          <w:bCs/>
          <w:rtl/>
          <w:lang w:bidi="fa-IR"/>
        </w:rPr>
        <w:t xml:space="preserve"> </w:t>
      </w:r>
      <w:r w:rsidR="003F5AD0">
        <w:rPr>
          <w:rFonts w:hint="cs"/>
          <w:rtl/>
          <w:lang w:bidi="fa-IR"/>
        </w:rPr>
        <w:t xml:space="preserve">امام </w:t>
      </w:r>
      <w:r>
        <w:rPr>
          <w:rFonts w:hint="cs"/>
          <w:rtl/>
          <w:lang w:bidi="fa-IR"/>
        </w:rPr>
        <w:t xml:space="preserve">بخاری با سندش از ابی جعفر روایت می‌کند که گفت: «و پسر عمویت نزد </w:t>
      </w:r>
      <w:r w:rsidR="003F5AD0">
        <w:rPr>
          <w:rFonts w:hint="cs"/>
          <w:rtl/>
          <w:lang w:bidi="fa-IR"/>
        </w:rPr>
        <w:t>من آمد (اشاره به حسن بن محمد حن</w:t>
      </w:r>
      <w:r>
        <w:rPr>
          <w:rFonts w:hint="cs"/>
          <w:rtl/>
          <w:lang w:bidi="fa-IR"/>
        </w:rPr>
        <w:t>ف</w:t>
      </w:r>
      <w:r w:rsidR="003F5AD0">
        <w:rPr>
          <w:rFonts w:hint="cs"/>
          <w:rtl/>
          <w:lang w:bidi="fa-IR"/>
        </w:rPr>
        <w:t>ی</w:t>
      </w:r>
      <w:r>
        <w:rPr>
          <w:rFonts w:hint="cs"/>
          <w:rtl/>
          <w:lang w:bidi="fa-IR"/>
        </w:rPr>
        <w:t>ه می‌کرد) و گفت: از جنابت چگونه باید غسل کرد؟ گفتم: پیامبر</w:t>
      </w:r>
      <w:r w:rsidR="00EE72D0" w:rsidRPr="00EE72D0">
        <w:rPr>
          <w:rFonts w:ascii="AGA Arabesque" w:hAnsi="AGA Arabesque"/>
          <w:lang w:bidi="fa-IR"/>
        </w:rPr>
        <w:t></w:t>
      </w:r>
      <w:r>
        <w:rPr>
          <w:rFonts w:hint="cs"/>
          <w:rtl/>
          <w:lang w:bidi="fa-IR"/>
        </w:rPr>
        <w:t xml:space="preserve"> سه مشت آب می‌گرفت و روی سرش می‌ریخت و سپس بر تمام بدنش آب می‌ریخت. آنگاه حسن به من گفت: من مردی پر مو هستم؟ گفتم: پیامبر</w:t>
      </w:r>
      <w:r w:rsidR="00EE72D0" w:rsidRPr="00EE72D0">
        <w:rPr>
          <w:rFonts w:ascii="AGA Arabesque" w:hAnsi="AGA Arabesque"/>
          <w:lang w:bidi="fa-IR"/>
        </w:rPr>
        <w:t></w:t>
      </w:r>
      <w:r>
        <w:rPr>
          <w:rFonts w:hint="cs"/>
          <w:rtl/>
          <w:lang w:bidi="fa-IR"/>
        </w:rPr>
        <w:t xml:space="preserve"> از تو بیشتر مو داشت»</w:t>
      </w:r>
      <w:r>
        <w:rPr>
          <w:rFonts w:hint="cs"/>
          <w:vertAlign w:val="superscript"/>
          <w:rtl/>
          <w:lang w:bidi="fa-IR"/>
        </w:rPr>
        <w:t>(</w:t>
      </w:r>
      <w:r>
        <w:rPr>
          <w:rStyle w:val="FootnoteReference"/>
          <w:rtl/>
          <w:lang w:bidi="fa-IR"/>
        </w:rPr>
        <w:footnoteReference w:id="139"/>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چهارم:</w:t>
      </w:r>
      <w:r w:rsidR="00484A6D">
        <w:rPr>
          <w:rFonts w:hint="cs"/>
          <w:b/>
          <w:bCs/>
          <w:rtl/>
          <w:lang w:bidi="fa-IR"/>
        </w:rPr>
        <w:t xml:space="preserve"> </w:t>
      </w:r>
      <w:r w:rsidR="003F5AD0">
        <w:rPr>
          <w:rFonts w:hint="cs"/>
          <w:rtl/>
          <w:lang w:bidi="fa-IR"/>
        </w:rPr>
        <w:t xml:space="preserve">امام </w:t>
      </w:r>
      <w:r>
        <w:rPr>
          <w:rFonts w:hint="cs"/>
          <w:rtl/>
          <w:lang w:bidi="fa-IR"/>
        </w:rPr>
        <w:t xml:space="preserve">مسلم با سند خود از جعفر از پدرش از جابر بن عبدالله روایت می‌کند که گفت: «پیامبر </w:t>
      </w:r>
      <w:r w:rsidR="003F5AD0" w:rsidRPr="003F5AD0">
        <w:rPr>
          <w:rFonts w:cs="CTraditional Arabic" w:hint="cs"/>
          <w:rtl/>
          <w:lang w:bidi="fa-IR"/>
        </w:rPr>
        <w:t>ج</w:t>
      </w:r>
      <w:r>
        <w:rPr>
          <w:rFonts w:hint="cs"/>
          <w:rtl/>
          <w:lang w:bidi="fa-IR"/>
        </w:rPr>
        <w:t xml:space="preserve"> </w:t>
      </w:r>
      <w:r w:rsidR="00DD37DA">
        <w:rPr>
          <w:rFonts w:hint="cs"/>
          <w:rtl/>
          <w:lang w:bidi="fa-IR"/>
        </w:rPr>
        <w:t>هرگاه از جنابت غسل می‌کرد سه</w:t>
      </w:r>
      <w:r>
        <w:rPr>
          <w:rFonts w:hint="cs"/>
          <w:rtl/>
          <w:lang w:bidi="fa-IR"/>
        </w:rPr>
        <w:t xml:space="preserve"> مشت آب ب</w:t>
      </w:r>
      <w:r w:rsidR="00DD37DA">
        <w:rPr>
          <w:rFonts w:hint="cs"/>
          <w:rtl/>
          <w:lang w:bidi="fa-IR"/>
        </w:rPr>
        <w:t>ر سرش می‌ریخت، حسن بن محمد به ا</w:t>
      </w:r>
      <w:r>
        <w:rPr>
          <w:rFonts w:hint="cs"/>
          <w:rtl/>
          <w:lang w:bidi="fa-IR"/>
        </w:rPr>
        <w:t>و</w:t>
      </w:r>
      <w:r w:rsidR="00DD37DA">
        <w:rPr>
          <w:rFonts w:hint="cs"/>
          <w:rtl/>
          <w:lang w:bidi="fa-IR"/>
        </w:rPr>
        <w:t xml:space="preserve"> </w:t>
      </w:r>
      <w:r>
        <w:rPr>
          <w:rFonts w:hint="cs"/>
          <w:rtl/>
          <w:lang w:bidi="fa-IR"/>
        </w:rPr>
        <w:t>گفت: موهایم زیاد و پر پشت است، جابر گفت: به او گفتم ای برادرزاده ام</w:t>
      </w:r>
      <w:r w:rsidR="00DD37DA">
        <w:rPr>
          <w:rFonts w:hint="cs"/>
          <w:rtl/>
          <w:lang w:bidi="fa-IR"/>
        </w:rPr>
        <w:t>!</w:t>
      </w:r>
      <w:r>
        <w:rPr>
          <w:rFonts w:hint="cs"/>
          <w:rtl/>
          <w:lang w:bidi="fa-IR"/>
        </w:rPr>
        <w:t xml:space="preserve"> موهای پیامبر از موهای تو بیشتر و</w:t>
      </w:r>
      <w:r w:rsidR="00DD37DA">
        <w:rPr>
          <w:rFonts w:hint="cs"/>
          <w:rtl/>
          <w:lang w:bidi="fa-IR"/>
        </w:rPr>
        <w:t xml:space="preserve"> </w:t>
      </w:r>
      <w:r>
        <w:rPr>
          <w:rFonts w:hint="cs"/>
          <w:rtl/>
          <w:lang w:bidi="fa-IR"/>
        </w:rPr>
        <w:t>بهتر بود»</w:t>
      </w:r>
      <w:r>
        <w:rPr>
          <w:rFonts w:hint="cs"/>
          <w:vertAlign w:val="superscript"/>
          <w:rtl/>
          <w:lang w:bidi="fa-IR"/>
        </w:rPr>
        <w:t>(</w:t>
      </w:r>
      <w:r>
        <w:rPr>
          <w:rStyle w:val="FootnoteReference"/>
          <w:rtl/>
          <w:lang w:bidi="fa-IR"/>
        </w:rPr>
        <w:footnoteReference w:id="140"/>
      </w:r>
      <w:r>
        <w:rPr>
          <w:rFonts w:hint="cs"/>
          <w:vertAlign w:val="superscript"/>
          <w:rtl/>
          <w:lang w:bidi="fa-IR"/>
        </w:rPr>
        <w:t>)</w:t>
      </w:r>
      <w:r>
        <w:rPr>
          <w:rFonts w:hint="cs"/>
          <w:rtl/>
          <w:lang w:bidi="fa-IR"/>
        </w:rPr>
        <w:t>.</w:t>
      </w:r>
    </w:p>
    <w:p w:rsidR="003801D8" w:rsidRDefault="003801D8" w:rsidP="00D5745D">
      <w:pPr>
        <w:pStyle w:val="Heading3"/>
        <w:rPr>
          <w:rFonts w:hint="cs"/>
          <w:rtl/>
        </w:rPr>
      </w:pPr>
      <w:bookmarkStart w:id="115" w:name="_Toc300799593"/>
      <w:r>
        <w:rPr>
          <w:rFonts w:hint="cs"/>
          <w:rtl/>
        </w:rPr>
        <w:t>باب الحیض</w:t>
      </w:r>
      <w:bookmarkEnd w:id="115"/>
    </w:p>
    <w:p w:rsidR="003801D8" w:rsidRDefault="003801D8" w:rsidP="00484A6D">
      <w:pPr>
        <w:ind w:firstLine="0"/>
        <w:rPr>
          <w:rtl/>
          <w:lang w:bidi="fa-IR"/>
        </w:rPr>
      </w:pPr>
      <w:r>
        <w:rPr>
          <w:rFonts w:hint="cs"/>
          <w:rtl/>
          <w:lang w:bidi="fa-IR"/>
        </w:rPr>
        <w:t xml:space="preserve">ابوداود با سندش از ابی جعفر روایت می‌کند: «که </w:t>
      </w:r>
      <w:r w:rsidRPr="001F3B8A">
        <w:rPr>
          <w:rFonts w:hint="cs"/>
          <w:rtl/>
          <w:lang w:bidi="fa-IR"/>
        </w:rPr>
        <w:t>عادت ماه</w:t>
      </w:r>
      <w:r w:rsidR="00D24E4A" w:rsidRPr="001F3B8A">
        <w:rPr>
          <w:rFonts w:hint="cs"/>
          <w:rtl/>
          <w:lang w:bidi="fa-IR"/>
        </w:rPr>
        <w:t xml:space="preserve">یانه </w:t>
      </w:r>
      <w:r w:rsidRPr="001F3B8A">
        <w:rPr>
          <w:rFonts w:hint="cs"/>
          <w:rtl/>
          <w:lang w:bidi="fa-IR"/>
        </w:rPr>
        <w:t>ی سوده طولانی</w:t>
      </w:r>
      <w:r>
        <w:rPr>
          <w:rFonts w:hint="cs"/>
          <w:rtl/>
          <w:lang w:bidi="fa-IR"/>
        </w:rPr>
        <w:t xml:space="preserve"> شد، پیامبر</w:t>
      </w:r>
      <w:r w:rsidR="00EE72D0" w:rsidRPr="00EE72D0">
        <w:rPr>
          <w:rFonts w:ascii="AGA Arabesque" w:hAnsi="AGA Arabesque"/>
          <w:lang w:bidi="fa-IR"/>
        </w:rPr>
        <w:t></w:t>
      </w:r>
      <w:r>
        <w:rPr>
          <w:rFonts w:hint="cs"/>
          <w:rtl/>
          <w:lang w:bidi="fa-IR"/>
        </w:rPr>
        <w:t xml:space="preserve"> به او فرمان داد که بعد از گذشت ایام عادت ماه</w:t>
      </w:r>
      <w:r w:rsidR="00DD37DA">
        <w:rPr>
          <w:rFonts w:hint="cs"/>
          <w:rtl/>
          <w:lang w:bidi="fa-IR"/>
        </w:rPr>
        <w:t>انه</w:t>
      </w:r>
      <w:r w:rsidR="00DD37DA">
        <w:rPr>
          <w:rFonts w:hint="eastAsia"/>
          <w:rtl/>
          <w:lang w:bidi="fa-IR"/>
        </w:rPr>
        <w:t>‌</w:t>
      </w:r>
      <w:r>
        <w:rPr>
          <w:rFonts w:hint="cs"/>
          <w:rtl/>
          <w:lang w:bidi="fa-IR"/>
        </w:rPr>
        <w:t>اش غسل کند و نماز بخواند»</w:t>
      </w:r>
      <w:r>
        <w:rPr>
          <w:rFonts w:hint="cs"/>
          <w:vertAlign w:val="superscript"/>
          <w:rtl/>
          <w:lang w:bidi="fa-IR"/>
        </w:rPr>
        <w:t>(</w:t>
      </w:r>
      <w:r>
        <w:rPr>
          <w:rStyle w:val="FootnoteReference"/>
          <w:rtl/>
          <w:lang w:bidi="fa-IR"/>
        </w:rPr>
        <w:footnoteReference w:id="141"/>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16" w:name="_Toc300799594"/>
      <w:r>
        <w:rPr>
          <w:rFonts w:hint="cs"/>
          <w:rtl/>
          <w:lang w:bidi="fa-IR"/>
        </w:rPr>
        <w:t>باب الصلو</w:t>
      </w:r>
      <w:r>
        <w:rPr>
          <w:rFonts w:cs="B Badr" w:hint="cs"/>
          <w:rtl/>
          <w:lang w:bidi="fa-IR"/>
        </w:rPr>
        <w:t>ة</w:t>
      </w:r>
      <w:bookmarkEnd w:id="116"/>
    </w:p>
    <w:p w:rsidR="003801D8" w:rsidRDefault="003801D8" w:rsidP="00484A6D">
      <w:pPr>
        <w:rPr>
          <w:rtl/>
          <w:lang w:bidi="fa-IR"/>
        </w:rPr>
      </w:pPr>
      <w:r>
        <w:rPr>
          <w:rFonts w:hint="cs"/>
          <w:b/>
          <w:bCs/>
          <w:rtl/>
          <w:lang w:bidi="fa-IR"/>
        </w:rPr>
        <w:t xml:space="preserve">حدیث اول: </w:t>
      </w:r>
      <w:r w:rsidR="00CB1CFB">
        <w:rPr>
          <w:rFonts w:hint="cs"/>
          <w:rtl/>
          <w:lang w:bidi="fa-IR"/>
        </w:rPr>
        <w:t xml:space="preserve">امام </w:t>
      </w:r>
      <w:r>
        <w:rPr>
          <w:rFonts w:hint="cs"/>
          <w:rtl/>
          <w:lang w:bidi="fa-IR"/>
        </w:rPr>
        <w:t>مسلم با سندش از جعفر بن محمد از پدرش از ابی مر</w:t>
      </w:r>
      <w:r w:rsidR="00CB1CFB">
        <w:rPr>
          <w:rFonts w:cs="B Badr" w:hint="cs"/>
          <w:rtl/>
          <w:lang w:bidi="fa-IR"/>
        </w:rPr>
        <w:t>ه</w:t>
      </w:r>
      <w:r>
        <w:rPr>
          <w:rFonts w:hint="cs"/>
          <w:rtl/>
          <w:lang w:bidi="fa-IR"/>
        </w:rPr>
        <w:t xml:space="preserve"> مولای عقیل از ام هانی روایت می‌کند که رسول خدا</w:t>
      </w:r>
      <w:r w:rsidR="00EE72D0" w:rsidRPr="00EE72D0">
        <w:rPr>
          <w:rFonts w:ascii="AGA Arabesque" w:hAnsi="AGA Arabesque"/>
          <w:lang w:bidi="fa-IR"/>
        </w:rPr>
        <w:t></w:t>
      </w:r>
      <w:r>
        <w:rPr>
          <w:rFonts w:hint="cs"/>
          <w:rtl/>
          <w:lang w:bidi="fa-IR"/>
        </w:rPr>
        <w:t xml:space="preserve"> در سال فتح مکه در خانه اش هشت رکعت نماز خواند در حالی که خود را فقط در یک پارچه پیچیده بود»</w:t>
      </w:r>
      <w:r>
        <w:rPr>
          <w:rFonts w:hint="cs"/>
          <w:vertAlign w:val="superscript"/>
          <w:rtl/>
          <w:lang w:bidi="fa-IR"/>
        </w:rPr>
        <w:t>(</w:t>
      </w:r>
      <w:r>
        <w:rPr>
          <w:rStyle w:val="FootnoteReference"/>
          <w:rtl/>
          <w:lang w:bidi="fa-IR"/>
        </w:rPr>
        <w:footnoteReference w:id="142"/>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دوم:</w:t>
      </w:r>
      <w:r w:rsidR="00484A6D">
        <w:rPr>
          <w:rFonts w:hint="cs"/>
          <w:b/>
          <w:bCs/>
          <w:rtl/>
          <w:lang w:bidi="fa-IR"/>
        </w:rPr>
        <w:t xml:space="preserve"> </w:t>
      </w:r>
      <w:r>
        <w:rPr>
          <w:rFonts w:hint="cs"/>
          <w:rtl/>
          <w:lang w:bidi="fa-IR"/>
        </w:rPr>
        <w:t>نسائی با سند خود از جعفر بن محمد از پدرش از جابر روایت می‌کند که رسول خدا</w:t>
      </w:r>
      <w:r w:rsidR="00267533" w:rsidRPr="00267533">
        <w:rPr>
          <w:rFonts w:ascii="AGA Arabesque" w:hAnsi="AGA Arabesque"/>
          <w:lang w:bidi="fa-IR"/>
        </w:rPr>
        <w:t></w:t>
      </w:r>
      <w:r>
        <w:rPr>
          <w:rFonts w:hint="cs"/>
          <w:rtl/>
          <w:lang w:bidi="fa-IR"/>
        </w:rPr>
        <w:t xml:space="preserve"> در نمازش بعد از تشهد </w:t>
      </w:r>
      <w:r w:rsidR="003506D4">
        <w:rPr>
          <w:rFonts w:hint="cs"/>
          <w:rtl/>
          <w:lang w:bidi="fa-IR"/>
        </w:rPr>
        <w:t>می‌گفت</w:t>
      </w:r>
      <w:r>
        <w:rPr>
          <w:rFonts w:hint="cs"/>
          <w:rtl/>
          <w:lang w:bidi="fa-IR"/>
        </w:rPr>
        <w:t>: «بهترین سخن کلام خداست و بهترین رهنمود رهنمود محمد</w:t>
      </w:r>
      <w:r w:rsidR="00EE72D0" w:rsidRPr="00EE72D0">
        <w:rPr>
          <w:rFonts w:ascii="AGA Arabesque" w:hAnsi="AGA Arabesque"/>
          <w:lang w:bidi="fa-IR"/>
        </w:rPr>
        <w:t></w:t>
      </w:r>
      <w:r>
        <w:rPr>
          <w:rFonts w:hint="cs"/>
          <w:rtl/>
          <w:lang w:bidi="fa-IR"/>
        </w:rPr>
        <w:t xml:space="preserve"> است»</w:t>
      </w:r>
      <w:r>
        <w:rPr>
          <w:rFonts w:hint="cs"/>
          <w:vertAlign w:val="superscript"/>
          <w:rtl/>
          <w:lang w:bidi="fa-IR"/>
        </w:rPr>
        <w:t>(</w:t>
      </w:r>
      <w:r>
        <w:rPr>
          <w:rStyle w:val="FootnoteReference"/>
          <w:rtl/>
          <w:lang w:bidi="fa-IR"/>
        </w:rPr>
        <w:footnoteReference w:id="143"/>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سوم:</w:t>
      </w:r>
      <w:r w:rsidR="00484A6D">
        <w:rPr>
          <w:rFonts w:hint="cs"/>
          <w:b/>
          <w:bCs/>
          <w:rtl/>
          <w:lang w:bidi="fa-IR"/>
        </w:rPr>
        <w:t xml:space="preserve"> </w:t>
      </w:r>
      <w:r>
        <w:rPr>
          <w:rFonts w:hint="cs"/>
          <w:rtl/>
          <w:lang w:bidi="fa-IR"/>
        </w:rPr>
        <w:t>امام احمد از محمد بن علی ابوجعفر از اسامه بن زید روایت می‌کند که گفت: پیامبر</w:t>
      </w:r>
      <w:r w:rsidR="00267533" w:rsidRPr="00267533">
        <w:rPr>
          <w:rFonts w:ascii="AGA Arabesque" w:hAnsi="AGA Arabesque"/>
          <w:lang w:bidi="fa-IR"/>
        </w:rPr>
        <w:t></w:t>
      </w:r>
      <w:r>
        <w:rPr>
          <w:rFonts w:hint="cs"/>
          <w:rtl/>
          <w:lang w:bidi="fa-IR"/>
        </w:rPr>
        <w:t xml:space="preserve"> در کعبه نماز خواند»</w:t>
      </w:r>
      <w:r>
        <w:rPr>
          <w:rFonts w:hint="cs"/>
          <w:vertAlign w:val="superscript"/>
          <w:rtl/>
          <w:lang w:bidi="fa-IR"/>
        </w:rPr>
        <w:t>(</w:t>
      </w:r>
      <w:r>
        <w:rPr>
          <w:rStyle w:val="FootnoteReference"/>
          <w:rtl/>
          <w:lang w:bidi="fa-IR"/>
        </w:rPr>
        <w:footnoteReference w:id="144"/>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چهارم:</w:t>
      </w:r>
      <w:r w:rsidR="00484A6D">
        <w:rPr>
          <w:rFonts w:hint="cs"/>
          <w:b/>
          <w:bCs/>
          <w:rtl/>
          <w:lang w:bidi="fa-IR"/>
        </w:rPr>
        <w:t xml:space="preserve"> </w:t>
      </w:r>
      <w:r>
        <w:rPr>
          <w:rFonts w:hint="cs"/>
          <w:rtl/>
          <w:lang w:bidi="fa-IR"/>
        </w:rPr>
        <w:t>امام احمد با سند خود از ابوجعفر از اسامه روایت می‌کند که پیامبر</w:t>
      </w:r>
      <w:r w:rsidR="00EE72D0" w:rsidRPr="00EE72D0">
        <w:rPr>
          <w:rFonts w:ascii="AGA Arabesque" w:hAnsi="AGA Arabesque"/>
          <w:lang w:bidi="fa-IR"/>
        </w:rPr>
        <w:t></w:t>
      </w:r>
      <w:r>
        <w:rPr>
          <w:rFonts w:hint="cs"/>
          <w:rtl/>
          <w:lang w:bidi="fa-IR"/>
        </w:rPr>
        <w:t xml:space="preserve"> در کعبه نماز خواند</w:t>
      </w:r>
      <w:r w:rsidR="00C07F2D">
        <w:rPr>
          <w:rFonts w:hint="cs"/>
          <w:rtl/>
          <w:lang w:bidi="fa-IR"/>
        </w:rPr>
        <w:t>ند</w:t>
      </w:r>
      <w:r>
        <w:rPr>
          <w:rFonts w:hint="cs"/>
          <w:vertAlign w:val="superscript"/>
          <w:rtl/>
          <w:lang w:bidi="fa-IR"/>
        </w:rPr>
        <w:t>(</w:t>
      </w:r>
      <w:r>
        <w:rPr>
          <w:rStyle w:val="FootnoteReference"/>
          <w:rtl/>
          <w:lang w:bidi="fa-IR"/>
        </w:rPr>
        <w:footnoteReference w:id="145"/>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پنجم:</w:t>
      </w:r>
      <w:r w:rsidR="00484A6D">
        <w:rPr>
          <w:rFonts w:hint="cs"/>
          <w:b/>
          <w:bCs/>
          <w:rtl/>
          <w:lang w:bidi="fa-IR"/>
        </w:rPr>
        <w:t xml:space="preserve"> </w:t>
      </w:r>
      <w:r>
        <w:rPr>
          <w:rFonts w:hint="cs"/>
          <w:rtl/>
          <w:lang w:bidi="fa-IR"/>
        </w:rPr>
        <w:t>امام احمد با سند خود از جعفر بن محمد از پدرش از عبدالله بن مالک بن بحینه روایت می‌کند که پیامبر</w:t>
      </w:r>
      <w:r w:rsidR="00EE72D0" w:rsidRPr="00EE72D0">
        <w:rPr>
          <w:rFonts w:ascii="AGA Arabesque" w:hAnsi="AGA Arabesque"/>
          <w:lang w:bidi="fa-IR"/>
        </w:rPr>
        <w:t></w:t>
      </w:r>
      <w:r>
        <w:rPr>
          <w:rFonts w:hint="cs"/>
          <w:rtl/>
          <w:lang w:bidi="fa-IR"/>
        </w:rPr>
        <w:t xml:space="preserve"> برای ا</w:t>
      </w:r>
      <w:r w:rsidR="006A7876">
        <w:rPr>
          <w:rFonts w:hint="cs"/>
          <w:rtl/>
          <w:lang w:bidi="fa-IR"/>
        </w:rPr>
        <w:t>دای نماز صبح بیرون آمد و ابن قش</w:t>
      </w:r>
      <w:r>
        <w:rPr>
          <w:rFonts w:hint="cs"/>
          <w:rtl/>
          <w:lang w:bidi="fa-IR"/>
        </w:rPr>
        <w:t>ب نماز می‌خواند، پیامبر بر شانه</w:t>
      </w:r>
      <w:r w:rsidR="006A7876">
        <w:rPr>
          <w:rFonts w:hint="eastAsia"/>
          <w:rtl/>
          <w:lang w:bidi="fa-IR"/>
        </w:rPr>
        <w:t>‌ی</w:t>
      </w:r>
      <w:r w:rsidR="006A7876">
        <w:rPr>
          <w:rFonts w:hint="cs"/>
          <w:rtl/>
          <w:lang w:bidi="fa-IR"/>
        </w:rPr>
        <w:t xml:space="preserve"> او زد و گفت: ای ابن قش</w:t>
      </w:r>
      <w:r>
        <w:rPr>
          <w:rFonts w:hint="cs"/>
          <w:rtl/>
          <w:lang w:bidi="fa-IR"/>
        </w:rPr>
        <w:t>ب نماز صبح را چهار رکعت می‌خوانی یا آن را دو بار می‌خوانی</w:t>
      </w:r>
      <w:r w:rsidR="00C07F2D">
        <w:rPr>
          <w:rFonts w:hint="cs"/>
          <w:vertAlign w:val="superscript"/>
          <w:rtl/>
          <w:lang w:bidi="fa-IR"/>
        </w:rPr>
        <w:t xml:space="preserve"> </w:t>
      </w:r>
      <w:r>
        <w:rPr>
          <w:rFonts w:hint="cs"/>
          <w:vertAlign w:val="superscript"/>
          <w:rtl/>
          <w:lang w:bidi="fa-IR"/>
        </w:rPr>
        <w:t>(</w:t>
      </w:r>
      <w:r>
        <w:rPr>
          <w:rStyle w:val="FootnoteReference"/>
          <w:rtl/>
          <w:lang w:bidi="fa-IR"/>
        </w:rPr>
        <w:footnoteReference w:id="14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17" w:name="_Toc300799595"/>
      <w:r>
        <w:rPr>
          <w:rFonts w:hint="cs"/>
          <w:rtl/>
          <w:lang w:bidi="fa-IR"/>
        </w:rPr>
        <w:t>اوقات نماز</w:t>
      </w:r>
      <w:bookmarkEnd w:id="117"/>
    </w:p>
    <w:p w:rsidR="003801D8" w:rsidRDefault="003801D8" w:rsidP="00484A6D">
      <w:pPr>
        <w:rPr>
          <w:rFonts w:hint="cs"/>
          <w:rtl/>
          <w:lang w:bidi="fa-IR"/>
        </w:rPr>
      </w:pPr>
      <w:r>
        <w:rPr>
          <w:rFonts w:hint="cs"/>
          <w:b/>
          <w:bCs/>
          <w:rtl/>
          <w:lang w:bidi="fa-IR"/>
        </w:rPr>
        <w:t>حدیث اول:</w:t>
      </w:r>
      <w:r w:rsidR="00484A6D">
        <w:rPr>
          <w:rFonts w:hint="cs"/>
          <w:b/>
          <w:bCs/>
          <w:rtl/>
          <w:lang w:bidi="fa-IR"/>
        </w:rPr>
        <w:t xml:space="preserve"> </w:t>
      </w:r>
      <w:r>
        <w:rPr>
          <w:rFonts w:hint="cs"/>
          <w:rtl/>
          <w:lang w:bidi="fa-IR"/>
        </w:rPr>
        <w:t>نسائی با سند خود از جعفر بن محمد بن علی بن حسین از پدرش روایت می‌کند که جابر بن عبدالله گفت: پیامبر</w:t>
      </w:r>
      <w:r w:rsidR="00EE72D0" w:rsidRPr="00EE72D0">
        <w:rPr>
          <w:rFonts w:ascii="AGA Arabesque" w:hAnsi="AGA Arabesque"/>
          <w:lang w:bidi="fa-IR"/>
        </w:rPr>
        <w:t></w:t>
      </w:r>
      <w:r>
        <w:rPr>
          <w:rFonts w:hint="cs"/>
          <w:rtl/>
          <w:lang w:bidi="fa-IR"/>
        </w:rPr>
        <w:t xml:space="preserve"> نماز صبح را وقتی خواند که صبح برای او آشکار گردید»</w:t>
      </w:r>
      <w:r>
        <w:rPr>
          <w:rFonts w:hint="cs"/>
          <w:vertAlign w:val="superscript"/>
          <w:rtl/>
          <w:lang w:bidi="fa-IR"/>
        </w:rPr>
        <w:t>(</w:t>
      </w:r>
      <w:r>
        <w:rPr>
          <w:rStyle w:val="FootnoteReference"/>
          <w:rtl/>
          <w:lang w:bidi="fa-IR"/>
        </w:rPr>
        <w:footnoteReference w:id="147"/>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دوم:</w:t>
      </w:r>
      <w:r w:rsidR="00484A6D">
        <w:rPr>
          <w:rFonts w:hint="cs"/>
          <w:b/>
          <w:bCs/>
          <w:rtl/>
          <w:lang w:bidi="fa-IR"/>
        </w:rPr>
        <w:t xml:space="preserve"> </w:t>
      </w:r>
      <w:r>
        <w:rPr>
          <w:rFonts w:hint="cs"/>
          <w:rtl/>
          <w:lang w:bidi="fa-IR"/>
        </w:rPr>
        <w:t>نسائی با سندش از جعفر بن محمد از پدرش روایت می‌کند که جابر بن عبدالله گفت: پیامبر</w:t>
      </w:r>
      <w:r w:rsidR="00EE72D0" w:rsidRPr="00EE72D0">
        <w:rPr>
          <w:rFonts w:ascii="AGA Arabesque" w:hAnsi="AGA Arabesque"/>
          <w:lang w:bidi="fa-IR"/>
        </w:rPr>
        <w:t></w:t>
      </w:r>
      <w:r>
        <w:rPr>
          <w:rFonts w:hint="cs"/>
          <w:rtl/>
          <w:lang w:bidi="fa-IR"/>
        </w:rPr>
        <w:t xml:space="preserve"> </w:t>
      </w:r>
      <w:r w:rsidR="00C153FC">
        <w:rPr>
          <w:rFonts w:hint="cs"/>
          <w:rtl/>
          <w:lang w:bidi="fa-IR"/>
        </w:rPr>
        <w:t>(هنگام حج) پیاده به حرکت در آمد</w:t>
      </w:r>
      <w:r>
        <w:rPr>
          <w:rFonts w:hint="cs"/>
          <w:rtl/>
          <w:lang w:bidi="fa-IR"/>
        </w:rPr>
        <w:t xml:space="preserve"> تا آن که به عرفه آمد، دید که خیمه را برای ایشان در نمره نصب کرده‌اند، ایشان در آن‌جا اقامت نمود تا اینکه خورشید از وسط آسمان به سوی غرب منحرف شد، آنگاه فرمان داد که شترش را آماده کردند و حرکت کرد تا آنکه در وسط رودخانه رسید، آنجا برای مردم سخنرانی کرد و سپس بلال اذان گفت و ایشان نماز عصر را خواند و بین ظهر و عصر دیگر نمازی نخواند»</w:t>
      </w:r>
      <w:r>
        <w:rPr>
          <w:rFonts w:hint="cs"/>
          <w:vertAlign w:val="superscript"/>
          <w:rtl/>
          <w:lang w:bidi="fa-IR"/>
        </w:rPr>
        <w:t>(</w:t>
      </w:r>
      <w:r>
        <w:rPr>
          <w:rStyle w:val="FootnoteReference"/>
          <w:rtl/>
          <w:lang w:bidi="fa-IR"/>
        </w:rPr>
        <w:footnoteReference w:id="148"/>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18" w:name="_Toc300799596"/>
      <w:r>
        <w:rPr>
          <w:rFonts w:hint="cs"/>
          <w:rtl/>
          <w:lang w:bidi="fa-IR"/>
        </w:rPr>
        <w:t>باب جمعه</w:t>
      </w:r>
      <w:bookmarkEnd w:id="118"/>
    </w:p>
    <w:p w:rsidR="003801D8" w:rsidRDefault="003801D8" w:rsidP="00484A6D">
      <w:pPr>
        <w:rPr>
          <w:rtl/>
          <w:lang w:bidi="fa-IR"/>
        </w:rPr>
      </w:pPr>
      <w:r>
        <w:rPr>
          <w:rFonts w:hint="cs"/>
          <w:b/>
          <w:bCs/>
          <w:rtl/>
          <w:lang w:bidi="fa-IR"/>
        </w:rPr>
        <w:t>حدیث اول:</w:t>
      </w:r>
      <w:r w:rsidR="00484A6D">
        <w:rPr>
          <w:rFonts w:hint="cs"/>
          <w:b/>
          <w:bCs/>
          <w:rtl/>
          <w:lang w:bidi="fa-IR"/>
        </w:rPr>
        <w:t xml:space="preserve"> </w:t>
      </w:r>
      <w:r w:rsidR="00BF0DF6">
        <w:rPr>
          <w:rFonts w:hint="cs"/>
          <w:rtl/>
          <w:lang w:bidi="fa-IR"/>
        </w:rPr>
        <w:t xml:space="preserve">امام </w:t>
      </w:r>
      <w:r>
        <w:rPr>
          <w:rFonts w:hint="cs"/>
          <w:rtl/>
          <w:lang w:bidi="fa-IR"/>
        </w:rPr>
        <w:t>مسلم با سند خود از جعفر بن محمد از پدرش از جابر بن عبدالله روایت می‌کند که گفت: ما با پیامبر</w:t>
      </w:r>
      <w:r w:rsidR="00EE72D0" w:rsidRPr="00EE72D0">
        <w:rPr>
          <w:rFonts w:ascii="AGA Arabesque" w:hAnsi="AGA Arabesque"/>
          <w:lang w:bidi="fa-IR"/>
        </w:rPr>
        <w:t></w:t>
      </w:r>
      <w:r>
        <w:rPr>
          <w:rFonts w:hint="cs"/>
          <w:rtl/>
          <w:lang w:bidi="fa-IR"/>
        </w:rPr>
        <w:t xml:space="preserve"> نماز می‌خواندیم و بر می‌گشتیم و گوسفندان خود را می‌دوشیدیم، حسن می‌گوید به جعفر گفتم: چه وقت بود؟ گفت به هنگام زوال خورشید»</w:t>
      </w:r>
      <w:r>
        <w:rPr>
          <w:rFonts w:hint="cs"/>
          <w:vertAlign w:val="superscript"/>
          <w:rtl/>
          <w:lang w:bidi="fa-IR"/>
        </w:rPr>
        <w:t>(</w:t>
      </w:r>
      <w:r>
        <w:rPr>
          <w:rStyle w:val="FootnoteReference"/>
          <w:rtl/>
          <w:lang w:bidi="fa-IR"/>
        </w:rPr>
        <w:footnoteReference w:id="149"/>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دوم:</w:t>
      </w:r>
      <w:r w:rsidR="00484A6D">
        <w:rPr>
          <w:rFonts w:hint="cs"/>
          <w:b/>
          <w:bCs/>
          <w:rtl/>
          <w:lang w:bidi="fa-IR"/>
        </w:rPr>
        <w:t xml:space="preserve"> </w:t>
      </w:r>
      <w:r w:rsidR="00BF0DF6">
        <w:rPr>
          <w:rFonts w:hint="cs"/>
          <w:rtl/>
          <w:lang w:bidi="fa-IR"/>
        </w:rPr>
        <w:t xml:space="preserve">امام </w:t>
      </w:r>
      <w:r>
        <w:rPr>
          <w:rFonts w:hint="cs"/>
          <w:rtl/>
          <w:lang w:bidi="fa-IR"/>
        </w:rPr>
        <w:t>مسلم از جعفر و او از پدرش از ابورافع روایت می‌کند که گفت: «مروان به مکه رفت و ابوهریره را در مدینه به عنو</w:t>
      </w:r>
      <w:r w:rsidR="00F31BDB">
        <w:rPr>
          <w:rFonts w:hint="cs"/>
          <w:rtl/>
          <w:lang w:bidi="fa-IR"/>
        </w:rPr>
        <w:t>ا</w:t>
      </w:r>
      <w:r>
        <w:rPr>
          <w:rFonts w:hint="cs"/>
          <w:rtl/>
          <w:lang w:bidi="fa-IR"/>
        </w:rPr>
        <w:t>ن</w:t>
      </w:r>
      <w:r w:rsidR="00F31BDB">
        <w:rPr>
          <w:rFonts w:hint="cs"/>
          <w:rtl/>
          <w:lang w:bidi="fa-IR"/>
        </w:rPr>
        <w:t xml:space="preserve"> </w:t>
      </w:r>
      <w:r>
        <w:rPr>
          <w:rFonts w:hint="cs"/>
          <w:rtl/>
          <w:lang w:bidi="fa-IR"/>
        </w:rPr>
        <w:t xml:space="preserve">‌جانشین خود تعیین کرد، ابوهریره </w:t>
      </w:r>
      <w:r w:rsidR="00F31BDB" w:rsidRPr="00F31BDB">
        <w:rPr>
          <w:rFonts w:cs="CTraditional Arabic" w:hint="cs"/>
          <w:rtl/>
          <w:lang w:bidi="fa-IR"/>
        </w:rPr>
        <w:t>س</w:t>
      </w:r>
      <w:r w:rsidR="00F31BDB">
        <w:rPr>
          <w:rFonts w:hint="cs"/>
          <w:rtl/>
          <w:lang w:bidi="fa-IR"/>
        </w:rPr>
        <w:t xml:space="preserve"> </w:t>
      </w:r>
      <w:r>
        <w:rPr>
          <w:rFonts w:hint="cs"/>
          <w:rtl/>
          <w:lang w:bidi="fa-IR"/>
        </w:rPr>
        <w:t>با ما نماز جمعه را خواند در رکعت دوم بعد از سوره</w:t>
      </w:r>
      <w:r w:rsidR="004B29B3">
        <w:rPr>
          <w:rFonts w:hint="eastAsia"/>
          <w:rtl/>
          <w:lang w:bidi="fa-IR"/>
        </w:rPr>
        <w:t>‌ی</w:t>
      </w:r>
      <w:r>
        <w:rPr>
          <w:rFonts w:hint="cs"/>
          <w:rtl/>
          <w:lang w:bidi="fa-IR"/>
        </w:rPr>
        <w:t xml:space="preserve"> جمعه </w:t>
      </w:r>
      <w:r>
        <w:rPr>
          <w:rFonts w:hint="cs"/>
          <w:b/>
          <w:bCs/>
          <w:rtl/>
          <w:lang w:bidi="fa-IR"/>
        </w:rPr>
        <w:t>اذا جاءک المنافقون</w:t>
      </w:r>
      <w:r>
        <w:rPr>
          <w:rFonts w:hint="cs"/>
          <w:rtl/>
          <w:lang w:bidi="fa-IR"/>
        </w:rPr>
        <w:t xml:space="preserve"> را خواند، بعد از آن که او نماز را تمام کرد نزد او آمدم و گفتم: شما دو سوره ای را خواندی که علی بن ابی طالب در کوفه می‌خواند، ابوهریره گفت: از پیامبر</w:t>
      </w:r>
      <w:r w:rsidR="00EE72D0" w:rsidRPr="00EE72D0">
        <w:rPr>
          <w:rFonts w:ascii="AGA Arabesque" w:hAnsi="AGA Arabesque"/>
          <w:lang w:bidi="fa-IR"/>
        </w:rPr>
        <w:t></w:t>
      </w:r>
      <w:r>
        <w:rPr>
          <w:rFonts w:hint="cs"/>
          <w:rtl/>
          <w:lang w:bidi="fa-IR"/>
        </w:rPr>
        <w:t xml:space="preserve"> شنیده ام که این دو سوره را در نماز جمعه می‌خواند»</w:t>
      </w:r>
      <w:r>
        <w:rPr>
          <w:rFonts w:hint="cs"/>
          <w:vertAlign w:val="superscript"/>
          <w:rtl/>
          <w:lang w:bidi="fa-IR"/>
        </w:rPr>
        <w:t>(</w:t>
      </w:r>
      <w:r>
        <w:rPr>
          <w:rStyle w:val="FootnoteReference"/>
          <w:rtl/>
          <w:lang w:bidi="fa-IR"/>
        </w:rPr>
        <w:footnoteReference w:id="150"/>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سوم:</w:t>
      </w:r>
      <w:r w:rsidR="00484A6D">
        <w:rPr>
          <w:rFonts w:hint="cs"/>
          <w:b/>
          <w:bCs/>
          <w:rtl/>
          <w:lang w:bidi="fa-IR"/>
        </w:rPr>
        <w:t xml:space="preserve"> </w:t>
      </w:r>
      <w:r w:rsidR="004B29B3">
        <w:rPr>
          <w:rFonts w:hint="cs"/>
          <w:rtl/>
          <w:lang w:bidi="fa-IR"/>
        </w:rPr>
        <w:t xml:space="preserve">امام </w:t>
      </w:r>
      <w:r>
        <w:rPr>
          <w:rFonts w:hint="cs"/>
          <w:rtl/>
          <w:lang w:bidi="fa-IR"/>
        </w:rPr>
        <w:t>مسلم با سند خود از جعفر از پدرش روایت می‌کند که او از جابر بن عبدالله پرسید: «پیامبر</w:t>
      </w:r>
      <w:r w:rsidR="00EE72D0" w:rsidRPr="00EE72D0">
        <w:rPr>
          <w:rFonts w:ascii="AGA Arabesque" w:hAnsi="AGA Arabesque"/>
          <w:lang w:bidi="fa-IR"/>
        </w:rPr>
        <w:t></w:t>
      </w:r>
      <w:r>
        <w:rPr>
          <w:rFonts w:hint="cs"/>
          <w:rtl/>
          <w:lang w:bidi="fa-IR"/>
        </w:rPr>
        <w:t xml:space="preserve"> چه وقت نماز جمعه را می‌خواند؟ گفت: ایشان نماز را می‌خواند و سپس ما می‌رفتیم و شتران خود را روانه می‌کردیم، عبدالله در روایت خود اضافه کرده هنگامی که خورشید زوال می‌شد»</w:t>
      </w:r>
      <w:r>
        <w:rPr>
          <w:rFonts w:hint="cs"/>
          <w:vertAlign w:val="superscript"/>
          <w:rtl/>
          <w:lang w:bidi="fa-IR"/>
        </w:rPr>
        <w:t>(</w:t>
      </w:r>
      <w:r>
        <w:rPr>
          <w:rStyle w:val="FootnoteReference"/>
          <w:rtl/>
          <w:lang w:bidi="fa-IR"/>
        </w:rPr>
        <w:footnoteReference w:id="151"/>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چهارم:</w:t>
      </w:r>
      <w:r w:rsidR="00484A6D">
        <w:rPr>
          <w:rFonts w:hint="cs"/>
          <w:b/>
          <w:bCs/>
          <w:rtl/>
          <w:lang w:bidi="fa-IR"/>
        </w:rPr>
        <w:t xml:space="preserve"> </w:t>
      </w:r>
      <w:r w:rsidR="00C357C9">
        <w:rPr>
          <w:rFonts w:hint="cs"/>
          <w:rtl/>
          <w:lang w:bidi="fa-IR"/>
        </w:rPr>
        <w:t xml:space="preserve">امام </w:t>
      </w:r>
      <w:r>
        <w:rPr>
          <w:rFonts w:hint="cs"/>
          <w:rtl/>
          <w:lang w:bidi="fa-IR"/>
        </w:rPr>
        <w:t>مسلم با سند خود از جعفر بن محمد از پدرش از جابر بن عبدالله روایت می‌کند که گفت: «پیامبر</w:t>
      </w:r>
      <w:r w:rsidR="00EE72D0" w:rsidRPr="00EE72D0">
        <w:rPr>
          <w:rFonts w:ascii="AGA Arabesque" w:hAnsi="AGA Arabesque"/>
          <w:lang w:bidi="fa-IR"/>
        </w:rPr>
        <w:t></w:t>
      </w:r>
      <w:r>
        <w:rPr>
          <w:rFonts w:hint="cs"/>
          <w:rtl/>
          <w:lang w:bidi="fa-IR"/>
        </w:rPr>
        <w:t xml:space="preserve"> وقتی خطبه ایراد می‌نمود چشم‌هایش قرمز می‌شد و صدایش بلند می‌شد و خشمگین می‌گشت گویا خطر لشکری را به اطلاع می‌رسانید و </w:t>
      </w:r>
      <w:r w:rsidR="003506D4">
        <w:rPr>
          <w:rFonts w:hint="cs"/>
          <w:rtl/>
          <w:lang w:bidi="fa-IR"/>
        </w:rPr>
        <w:t>می‌گفت</w:t>
      </w:r>
      <w:r>
        <w:rPr>
          <w:rFonts w:hint="cs"/>
          <w:rtl/>
          <w:lang w:bidi="fa-IR"/>
        </w:rPr>
        <w:t>: اما بعد بهترین سخن کتاب خدا و بهترین رهنمود، رهنمود محمد است و بدترین چیزها بدعت</w:t>
      </w:r>
      <w:r w:rsidR="00C357C9">
        <w:rPr>
          <w:rFonts w:hint="eastAsia"/>
          <w:rtl/>
          <w:lang w:bidi="fa-IR"/>
        </w:rPr>
        <w:t>‌</w:t>
      </w:r>
      <w:r>
        <w:rPr>
          <w:rFonts w:hint="cs"/>
          <w:rtl/>
          <w:lang w:bidi="fa-IR"/>
        </w:rPr>
        <w:t xml:space="preserve">ها می‌باشد و </w:t>
      </w:r>
      <w:r w:rsidR="00C357C9">
        <w:rPr>
          <w:rFonts w:hint="cs"/>
          <w:rtl/>
          <w:lang w:bidi="fa-IR"/>
        </w:rPr>
        <w:t>ه</w:t>
      </w:r>
      <w:r>
        <w:rPr>
          <w:rFonts w:hint="cs"/>
          <w:rtl/>
          <w:lang w:bidi="fa-IR"/>
        </w:rPr>
        <w:t xml:space="preserve">ر بدعتی گمراهی است، سپس </w:t>
      </w:r>
      <w:r w:rsidR="003506D4">
        <w:rPr>
          <w:rFonts w:hint="cs"/>
          <w:rtl/>
          <w:lang w:bidi="fa-IR"/>
        </w:rPr>
        <w:t>می‌گفت</w:t>
      </w:r>
      <w:r>
        <w:rPr>
          <w:rFonts w:hint="cs"/>
          <w:rtl/>
          <w:lang w:bidi="fa-IR"/>
        </w:rPr>
        <w:t>: من برای هر مؤمنی از خودش سزاوارترم هرکسی وفات کرد و از خود مالی به جا گذاشت آن مال متعلق به خانواده اش است، و هرکسی وفات یافت و مدیون بود بدهکاری او را من می‌پردازم»</w:t>
      </w:r>
      <w:r>
        <w:rPr>
          <w:rFonts w:hint="cs"/>
          <w:vertAlign w:val="superscript"/>
          <w:rtl/>
          <w:lang w:bidi="fa-IR"/>
        </w:rPr>
        <w:t>(</w:t>
      </w:r>
      <w:r>
        <w:rPr>
          <w:rStyle w:val="FootnoteReference"/>
          <w:rtl/>
          <w:lang w:bidi="fa-IR"/>
        </w:rPr>
        <w:footnoteReference w:id="152"/>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پنجم:</w:t>
      </w:r>
      <w:r w:rsidR="00484A6D">
        <w:rPr>
          <w:rFonts w:hint="cs"/>
          <w:b/>
          <w:bCs/>
          <w:rtl/>
          <w:lang w:bidi="fa-IR"/>
        </w:rPr>
        <w:t xml:space="preserve"> </w:t>
      </w:r>
      <w:r>
        <w:rPr>
          <w:rFonts w:hint="cs"/>
          <w:rtl/>
          <w:lang w:bidi="fa-IR"/>
        </w:rPr>
        <w:t>امام مالک از جعفر بن محمد از پدرش روایت می‌کند: که رسول خدا</w:t>
      </w:r>
      <w:r w:rsidR="00EE72D0" w:rsidRPr="00EE72D0">
        <w:rPr>
          <w:rFonts w:ascii="AGA Arabesque" w:hAnsi="AGA Arabesque"/>
          <w:lang w:bidi="fa-IR"/>
        </w:rPr>
        <w:t></w:t>
      </w:r>
      <w:r>
        <w:rPr>
          <w:rFonts w:hint="cs"/>
          <w:rtl/>
          <w:lang w:bidi="fa-IR"/>
        </w:rPr>
        <w:t xml:space="preserve"> روز جمعه دو خطبه گفت و بین هر دو خطبه نشست»</w:t>
      </w:r>
      <w:r>
        <w:rPr>
          <w:rFonts w:hint="cs"/>
          <w:vertAlign w:val="superscript"/>
          <w:rtl/>
          <w:lang w:bidi="fa-IR"/>
        </w:rPr>
        <w:t>(</w:t>
      </w:r>
      <w:r>
        <w:rPr>
          <w:rStyle w:val="FootnoteReference"/>
          <w:rtl/>
          <w:lang w:bidi="fa-IR"/>
        </w:rPr>
        <w:footnoteReference w:id="15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این حدیث فواید مهمی ‌دارد که مربوط به سند آن است در ضمن اینکه فوایدی از متن آن بر می‌آید:</w:t>
      </w:r>
    </w:p>
    <w:p w:rsidR="003801D8" w:rsidRDefault="003801D8" w:rsidP="00057FD4">
      <w:pPr>
        <w:rPr>
          <w:rtl/>
          <w:lang w:bidi="fa-IR"/>
        </w:rPr>
      </w:pPr>
      <w:r>
        <w:rPr>
          <w:rFonts w:hint="cs"/>
          <w:rtl/>
          <w:lang w:bidi="fa-IR"/>
        </w:rPr>
        <w:t>1ـ امام مالک روایت جعفر را پذیرفته و او را ثقه دانسته است، و امام مالک در سخت‌گیری در روایت معروف است و او جز ا</w:t>
      </w:r>
      <w:r w:rsidR="00057FD4">
        <w:rPr>
          <w:rFonts w:hint="cs"/>
          <w:rtl/>
          <w:lang w:bidi="fa-IR"/>
        </w:rPr>
        <w:t>ز</w:t>
      </w:r>
      <w:r>
        <w:rPr>
          <w:rFonts w:hint="cs"/>
          <w:rtl/>
          <w:lang w:bidi="fa-IR"/>
        </w:rPr>
        <w:t xml:space="preserve"> افراد ثقه روایت نمی‌کند.</w:t>
      </w:r>
    </w:p>
    <w:p w:rsidR="003801D8" w:rsidRDefault="003801D8" w:rsidP="00057FD4">
      <w:pPr>
        <w:rPr>
          <w:rtl/>
          <w:lang w:bidi="fa-IR"/>
        </w:rPr>
      </w:pPr>
      <w:r>
        <w:rPr>
          <w:rFonts w:hint="cs"/>
          <w:rtl/>
          <w:lang w:bidi="fa-IR"/>
        </w:rPr>
        <w:t xml:space="preserve">2ـ </w:t>
      </w:r>
      <w:r w:rsidR="00057FD4">
        <w:rPr>
          <w:rFonts w:hint="cs"/>
          <w:rtl/>
          <w:lang w:bidi="fa-IR"/>
        </w:rPr>
        <w:t>محمد</w:t>
      </w:r>
      <w:r>
        <w:rPr>
          <w:rFonts w:hint="cs"/>
          <w:rtl/>
          <w:lang w:bidi="fa-IR"/>
        </w:rPr>
        <w:t xml:space="preserve"> باقر نزد امام مالک فردی ثقه و معتمد است و امام مالک روایت مرسل باقر را پذیرفته و در موطا روایت کرده است، با اینکه این سند منقطع است و بسیاری از اهل علم آن را نمی‌پذیرند.</w:t>
      </w:r>
    </w:p>
    <w:p w:rsidR="003801D8" w:rsidRDefault="003801D8" w:rsidP="00D5745D">
      <w:pPr>
        <w:pStyle w:val="Heading3"/>
        <w:rPr>
          <w:rtl/>
          <w:lang w:bidi="fa-IR"/>
        </w:rPr>
      </w:pPr>
      <w:bookmarkStart w:id="119" w:name="_Toc300799597"/>
      <w:r>
        <w:rPr>
          <w:rFonts w:hint="cs"/>
          <w:rtl/>
          <w:lang w:bidi="fa-IR"/>
        </w:rPr>
        <w:t>روزه</w:t>
      </w:r>
      <w:bookmarkEnd w:id="119"/>
    </w:p>
    <w:p w:rsidR="003801D8" w:rsidRDefault="003801D8" w:rsidP="00484A6D">
      <w:pPr>
        <w:rPr>
          <w:rtl/>
          <w:lang w:bidi="fa-IR"/>
        </w:rPr>
      </w:pPr>
      <w:r w:rsidRPr="001F3B8A">
        <w:rPr>
          <w:rFonts w:hint="cs"/>
          <w:b/>
          <w:bCs/>
          <w:rtl/>
          <w:lang w:bidi="fa-IR"/>
        </w:rPr>
        <w:t>حدیث:</w:t>
      </w:r>
      <w:r w:rsidR="00484A6D">
        <w:rPr>
          <w:rFonts w:hint="cs"/>
          <w:b/>
          <w:bCs/>
          <w:rtl/>
          <w:lang w:bidi="fa-IR"/>
        </w:rPr>
        <w:t xml:space="preserve"> </w:t>
      </w:r>
      <w:r w:rsidR="00D24E4A" w:rsidRPr="001F3B8A">
        <w:rPr>
          <w:rFonts w:hint="cs"/>
          <w:rtl/>
          <w:lang w:bidi="fa-IR"/>
        </w:rPr>
        <w:t>امام</w:t>
      </w:r>
      <w:r w:rsidR="00057FD4" w:rsidRPr="001F3B8A">
        <w:rPr>
          <w:rFonts w:hint="cs"/>
          <w:rtl/>
          <w:lang w:bidi="fa-IR"/>
        </w:rPr>
        <w:t xml:space="preserve"> </w:t>
      </w:r>
      <w:r w:rsidRPr="001F3B8A">
        <w:rPr>
          <w:rFonts w:hint="cs"/>
          <w:rtl/>
          <w:lang w:bidi="fa-IR"/>
        </w:rPr>
        <w:t>مسلم از جعفر</w:t>
      </w:r>
      <w:r>
        <w:rPr>
          <w:rFonts w:hint="cs"/>
          <w:rtl/>
          <w:lang w:bidi="fa-IR"/>
        </w:rPr>
        <w:t xml:space="preserve"> و او از پدرش و او از جابر بن عبدالله روایت می‌کند که: رسول الله</w:t>
      </w:r>
      <w:r w:rsidR="00EE72D0" w:rsidRPr="00EE72D0">
        <w:rPr>
          <w:rFonts w:ascii="AGA Arabesque" w:hAnsi="AGA Arabesque"/>
          <w:lang w:bidi="fa-IR"/>
        </w:rPr>
        <w:t></w:t>
      </w:r>
      <w:r>
        <w:rPr>
          <w:rFonts w:hint="cs"/>
          <w:rtl/>
          <w:lang w:bidi="fa-IR"/>
        </w:rPr>
        <w:t xml:space="preserve"> در سال فتح مکه در ماه رمضان به سوی مکه حرکت کرد و روزه گرفت تا آن که به کراع ال</w:t>
      </w:r>
      <w:r w:rsidR="00A84598">
        <w:rPr>
          <w:rFonts w:hint="cs"/>
          <w:rtl/>
          <w:lang w:bidi="fa-IR"/>
        </w:rPr>
        <w:t>غم</w:t>
      </w:r>
      <w:r>
        <w:rPr>
          <w:rFonts w:hint="cs"/>
          <w:rtl/>
          <w:lang w:bidi="fa-IR"/>
        </w:rPr>
        <w:t>یم رسید، مردم هم روزه گرفتند آنگاه ایشان</w:t>
      </w:r>
      <w:r w:rsidR="00EE72D0" w:rsidRPr="00EE72D0">
        <w:rPr>
          <w:rFonts w:ascii="AGA Arabesque" w:hAnsi="AGA Arabesque"/>
          <w:lang w:bidi="fa-IR"/>
        </w:rPr>
        <w:t></w:t>
      </w:r>
      <w:r>
        <w:rPr>
          <w:rFonts w:hint="cs"/>
          <w:rtl/>
          <w:lang w:bidi="fa-IR"/>
        </w:rPr>
        <w:t xml:space="preserve"> </w:t>
      </w:r>
      <w:r w:rsidR="00487105">
        <w:rPr>
          <w:rFonts w:hint="cs"/>
          <w:rtl/>
          <w:lang w:bidi="fa-IR"/>
        </w:rPr>
        <w:t>پیاله‌ا</w:t>
      </w:r>
      <w:r>
        <w:rPr>
          <w:rFonts w:hint="cs"/>
          <w:rtl/>
          <w:lang w:bidi="fa-IR"/>
        </w:rPr>
        <w:t>ی آب خواست و آن را بلند کرد تا اینکه مردم به او نگاه کردند آنگاه آن را نوشید، بعد از آن به ایشان گفتند: بعضی از مردم روزه هستند، فرمود: آنان نافرمانان اند، آنان نافرمانان آند»</w:t>
      </w:r>
      <w:r>
        <w:rPr>
          <w:rFonts w:hint="cs"/>
          <w:vertAlign w:val="superscript"/>
          <w:rtl/>
          <w:lang w:bidi="fa-IR"/>
        </w:rPr>
        <w:t>(</w:t>
      </w:r>
      <w:r>
        <w:rPr>
          <w:rStyle w:val="FootnoteReference"/>
          <w:rtl/>
          <w:lang w:bidi="fa-IR"/>
        </w:rPr>
        <w:footnoteReference w:id="154"/>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20" w:name="_Toc300799598"/>
      <w:r>
        <w:rPr>
          <w:rFonts w:hint="cs"/>
          <w:rtl/>
          <w:lang w:bidi="fa-IR"/>
        </w:rPr>
        <w:t>حج</w:t>
      </w:r>
      <w:bookmarkEnd w:id="120"/>
    </w:p>
    <w:p w:rsidR="003801D8" w:rsidRDefault="003801D8" w:rsidP="00484A6D">
      <w:pPr>
        <w:rPr>
          <w:rtl/>
          <w:lang w:bidi="fa-IR"/>
        </w:rPr>
      </w:pPr>
      <w:r>
        <w:rPr>
          <w:rFonts w:hint="cs"/>
          <w:b/>
          <w:bCs/>
          <w:rtl/>
          <w:lang w:bidi="fa-IR"/>
        </w:rPr>
        <w:t>حدیث اول:</w:t>
      </w:r>
      <w:r w:rsidR="00484A6D">
        <w:rPr>
          <w:rFonts w:hint="cs"/>
          <w:b/>
          <w:bCs/>
          <w:rtl/>
          <w:lang w:bidi="fa-IR"/>
        </w:rPr>
        <w:t xml:space="preserve"> </w:t>
      </w:r>
      <w:r w:rsidR="00487105">
        <w:rPr>
          <w:rFonts w:hint="cs"/>
          <w:rtl/>
          <w:lang w:bidi="fa-IR"/>
        </w:rPr>
        <w:t xml:space="preserve">امام </w:t>
      </w:r>
      <w:r>
        <w:rPr>
          <w:rFonts w:hint="cs"/>
          <w:rtl/>
          <w:lang w:bidi="fa-IR"/>
        </w:rPr>
        <w:t>مسلم با سند خود در حدیثی طولانی از جعفر بن محمد و او از پدرش روایت می‌کند که گفت: «نزد جابر بن عبدالله رفتیم در مورد افراد حاضر پرسید تا آن که به من رسید، گفتم: من محمد بن علی بن حسین هستم او دکمه</w:t>
      </w:r>
      <w:r w:rsidR="00DB3171">
        <w:rPr>
          <w:rFonts w:hint="eastAsia"/>
          <w:rtl/>
          <w:lang w:bidi="fa-IR"/>
        </w:rPr>
        <w:t>‌ی</w:t>
      </w:r>
      <w:r>
        <w:rPr>
          <w:rFonts w:hint="cs"/>
          <w:rtl/>
          <w:lang w:bidi="fa-IR"/>
        </w:rPr>
        <w:t xml:space="preserve"> بالای پیراهنم و دکمه‌ی پایین آن را کشید و سپس دستش را بر سینه ام گذاشت من در آن روز ن</w:t>
      </w:r>
      <w:r w:rsidR="00DB3171">
        <w:rPr>
          <w:rFonts w:hint="cs"/>
          <w:rtl/>
          <w:lang w:bidi="fa-IR"/>
        </w:rPr>
        <w:t>وجوان بودم، آنگاه گفت: خوش آمد</w:t>
      </w:r>
      <w:r>
        <w:rPr>
          <w:rFonts w:hint="cs"/>
          <w:rtl/>
          <w:lang w:bidi="fa-IR"/>
        </w:rPr>
        <w:t>ی برادرزاد</w:t>
      </w:r>
      <w:r w:rsidR="00DB3171">
        <w:rPr>
          <w:rFonts w:hint="cs"/>
          <w:rtl/>
          <w:lang w:bidi="fa-IR"/>
        </w:rPr>
        <w:t>ه ام هرچه می‌خواهی بپرس من از ا</w:t>
      </w:r>
      <w:r>
        <w:rPr>
          <w:rFonts w:hint="cs"/>
          <w:rtl/>
          <w:lang w:bidi="fa-IR"/>
        </w:rPr>
        <w:t>و</w:t>
      </w:r>
      <w:r w:rsidR="00DB3171">
        <w:rPr>
          <w:rFonts w:hint="cs"/>
          <w:rtl/>
          <w:lang w:bidi="fa-IR"/>
        </w:rPr>
        <w:t xml:space="preserve"> </w:t>
      </w:r>
      <w:r>
        <w:rPr>
          <w:rFonts w:hint="cs"/>
          <w:rtl/>
          <w:lang w:bidi="fa-IR"/>
        </w:rPr>
        <w:t>پرسیدم او نابینا بود، وقت نماز رسید او در حالی که پارچه‌ای را بر خود پیچانده بود بلند شد، پارچه کوتاه بود و چون او آن را بر شانه</w:t>
      </w:r>
      <w:r w:rsidR="00DC714C">
        <w:rPr>
          <w:rFonts w:hint="eastAsia"/>
          <w:rtl/>
          <w:lang w:bidi="fa-IR"/>
        </w:rPr>
        <w:t>‌</w:t>
      </w:r>
      <w:r>
        <w:rPr>
          <w:rFonts w:hint="cs"/>
          <w:rtl/>
          <w:lang w:bidi="fa-IR"/>
        </w:rPr>
        <w:t>اش می‌انداخت دو گوشه</w:t>
      </w:r>
      <w:r w:rsidR="00233CB3">
        <w:rPr>
          <w:rFonts w:hint="eastAsia"/>
          <w:rtl/>
          <w:lang w:bidi="fa-IR"/>
        </w:rPr>
        <w:t>‌ی</w:t>
      </w:r>
      <w:r>
        <w:rPr>
          <w:rFonts w:hint="cs"/>
          <w:rtl/>
          <w:lang w:bidi="fa-IR"/>
        </w:rPr>
        <w:t xml:space="preserve"> آن به سوی او آویزان می‌شد و ردایش در کنارش بر جالباسی بود، او پیشنماز ما شد و نماز را خواند. آنگاه گفتم: مرا از حج پیامبر</w:t>
      </w:r>
      <w:r w:rsidR="00EE72D0" w:rsidRPr="00EE72D0">
        <w:rPr>
          <w:rFonts w:ascii="AGA Arabesque" w:hAnsi="AGA Arabesque"/>
          <w:lang w:bidi="fa-IR"/>
        </w:rPr>
        <w:t></w:t>
      </w:r>
      <w:r>
        <w:rPr>
          <w:rFonts w:hint="cs"/>
          <w:rtl/>
          <w:lang w:bidi="fa-IR"/>
        </w:rPr>
        <w:t xml:space="preserve"> خبر ده او گفت: پیامبر</w:t>
      </w:r>
      <w:r w:rsidR="00EE72D0" w:rsidRPr="00EE72D0">
        <w:rPr>
          <w:rFonts w:ascii="AGA Arabesque" w:hAnsi="AGA Arabesque"/>
          <w:lang w:bidi="fa-IR"/>
        </w:rPr>
        <w:t></w:t>
      </w:r>
      <w:r>
        <w:rPr>
          <w:rFonts w:hint="cs"/>
          <w:rtl/>
          <w:lang w:bidi="fa-IR"/>
        </w:rPr>
        <w:t xml:space="preserve"> تا نه سال به حج نرفت سپس در سال دهم اعلان شد که امسال رسول خدا</w:t>
      </w:r>
      <w:r w:rsidR="00EE72D0" w:rsidRPr="00EE72D0">
        <w:rPr>
          <w:rFonts w:ascii="AGA Arabesque" w:hAnsi="AGA Arabesque"/>
          <w:lang w:bidi="fa-IR"/>
        </w:rPr>
        <w:t></w:t>
      </w:r>
      <w:r>
        <w:rPr>
          <w:rFonts w:hint="cs"/>
          <w:rtl/>
          <w:lang w:bidi="fa-IR"/>
        </w:rPr>
        <w:t xml:space="preserve"> عازم حج است، آنگاه جمعیت زیادی به مدینه آمدند هریک می‌خواست به پیامبر</w:t>
      </w:r>
      <w:r w:rsidR="00EE72D0" w:rsidRPr="00EE72D0">
        <w:rPr>
          <w:rFonts w:ascii="AGA Arabesque" w:hAnsi="AGA Arabesque"/>
          <w:lang w:bidi="fa-IR"/>
        </w:rPr>
        <w:t></w:t>
      </w:r>
      <w:r>
        <w:rPr>
          <w:rFonts w:hint="cs"/>
          <w:rtl/>
          <w:lang w:bidi="fa-IR"/>
        </w:rPr>
        <w:t xml:space="preserve"> اقتدا کند و مانند او حج را به جا آورد و ما همراه ایشان حرکت کردیم</w:t>
      </w:r>
      <w:r w:rsidR="00D5745D">
        <w:rPr>
          <w:rFonts w:hint="cs"/>
          <w:rtl/>
          <w:lang w:bidi="fa-IR"/>
        </w:rPr>
        <w:t>.</w:t>
      </w:r>
      <w:r>
        <w:rPr>
          <w:rFonts w:hint="cs"/>
          <w:rtl/>
          <w:lang w:bidi="fa-IR"/>
        </w:rPr>
        <w:t>..»</w:t>
      </w:r>
      <w:r>
        <w:rPr>
          <w:rFonts w:hint="cs"/>
          <w:vertAlign w:val="superscript"/>
          <w:rtl/>
          <w:lang w:bidi="fa-IR"/>
        </w:rPr>
        <w:t>(</w:t>
      </w:r>
      <w:r>
        <w:rPr>
          <w:rStyle w:val="FootnoteReference"/>
          <w:rtl/>
          <w:lang w:bidi="fa-IR"/>
        </w:rPr>
        <w:footnoteReference w:id="155"/>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دوم:</w:t>
      </w:r>
      <w:r w:rsidR="00484A6D">
        <w:rPr>
          <w:rFonts w:hint="cs"/>
          <w:b/>
          <w:bCs/>
          <w:rtl/>
          <w:lang w:bidi="fa-IR"/>
        </w:rPr>
        <w:t xml:space="preserve"> </w:t>
      </w:r>
      <w:r w:rsidR="00DA43DE">
        <w:rPr>
          <w:rFonts w:hint="cs"/>
          <w:rtl/>
          <w:lang w:bidi="fa-IR"/>
        </w:rPr>
        <w:t xml:space="preserve">امام </w:t>
      </w:r>
      <w:r>
        <w:rPr>
          <w:rFonts w:hint="cs"/>
          <w:rtl/>
          <w:lang w:bidi="fa-IR"/>
        </w:rPr>
        <w:t>مسلم با سند خود از جعفر بن محمد و او از پدرش از جابر بن عبدالله روایت می‌کند: «در روایت اسماء بنت عمیس وقتی در ذوالحلیفه دچار خون زایمان شد، پیامبر</w:t>
      </w:r>
      <w:r w:rsidR="00EE72D0" w:rsidRPr="00EE72D0">
        <w:rPr>
          <w:rFonts w:ascii="AGA Arabesque" w:hAnsi="AGA Arabesque"/>
          <w:lang w:bidi="fa-IR"/>
        </w:rPr>
        <w:t></w:t>
      </w:r>
      <w:r>
        <w:rPr>
          <w:rFonts w:hint="cs"/>
          <w:rtl/>
          <w:lang w:bidi="fa-IR"/>
        </w:rPr>
        <w:t xml:space="preserve"> به ابوبکر گفت به او بگوید که غسل کند و احرام ببندد»</w:t>
      </w:r>
      <w:r>
        <w:rPr>
          <w:rFonts w:hint="cs"/>
          <w:vertAlign w:val="superscript"/>
          <w:rtl/>
          <w:lang w:bidi="fa-IR"/>
        </w:rPr>
        <w:t>(</w:t>
      </w:r>
      <w:r>
        <w:rPr>
          <w:rStyle w:val="FootnoteReference"/>
          <w:rtl/>
          <w:lang w:bidi="fa-IR"/>
        </w:rPr>
        <w:footnoteReference w:id="156"/>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سوم:</w:t>
      </w:r>
      <w:r w:rsidR="00484A6D">
        <w:rPr>
          <w:rFonts w:hint="cs"/>
          <w:b/>
          <w:bCs/>
          <w:rtl/>
          <w:lang w:bidi="fa-IR"/>
        </w:rPr>
        <w:t xml:space="preserve"> </w:t>
      </w:r>
      <w:r w:rsidR="008700E8">
        <w:rPr>
          <w:rFonts w:hint="cs"/>
          <w:rtl/>
          <w:lang w:bidi="fa-IR"/>
        </w:rPr>
        <w:t xml:space="preserve">امام </w:t>
      </w:r>
      <w:r>
        <w:rPr>
          <w:rFonts w:hint="cs"/>
          <w:rtl/>
          <w:lang w:bidi="fa-IR"/>
        </w:rPr>
        <w:t>مسلم از جعفر روایت می‌کند که گفت: پدرم از جابر روایت می‌کند که: «رسول الله</w:t>
      </w:r>
      <w:r w:rsidR="00EE72D0" w:rsidRPr="00EE72D0">
        <w:rPr>
          <w:rFonts w:ascii="AGA Arabesque" w:hAnsi="AGA Arabesque"/>
          <w:lang w:bidi="fa-IR"/>
        </w:rPr>
        <w:t></w:t>
      </w:r>
      <w:r>
        <w:rPr>
          <w:rFonts w:hint="cs"/>
          <w:rtl/>
          <w:lang w:bidi="fa-IR"/>
        </w:rPr>
        <w:t xml:space="preserve"> فرمود: من در اینجا قربانی ذبح نموده‌ام و همه سرزمین منی محل قربانی است در محل اقامت خود قربانی کنید، من در </w:t>
      </w:r>
      <w:r w:rsidRPr="001F3B8A">
        <w:rPr>
          <w:rFonts w:hint="cs"/>
          <w:rtl/>
          <w:lang w:bidi="fa-IR"/>
        </w:rPr>
        <w:t>اینجا وقوف کر</w:t>
      </w:r>
      <w:r w:rsidR="00D24E4A" w:rsidRPr="001F3B8A">
        <w:rPr>
          <w:rFonts w:hint="cs"/>
          <w:rtl/>
          <w:lang w:bidi="fa-IR"/>
        </w:rPr>
        <w:t>د</w:t>
      </w:r>
      <w:r w:rsidRPr="001F3B8A">
        <w:rPr>
          <w:rFonts w:hint="cs"/>
          <w:rtl/>
          <w:lang w:bidi="fa-IR"/>
        </w:rPr>
        <w:t>ه‌ام و تمام</w:t>
      </w:r>
      <w:r>
        <w:rPr>
          <w:rFonts w:hint="cs"/>
          <w:rtl/>
          <w:lang w:bidi="fa-IR"/>
        </w:rPr>
        <w:t xml:space="preserve"> سرزمین عرفه محل وقوف است»</w:t>
      </w:r>
      <w:r>
        <w:rPr>
          <w:rFonts w:hint="cs"/>
          <w:vertAlign w:val="superscript"/>
          <w:rtl/>
          <w:lang w:bidi="fa-IR"/>
        </w:rPr>
        <w:t>(</w:t>
      </w:r>
      <w:r>
        <w:rPr>
          <w:rStyle w:val="FootnoteReference"/>
          <w:rtl/>
          <w:lang w:bidi="fa-IR"/>
        </w:rPr>
        <w:footnoteReference w:id="157"/>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چهارم:</w:t>
      </w:r>
      <w:r w:rsidR="00484A6D">
        <w:rPr>
          <w:rFonts w:hint="cs"/>
          <w:b/>
          <w:bCs/>
          <w:rtl/>
          <w:lang w:bidi="fa-IR"/>
        </w:rPr>
        <w:t xml:space="preserve"> </w:t>
      </w:r>
      <w:r w:rsidR="00FA0C8F">
        <w:rPr>
          <w:rFonts w:hint="cs"/>
          <w:rtl/>
          <w:lang w:bidi="fa-IR"/>
        </w:rPr>
        <w:t xml:space="preserve">امام </w:t>
      </w:r>
      <w:r>
        <w:rPr>
          <w:rFonts w:hint="cs"/>
          <w:rtl/>
          <w:lang w:bidi="fa-IR"/>
        </w:rPr>
        <w:t>مسلم از جعفر بن محمد و او از پدرش و او از جابر بن عبدالله روایت می‌کند که رسول خدا</w:t>
      </w:r>
      <w:r w:rsidR="00EE72D0" w:rsidRPr="00EE72D0">
        <w:rPr>
          <w:rFonts w:ascii="AGA Arabesque" w:hAnsi="AGA Arabesque"/>
          <w:lang w:bidi="fa-IR"/>
        </w:rPr>
        <w:t></w:t>
      </w:r>
      <w:r>
        <w:rPr>
          <w:rFonts w:hint="cs"/>
          <w:rtl/>
          <w:lang w:bidi="fa-IR"/>
        </w:rPr>
        <w:t xml:space="preserve"> وقتی به مکه رسید به حجر الاسود آمد و آن را استلام کرد و</w:t>
      </w:r>
      <w:r w:rsidR="00FA0C8F">
        <w:rPr>
          <w:rFonts w:hint="cs"/>
          <w:rtl/>
          <w:lang w:bidi="fa-IR"/>
        </w:rPr>
        <w:t xml:space="preserve"> </w:t>
      </w:r>
      <w:r>
        <w:rPr>
          <w:rFonts w:hint="cs"/>
          <w:rtl/>
          <w:lang w:bidi="fa-IR"/>
        </w:rPr>
        <w:t>سپس از سمت راست شروع به طواف نمود و در سه شوط ر</w:t>
      </w:r>
      <w:r w:rsidR="00FA0C8F">
        <w:rPr>
          <w:rFonts w:hint="cs"/>
          <w:rtl/>
          <w:lang w:bidi="fa-IR"/>
        </w:rPr>
        <w:t>م</w:t>
      </w:r>
      <w:r>
        <w:rPr>
          <w:rFonts w:hint="cs"/>
          <w:rtl/>
          <w:lang w:bidi="fa-IR"/>
        </w:rPr>
        <w:t>ل کرد</w:t>
      </w:r>
      <w:r w:rsidR="00D24E4A">
        <w:rPr>
          <w:rStyle w:val="FootnoteReference"/>
          <w:rtl/>
          <w:lang w:bidi="fa-IR"/>
        </w:rPr>
        <w:footnoteReference w:id="158"/>
      </w:r>
      <w:r>
        <w:rPr>
          <w:rFonts w:hint="cs"/>
          <w:rtl/>
          <w:lang w:bidi="fa-IR"/>
        </w:rPr>
        <w:t xml:space="preserve"> و در چهار شوط عادی راه رفت»</w:t>
      </w:r>
      <w:r>
        <w:rPr>
          <w:rFonts w:hint="cs"/>
          <w:vertAlign w:val="superscript"/>
          <w:rtl/>
          <w:lang w:bidi="fa-IR"/>
        </w:rPr>
        <w:t>(</w:t>
      </w:r>
      <w:r>
        <w:rPr>
          <w:rStyle w:val="FootnoteReference"/>
          <w:rtl/>
          <w:lang w:bidi="fa-IR"/>
        </w:rPr>
        <w:footnoteReference w:id="159"/>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پنجم:</w:t>
      </w:r>
      <w:r w:rsidR="00484A6D">
        <w:rPr>
          <w:rFonts w:hint="cs"/>
          <w:b/>
          <w:bCs/>
          <w:rtl/>
          <w:lang w:bidi="fa-IR"/>
        </w:rPr>
        <w:t xml:space="preserve"> </w:t>
      </w:r>
      <w:r w:rsidR="00FA0C8F">
        <w:rPr>
          <w:rFonts w:hint="cs"/>
          <w:rtl/>
          <w:lang w:bidi="fa-IR"/>
        </w:rPr>
        <w:t xml:space="preserve">امام </w:t>
      </w:r>
      <w:r>
        <w:rPr>
          <w:rFonts w:hint="cs"/>
          <w:rtl/>
          <w:lang w:bidi="fa-IR"/>
        </w:rPr>
        <w:t>مسلم با سند خود از جعفر بن محمد از پدرش از جابر بن عبدالله روایت می‌کند که گفت: پیامبر</w:t>
      </w:r>
      <w:r w:rsidR="00EE72D0" w:rsidRPr="00EE72D0">
        <w:rPr>
          <w:rFonts w:ascii="AGA Arabesque" w:hAnsi="AGA Arabesque"/>
          <w:lang w:bidi="fa-IR"/>
        </w:rPr>
        <w:t></w:t>
      </w:r>
      <w:r>
        <w:rPr>
          <w:rFonts w:hint="cs"/>
          <w:rtl/>
          <w:lang w:bidi="fa-IR"/>
        </w:rPr>
        <w:t xml:space="preserve"> را دیدم که از حجر الاسود رمل یعنی تندرفتن در طواف را شروع نمود و با تکمیل سه شوط ر</w:t>
      </w:r>
      <w:r w:rsidR="00FA0C8F">
        <w:rPr>
          <w:rFonts w:hint="cs"/>
          <w:rtl/>
          <w:lang w:bidi="fa-IR"/>
        </w:rPr>
        <w:t>م</w:t>
      </w:r>
      <w:r>
        <w:rPr>
          <w:rFonts w:hint="cs"/>
          <w:rtl/>
          <w:lang w:bidi="fa-IR"/>
        </w:rPr>
        <w:t>ل را متوقف کرد»</w:t>
      </w:r>
      <w:r>
        <w:rPr>
          <w:rFonts w:hint="cs"/>
          <w:vertAlign w:val="superscript"/>
          <w:rtl/>
          <w:lang w:bidi="fa-IR"/>
        </w:rPr>
        <w:t>(</w:t>
      </w:r>
      <w:r>
        <w:rPr>
          <w:rStyle w:val="FootnoteReference"/>
          <w:rtl/>
          <w:lang w:bidi="fa-IR"/>
        </w:rPr>
        <w:footnoteReference w:id="160"/>
      </w:r>
      <w:r>
        <w:rPr>
          <w:rFonts w:hint="cs"/>
          <w:vertAlign w:val="superscript"/>
          <w:rtl/>
          <w:lang w:bidi="fa-IR"/>
        </w:rPr>
        <w:t>)</w:t>
      </w:r>
      <w:r>
        <w:rPr>
          <w:rFonts w:hint="cs"/>
          <w:rtl/>
          <w:lang w:bidi="fa-IR"/>
        </w:rPr>
        <w:t xml:space="preserve">. </w:t>
      </w:r>
    </w:p>
    <w:p w:rsidR="003801D8" w:rsidRDefault="003801D8" w:rsidP="00484A6D">
      <w:pPr>
        <w:rPr>
          <w:rtl/>
          <w:lang w:bidi="fa-IR"/>
        </w:rPr>
      </w:pPr>
      <w:r>
        <w:rPr>
          <w:rFonts w:hint="cs"/>
          <w:b/>
          <w:bCs/>
          <w:rtl/>
          <w:lang w:bidi="fa-IR"/>
        </w:rPr>
        <w:t>حدیث ششم:</w:t>
      </w:r>
      <w:r w:rsidR="00484A6D">
        <w:rPr>
          <w:rFonts w:hint="cs"/>
          <w:b/>
          <w:bCs/>
          <w:rtl/>
          <w:lang w:bidi="fa-IR"/>
        </w:rPr>
        <w:t xml:space="preserve"> </w:t>
      </w:r>
      <w:r w:rsidR="00FA0C8F">
        <w:rPr>
          <w:rFonts w:hint="cs"/>
          <w:rtl/>
          <w:lang w:bidi="fa-IR"/>
        </w:rPr>
        <w:t xml:space="preserve">امام </w:t>
      </w:r>
      <w:r>
        <w:rPr>
          <w:rFonts w:hint="cs"/>
          <w:rtl/>
          <w:lang w:bidi="fa-IR"/>
        </w:rPr>
        <w:t xml:space="preserve">مسلم از جعفر بن محمد او از پدرش و او از جابر بن عبدالله </w:t>
      </w:r>
      <w:r w:rsidR="00E55D8B" w:rsidRPr="00E55D8B">
        <w:rPr>
          <w:rFonts w:cs="CTraditional Arabic" w:hint="cs"/>
          <w:rtl/>
          <w:lang w:bidi="fa-IR"/>
        </w:rPr>
        <w:t>س</w:t>
      </w:r>
      <w:r w:rsidR="00E55D8B">
        <w:rPr>
          <w:rFonts w:hint="cs"/>
          <w:rtl/>
          <w:lang w:bidi="fa-IR"/>
        </w:rPr>
        <w:t xml:space="preserve"> </w:t>
      </w:r>
      <w:r>
        <w:rPr>
          <w:rFonts w:hint="cs"/>
          <w:rtl/>
          <w:lang w:bidi="fa-IR"/>
        </w:rPr>
        <w:t>روایت می‌کند که پیامبر در سه شوط رمل نمود»</w:t>
      </w:r>
      <w:r>
        <w:rPr>
          <w:rFonts w:hint="cs"/>
          <w:vertAlign w:val="superscript"/>
          <w:rtl/>
          <w:lang w:bidi="fa-IR"/>
        </w:rPr>
        <w:t>(</w:t>
      </w:r>
      <w:r>
        <w:rPr>
          <w:rStyle w:val="FootnoteReference"/>
          <w:rtl/>
          <w:lang w:bidi="fa-IR"/>
        </w:rPr>
        <w:footnoteReference w:id="161"/>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هفتم:</w:t>
      </w:r>
      <w:r w:rsidR="00484A6D">
        <w:rPr>
          <w:rFonts w:hint="cs"/>
          <w:b/>
          <w:bCs/>
          <w:rtl/>
          <w:lang w:bidi="fa-IR"/>
        </w:rPr>
        <w:t xml:space="preserve"> </w:t>
      </w:r>
      <w:r>
        <w:rPr>
          <w:rFonts w:hint="cs"/>
          <w:rtl/>
          <w:lang w:bidi="fa-IR"/>
        </w:rPr>
        <w:t xml:space="preserve">ترمذی با سند خود از جعفر بن محمد و او از پدرش و او از جابر بن عبدالله </w:t>
      </w:r>
      <w:r w:rsidR="00E55D8B" w:rsidRPr="00E55D8B">
        <w:rPr>
          <w:rFonts w:cs="CTraditional Arabic" w:hint="cs"/>
          <w:rtl/>
          <w:lang w:bidi="fa-IR"/>
        </w:rPr>
        <w:t>س</w:t>
      </w:r>
      <w:r w:rsidR="00E55D8B">
        <w:rPr>
          <w:rFonts w:hint="cs"/>
          <w:rtl/>
          <w:lang w:bidi="fa-IR"/>
        </w:rPr>
        <w:t xml:space="preserve"> </w:t>
      </w:r>
      <w:r>
        <w:rPr>
          <w:rFonts w:hint="cs"/>
          <w:rtl/>
          <w:lang w:bidi="fa-IR"/>
        </w:rPr>
        <w:t>روایت می‌کند که پیامبر</w:t>
      </w:r>
      <w:r w:rsidR="00EE72D0" w:rsidRPr="00EE72D0">
        <w:rPr>
          <w:rFonts w:ascii="AGA Arabesque" w:hAnsi="AGA Arabesque"/>
          <w:lang w:bidi="fa-IR"/>
        </w:rPr>
        <w:t></w:t>
      </w:r>
      <w:r>
        <w:rPr>
          <w:rFonts w:hint="cs"/>
          <w:rtl/>
          <w:lang w:bidi="fa-IR"/>
        </w:rPr>
        <w:t xml:space="preserve"> سه بار حج کرد، دو حج قبل از هجرت به جا آورد و یک حج بعد از هجرت به همراه یک عمره انجام داد، ایشان</w:t>
      </w:r>
      <w:r w:rsidR="00EE72D0" w:rsidRPr="00EE72D0">
        <w:rPr>
          <w:rFonts w:ascii="AGA Arabesque" w:hAnsi="AGA Arabesque"/>
          <w:lang w:bidi="fa-IR"/>
        </w:rPr>
        <w:t></w:t>
      </w:r>
      <w:r>
        <w:rPr>
          <w:rFonts w:hint="cs"/>
          <w:rtl/>
          <w:lang w:bidi="fa-IR"/>
        </w:rPr>
        <w:t xml:space="preserve"> شصت و سه شتر به عنوان قربانی با خود برد و بقیه را علی از یمن آورد که یکی از این شتران شتری متعلق به ابوج</w:t>
      </w:r>
      <w:r w:rsidR="00C2128F">
        <w:rPr>
          <w:rFonts w:hint="cs"/>
          <w:rtl/>
          <w:lang w:bidi="fa-IR"/>
        </w:rPr>
        <w:t>هل بود که در بینی‌اش سوزنی نقره</w:t>
      </w:r>
      <w:r w:rsidR="00C2128F">
        <w:rPr>
          <w:rFonts w:hint="eastAsia"/>
          <w:rtl/>
          <w:lang w:bidi="fa-IR"/>
        </w:rPr>
        <w:t>‌</w:t>
      </w:r>
      <w:r>
        <w:rPr>
          <w:rFonts w:hint="cs"/>
          <w:rtl/>
          <w:lang w:bidi="fa-IR"/>
        </w:rPr>
        <w:t>ای داشت پیامبر آن شتر را سر بری</w:t>
      </w:r>
      <w:r w:rsidR="00BF1D53">
        <w:rPr>
          <w:rFonts w:hint="cs"/>
          <w:rtl/>
          <w:lang w:bidi="fa-IR"/>
        </w:rPr>
        <w:t>د و فرمان داد که از هر شتری تکه</w:t>
      </w:r>
      <w:r w:rsidR="00BF1D53">
        <w:rPr>
          <w:rFonts w:hint="eastAsia"/>
          <w:rtl/>
          <w:lang w:bidi="fa-IR"/>
        </w:rPr>
        <w:t>‌</w:t>
      </w:r>
      <w:r>
        <w:rPr>
          <w:rFonts w:hint="cs"/>
          <w:rtl/>
          <w:lang w:bidi="fa-IR"/>
        </w:rPr>
        <w:t>ای را پختند و ایشان از آبگوشت آن نوشید»</w:t>
      </w:r>
      <w:r>
        <w:rPr>
          <w:rFonts w:hint="cs"/>
          <w:vertAlign w:val="superscript"/>
          <w:rtl/>
          <w:lang w:bidi="fa-IR"/>
        </w:rPr>
        <w:t>(</w:t>
      </w:r>
      <w:r>
        <w:rPr>
          <w:rStyle w:val="FootnoteReference"/>
          <w:rtl/>
          <w:lang w:bidi="fa-IR"/>
        </w:rPr>
        <w:footnoteReference w:id="162"/>
      </w:r>
      <w:r>
        <w:rPr>
          <w:rFonts w:hint="cs"/>
          <w:vertAlign w:val="superscript"/>
          <w:rtl/>
          <w:lang w:bidi="fa-IR"/>
        </w:rPr>
        <w:t>)</w:t>
      </w:r>
      <w:r>
        <w:rPr>
          <w:rFonts w:hint="cs"/>
          <w:rtl/>
          <w:lang w:bidi="fa-IR"/>
        </w:rPr>
        <w:t xml:space="preserve">. </w:t>
      </w:r>
    </w:p>
    <w:p w:rsidR="003801D8" w:rsidRDefault="003801D8" w:rsidP="00484A6D">
      <w:pPr>
        <w:rPr>
          <w:rtl/>
          <w:lang w:bidi="fa-IR"/>
        </w:rPr>
      </w:pPr>
      <w:r>
        <w:rPr>
          <w:rFonts w:hint="cs"/>
          <w:b/>
          <w:bCs/>
          <w:rtl/>
          <w:lang w:bidi="fa-IR"/>
        </w:rPr>
        <w:t>حدیث هشتم:</w:t>
      </w:r>
      <w:r w:rsidR="00484A6D">
        <w:rPr>
          <w:rFonts w:hint="cs"/>
          <w:b/>
          <w:bCs/>
          <w:rtl/>
          <w:lang w:bidi="fa-IR"/>
        </w:rPr>
        <w:t xml:space="preserve"> </w:t>
      </w:r>
      <w:r>
        <w:rPr>
          <w:rFonts w:hint="cs"/>
          <w:rtl/>
          <w:lang w:bidi="fa-IR"/>
        </w:rPr>
        <w:t xml:space="preserve">ترمذی از جعفر بن محمد و او از پدرش و او از جابر بن عبدالله </w:t>
      </w:r>
      <w:r w:rsidR="00E55D8B" w:rsidRPr="00E55D8B">
        <w:rPr>
          <w:rFonts w:cs="CTraditional Arabic" w:hint="cs"/>
          <w:rtl/>
          <w:lang w:bidi="fa-IR"/>
        </w:rPr>
        <w:t>س</w:t>
      </w:r>
      <w:r w:rsidR="00E55D8B">
        <w:rPr>
          <w:rFonts w:hint="cs"/>
          <w:rtl/>
          <w:lang w:bidi="fa-IR"/>
        </w:rPr>
        <w:t xml:space="preserve"> </w:t>
      </w:r>
      <w:r>
        <w:rPr>
          <w:rFonts w:hint="cs"/>
          <w:rtl/>
          <w:lang w:bidi="fa-IR"/>
        </w:rPr>
        <w:t>روایت می‌کند که گفت: وقتی رسول الله</w:t>
      </w:r>
      <w:r w:rsidR="00EE72D0" w:rsidRPr="00EE72D0">
        <w:rPr>
          <w:rFonts w:ascii="AGA Arabesque" w:hAnsi="AGA Arabesque"/>
          <w:lang w:bidi="fa-IR"/>
        </w:rPr>
        <w:t></w:t>
      </w:r>
      <w:r>
        <w:rPr>
          <w:rFonts w:hint="cs"/>
          <w:rtl/>
          <w:lang w:bidi="fa-IR"/>
        </w:rPr>
        <w:t xml:space="preserve"> خواست به حج برود در میان مردم اعلان شد و مردم جمع شدند و وقتی پیامبر به بی</w:t>
      </w:r>
      <w:r w:rsidR="00374469">
        <w:rPr>
          <w:rFonts w:hint="cs"/>
          <w:rtl/>
          <w:lang w:bidi="fa-IR"/>
        </w:rPr>
        <w:t>داء رسید</w:t>
      </w:r>
      <w:r>
        <w:rPr>
          <w:rFonts w:hint="cs"/>
          <w:rtl/>
          <w:lang w:bidi="fa-IR"/>
        </w:rPr>
        <w:t xml:space="preserve"> احرام بست»</w:t>
      </w:r>
      <w:r>
        <w:rPr>
          <w:rFonts w:hint="cs"/>
          <w:vertAlign w:val="superscript"/>
          <w:rtl/>
          <w:lang w:bidi="fa-IR"/>
        </w:rPr>
        <w:t>(</w:t>
      </w:r>
      <w:r>
        <w:rPr>
          <w:rStyle w:val="FootnoteReference"/>
          <w:rtl/>
          <w:lang w:bidi="fa-IR"/>
        </w:rPr>
        <w:footnoteReference w:id="163"/>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نهم:</w:t>
      </w:r>
      <w:r w:rsidR="00484A6D">
        <w:rPr>
          <w:rFonts w:hint="cs"/>
          <w:b/>
          <w:bCs/>
          <w:rtl/>
          <w:lang w:bidi="fa-IR"/>
        </w:rPr>
        <w:t xml:space="preserve"> </w:t>
      </w:r>
      <w:r>
        <w:rPr>
          <w:rFonts w:hint="cs"/>
          <w:rtl/>
          <w:lang w:bidi="fa-IR"/>
        </w:rPr>
        <w:t xml:space="preserve">ترمذی از جعفر بن محمد و او از پدرش از جابر بن عبدالله </w:t>
      </w:r>
      <w:r w:rsidR="00E55D8B" w:rsidRPr="00E55D8B">
        <w:rPr>
          <w:rFonts w:cs="CTraditional Arabic" w:hint="cs"/>
          <w:rtl/>
          <w:lang w:bidi="fa-IR"/>
        </w:rPr>
        <w:t>س</w:t>
      </w:r>
      <w:r w:rsidR="00E55D8B">
        <w:rPr>
          <w:rFonts w:hint="cs"/>
          <w:rtl/>
          <w:lang w:bidi="fa-IR"/>
        </w:rPr>
        <w:t xml:space="preserve"> </w:t>
      </w:r>
      <w:r>
        <w:rPr>
          <w:rFonts w:hint="cs"/>
          <w:rtl/>
          <w:lang w:bidi="fa-IR"/>
        </w:rPr>
        <w:t>روایت می‌کند که گفت: وقتی پیامبر</w:t>
      </w:r>
      <w:r w:rsidR="00EE72D0" w:rsidRPr="00EE72D0">
        <w:rPr>
          <w:rFonts w:ascii="AGA Arabesque" w:hAnsi="AGA Arabesque"/>
          <w:lang w:bidi="fa-IR"/>
        </w:rPr>
        <w:t></w:t>
      </w:r>
      <w:r>
        <w:rPr>
          <w:rFonts w:hint="cs"/>
          <w:rtl/>
          <w:lang w:bidi="fa-IR"/>
        </w:rPr>
        <w:t xml:space="preserve"> به مکه آمد وارد مسجد شد و حجر الاسود را استلام نمود و سپس از سمت راست حرکت کرد و در سه شوط ر</w:t>
      </w:r>
      <w:r w:rsidR="00E55D8B">
        <w:rPr>
          <w:rFonts w:hint="cs"/>
          <w:rtl/>
          <w:lang w:bidi="fa-IR"/>
        </w:rPr>
        <w:t>م</w:t>
      </w:r>
      <w:r>
        <w:rPr>
          <w:rFonts w:hint="cs"/>
          <w:rtl/>
          <w:lang w:bidi="fa-IR"/>
        </w:rPr>
        <w:t xml:space="preserve">ل نمود و سه شوط دیگر را آهسته رفت و سپس به مقام ابراهیم آمد و گفت: </w:t>
      </w:r>
      <w:r>
        <w:rPr>
          <w:rFonts w:cs="Traditional Arabic" w:hint="cs"/>
          <w:rtl/>
          <w:lang w:bidi="fa-IR"/>
        </w:rPr>
        <w:t>﴿</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4"/>
      </w:r>
      <w:r w:rsidRPr="00845AC1">
        <w:rPr>
          <w:sz w:val="22"/>
          <w:szCs w:val="22"/>
        </w:rPr>
        <w:sym w:font="HQPB1" w:char="008B"/>
      </w:r>
      <w:r w:rsidRPr="00845AC1">
        <w:rPr>
          <w:sz w:val="22"/>
          <w:szCs w:val="22"/>
        </w:rPr>
        <w:sym w:font="HQPB4" w:char="00CF"/>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F"/>
      </w:r>
      <w:r w:rsidRPr="00845AC1">
        <w:rPr>
          <w:sz w:val="22"/>
          <w:szCs w:val="22"/>
        </w:rPr>
        <w:sym w:font="HQPB2" w:char="00BF"/>
      </w:r>
      <w:r w:rsidRPr="00845AC1">
        <w:rPr>
          <w:sz w:val="22"/>
          <w:szCs w:val="22"/>
        </w:rPr>
        <w:sym w:font="HQPB4" w:char="00CF"/>
      </w:r>
      <w:r w:rsidRPr="00845AC1">
        <w:rPr>
          <w:sz w:val="22"/>
          <w:szCs w:val="22"/>
        </w:rPr>
        <w:sym w:font="HQPB2" w:char="0064"/>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4" w:char="00F6"/>
      </w:r>
      <w:r w:rsidRPr="00845AC1">
        <w:rPr>
          <w:sz w:val="22"/>
          <w:szCs w:val="22"/>
        </w:rPr>
        <w:sym w:font="HQPB1" w:char="002F"/>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7E"/>
      </w:r>
      <w:r w:rsidRPr="00845AC1">
        <w:rPr>
          <w:sz w:val="22"/>
          <w:szCs w:val="22"/>
        </w:rPr>
        <w:sym w:font="HQPB2" w:char="003F"/>
      </w:r>
      <w:r w:rsidRPr="00845AC1">
        <w:rPr>
          <w:sz w:val="22"/>
          <w:szCs w:val="22"/>
        </w:rPr>
        <w:sym w:font="HQPB5" w:char="007C"/>
      </w:r>
      <w:r w:rsidRPr="00845AC1">
        <w:rPr>
          <w:sz w:val="22"/>
          <w:szCs w:val="22"/>
        </w:rPr>
        <w:sym w:font="HQPB1" w:char="00C1"/>
      </w:r>
      <w:r w:rsidRPr="00845AC1">
        <w:rPr>
          <w:sz w:val="22"/>
          <w:szCs w:val="22"/>
        </w:rPr>
        <w:sym w:font="HQPB4" w:char="00E3"/>
      </w:r>
      <w:r w:rsidRPr="00845AC1">
        <w:rPr>
          <w:sz w:val="22"/>
          <w:szCs w:val="22"/>
        </w:rPr>
        <w:sym w:font="HQPB2" w:char="0042"/>
      </w:r>
      <w:r>
        <w:rPr>
          <w:rFonts w:cs="Traditional Arabic" w:hint="cs"/>
          <w:rtl/>
          <w:lang w:bidi="fa-IR"/>
        </w:rPr>
        <w:t>﴾</w:t>
      </w:r>
      <w:r>
        <w:rPr>
          <w:rFonts w:hint="cs"/>
          <w:rtl/>
          <w:lang w:bidi="fa-IR"/>
        </w:rPr>
        <w:t xml:space="preserve"> و آنگاه دو رکعت نماز خواند در حالی که مقام ابراهیم بین او و کعبه قرار داشت، سپس به حجر الاسود آمد و آن ر استلام کرد و آنگاه به سوی صفا رفت و گمان می‌برم که گفت: </w:t>
      </w:r>
      <w:r>
        <w:rPr>
          <w:rFonts w:cs="Traditional Arabic" w:hint="cs"/>
          <w:rtl/>
          <w:lang w:bidi="fa-IR"/>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8"/>
      </w:r>
      <w:r w:rsidRPr="00845AC1">
        <w:rPr>
          <w:sz w:val="22"/>
          <w:szCs w:val="22"/>
        </w:rPr>
        <w:sym w:font="HQPB1" w:char="00FF"/>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75"/>
      </w:r>
      <w:r w:rsidRPr="00845AC1">
        <w:rPr>
          <w:sz w:val="22"/>
          <w:szCs w:val="22"/>
        </w:rPr>
        <w:sym w:font="HQPB2" w:char="0072"/>
      </w:r>
      <w:r w:rsidRPr="00845AC1">
        <w:rPr>
          <w:sz w:val="22"/>
          <w:szCs w:val="22"/>
        </w:rPr>
        <w:sym w:font="HQPB4" w:char="00F6"/>
      </w:r>
      <w:r w:rsidRPr="00845AC1">
        <w:rPr>
          <w:sz w:val="22"/>
          <w:szCs w:val="22"/>
        </w:rPr>
        <w:sym w:font="HQPB1" w:char="008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4" w:char="00CD"/>
      </w:r>
      <w:r w:rsidRPr="00845AC1">
        <w:rPr>
          <w:sz w:val="22"/>
          <w:szCs w:val="22"/>
        </w:rPr>
        <w:sym w:font="HQPB2" w:char="00AC"/>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1" w:char="00E8"/>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Pr>
          <w:rFonts w:cs="Traditional Arabic" w:hint="cs"/>
          <w:rtl/>
          <w:lang w:bidi="fa-IR"/>
        </w:rPr>
        <w:t>﴾</w:t>
      </w:r>
      <w:r>
        <w:rPr>
          <w:rFonts w:hint="cs"/>
          <w:vertAlign w:val="superscript"/>
          <w:rtl/>
          <w:lang w:bidi="fa-IR"/>
        </w:rPr>
        <w:t>(</w:t>
      </w:r>
      <w:r>
        <w:rPr>
          <w:rStyle w:val="FootnoteReference"/>
          <w:rtl/>
          <w:lang w:bidi="fa-IR"/>
        </w:rPr>
        <w:footnoteReference w:id="164"/>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دهم:</w:t>
      </w:r>
      <w:r w:rsidR="00484A6D">
        <w:rPr>
          <w:rFonts w:hint="cs"/>
          <w:b/>
          <w:bCs/>
          <w:rtl/>
          <w:lang w:bidi="fa-IR"/>
        </w:rPr>
        <w:t xml:space="preserve"> </w:t>
      </w:r>
      <w:r>
        <w:rPr>
          <w:rFonts w:hint="cs"/>
          <w:rtl/>
          <w:lang w:bidi="fa-IR"/>
        </w:rPr>
        <w:t xml:space="preserve">ترمذی با سند خود از جعفر بن محمد و او از پدرش از جابر </w:t>
      </w:r>
      <w:r w:rsidR="00E55D8B" w:rsidRPr="00E55D8B">
        <w:rPr>
          <w:rFonts w:cs="CTraditional Arabic" w:hint="cs"/>
          <w:rtl/>
          <w:lang w:bidi="fa-IR"/>
        </w:rPr>
        <w:t>س</w:t>
      </w:r>
      <w:r w:rsidR="00E55D8B">
        <w:rPr>
          <w:rFonts w:hint="cs"/>
          <w:rtl/>
          <w:lang w:bidi="fa-IR"/>
        </w:rPr>
        <w:t xml:space="preserve"> </w:t>
      </w:r>
      <w:r>
        <w:rPr>
          <w:rFonts w:hint="cs"/>
          <w:rtl/>
          <w:lang w:bidi="fa-IR"/>
        </w:rPr>
        <w:t>روایت می‌کند که رسول خدا</w:t>
      </w:r>
      <w:r w:rsidR="00EE72D0" w:rsidRPr="00EE72D0">
        <w:rPr>
          <w:rFonts w:ascii="AGA Arabesque" w:hAnsi="AGA Arabesque"/>
          <w:lang w:bidi="fa-IR"/>
        </w:rPr>
        <w:t></w:t>
      </w:r>
      <w:r>
        <w:rPr>
          <w:rFonts w:hint="cs"/>
          <w:rtl/>
          <w:lang w:bidi="fa-IR"/>
        </w:rPr>
        <w:t xml:space="preserve"> از حجر الاسود ر</w:t>
      </w:r>
      <w:r w:rsidR="00E55D8B">
        <w:rPr>
          <w:rFonts w:hint="cs"/>
          <w:rtl/>
          <w:lang w:bidi="fa-IR"/>
        </w:rPr>
        <w:t>م</w:t>
      </w:r>
      <w:r>
        <w:rPr>
          <w:rFonts w:hint="cs"/>
          <w:rtl/>
          <w:lang w:bidi="fa-IR"/>
        </w:rPr>
        <w:t>ل (تندرفتن و حرکت‌دادن شانه‌ها) را آغاز نمود تا دوباره به حجرالاسود رسید و تا سه دور چنین کرد، و چهار دور دیگر را آهسته طواف نمود»</w:t>
      </w:r>
      <w:r>
        <w:rPr>
          <w:rFonts w:hint="cs"/>
          <w:vertAlign w:val="superscript"/>
          <w:rtl/>
          <w:lang w:bidi="fa-IR"/>
        </w:rPr>
        <w:t>(</w:t>
      </w:r>
      <w:r>
        <w:rPr>
          <w:rStyle w:val="FootnoteReference"/>
          <w:rtl/>
          <w:lang w:bidi="fa-IR"/>
        </w:rPr>
        <w:footnoteReference w:id="165"/>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یازدهم:</w:t>
      </w:r>
      <w:r w:rsidR="00484A6D">
        <w:rPr>
          <w:rFonts w:hint="cs"/>
          <w:b/>
          <w:bCs/>
          <w:rtl/>
          <w:lang w:bidi="fa-IR"/>
        </w:rPr>
        <w:t xml:space="preserve"> </w:t>
      </w:r>
      <w:r>
        <w:rPr>
          <w:rFonts w:hint="cs"/>
          <w:rtl/>
          <w:lang w:bidi="fa-IR"/>
        </w:rPr>
        <w:t xml:space="preserve">ترمذی از جعفر بن محمد و او از پدرش و او از جابر بن عبدالله </w:t>
      </w:r>
      <w:r w:rsidR="00E55D8B" w:rsidRPr="00E55D8B">
        <w:rPr>
          <w:rFonts w:cs="CTraditional Arabic" w:hint="cs"/>
          <w:rtl/>
          <w:lang w:bidi="fa-IR"/>
        </w:rPr>
        <w:t>س</w:t>
      </w:r>
      <w:r w:rsidR="00E55D8B">
        <w:rPr>
          <w:rFonts w:hint="cs"/>
          <w:rtl/>
          <w:lang w:bidi="fa-IR"/>
        </w:rPr>
        <w:t xml:space="preserve"> </w:t>
      </w:r>
      <w:r>
        <w:rPr>
          <w:rFonts w:hint="cs"/>
          <w:rtl/>
          <w:lang w:bidi="fa-IR"/>
        </w:rPr>
        <w:t>روایت می‌کند که: پیامبر</w:t>
      </w:r>
      <w:r w:rsidR="00EE72D0" w:rsidRPr="00EE72D0">
        <w:rPr>
          <w:rFonts w:ascii="AGA Arabesque" w:hAnsi="AGA Arabesque"/>
          <w:lang w:bidi="fa-IR"/>
        </w:rPr>
        <w:t></w:t>
      </w:r>
      <w:r>
        <w:rPr>
          <w:rFonts w:hint="cs"/>
          <w:rtl/>
          <w:lang w:bidi="fa-IR"/>
        </w:rPr>
        <w:t xml:space="preserve"> وقتی به مکه آمد هفت بار گرد کعبه طواف نمود آنگاه این آیه را خواند: </w:t>
      </w:r>
      <w:r>
        <w:rPr>
          <w:rFonts w:cs="Traditional Arabic" w:hint="cs"/>
          <w:rtl/>
          <w:lang w:bidi="fa-IR"/>
        </w:rPr>
        <w:t>﴿</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4"/>
      </w:r>
      <w:r w:rsidRPr="00845AC1">
        <w:rPr>
          <w:sz w:val="22"/>
          <w:szCs w:val="22"/>
        </w:rPr>
        <w:sym w:font="HQPB1" w:char="008B"/>
      </w:r>
      <w:r w:rsidRPr="00845AC1">
        <w:rPr>
          <w:sz w:val="22"/>
          <w:szCs w:val="22"/>
        </w:rPr>
        <w:sym w:font="HQPB4" w:char="00CF"/>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F"/>
      </w:r>
      <w:r w:rsidRPr="00845AC1">
        <w:rPr>
          <w:sz w:val="22"/>
          <w:szCs w:val="22"/>
        </w:rPr>
        <w:sym w:font="HQPB2" w:char="00BF"/>
      </w:r>
      <w:r w:rsidRPr="00845AC1">
        <w:rPr>
          <w:sz w:val="22"/>
          <w:szCs w:val="22"/>
        </w:rPr>
        <w:sym w:font="HQPB4" w:char="00CF"/>
      </w:r>
      <w:r w:rsidRPr="00845AC1">
        <w:rPr>
          <w:sz w:val="22"/>
          <w:szCs w:val="22"/>
        </w:rPr>
        <w:sym w:font="HQPB2" w:char="0064"/>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4" w:char="00F6"/>
      </w:r>
      <w:r w:rsidRPr="00845AC1">
        <w:rPr>
          <w:sz w:val="22"/>
          <w:szCs w:val="22"/>
        </w:rPr>
        <w:sym w:font="HQPB1" w:char="002F"/>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7E"/>
      </w:r>
      <w:r w:rsidRPr="00845AC1">
        <w:rPr>
          <w:sz w:val="22"/>
          <w:szCs w:val="22"/>
        </w:rPr>
        <w:sym w:font="HQPB2" w:char="003F"/>
      </w:r>
      <w:r w:rsidRPr="00845AC1">
        <w:rPr>
          <w:sz w:val="22"/>
          <w:szCs w:val="22"/>
        </w:rPr>
        <w:sym w:font="HQPB5" w:char="007C"/>
      </w:r>
      <w:r w:rsidRPr="00845AC1">
        <w:rPr>
          <w:sz w:val="22"/>
          <w:szCs w:val="22"/>
        </w:rPr>
        <w:sym w:font="HQPB1" w:char="00C1"/>
      </w:r>
      <w:r w:rsidRPr="00845AC1">
        <w:rPr>
          <w:sz w:val="22"/>
          <w:szCs w:val="22"/>
        </w:rPr>
        <w:sym w:font="HQPB4" w:char="00E3"/>
      </w:r>
      <w:r w:rsidRPr="00845AC1">
        <w:rPr>
          <w:sz w:val="22"/>
          <w:szCs w:val="22"/>
        </w:rPr>
        <w:sym w:font="HQPB2" w:char="0042"/>
      </w:r>
      <w:r>
        <w:rPr>
          <w:rFonts w:cs="Traditional Arabic" w:hint="cs"/>
          <w:rtl/>
          <w:lang w:bidi="fa-IR"/>
        </w:rPr>
        <w:t>﴾</w:t>
      </w:r>
      <w:r>
        <w:rPr>
          <w:rFonts w:hint="cs"/>
          <w:rtl/>
          <w:lang w:bidi="fa-IR"/>
        </w:rPr>
        <w:t xml:space="preserve"> و سپس پشت مقام ابراهیم نماز خواند و سپس به سوی حجر الاسود آمد و آن را استلام نمود و سپس فرمود: از جایی آغاز می‌کنیم که خداوند آغاز کرده و آنگاه از صفا سعی را شروع کرد و این آیه را خواند:</w:t>
      </w:r>
      <w:r w:rsidR="00484A6D">
        <w:rPr>
          <w:rFonts w:hint="cs"/>
          <w:rtl/>
          <w:lang w:bidi="fa-IR"/>
        </w:rPr>
        <w:t xml:space="preserve"> </w:t>
      </w:r>
      <w:r>
        <w:rPr>
          <w:rFonts w:cs="Traditional Arabic" w:hint="cs"/>
          <w:rtl/>
          <w:lang w:bidi="fa-IR"/>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8"/>
      </w:r>
      <w:r w:rsidRPr="00845AC1">
        <w:rPr>
          <w:sz w:val="22"/>
          <w:szCs w:val="22"/>
        </w:rPr>
        <w:sym w:font="HQPB1" w:char="00FF"/>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5" w:char="0075"/>
      </w:r>
      <w:r w:rsidRPr="00845AC1">
        <w:rPr>
          <w:sz w:val="22"/>
          <w:szCs w:val="22"/>
        </w:rPr>
        <w:sym w:font="HQPB2" w:char="0072"/>
      </w:r>
      <w:r w:rsidRPr="00845AC1">
        <w:rPr>
          <w:sz w:val="22"/>
          <w:szCs w:val="22"/>
        </w:rPr>
        <w:sym w:font="HQPB4" w:char="00F6"/>
      </w:r>
      <w:r w:rsidRPr="00845AC1">
        <w:rPr>
          <w:sz w:val="22"/>
          <w:szCs w:val="22"/>
        </w:rPr>
        <w:sym w:font="HQPB1" w:char="008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4" w:char="00CD"/>
      </w:r>
      <w:r w:rsidRPr="00845AC1">
        <w:rPr>
          <w:sz w:val="22"/>
          <w:szCs w:val="22"/>
        </w:rPr>
        <w:sym w:font="HQPB2" w:char="00AC"/>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1" w:char="00E8"/>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Pr>
          <w:rFonts w:cs="Traditional Arabic" w:hint="cs"/>
          <w:rtl/>
          <w:lang w:bidi="fa-IR"/>
        </w:rPr>
        <w:t>﴾</w:t>
      </w:r>
      <w:r>
        <w:rPr>
          <w:rFonts w:hint="cs"/>
          <w:vertAlign w:val="superscript"/>
          <w:rtl/>
          <w:lang w:bidi="fa-IR"/>
        </w:rPr>
        <w:t>(</w:t>
      </w:r>
      <w:r>
        <w:rPr>
          <w:rStyle w:val="FootnoteReference"/>
          <w:rtl/>
          <w:lang w:bidi="fa-IR"/>
        </w:rPr>
        <w:footnoteReference w:id="166"/>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دوازدهم:</w:t>
      </w:r>
      <w:r w:rsidR="00484A6D">
        <w:rPr>
          <w:rFonts w:hint="cs"/>
          <w:b/>
          <w:bCs/>
          <w:rtl/>
          <w:lang w:bidi="fa-IR"/>
        </w:rPr>
        <w:t xml:space="preserve"> </w:t>
      </w:r>
      <w:r>
        <w:rPr>
          <w:rFonts w:hint="cs"/>
          <w:rtl/>
          <w:lang w:bidi="fa-IR"/>
        </w:rPr>
        <w:t xml:space="preserve">ترمذی با سند خود از جعفر بن محمد و او از پدرش و او از جابر بن عبدالله </w:t>
      </w:r>
      <w:r w:rsidR="00C71329" w:rsidRPr="00C71329">
        <w:rPr>
          <w:rFonts w:cs="CTraditional Arabic" w:hint="cs"/>
          <w:rtl/>
          <w:lang w:bidi="fa-IR"/>
        </w:rPr>
        <w:t>س</w:t>
      </w:r>
      <w:r w:rsidR="00C71329">
        <w:rPr>
          <w:rFonts w:hint="cs"/>
          <w:rtl/>
          <w:lang w:bidi="fa-IR"/>
        </w:rPr>
        <w:t xml:space="preserve"> </w:t>
      </w:r>
      <w:r>
        <w:rPr>
          <w:rFonts w:hint="cs"/>
          <w:rtl/>
          <w:lang w:bidi="fa-IR"/>
        </w:rPr>
        <w:t>روایت می‌کند که رسول الله</w:t>
      </w:r>
      <w:r w:rsidR="00EE72D0" w:rsidRPr="00EE72D0">
        <w:rPr>
          <w:rFonts w:ascii="AGA Arabesque" w:hAnsi="AGA Arabesque"/>
          <w:lang w:bidi="fa-IR"/>
        </w:rPr>
        <w:t></w:t>
      </w:r>
      <w:r>
        <w:rPr>
          <w:rFonts w:hint="cs"/>
          <w:rtl/>
          <w:lang w:bidi="fa-IR"/>
        </w:rPr>
        <w:t xml:space="preserve"> در دو رکعت طواف سوره‌های اخلاص </w:t>
      </w:r>
      <w:r>
        <w:rPr>
          <w:rFonts w:hint="cs"/>
          <w:b/>
          <w:bCs/>
          <w:rtl/>
          <w:lang w:bidi="fa-IR"/>
        </w:rPr>
        <w:t xml:space="preserve">(قل یا </w:t>
      </w:r>
      <w:r w:rsidR="00C71329">
        <w:rPr>
          <w:rFonts w:hint="cs"/>
          <w:b/>
          <w:bCs/>
          <w:rtl/>
          <w:lang w:bidi="fa-IR"/>
        </w:rPr>
        <w:t>أ</w:t>
      </w:r>
      <w:r>
        <w:rPr>
          <w:rFonts w:hint="cs"/>
          <w:b/>
          <w:bCs/>
          <w:rtl/>
          <w:lang w:bidi="fa-IR"/>
        </w:rPr>
        <w:t>یها الکافرون)</w:t>
      </w:r>
      <w:r>
        <w:rPr>
          <w:rFonts w:hint="cs"/>
          <w:rtl/>
          <w:lang w:bidi="fa-IR"/>
        </w:rPr>
        <w:t xml:space="preserve"> و </w:t>
      </w:r>
      <w:r w:rsidR="002216E7">
        <w:rPr>
          <w:rFonts w:hint="cs"/>
          <w:b/>
          <w:bCs/>
          <w:rtl/>
          <w:lang w:bidi="fa-IR"/>
        </w:rPr>
        <w:t>(قل هو الله أ</w:t>
      </w:r>
      <w:r>
        <w:rPr>
          <w:rFonts w:hint="cs"/>
          <w:b/>
          <w:bCs/>
          <w:rtl/>
          <w:lang w:bidi="fa-IR"/>
        </w:rPr>
        <w:t>حد)</w:t>
      </w:r>
      <w:r>
        <w:rPr>
          <w:rFonts w:hint="cs"/>
          <w:rtl/>
          <w:lang w:bidi="fa-IR"/>
        </w:rPr>
        <w:t xml:space="preserve"> را خواند»</w:t>
      </w:r>
      <w:r>
        <w:rPr>
          <w:rFonts w:hint="cs"/>
          <w:vertAlign w:val="superscript"/>
          <w:rtl/>
          <w:lang w:bidi="fa-IR"/>
        </w:rPr>
        <w:t>(</w:t>
      </w:r>
      <w:r>
        <w:rPr>
          <w:rStyle w:val="FootnoteReference"/>
          <w:rtl/>
          <w:lang w:bidi="fa-IR"/>
        </w:rPr>
        <w:footnoteReference w:id="167"/>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سیزدهم:</w:t>
      </w:r>
      <w:r w:rsidR="00484A6D">
        <w:rPr>
          <w:rFonts w:hint="cs"/>
          <w:b/>
          <w:bCs/>
          <w:rtl/>
          <w:lang w:bidi="fa-IR"/>
        </w:rPr>
        <w:t xml:space="preserve"> </w:t>
      </w:r>
      <w:r>
        <w:rPr>
          <w:rFonts w:hint="cs"/>
          <w:rtl/>
          <w:lang w:bidi="fa-IR"/>
        </w:rPr>
        <w:t xml:space="preserve">نسائی با سند خود از جعفر بن محمد روایت می‌کند که گفت: نزد جابر </w:t>
      </w:r>
      <w:r w:rsidR="00C71329">
        <w:rPr>
          <w:rFonts w:hint="cs"/>
          <w:rtl/>
          <w:lang w:bidi="fa-IR"/>
        </w:rPr>
        <w:t>بن عبدال</w:t>
      </w:r>
      <w:r w:rsidR="00F4327C">
        <w:rPr>
          <w:rFonts w:hint="cs"/>
          <w:rtl/>
          <w:lang w:bidi="fa-IR"/>
        </w:rPr>
        <w:t>ل</w:t>
      </w:r>
      <w:r w:rsidR="00C71329">
        <w:rPr>
          <w:rFonts w:hint="cs"/>
          <w:rtl/>
          <w:lang w:bidi="fa-IR"/>
        </w:rPr>
        <w:t xml:space="preserve">ه انصاری </w:t>
      </w:r>
      <w:r>
        <w:rPr>
          <w:rFonts w:hint="cs"/>
          <w:rtl/>
          <w:lang w:bidi="fa-IR"/>
        </w:rPr>
        <w:t>آمدیم و او را از حج پیامبر</w:t>
      </w:r>
      <w:r w:rsidR="00EE72D0" w:rsidRPr="00EE72D0">
        <w:rPr>
          <w:rFonts w:ascii="AGA Arabesque" w:hAnsi="AGA Arabesque"/>
          <w:lang w:bidi="fa-IR"/>
        </w:rPr>
        <w:t></w:t>
      </w:r>
      <w:r>
        <w:rPr>
          <w:rFonts w:hint="cs"/>
          <w:rtl/>
          <w:lang w:bidi="fa-IR"/>
        </w:rPr>
        <w:t xml:space="preserve"> پرسیدیم او به ما گفت که پیامبر</w:t>
      </w:r>
      <w:r w:rsidR="00EE72D0" w:rsidRPr="00EE72D0">
        <w:rPr>
          <w:rFonts w:ascii="AGA Arabesque" w:hAnsi="AGA Arabesque"/>
          <w:lang w:bidi="fa-IR"/>
        </w:rPr>
        <w:t></w:t>
      </w:r>
      <w:r>
        <w:rPr>
          <w:rFonts w:hint="cs"/>
          <w:rtl/>
          <w:lang w:bidi="fa-IR"/>
        </w:rPr>
        <w:t xml:space="preserve"> فرمود: اگر کاری را که کر</w:t>
      </w:r>
      <w:r w:rsidR="00C71329">
        <w:rPr>
          <w:rFonts w:hint="cs"/>
          <w:rtl/>
          <w:lang w:bidi="fa-IR"/>
        </w:rPr>
        <w:t>د</w:t>
      </w:r>
      <w:r>
        <w:rPr>
          <w:rFonts w:hint="cs"/>
          <w:rtl/>
          <w:lang w:bidi="fa-IR"/>
        </w:rPr>
        <w:t>ه‌ام از نو انجام دهم قربانی را همراه خود نمی‌آورم و ابتدا عمره به جا می‌آورم، هرکسی که قربانی به همراه ندارد خود را از احرام بیرون آورد و مناسکی که انجام داده را عمره قرار دهد و علی از یمن همراه قربانی آمد، و پیامبر</w:t>
      </w:r>
      <w:r w:rsidR="00EE72D0" w:rsidRPr="00EE72D0">
        <w:rPr>
          <w:rFonts w:ascii="AGA Arabesque" w:hAnsi="AGA Arabesque"/>
          <w:lang w:bidi="fa-IR"/>
        </w:rPr>
        <w:t></w:t>
      </w:r>
      <w:r>
        <w:rPr>
          <w:rFonts w:hint="cs"/>
          <w:rtl/>
          <w:lang w:bidi="fa-IR"/>
        </w:rPr>
        <w:t xml:space="preserve"> از مدینه به همراه خود قربانی آورده بود و فاطمه لباس رنگی پوشیده بود و سرمه به چشم نموده بود، من در حالی که برآشفته بودم به سوی پیامبر رفتم و از ایشان</w:t>
      </w:r>
      <w:r w:rsidR="00EE72D0" w:rsidRPr="00EE72D0">
        <w:rPr>
          <w:rFonts w:ascii="AGA Arabesque" w:hAnsi="AGA Arabesque"/>
          <w:lang w:bidi="fa-IR"/>
        </w:rPr>
        <w:t></w:t>
      </w:r>
      <w:r w:rsidR="00F4327C">
        <w:rPr>
          <w:rFonts w:hint="cs"/>
          <w:rtl/>
          <w:lang w:bidi="fa-IR"/>
        </w:rPr>
        <w:t xml:space="preserve"> پرسیدم: ای رسول خدا!</w:t>
      </w:r>
      <w:r>
        <w:rPr>
          <w:rFonts w:hint="cs"/>
          <w:rtl/>
          <w:lang w:bidi="fa-IR"/>
        </w:rPr>
        <w:t xml:space="preserve"> فاطمه لباس رنگی پوشید و سرمه به چشم کرده و می‌گوید: پدرم مرا به این کار فرمان داده فرمود: راست می‌گوید راست می‌گوید، راست می‌گوید، من به او فرمان چنین کاری را داده‌ام»</w:t>
      </w:r>
      <w:r>
        <w:rPr>
          <w:rFonts w:hint="cs"/>
          <w:vertAlign w:val="superscript"/>
          <w:rtl/>
          <w:lang w:bidi="fa-IR"/>
        </w:rPr>
        <w:t>(</w:t>
      </w:r>
      <w:r>
        <w:rPr>
          <w:rStyle w:val="FootnoteReference"/>
          <w:rtl/>
          <w:lang w:bidi="fa-IR"/>
        </w:rPr>
        <w:footnoteReference w:id="168"/>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چهاردهم:</w:t>
      </w:r>
      <w:r w:rsidR="00484A6D">
        <w:rPr>
          <w:rFonts w:hint="cs"/>
          <w:b/>
          <w:bCs/>
          <w:rtl/>
          <w:lang w:bidi="fa-IR"/>
        </w:rPr>
        <w:t xml:space="preserve"> </w:t>
      </w:r>
      <w:r>
        <w:rPr>
          <w:rFonts w:hint="cs"/>
          <w:rtl/>
          <w:lang w:bidi="fa-IR"/>
        </w:rPr>
        <w:t>نسائی از جعفر بن محمد روایت می‌کند که گفت: پدرم به من گفت: نزد جابر بن عبدالله آمدیم و او را از حج پیامبر</w:t>
      </w:r>
      <w:r w:rsidR="00EE72D0" w:rsidRPr="00EE72D0">
        <w:rPr>
          <w:rFonts w:ascii="AGA Arabesque" w:hAnsi="AGA Arabesque"/>
          <w:lang w:bidi="fa-IR"/>
        </w:rPr>
        <w:t></w:t>
      </w:r>
      <w:r>
        <w:rPr>
          <w:rFonts w:hint="cs"/>
          <w:rtl/>
          <w:lang w:bidi="fa-IR"/>
        </w:rPr>
        <w:t xml:space="preserve"> پرسیدیم او گفت: رسول خدا</w:t>
      </w:r>
      <w:r w:rsidR="00EE72D0" w:rsidRPr="00EE72D0">
        <w:rPr>
          <w:rFonts w:ascii="AGA Arabesque" w:hAnsi="AGA Arabesque"/>
          <w:lang w:bidi="fa-IR"/>
        </w:rPr>
        <w:t></w:t>
      </w:r>
      <w:r>
        <w:rPr>
          <w:rFonts w:hint="cs"/>
          <w:rtl/>
          <w:lang w:bidi="fa-IR"/>
        </w:rPr>
        <w:t xml:space="preserve"> نه سال در مدینه بود و به حج نرفت سپس میان مردم اعلان شد که رسول خدا</w:t>
      </w:r>
      <w:r w:rsidR="00EE72D0" w:rsidRPr="00EE72D0">
        <w:rPr>
          <w:rFonts w:ascii="AGA Arabesque" w:hAnsi="AGA Arabesque"/>
          <w:lang w:bidi="fa-IR"/>
        </w:rPr>
        <w:t></w:t>
      </w:r>
      <w:r>
        <w:rPr>
          <w:rFonts w:hint="cs"/>
          <w:rtl/>
          <w:lang w:bidi="fa-IR"/>
        </w:rPr>
        <w:t xml:space="preserve"> در این سال عازم حج است، آنگاه مردم زیادی به مدینه آمدند و همه می‌خواستند با اقتدا به پیامبر</w:t>
      </w:r>
      <w:r w:rsidR="00EE72D0" w:rsidRPr="00EE72D0">
        <w:rPr>
          <w:rFonts w:ascii="AGA Arabesque" w:hAnsi="AGA Arabesque"/>
          <w:lang w:bidi="fa-IR"/>
        </w:rPr>
        <w:t></w:t>
      </w:r>
      <w:r>
        <w:rPr>
          <w:rFonts w:hint="cs"/>
          <w:rtl/>
          <w:lang w:bidi="fa-IR"/>
        </w:rPr>
        <w:t xml:space="preserve"> حج را انجام دهند، پیامبر پنج روز ماند</w:t>
      </w:r>
      <w:r w:rsidR="00F4327C">
        <w:rPr>
          <w:rFonts w:hint="cs"/>
          <w:rtl/>
          <w:lang w:bidi="fa-IR"/>
        </w:rPr>
        <w:t>ه</w:t>
      </w:r>
      <w:r>
        <w:rPr>
          <w:rFonts w:hint="cs"/>
          <w:rtl/>
          <w:lang w:bidi="fa-IR"/>
        </w:rPr>
        <w:t xml:space="preserve"> به پایان ماه ذی القعده حرکت کرد و ما همراه ایشان حرکت نمودیم، برخی می‌گوید: رسول خدا</w:t>
      </w:r>
      <w:r w:rsidR="00EE72D0" w:rsidRPr="00EE72D0">
        <w:rPr>
          <w:rFonts w:ascii="AGA Arabesque" w:hAnsi="AGA Arabesque"/>
          <w:lang w:bidi="fa-IR"/>
        </w:rPr>
        <w:t></w:t>
      </w:r>
      <w:r>
        <w:rPr>
          <w:rFonts w:hint="cs"/>
          <w:rtl/>
          <w:lang w:bidi="fa-IR"/>
        </w:rPr>
        <w:t xml:space="preserve"> در میان ما بود و قرآن بر او نازل می‌شد و ایشان تفسیر آن را می‌دانست و هر کاری که می‌کرد ما می‌کردیم، با نیت حج حرکت کردیم»</w:t>
      </w:r>
      <w:r>
        <w:rPr>
          <w:rFonts w:hint="cs"/>
          <w:vertAlign w:val="superscript"/>
          <w:rtl/>
          <w:lang w:bidi="fa-IR"/>
        </w:rPr>
        <w:t>(</w:t>
      </w:r>
      <w:r>
        <w:rPr>
          <w:rStyle w:val="FootnoteReference"/>
          <w:rtl/>
          <w:lang w:bidi="fa-IR"/>
        </w:rPr>
        <w:footnoteReference w:id="169"/>
      </w:r>
      <w:r>
        <w:rPr>
          <w:rFonts w:hint="cs"/>
          <w:vertAlign w:val="superscript"/>
          <w:rtl/>
          <w:lang w:bidi="fa-IR"/>
        </w:rPr>
        <w:t>)</w:t>
      </w:r>
      <w:r>
        <w:rPr>
          <w:rFonts w:hint="cs"/>
          <w:rtl/>
          <w:lang w:bidi="fa-IR"/>
        </w:rPr>
        <w:t xml:space="preserve">. </w:t>
      </w:r>
    </w:p>
    <w:p w:rsidR="003801D8" w:rsidRDefault="003801D8" w:rsidP="00484A6D">
      <w:pPr>
        <w:rPr>
          <w:rtl/>
          <w:lang w:bidi="fa-IR"/>
        </w:rPr>
      </w:pPr>
      <w:r>
        <w:rPr>
          <w:rFonts w:hint="cs"/>
          <w:b/>
          <w:bCs/>
          <w:rtl/>
          <w:lang w:bidi="fa-IR"/>
        </w:rPr>
        <w:t>حدیث پانزدهم:</w:t>
      </w:r>
      <w:r w:rsidR="00484A6D">
        <w:rPr>
          <w:rFonts w:hint="cs"/>
          <w:b/>
          <w:bCs/>
          <w:rtl/>
          <w:lang w:bidi="fa-IR"/>
        </w:rPr>
        <w:t xml:space="preserve"> </w:t>
      </w:r>
      <w:r>
        <w:rPr>
          <w:rFonts w:hint="cs"/>
          <w:rtl/>
          <w:lang w:bidi="fa-IR"/>
        </w:rPr>
        <w:t>نسائی از جعفر بن محمد روایت می‌کند که گفت: «پدرم به من گفت: نزد جابر بن عبدالله آمدیم و ایشان را از حج پیامبر</w:t>
      </w:r>
      <w:r w:rsidR="00EE72D0" w:rsidRPr="00EE72D0">
        <w:rPr>
          <w:rFonts w:ascii="AGA Arabesque" w:hAnsi="AGA Arabesque"/>
          <w:lang w:bidi="fa-IR"/>
        </w:rPr>
        <w:t></w:t>
      </w:r>
      <w:r>
        <w:rPr>
          <w:rFonts w:hint="cs"/>
          <w:rtl/>
          <w:lang w:bidi="fa-IR"/>
        </w:rPr>
        <w:t xml:space="preserve"> پرسیدیم او به ما گفت: علی از یمن همراه قربانی آمد و رسول خدا</w:t>
      </w:r>
      <w:r w:rsidR="00EE72D0" w:rsidRPr="00EE72D0">
        <w:rPr>
          <w:rFonts w:ascii="AGA Arabesque" w:hAnsi="AGA Arabesque"/>
          <w:lang w:bidi="fa-IR"/>
        </w:rPr>
        <w:t></w:t>
      </w:r>
      <w:r>
        <w:rPr>
          <w:rFonts w:hint="cs"/>
          <w:rtl/>
          <w:lang w:bidi="fa-IR"/>
        </w:rPr>
        <w:t xml:space="preserve"> از مدینه همراه خود قربانی برده بود، و ایشان به علی گفت: به چه احرام بسته ای</w:t>
      </w:r>
      <w:r>
        <w:rPr>
          <w:rFonts w:hint="cs"/>
          <w:vertAlign w:val="superscript"/>
          <w:rtl/>
          <w:lang w:bidi="fa-IR"/>
        </w:rPr>
        <w:t>(</w:t>
      </w:r>
      <w:r>
        <w:rPr>
          <w:rStyle w:val="FootnoteReference"/>
          <w:rtl/>
          <w:lang w:bidi="fa-IR"/>
        </w:rPr>
        <w:footnoteReference w:id="170"/>
      </w:r>
      <w:r>
        <w:rPr>
          <w:rFonts w:hint="cs"/>
          <w:vertAlign w:val="superscript"/>
          <w:rtl/>
          <w:lang w:bidi="fa-IR"/>
        </w:rPr>
        <w:t>)</w:t>
      </w:r>
      <w:r w:rsidR="00F64277" w:rsidRPr="00F64277">
        <w:rPr>
          <w:rFonts w:hint="cs"/>
          <w:rtl/>
        </w:rPr>
        <w:t>؟</w:t>
      </w:r>
      <w:r>
        <w:rPr>
          <w:rFonts w:hint="cs"/>
          <w:rtl/>
          <w:lang w:bidi="fa-IR"/>
        </w:rPr>
        <w:t>، علی گفت: بار خدایا آنچه پیامبر</w:t>
      </w:r>
      <w:r w:rsidR="00EE72D0" w:rsidRPr="00EE72D0">
        <w:rPr>
          <w:rFonts w:ascii="AGA Arabesque" w:hAnsi="AGA Arabesque"/>
          <w:lang w:bidi="fa-IR"/>
        </w:rPr>
        <w:t></w:t>
      </w:r>
      <w:r>
        <w:rPr>
          <w:rFonts w:hint="cs"/>
          <w:rtl/>
          <w:lang w:bidi="fa-IR"/>
        </w:rPr>
        <w:t xml:space="preserve"> برای آن احرام بسته است برای آن احرام بسته ام، و</w:t>
      </w:r>
      <w:r w:rsidR="00F64277">
        <w:rPr>
          <w:rFonts w:hint="cs"/>
          <w:rtl/>
          <w:lang w:bidi="fa-IR"/>
        </w:rPr>
        <w:t xml:space="preserve"> </w:t>
      </w:r>
      <w:r>
        <w:rPr>
          <w:rFonts w:hint="cs"/>
          <w:rtl/>
          <w:lang w:bidi="fa-IR"/>
        </w:rPr>
        <w:t>قربانی ام همراه من است، پیامبر فرمود: خود را از احرام بیرون نکن»</w:t>
      </w:r>
      <w:r>
        <w:rPr>
          <w:rFonts w:hint="cs"/>
          <w:vertAlign w:val="superscript"/>
          <w:rtl/>
          <w:lang w:bidi="fa-IR"/>
        </w:rPr>
        <w:t>(</w:t>
      </w:r>
      <w:r>
        <w:rPr>
          <w:rStyle w:val="FootnoteReference"/>
          <w:rtl/>
          <w:lang w:bidi="fa-IR"/>
        </w:rPr>
        <w:footnoteReference w:id="171"/>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شانزدهم:</w:t>
      </w:r>
      <w:r w:rsidR="00484A6D">
        <w:rPr>
          <w:rFonts w:hint="cs"/>
          <w:b/>
          <w:bCs/>
          <w:rtl/>
          <w:lang w:bidi="fa-IR"/>
        </w:rPr>
        <w:t xml:space="preserve"> </w:t>
      </w:r>
      <w:r>
        <w:rPr>
          <w:rFonts w:hint="cs"/>
          <w:rtl/>
          <w:lang w:bidi="fa-IR"/>
        </w:rPr>
        <w:t xml:space="preserve">نسائی از جعفر بن محمد و او از پدرش از جابر </w:t>
      </w:r>
      <w:r w:rsidR="00F64277" w:rsidRPr="00F64277">
        <w:rPr>
          <w:rFonts w:cs="CTraditional Arabic" w:hint="cs"/>
          <w:rtl/>
          <w:lang w:bidi="fa-IR"/>
        </w:rPr>
        <w:t>س</w:t>
      </w:r>
      <w:r w:rsidR="00F64277">
        <w:rPr>
          <w:rFonts w:hint="cs"/>
          <w:rtl/>
          <w:lang w:bidi="fa-IR"/>
        </w:rPr>
        <w:t xml:space="preserve"> </w:t>
      </w:r>
      <w:r>
        <w:rPr>
          <w:rFonts w:hint="cs"/>
          <w:rtl/>
          <w:lang w:bidi="fa-IR"/>
        </w:rPr>
        <w:t>روایت می‌کند: «در حج پیامبر</w:t>
      </w:r>
      <w:r w:rsidR="00EE72D0" w:rsidRPr="00EE72D0">
        <w:rPr>
          <w:rFonts w:ascii="AGA Arabesque" w:hAnsi="AGA Arabesque"/>
          <w:lang w:bidi="fa-IR"/>
        </w:rPr>
        <w:t></w:t>
      </w:r>
      <w:r w:rsidR="00F64277">
        <w:rPr>
          <w:rFonts w:hint="cs"/>
          <w:rtl/>
          <w:lang w:bidi="fa-IR"/>
        </w:rPr>
        <w:t>، وقتی ایشان</w:t>
      </w:r>
      <w:r>
        <w:rPr>
          <w:rFonts w:hint="cs"/>
          <w:rtl/>
          <w:lang w:bidi="fa-IR"/>
        </w:rPr>
        <w:t xml:space="preserve"> به ذوالحلیفه رسید نماز خواند و ایشان ساکت بود </w:t>
      </w:r>
      <w:r w:rsidR="00EF6565">
        <w:rPr>
          <w:rFonts w:hint="cs"/>
          <w:rtl/>
          <w:lang w:bidi="fa-IR"/>
        </w:rPr>
        <w:t>تا اینکه به بیدا</w:t>
      </w:r>
      <w:r w:rsidR="00EF6565" w:rsidRPr="00EF6565">
        <w:rPr>
          <w:rFonts w:hint="cs"/>
          <w:rtl/>
          <w:lang w:bidi="fa-IR"/>
        </w:rPr>
        <w:t>ء</w:t>
      </w:r>
      <w:r>
        <w:rPr>
          <w:rFonts w:hint="cs"/>
          <w:rtl/>
          <w:lang w:bidi="fa-IR"/>
        </w:rPr>
        <w:t xml:space="preserve"> رسید»</w:t>
      </w:r>
      <w:r>
        <w:rPr>
          <w:rFonts w:hint="cs"/>
          <w:vertAlign w:val="superscript"/>
          <w:rtl/>
          <w:lang w:bidi="fa-IR"/>
        </w:rPr>
        <w:t>(</w:t>
      </w:r>
      <w:r>
        <w:rPr>
          <w:rStyle w:val="FootnoteReference"/>
          <w:rtl/>
          <w:lang w:bidi="fa-IR"/>
        </w:rPr>
        <w:footnoteReference w:id="172"/>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هفدهم:</w:t>
      </w:r>
      <w:r w:rsidR="00484A6D">
        <w:rPr>
          <w:rFonts w:hint="cs"/>
          <w:b/>
          <w:bCs/>
          <w:rtl/>
          <w:lang w:bidi="fa-IR"/>
        </w:rPr>
        <w:t xml:space="preserve"> </w:t>
      </w:r>
      <w:r>
        <w:rPr>
          <w:rFonts w:hint="cs"/>
          <w:rtl/>
          <w:lang w:bidi="fa-IR"/>
        </w:rPr>
        <w:t xml:space="preserve">نسائی از جعفر بن محمد و او از پدرش روایت می‌کند که از جابر شنید که </w:t>
      </w:r>
      <w:r w:rsidR="003506D4">
        <w:rPr>
          <w:rFonts w:hint="cs"/>
          <w:rtl/>
          <w:lang w:bidi="fa-IR"/>
        </w:rPr>
        <w:t>می‌گفت</w:t>
      </w:r>
      <w:r>
        <w:rPr>
          <w:rFonts w:hint="cs"/>
          <w:rtl/>
          <w:lang w:bidi="fa-IR"/>
        </w:rPr>
        <w:t>: «پیامبر</w:t>
      </w:r>
      <w:r w:rsidR="00EE72D0" w:rsidRPr="00EE72D0">
        <w:rPr>
          <w:rFonts w:ascii="AGA Arabesque" w:hAnsi="AGA Arabesque"/>
          <w:lang w:bidi="fa-IR"/>
        </w:rPr>
        <w:t></w:t>
      </w:r>
      <w:r>
        <w:rPr>
          <w:rFonts w:hint="cs"/>
          <w:rtl/>
          <w:lang w:bidi="fa-IR"/>
        </w:rPr>
        <w:t xml:space="preserve"> در حج خود قربانی همراه خود برد»</w:t>
      </w:r>
      <w:r>
        <w:rPr>
          <w:rFonts w:hint="cs"/>
          <w:vertAlign w:val="superscript"/>
          <w:rtl/>
          <w:lang w:bidi="fa-IR"/>
        </w:rPr>
        <w:t>(</w:t>
      </w:r>
      <w:r>
        <w:rPr>
          <w:rStyle w:val="FootnoteReference"/>
          <w:rtl/>
          <w:lang w:bidi="fa-IR"/>
        </w:rPr>
        <w:footnoteReference w:id="173"/>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هیجدهم:</w:t>
      </w:r>
      <w:r w:rsidR="00484A6D">
        <w:rPr>
          <w:rFonts w:hint="cs"/>
          <w:b/>
          <w:bCs/>
          <w:rtl/>
          <w:lang w:bidi="fa-IR"/>
        </w:rPr>
        <w:t xml:space="preserve"> </w:t>
      </w:r>
      <w:r>
        <w:rPr>
          <w:rFonts w:hint="cs"/>
          <w:rtl/>
          <w:lang w:bidi="fa-IR"/>
        </w:rPr>
        <w:t xml:space="preserve">نسائی از جعفر بن محمد از پدرش و او از جابر </w:t>
      </w:r>
      <w:r w:rsidR="0044056A" w:rsidRPr="0044056A">
        <w:rPr>
          <w:rFonts w:cs="CTraditional Arabic" w:hint="cs"/>
          <w:rtl/>
          <w:lang w:bidi="fa-IR"/>
        </w:rPr>
        <w:t>س</w:t>
      </w:r>
      <w:r w:rsidR="0044056A">
        <w:rPr>
          <w:rFonts w:hint="cs"/>
          <w:rtl/>
          <w:lang w:bidi="fa-IR"/>
        </w:rPr>
        <w:t xml:space="preserve"> </w:t>
      </w:r>
      <w:r>
        <w:rPr>
          <w:rFonts w:hint="cs"/>
          <w:rtl/>
          <w:lang w:bidi="fa-IR"/>
        </w:rPr>
        <w:t>روایت می‌کند که گفت: پیامبر</w:t>
      </w:r>
      <w:r w:rsidR="00EE72D0" w:rsidRPr="00EE72D0">
        <w:rPr>
          <w:rFonts w:ascii="AGA Arabesque" w:hAnsi="AGA Arabesque"/>
          <w:lang w:bidi="fa-IR"/>
        </w:rPr>
        <w:t></w:t>
      </w:r>
      <w:r>
        <w:rPr>
          <w:rFonts w:hint="cs"/>
          <w:rtl/>
          <w:lang w:bidi="fa-IR"/>
        </w:rPr>
        <w:t xml:space="preserve"> هفت بار گرد کعبه طواف کرد در سه شوط با سرعت می‌رفت و در چهار شوط آهسته رفت، سپس نزد مقام ابراهیم ایستاد و دو رکعت نماز خواند، و این را خواند: </w:t>
      </w:r>
      <w:r>
        <w:rPr>
          <w:rFonts w:cs="Traditional Arabic" w:hint="cs"/>
          <w:rtl/>
          <w:lang w:bidi="fa-IR"/>
        </w:rPr>
        <w:t>﴿</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4"/>
      </w:r>
      <w:r w:rsidRPr="00845AC1">
        <w:rPr>
          <w:sz w:val="22"/>
          <w:szCs w:val="22"/>
        </w:rPr>
        <w:sym w:font="HQPB1" w:char="008B"/>
      </w:r>
      <w:r w:rsidRPr="00845AC1">
        <w:rPr>
          <w:sz w:val="22"/>
          <w:szCs w:val="22"/>
        </w:rPr>
        <w:sym w:font="HQPB4" w:char="00CF"/>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F"/>
      </w:r>
      <w:r w:rsidRPr="00845AC1">
        <w:rPr>
          <w:sz w:val="22"/>
          <w:szCs w:val="22"/>
        </w:rPr>
        <w:sym w:font="HQPB2" w:char="00BF"/>
      </w:r>
      <w:r w:rsidRPr="00845AC1">
        <w:rPr>
          <w:sz w:val="22"/>
          <w:szCs w:val="22"/>
        </w:rPr>
        <w:sym w:font="HQPB4" w:char="00CF"/>
      </w:r>
      <w:r w:rsidRPr="00845AC1">
        <w:rPr>
          <w:sz w:val="22"/>
          <w:szCs w:val="22"/>
        </w:rPr>
        <w:sym w:font="HQPB2" w:char="0064"/>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4" w:char="00F6"/>
      </w:r>
      <w:r w:rsidRPr="00845AC1">
        <w:rPr>
          <w:sz w:val="22"/>
          <w:szCs w:val="22"/>
        </w:rPr>
        <w:sym w:font="HQPB1" w:char="002F"/>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7E"/>
      </w:r>
      <w:r w:rsidRPr="00845AC1">
        <w:rPr>
          <w:sz w:val="22"/>
          <w:szCs w:val="22"/>
        </w:rPr>
        <w:sym w:font="HQPB2" w:char="003F"/>
      </w:r>
      <w:r w:rsidRPr="00845AC1">
        <w:rPr>
          <w:sz w:val="22"/>
          <w:szCs w:val="22"/>
        </w:rPr>
        <w:sym w:font="HQPB5" w:char="007C"/>
      </w:r>
      <w:r w:rsidRPr="00845AC1">
        <w:rPr>
          <w:sz w:val="22"/>
          <w:szCs w:val="22"/>
        </w:rPr>
        <w:sym w:font="HQPB1" w:char="00C1"/>
      </w:r>
      <w:r w:rsidRPr="00845AC1">
        <w:rPr>
          <w:sz w:val="22"/>
          <w:szCs w:val="22"/>
        </w:rPr>
        <w:sym w:font="HQPB4" w:char="00E3"/>
      </w:r>
      <w:r w:rsidRPr="00845AC1">
        <w:rPr>
          <w:sz w:val="22"/>
          <w:szCs w:val="22"/>
        </w:rPr>
        <w:sym w:font="HQPB2" w:char="0042"/>
      </w:r>
      <w:r>
        <w:rPr>
          <w:rFonts w:cs="Traditional Arabic" w:hint="cs"/>
          <w:rtl/>
          <w:lang w:bidi="fa-IR"/>
        </w:rPr>
        <w:t>﴾</w:t>
      </w:r>
      <w:r>
        <w:rPr>
          <w:rFonts w:hint="cs"/>
          <w:rtl/>
          <w:lang w:bidi="fa-IR"/>
        </w:rPr>
        <w:t xml:space="preserve"> و صدایش را بلند کرد طوری که مردم می‌شنیدند</w:t>
      </w:r>
      <w:r w:rsidR="0044056A">
        <w:rPr>
          <w:rFonts w:hint="cs"/>
          <w:rtl/>
          <w:lang w:bidi="fa-IR"/>
        </w:rPr>
        <w:t>،</w:t>
      </w:r>
      <w:r>
        <w:rPr>
          <w:rFonts w:hint="cs"/>
          <w:rtl/>
          <w:lang w:bidi="fa-IR"/>
        </w:rPr>
        <w:t xml:space="preserve"> سپس برگشت و استلام کرد و آنگاه رفت و گفت: «از جایی آغاز می‌کنیم که خداوند آغاز کرده است و سعی را از صفا شروع نمود و بر صفا بالا رفت تا آن که کعبه برای او نمایان شد، آنگاه سه بار گفت: </w:t>
      </w:r>
      <w:r>
        <w:rPr>
          <w:rFonts w:cs="Traditional Arabic" w:hint="cs"/>
          <w:rtl/>
          <w:lang w:bidi="fa-IR"/>
        </w:rPr>
        <w:t>«</w:t>
      </w:r>
      <w:r>
        <w:rPr>
          <w:rFonts w:ascii="Traditional Arabic" w:cs="Traditional Arabic" w:hint="cs"/>
          <w:b/>
          <w:bCs/>
          <w:rtl/>
        </w:rPr>
        <w:t>لَا إِلَهَ إِلَّا اللَّهُ، وَحْدَهُ لَا شَرِيكَ لَهُ، لَهُ الْمُلْكُ وَلَهُ الْحَمْدُ، يُحْيِي وَيُمِيتُ وَهُوَ عَلَى كُلِّ شَيْءٍ قَدِيرٌ</w:t>
      </w:r>
      <w:r>
        <w:rPr>
          <w:rFonts w:cs="Traditional Arabic" w:hint="cs"/>
          <w:rtl/>
          <w:lang w:bidi="fa-IR"/>
        </w:rPr>
        <w:t>»</w:t>
      </w:r>
      <w:r>
        <w:rPr>
          <w:rFonts w:hint="cs"/>
          <w:rtl/>
          <w:lang w:bidi="fa-IR"/>
        </w:rPr>
        <w:t xml:space="preserve">، و تکبیر گفت و حمد خداوند را نمود و سپس دعا کرد، آنگاه پایین آمد و پیاده شروع به سعی نمود و آمد تا به مروه رسید و بالا رفت تا آن که کعبه برایش نمایان شد، آنگاه گفت: </w:t>
      </w:r>
      <w:r>
        <w:rPr>
          <w:rFonts w:cs="Traditional Arabic" w:hint="cs"/>
          <w:rtl/>
          <w:lang w:bidi="fa-IR"/>
        </w:rPr>
        <w:t>«</w:t>
      </w:r>
      <w:r>
        <w:rPr>
          <w:rFonts w:ascii="Traditional Arabic" w:cs="Traditional Arabic" w:hint="cs"/>
          <w:b/>
          <w:bCs/>
          <w:rtl/>
        </w:rPr>
        <w:t>لاَ إِلَهَ إِلَّا اللَّهُ وَحْدَهُ لاَ شَرِيكَ لَهُ، لَهُ المُلْكُ، وَلَهُ الحَمْدُ، وَهُوَ عَلَى كُلِّ شَيْءٍ قَدِيرٌ</w:t>
      </w:r>
      <w:r>
        <w:rPr>
          <w:rFonts w:cs="Traditional Arabic" w:hint="cs"/>
          <w:rtl/>
          <w:lang w:bidi="fa-IR"/>
        </w:rPr>
        <w:t>»</w:t>
      </w:r>
      <w:r>
        <w:rPr>
          <w:rFonts w:ascii="Traditional Arabic" w:cs="Traditional Arabic" w:hint="cs"/>
          <w:b/>
          <w:bCs/>
          <w:color w:val="FF0000"/>
          <w:sz w:val="44"/>
          <w:szCs w:val="44"/>
          <w:rtl/>
          <w:lang w:bidi="fa-IR"/>
        </w:rPr>
        <w:t xml:space="preserve"> </w:t>
      </w:r>
      <w:r>
        <w:rPr>
          <w:rFonts w:hint="cs"/>
          <w:rtl/>
          <w:lang w:bidi="fa-IR"/>
        </w:rPr>
        <w:t>سه بار این را گفت، سپس ذکر خدا و پاکی و مدح خداوند را نمود و آنگاه دعا کرد و به همین صورت تا آن که سعی را تمام کرد»</w:t>
      </w:r>
      <w:r>
        <w:rPr>
          <w:rFonts w:hint="cs"/>
          <w:vertAlign w:val="superscript"/>
          <w:rtl/>
          <w:lang w:bidi="fa-IR"/>
        </w:rPr>
        <w:t>(</w:t>
      </w:r>
      <w:r>
        <w:rPr>
          <w:rStyle w:val="FootnoteReference"/>
          <w:rtl/>
          <w:lang w:bidi="fa-IR"/>
        </w:rPr>
        <w:footnoteReference w:id="174"/>
      </w:r>
      <w:r>
        <w:rPr>
          <w:rFonts w:hint="cs"/>
          <w:vertAlign w:val="superscript"/>
          <w:rtl/>
          <w:lang w:bidi="fa-IR"/>
        </w:rPr>
        <w:t>)</w:t>
      </w:r>
      <w:r>
        <w:rPr>
          <w:rFonts w:hint="cs"/>
          <w:rtl/>
          <w:lang w:bidi="fa-IR"/>
        </w:rPr>
        <w:t xml:space="preserve">. </w:t>
      </w:r>
    </w:p>
    <w:p w:rsidR="003801D8" w:rsidRDefault="003801D8" w:rsidP="00484A6D">
      <w:pPr>
        <w:rPr>
          <w:rtl/>
          <w:lang w:bidi="fa-IR"/>
        </w:rPr>
      </w:pPr>
      <w:r>
        <w:rPr>
          <w:rFonts w:hint="cs"/>
          <w:b/>
          <w:bCs/>
          <w:rtl/>
          <w:lang w:bidi="fa-IR"/>
        </w:rPr>
        <w:t>حدیث نوزدهم:</w:t>
      </w:r>
      <w:r w:rsidR="00484A6D">
        <w:rPr>
          <w:rFonts w:hint="cs"/>
          <w:b/>
          <w:bCs/>
          <w:rtl/>
          <w:lang w:bidi="fa-IR"/>
        </w:rPr>
        <w:t xml:space="preserve"> </w:t>
      </w:r>
      <w:r>
        <w:rPr>
          <w:rFonts w:hint="cs"/>
          <w:rtl/>
          <w:lang w:bidi="fa-IR"/>
        </w:rPr>
        <w:t>نسائی از جعفر بن محمد و او از پدرش روایت می‌کند که گفت: «نزد جابر بن عبدالله آمدیم و او را از حج پیامبر</w:t>
      </w:r>
      <w:r w:rsidR="00EE72D0" w:rsidRPr="00EE72D0">
        <w:rPr>
          <w:rFonts w:ascii="AGA Arabesque" w:hAnsi="AGA Arabesque"/>
          <w:lang w:bidi="fa-IR"/>
        </w:rPr>
        <w:t></w:t>
      </w:r>
      <w:r>
        <w:rPr>
          <w:rFonts w:hint="cs"/>
          <w:rtl/>
          <w:lang w:bidi="fa-IR"/>
        </w:rPr>
        <w:t xml:space="preserve"> پرسیدیم او گفت: پیامبر</w:t>
      </w:r>
      <w:r w:rsidR="00EE72D0" w:rsidRPr="00EE72D0">
        <w:rPr>
          <w:rFonts w:ascii="AGA Arabesque" w:hAnsi="AGA Arabesque"/>
          <w:lang w:bidi="fa-IR"/>
        </w:rPr>
        <w:t></w:t>
      </w:r>
      <w:r>
        <w:rPr>
          <w:rFonts w:hint="cs"/>
          <w:rtl/>
          <w:lang w:bidi="fa-IR"/>
        </w:rPr>
        <w:t xml:space="preserve"> فرمود: تمام سرزمین عرفه محل وقوف است»</w:t>
      </w:r>
      <w:r>
        <w:rPr>
          <w:rFonts w:hint="cs"/>
          <w:vertAlign w:val="superscript"/>
          <w:rtl/>
          <w:lang w:bidi="fa-IR"/>
        </w:rPr>
        <w:t>(</w:t>
      </w:r>
      <w:r>
        <w:rPr>
          <w:rStyle w:val="FootnoteReference"/>
          <w:rtl/>
          <w:lang w:bidi="fa-IR"/>
        </w:rPr>
        <w:footnoteReference w:id="175"/>
      </w:r>
      <w:r>
        <w:rPr>
          <w:rFonts w:hint="cs"/>
          <w:vertAlign w:val="superscript"/>
          <w:rtl/>
          <w:lang w:bidi="fa-IR"/>
        </w:rPr>
        <w:t>)</w:t>
      </w:r>
      <w:r>
        <w:rPr>
          <w:rFonts w:hint="cs"/>
          <w:rtl/>
          <w:lang w:bidi="fa-IR"/>
        </w:rPr>
        <w:t>.</w:t>
      </w:r>
    </w:p>
    <w:p w:rsidR="003801D8" w:rsidRDefault="003801D8" w:rsidP="00484A6D">
      <w:pPr>
        <w:rPr>
          <w:rtl/>
          <w:lang w:bidi="fa-IR"/>
        </w:rPr>
      </w:pPr>
      <w:r>
        <w:rPr>
          <w:rFonts w:hint="cs"/>
          <w:b/>
          <w:bCs/>
          <w:rtl/>
          <w:lang w:bidi="fa-IR"/>
        </w:rPr>
        <w:t>حدیث بیستم:</w:t>
      </w:r>
      <w:r w:rsidR="00484A6D">
        <w:rPr>
          <w:rFonts w:hint="cs"/>
          <w:b/>
          <w:bCs/>
          <w:rtl/>
          <w:lang w:bidi="fa-IR"/>
        </w:rPr>
        <w:t xml:space="preserve"> </w:t>
      </w:r>
      <w:r>
        <w:rPr>
          <w:rFonts w:hint="cs"/>
          <w:rtl/>
          <w:lang w:bidi="fa-IR"/>
        </w:rPr>
        <w:t>نسائی از جعفر بن محمد و او از پدرش روایت می‌کند که گفت: نزد جابر بن عبدالله</w:t>
      </w:r>
      <w:r w:rsidR="002C2973" w:rsidRPr="002C2973">
        <w:rPr>
          <w:rFonts w:cs="CTraditional Arabic" w:hint="cs"/>
          <w:rtl/>
          <w:lang w:bidi="fa-IR"/>
        </w:rPr>
        <w:t>س</w:t>
      </w:r>
      <w:r w:rsidR="002C2973">
        <w:rPr>
          <w:rFonts w:hint="cs"/>
          <w:rtl/>
          <w:lang w:bidi="fa-IR"/>
        </w:rPr>
        <w:t xml:space="preserve"> </w:t>
      </w:r>
      <w:r>
        <w:rPr>
          <w:rFonts w:hint="cs"/>
          <w:rtl/>
          <w:lang w:bidi="fa-IR"/>
        </w:rPr>
        <w:t xml:space="preserve">آمدیم </w:t>
      </w:r>
      <w:r>
        <w:rPr>
          <w:rFonts w:hint="cs"/>
          <w:rtl/>
          <w:lang w:bidi="ar-AE"/>
        </w:rPr>
        <w:t xml:space="preserve">او </w:t>
      </w:r>
      <w:r>
        <w:rPr>
          <w:rFonts w:hint="cs"/>
          <w:rtl/>
          <w:lang w:bidi="fa-IR"/>
        </w:rPr>
        <w:t>گفت: رسول خدا</w:t>
      </w:r>
      <w:r w:rsidR="00EE72D0" w:rsidRPr="00EE72D0">
        <w:rPr>
          <w:rFonts w:ascii="AGA Arabesque" w:hAnsi="AGA Arabesque"/>
          <w:lang w:bidi="fa-IR"/>
        </w:rPr>
        <w:t></w:t>
      </w:r>
      <w:r>
        <w:rPr>
          <w:rFonts w:hint="cs"/>
          <w:rtl/>
          <w:lang w:bidi="fa-IR"/>
        </w:rPr>
        <w:t xml:space="preserve"> فرمود: تمام سرزمین مزدلفه محل وقوف است»</w:t>
      </w:r>
      <w:r>
        <w:rPr>
          <w:rFonts w:hint="cs"/>
          <w:vertAlign w:val="superscript"/>
          <w:rtl/>
          <w:lang w:bidi="fa-IR"/>
        </w:rPr>
        <w:t>(</w:t>
      </w:r>
      <w:r>
        <w:rPr>
          <w:rStyle w:val="FootnoteReference"/>
          <w:rtl/>
          <w:lang w:bidi="fa-IR"/>
        </w:rPr>
        <w:footnoteReference w:id="176"/>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بیست و یکم:</w:t>
      </w:r>
      <w:r w:rsidR="00304FAA">
        <w:rPr>
          <w:rFonts w:hint="cs"/>
          <w:b/>
          <w:bCs/>
          <w:rtl/>
          <w:lang w:bidi="fa-IR"/>
        </w:rPr>
        <w:t xml:space="preserve"> </w:t>
      </w:r>
      <w:r>
        <w:rPr>
          <w:rFonts w:hint="cs"/>
          <w:rtl/>
          <w:lang w:bidi="fa-IR"/>
        </w:rPr>
        <w:t>نسائی از جعفر بن محمد و او از پدرش روایت می‌کند که گفت: نزد جابر بن عبدالله</w:t>
      </w:r>
      <w:r w:rsidR="002C2973">
        <w:rPr>
          <w:rFonts w:hint="cs"/>
          <w:rtl/>
          <w:lang w:bidi="fa-IR"/>
        </w:rPr>
        <w:t xml:space="preserve"> </w:t>
      </w:r>
      <w:r>
        <w:rPr>
          <w:rFonts w:hint="cs"/>
          <w:rtl/>
          <w:lang w:bidi="fa-IR"/>
        </w:rPr>
        <w:t>آمدیم، گفتم: از حج پیامبر</w:t>
      </w:r>
      <w:r w:rsidR="00EE72D0" w:rsidRPr="00EE72D0">
        <w:rPr>
          <w:rFonts w:ascii="AGA Arabesque" w:hAnsi="AGA Arabesque"/>
          <w:lang w:bidi="fa-IR"/>
        </w:rPr>
        <w:t></w:t>
      </w:r>
      <w:r>
        <w:rPr>
          <w:rFonts w:hint="cs"/>
          <w:rtl/>
          <w:lang w:bidi="fa-IR"/>
        </w:rPr>
        <w:t xml:space="preserve"> ما را خبر ده، او گفت: پیامبر</w:t>
      </w:r>
      <w:r w:rsidR="00EE72D0" w:rsidRPr="00EE72D0">
        <w:rPr>
          <w:rFonts w:ascii="AGA Arabesque" w:hAnsi="AGA Arabesque"/>
          <w:lang w:bidi="fa-IR"/>
        </w:rPr>
        <w:t></w:t>
      </w:r>
      <w:r>
        <w:rPr>
          <w:rFonts w:hint="cs"/>
          <w:rtl/>
          <w:lang w:bidi="fa-IR"/>
        </w:rPr>
        <w:t xml:space="preserve"> قبل از طلوع خورشید از مزدلفه حرکت کرد و فضل بن عباس را پشت سر خود سوار کرد تا آن که به وادی محسر آمد آنگاه کمی سوار</w:t>
      </w:r>
      <w:r w:rsidR="002C2973">
        <w:rPr>
          <w:rFonts w:hint="cs"/>
          <w:rtl/>
          <w:lang w:bidi="fa-IR"/>
        </w:rPr>
        <w:t>ی</w:t>
      </w:r>
      <w:r>
        <w:rPr>
          <w:rFonts w:hint="cs"/>
          <w:rtl/>
          <w:lang w:bidi="fa-IR"/>
        </w:rPr>
        <w:t xml:space="preserve"> اش را حرکت داد و سپس راه وسط را در</w:t>
      </w:r>
      <w:r w:rsidR="002C2973">
        <w:rPr>
          <w:rFonts w:hint="cs"/>
          <w:rtl/>
          <w:lang w:bidi="fa-IR"/>
        </w:rPr>
        <w:t xml:space="preserve"> </w:t>
      </w:r>
      <w:r>
        <w:rPr>
          <w:rFonts w:hint="cs"/>
          <w:rtl/>
          <w:lang w:bidi="fa-IR"/>
        </w:rPr>
        <w:t>پیش گرفت راهی که اگر از آن بروی شما را به جمره</w:t>
      </w:r>
      <w:r w:rsidR="002C2973">
        <w:rPr>
          <w:rFonts w:hint="eastAsia"/>
          <w:rtl/>
          <w:lang w:bidi="fa-IR"/>
        </w:rPr>
        <w:t>‌ی</w:t>
      </w:r>
      <w:r>
        <w:rPr>
          <w:rFonts w:hint="cs"/>
          <w:rtl/>
          <w:lang w:bidi="fa-IR"/>
        </w:rPr>
        <w:t xml:space="preserve"> عقبی می‌رساند و آمد تا آن که به </w:t>
      </w:r>
      <w:r w:rsidR="00AD467A">
        <w:rPr>
          <w:rFonts w:hint="cs"/>
          <w:rtl/>
          <w:lang w:bidi="fa-IR"/>
        </w:rPr>
        <w:t>ج</w:t>
      </w:r>
      <w:r>
        <w:rPr>
          <w:rFonts w:hint="cs"/>
          <w:rtl/>
          <w:lang w:bidi="fa-IR"/>
        </w:rPr>
        <w:t>مره</w:t>
      </w:r>
      <w:r w:rsidR="00AD467A">
        <w:rPr>
          <w:rFonts w:hint="eastAsia"/>
          <w:rtl/>
          <w:lang w:bidi="fa-IR"/>
        </w:rPr>
        <w:t>‌</w:t>
      </w:r>
      <w:r>
        <w:rPr>
          <w:rFonts w:hint="cs"/>
          <w:rtl/>
          <w:lang w:bidi="fa-IR"/>
        </w:rPr>
        <w:t xml:space="preserve">ای که کنار درخت است رسید و آنگاه هفت سنگریزه به سوی جمره انداخت و با انداختن هر سنگی تکبیر </w:t>
      </w:r>
      <w:r w:rsidR="003506D4">
        <w:rPr>
          <w:rFonts w:hint="cs"/>
          <w:rtl/>
          <w:lang w:bidi="fa-IR"/>
        </w:rPr>
        <w:t>می‌گفت</w:t>
      </w:r>
      <w:r>
        <w:rPr>
          <w:rFonts w:hint="cs"/>
          <w:rtl/>
          <w:lang w:bidi="fa-IR"/>
        </w:rPr>
        <w:t xml:space="preserve"> و ایشان از ته رودخانه سنگ‌ها را پرتاب می‌کرد»</w:t>
      </w:r>
      <w:r>
        <w:rPr>
          <w:rFonts w:hint="cs"/>
          <w:vertAlign w:val="superscript"/>
          <w:rtl/>
          <w:lang w:bidi="fa-IR"/>
        </w:rPr>
        <w:t>(</w:t>
      </w:r>
      <w:r>
        <w:rPr>
          <w:rStyle w:val="FootnoteReference"/>
          <w:rtl/>
          <w:lang w:bidi="fa-IR"/>
        </w:rPr>
        <w:footnoteReference w:id="177"/>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بیست و دوم:</w:t>
      </w:r>
      <w:r w:rsidR="00304FAA">
        <w:rPr>
          <w:rFonts w:hint="cs"/>
          <w:b/>
          <w:bCs/>
          <w:rtl/>
          <w:lang w:bidi="fa-IR"/>
        </w:rPr>
        <w:t xml:space="preserve"> </w:t>
      </w:r>
      <w:r>
        <w:rPr>
          <w:rFonts w:hint="cs"/>
          <w:rtl/>
          <w:lang w:bidi="fa-IR"/>
        </w:rPr>
        <w:t xml:space="preserve">نسائی از جعفر بن محمد بن علی بن حسین او از پدرش روایت می‌کند که گفت: نزد جابر بن عبدالله </w:t>
      </w:r>
      <w:r w:rsidR="00AD467A" w:rsidRPr="00AD467A">
        <w:rPr>
          <w:rFonts w:cs="CTraditional Arabic" w:hint="cs"/>
          <w:rtl/>
          <w:lang w:bidi="fa-IR"/>
        </w:rPr>
        <w:t>س</w:t>
      </w:r>
      <w:r w:rsidR="00AD467A">
        <w:rPr>
          <w:rFonts w:hint="cs"/>
          <w:rtl/>
          <w:lang w:bidi="fa-IR"/>
        </w:rPr>
        <w:t xml:space="preserve"> </w:t>
      </w:r>
      <w:r>
        <w:rPr>
          <w:rFonts w:hint="cs"/>
          <w:rtl/>
          <w:lang w:bidi="fa-IR"/>
        </w:rPr>
        <w:t>رفتیم، گفتیم: م</w:t>
      </w:r>
      <w:r w:rsidR="00AD467A">
        <w:rPr>
          <w:rFonts w:hint="cs"/>
          <w:rtl/>
          <w:lang w:bidi="fa-IR"/>
        </w:rPr>
        <w:t xml:space="preserve">ا </w:t>
      </w:r>
      <w:r>
        <w:rPr>
          <w:rFonts w:hint="cs"/>
          <w:rtl/>
          <w:lang w:bidi="fa-IR"/>
        </w:rPr>
        <w:t>را از حج پیامبر</w:t>
      </w:r>
      <w:r w:rsidR="00EE72D0" w:rsidRPr="00EE72D0">
        <w:rPr>
          <w:rFonts w:ascii="AGA Arabesque" w:hAnsi="AGA Arabesque"/>
          <w:lang w:bidi="fa-IR"/>
        </w:rPr>
        <w:t></w:t>
      </w:r>
      <w:r>
        <w:rPr>
          <w:rFonts w:hint="cs"/>
          <w:rtl/>
          <w:lang w:bidi="fa-IR"/>
        </w:rPr>
        <w:t xml:space="preserve"> خبر ده، او گفت: رسول خدا جمره ای را که نزد درخت است با هفت سنگریزه رمی</w:t>
      </w:r>
      <w:r w:rsidR="00AD467A">
        <w:rPr>
          <w:rFonts w:hint="cs"/>
          <w:rtl/>
          <w:lang w:bidi="fa-IR"/>
        </w:rPr>
        <w:t xml:space="preserve"> </w:t>
      </w:r>
      <w:r>
        <w:rPr>
          <w:rFonts w:hint="cs"/>
          <w:rtl/>
          <w:lang w:bidi="fa-IR"/>
        </w:rPr>
        <w:t>‌کرد و با انداختن هر سنگریزه</w:t>
      </w:r>
      <w:r w:rsidR="00AD467A">
        <w:rPr>
          <w:rFonts w:hint="eastAsia"/>
          <w:rtl/>
          <w:lang w:bidi="fa-IR"/>
        </w:rPr>
        <w:t>‌</w:t>
      </w:r>
      <w:r>
        <w:rPr>
          <w:rFonts w:hint="cs"/>
          <w:rtl/>
          <w:lang w:bidi="fa-IR"/>
        </w:rPr>
        <w:t xml:space="preserve">ای تکبیر </w:t>
      </w:r>
      <w:r w:rsidR="003506D4">
        <w:rPr>
          <w:rFonts w:hint="cs"/>
          <w:rtl/>
          <w:lang w:bidi="fa-IR"/>
        </w:rPr>
        <w:t>می‌گفت</w:t>
      </w:r>
      <w:r>
        <w:rPr>
          <w:rFonts w:hint="cs"/>
          <w:rtl/>
          <w:lang w:bidi="fa-IR"/>
        </w:rPr>
        <w:t xml:space="preserve"> ایشان از درون رودخان</w:t>
      </w:r>
      <w:r w:rsidR="00AD467A">
        <w:rPr>
          <w:rFonts w:hint="cs"/>
          <w:rtl/>
          <w:lang w:bidi="fa-IR"/>
        </w:rPr>
        <w:t>ه</w:t>
      </w:r>
      <w:r>
        <w:rPr>
          <w:rFonts w:hint="cs"/>
          <w:rtl/>
          <w:lang w:bidi="fa-IR"/>
        </w:rPr>
        <w:t xml:space="preserve"> سنگ‌ها را می‌انداخت، و سپس به قربانگاه رفت و قربانی نمود»</w:t>
      </w:r>
      <w:r>
        <w:rPr>
          <w:rFonts w:hint="cs"/>
          <w:vertAlign w:val="superscript"/>
          <w:rtl/>
          <w:lang w:bidi="fa-IR"/>
        </w:rPr>
        <w:t>(</w:t>
      </w:r>
      <w:r>
        <w:rPr>
          <w:rStyle w:val="FootnoteReference"/>
          <w:rtl/>
          <w:lang w:bidi="fa-IR"/>
        </w:rPr>
        <w:footnoteReference w:id="178"/>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بیست و سوم:</w:t>
      </w:r>
      <w:r w:rsidR="00304FAA">
        <w:rPr>
          <w:rFonts w:hint="cs"/>
          <w:b/>
          <w:bCs/>
          <w:rtl/>
          <w:lang w:bidi="fa-IR"/>
        </w:rPr>
        <w:t xml:space="preserve"> </w:t>
      </w:r>
      <w:r>
        <w:rPr>
          <w:rFonts w:hint="cs"/>
          <w:rtl/>
          <w:lang w:bidi="fa-IR"/>
        </w:rPr>
        <w:t xml:space="preserve">نسائی از جعفر بن محمد و او از پدرش از علی بن حسین از ابن عباس از برادرش فضل بن عباس روایت می‌کند که گفت: همراه پیامبر سوار بودم ایشان همچنان لبیک </w:t>
      </w:r>
      <w:r w:rsidR="003506D4">
        <w:rPr>
          <w:rFonts w:hint="cs"/>
          <w:rtl/>
          <w:lang w:bidi="fa-IR"/>
        </w:rPr>
        <w:t>می‌گفت</w:t>
      </w:r>
      <w:r>
        <w:rPr>
          <w:rFonts w:hint="cs"/>
          <w:rtl/>
          <w:lang w:bidi="fa-IR"/>
        </w:rPr>
        <w:t xml:space="preserve"> تا اینکه جمره</w:t>
      </w:r>
      <w:r w:rsidR="00BD3D79">
        <w:rPr>
          <w:rFonts w:hint="eastAsia"/>
          <w:rtl/>
          <w:lang w:bidi="fa-IR"/>
        </w:rPr>
        <w:t>‌ی</w:t>
      </w:r>
      <w:r>
        <w:rPr>
          <w:rFonts w:hint="cs"/>
          <w:rtl/>
          <w:lang w:bidi="fa-IR"/>
        </w:rPr>
        <w:t xml:space="preserve"> عقبی را رمی</w:t>
      </w:r>
      <w:r w:rsidR="00BD3D79">
        <w:rPr>
          <w:rFonts w:hint="cs"/>
          <w:rtl/>
          <w:lang w:bidi="fa-IR"/>
        </w:rPr>
        <w:t xml:space="preserve"> </w:t>
      </w:r>
      <w:r>
        <w:rPr>
          <w:rFonts w:hint="cs"/>
          <w:rtl/>
          <w:lang w:bidi="fa-IR"/>
        </w:rPr>
        <w:t>‌کرد، ایشان هفت سنگریزه به سوی جمره انداخت و با انداختن هر سنگریزه</w:t>
      </w:r>
      <w:r w:rsidR="00BD3D79">
        <w:rPr>
          <w:rFonts w:hint="eastAsia"/>
          <w:rtl/>
          <w:lang w:bidi="fa-IR"/>
        </w:rPr>
        <w:t>‌</w:t>
      </w:r>
      <w:r>
        <w:rPr>
          <w:rFonts w:hint="cs"/>
          <w:rtl/>
          <w:lang w:bidi="fa-IR"/>
        </w:rPr>
        <w:t xml:space="preserve">ای تکبیر </w:t>
      </w:r>
      <w:r w:rsidR="003506D4">
        <w:rPr>
          <w:rFonts w:hint="cs"/>
          <w:rtl/>
          <w:lang w:bidi="fa-IR"/>
        </w:rPr>
        <w:t>می‌گفت</w:t>
      </w:r>
      <w:r>
        <w:rPr>
          <w:rFonts w:hint="cs"/>
          <w:rtl/>
          <w:lang w:bidi="fa-IR"/>
        </w:rPr>
        <w:t>»</w:t>
      </w:r>
      <w:r>
        <w:rPr>
          <w:rFonts w:hint="cs"/>
          <w:vertAlign w:val="superscript"/>
          <w:rtl/>
          <w:lang w:bidi="fa-IR"/>
        </w:rPr>
        <w:t>(</w:t>
      </w:r>
      <w:r>
        <w:rPr>
          <w:rStyle w:val="FootnoteReference"/>
          <w:rtl/>
          <w:lang w:bidi="fa-IR"/>
        </w:rPr>
        <w:footnoteReference w:id="179"/>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بیست و چهارم:</w:t>
      </w:r>
      <w:r w:rsidR="00304FAA">
        <w:rPr>
          <w:rFonts w:hint="cs"/>
          <w:b/>
          <w:bCs/>
          <w:rtl/>
          <w:lang w:bidi="fa-IR"/>
        </w:rPr>
        <w:t xml:space="preserve"> </w:t>
      </w:r>
      <w:r>
        <w:rPr>
          <w:rFonts w:hint="cs"/>
          <w:rtl/>
          <w:lang w:bidi="fa-IR"/>
        </w:rPr>
        <w:t>ابن ماجه از ابی جعفر از ام سلمه</w:t>
      </w:r>
      <w:r w:rsidR="00BD3D79">
        <w:rPr>
          <w:rFonts w:cs="CTraditional Arabic" w:hint="cs"/>
          <w:rtl/>
          <w:lang w:bidi="fa-IR"/>
        </w:rPr>
        <w:t>ل</w:t>
      </w:r>
      <w:r w:rsidR="00BD3D79">
        <w:rPr>
          <w:rFonts w:hint="cs"/>
          <w:rtl/>
          <w:lang w:bidi="fa-IR"/>
        </w:rPr>
        <w:t xml:space="preserve"> </w:t>
      </w:r>
      <w:r>
        <w:rPr>
          <w:rFonts w:hint="cs"/>
          <w:rtl/>
          <w:lang w:bidi="fa-IR"/>
        </w:rPr>
        <w:t>روایت می‌کند که گفت: رسول خدا</w:t>
      </w:r>
      <w:r w:rsidR="00EE72D0" w:rsidRPr="00EE72D0">
        <w:rPr>
          <w:rFonts w:ascii="AGA Arabesque" w:hAnsi="AGA Arabesque"/>
          <w:lang w:bidi="fa-IR"/>
        </w:rPr>
        <w:t></w:t>
      </w:r>
      <w:r>
        <w:rPr>
          <w:rFonts w:hint="cs"/>
          <w:rtl/>
          <w:lang w:bidi="fa-IR"/>
        </w:rPr>
        <w:t xml:space="preserve"> فرمود: «حج جهاد هر فرد ناتوانی است»</w:t>
      </w:r>
      <w:r>
        <w:rPr>
          <w:rFonts w:hint="cs"/>
          <w:vertAlign w:val="superscript"/>
          <w:rtl/>
          <w:lang w:bidi="fa-IR"/>
        </w:rPr>
        <w:t>(</w:t>
      </w:r>
      <w:r>
        <w:rPr>
          <w:rStyle w:val="FootnoteReference"/>
          <w:rtl/>
          <w:lang w:bidi="fa-IR"/>
        </w:rPr>
        <w:footnoteReference w:id="180"/>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بیست و پنجم:</w:t>
      </w:r>
      <w:r w:rsidR="00304FAA">
        <w:rPr>
          <w:rFonts w:hint="cs"/>
          <w:b/>
          <w:bCs/>
          <w:rtl/>
          <w:lang w:bidi="fa-IR"/>
        </w:rPr>
        <w:t xml:space="preserve"> </w:t>
      </w:r>
      <w:r>
        <w:rPr>
          <w:rFonts w:hint="cs"/>
          <w:rtl/>
          <w:lang w:bidi="fa-IR"/>
        </w:rPr>
        <w:t xml:space="preserve">امام احمد از جعفر بن محمد و او از پدرش از ابن عباس از معاویه </w:t>
      </w:r>
      <w:r w:rsidR="00BD3D79" w:rsidRPr="00BD3D79">
        <w:rPr>
          <w:rFonts w:cs="CTraditional Arabic" w:hint="cs"/>
          <w:rtl/>
          <w:lang w:bidi="fa-IR"/>
        </w:rPr>
        <w:t>س</w:t>
      </w:r>
      <w:r w:rsidR="00BD3D79">
        <w:rPr>
          <w:rFonts w:hint="cs"/>
          <w:rtl/>
          <w:lang w:bidi="fa-IR"/>
        </w:rPr>
        <w:t xml:space="preserve"> </w:t>
      </w:r>
      <w:r>
        <w:rPr>
          <w:rFonts w:hint="cs"/>
          <w:rtl/>
          <w:lang w:bidi="fa-IR"/>
        </w:rPr>
        <w:t>روایت می‌کند که گفت: موهای سر پیامبر</w:t>
      </w:r>
      <w:r w:rsidR="00EE72D0" w:rsidRPr="00EE72D0">
        <w:rPr>
          <w:rFonts w:ascii="AGA Arabesque" w:hAnsi="AGA Arabesque"/>
          <w:lang w:bidi="fa-IR"/>
        </w:rPr>
        <w:t></w:t>
      </w:r>
      <w:r>
        <w:rPr>
          <w:rFonts w:hint="cs"/>
          <w:rtl/>
          <w:lang w:bidi="fa-IR"/>
        </w:rPr>
        <w:t xml:space="preserve"> را کنار مر</w:t>
      </w:r>
      <w:r w:rsidR="00BD3D79">
        <w:rPr>
          <w:rFonts w:hint="cs"/>
          <w:rtl/>
          <w:lang w:bidi="fa-IR"/>
        </w:rPr>
        <w:t>و</w:t>
      </w:r>
      <w:r>
        <w:rPr>
          <w:rFonts w:hint="cs"/>
          <w:rtl/>
          <w:lang w:bidi="fa-IR"/>
        </w:rPr>
        <w:t>ه کوتاه کردم»</w:t>
      </w:r>
      <w:r>
        <w:rPr>
          <w:rFonts w:hint="cs"/>
          <w:vertAlign w:val="superscript"/>
          <w:rtl/>
          <w:lang w:bidi="fa-IR"/>
        </w:rPr>
        <w:t>(</w:t>
      </w:r>
      <w:r>
        <w:rPr>
          <w:rStyle w:val="FootnoteReference"/>
          <w:rtl/>
          <w:lang w:bidi="fa-IR"/>
        </w:rPr>
        <w:footnoteReference w:id="181"/>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بیست و ششم:</w:t>
      </w:r>
      <w:r w:rsidR="00304FAA">
        <w:rPr>
          <w:rFonts w:hint="cs"/>
          <w:b/>
          <w:bCs/>
          <w:rtl/>
          <w:lang w:bidi="fa-IR"/>
        </w:rPr>
        <w:t xml:space="preserve"> </w:t>
      </w:r>
      <w:r>
        <w:rPr>
          <w:rFonts w:hint="cs"/>
          <w:rtl/>
          <w:lang w:bidi="fa-IR"/>
        </w:rPr>
        <w:t xml:space="preserve">امام احمد از جعفر و او از پدرش از ابن عباس از معاویه </w:t>
      </w:r>
      <w:r w:rsidR="00AF16E1" w:rsidRPr="00AF16E1">
        <w:rPr>
          <w:rFonts w:cs="CTraditional Arabic" w:hint="cs"/>
          <w:rtl/>
          <w:lang w:bidi="fa-IR"/>
        </w:rPr>
        <w:t>س</w:t>
      </w:r>
      <w:r w:rsidR="00AF16E1">
        <w:rPr>
          <w:rFonts w:hint="cs"/>
          <w:rtl/>
          <w:lang w:bidi="fa-IR"/>
        </w:rPr>
        <w:t xml:space="preserve"> </w:t>
      </w:r>
      <w:r>
        <w:rPr>
          <w:rFonts w:hint="cs"/>
          <w:rtl/>
          <w:lang w:bidi="fa-IR"/>
        </w:rPr>
        <w:t>روایت می‌کند که گفت: پیامبر</w:t>
      </w:r>
      <w:r w:rsidR="00EE72D0" w:rsidRPr="00EE72D0">
        <w:rPr>
          <w:rFonts w:ascii="AGA Arabesque" w:hAnsi="AGA Arabesque"/>
          <w:lang w:bidi="fa-IR"/>
        </w:rPr>
        <w:t></w:t>
      </w:r>
      <w:r>
        <w:rPr>
          <w:rFonts w:hint="cs"/>
          <w:rtl/>
          <w:lang w:bidi="fa-IR"/>
        </w:rPr>
        <w:t xml:space="preserve"> را دیدم که با قیچی تیزی که دهانه</w:t>
      </w:r>
      <w:r w:rsidR="00AF16E1">
        <w:rPr>
          <w:rFonts w:hint="eastAsia"/>
          <w:rtl/>
          <w:lang w:bidi="fa-IR"/>
        </w:rPr>
        <w:t>‌ی</w:t>
      </w:r>
      <w:r>
        <w:rPr>
          <w:rFonts w:hint="cs"/>
          <w:rtl/>
          <w:lang w:bidi="fa-IR"/>
        </w:rPr>
        <w:t xml:space="preserve"> عریض و تیزی داشت موهایش را کوتاه می‌کرد</w:t>
      </w:r>
      <w:r w:rsidR="00961C9D">
        <w:rPr>
          <w:rStyle w:val="FootnoteReference"/>
          <w:rtl/>
          <w:lang w:bidi="fa-IR"/>
        </w:rPr>
        <w:footnoteReference w:id="182"/>
      </w:r>
      <w:r>
        <w:rPr>
          <w:rFonts w:hint="cs"/>
          <w:rtl/>
          <w:lang w:bidi="fa-IR"/>
        </w:rPr>
        <w:t>»</w:t>
      </w:r>
      <w:r>
        <w:rPr>
          <w:rFonts w:hint="cs"/>
          <w:vertAlign w:val="superscript"/>
          <w:rtl/>
          <w:lang w:bidi="fa-IR"/>
        </w:rPr>
        <w:t>(</w:t>
      </w:r>
      <w:r>
        <w:rPr>
          <w:rStyle w:val="FootnoteReference"/>
          <w:rtl/>
          <w:lang w:bidi="fa-IR"/>
        </w:rPr>
        <w:footnoteReference w:id="183"/>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بیست و هفتم:</w:t>
      </w:r>
      <w:r w:rsidR="00304FAA">
        <w:rPr>
          <w:rFonts w:hint="cs"/>
          <w:b/>
          <w:bCs/>
          <w:rtl/>
          <w:lang w:bidi="fa-IR"/>
        </w:rPr>
        <w:t xml:space="preserve"> </w:t>
      </w:r>
      <w:r>
        <w:rPr>
          <w:rFonts w:hint="cs"/>
          <w:rtl/>
          <w:lang w:bidi="fa-IR"/>
        </w:rPr>
        <w:t>امام مالک با سند خود از جعفر بن محمد و او از پدرش روایت می‌کند: «که مقداد بن اسود در محل</w:t>
      </w:r>
      <w:r w:rsidR="00BC088E">
        <w:rPr>
          <w:rFonts w:hint="cs"/>
          <w:rtl/>
          <w:lang w:bidi="fa-IR"/>
        </w:rPr>
        <w:t xml:space="preserve"> آب‌دهی</w:t>
      </w:r>
      <w:r>
        <w:rPr>
          <w:rFonts w:hint="cs"/>
          <w:rtl/>
          <w:lang w:bidi="fa-IR"/>
        </w:rPr>
        <w:t xml:space="preserve"> نزد علی بن ابی طالب رفت و علی آردی خمیر می‌کرد و به شترانش می‌داد، مقداد گفت: عثمان بن عفان از احرام بستن برای حج و عمره با هم نهی می‌کند، آنگاه علی در حالی که آثار آرد بر دستانش بود به راه افتاد تا آن که نزد عثمان آمد و</w:t>
      </w:r>
      <w:r w:rsidR="001C5114">
        <w:rPr>
          <w:rFonts w:hint="cs"/>
          <w:rtl/>
          <w:lang w:bidi="fa-IR"/>
        </w:rPr>
        <w:t xml:space="preserve"> </w:t>
      </w:r>
      <w:r>
        <w:rPr>
          <w:rFonts w:hint="cs"/>
          <w:rtl/>
          <w:lang w:bidi="fa-IR"/>
        </w:rPr>
        <w:t>گفت: شما از انجام حج و عمره با</w:t>
      </w:r>
      <w:r w:rsidR="001C5114">
        <w:rPr>
          <w:rFonts w:hint="cs"/>
          <w:rtl/>
          <w:lang w:bidi="fa-IR"/>
        </w:rPr>
        <w:t xml:space="preserve"> </w:t>
      </w:r>
      <w:r>
        <w:rPr>
          <w:rFonts w:hint="cs"/>
          <w:rtl/>
          <w:lang w:bidi="fa-IR"/>
        </w:rPr>
        <w:t>هم نهی کرده اید</w:t>
      </w:r>
      <w:r w:rsidR="001C5114">
        <w:rPr>
          <w:rFonts w:hint="cs"/>
          <w:rtl/>
          <w:lang w:bidi="fa-IR"/>
        </w:rPr>
        <w:t>؟</w:t>
      </w:r>
      <w:r>
        <w:rPr>
          <w:rFonts w:hint="cs"/>
          <w:rtl/>
          <w:lang w:bidi="fa-IR"/>
        </w:rPr>
        <w:t xml:space="preserve"> عثمان گفت: این رأی من است، پس از آن علی خشمگین بیرون آمد در حالی که </w:t>
      </w:r>
      <w:r w:rsidR="003506D4">
        <w:rPr>
          <w:rFonts w:hint="cs"/>
          <w:rtl/>
          <w:lang w:bidi="fa-IR"/>
        </w:rPr>
        <w:t>می‌گفت</w:t>
      </w:r>
      <w:r>
        <w:rPr>
          <w:rFonts w:hint="cs"/>
          <w:rtl/>
          <w:lang w:bidi="fa-IR"/>
        </w:rPr>
        <w:t xml:space="preserve">: </w:t>
      </w:r>
      <w:r>
        <w:rPr>
          <w:rFonts w:cs="Traditional Arabic" w:hint="cs"/>
          <w:rtl/>
          <w:lang w:bidi="fa-IR"/>
        </w:rPr>
        <w:t>«</w:t>
      </w:r>
      <w:r>
        <w:rPr>
          <w:rFonts w:ascii="Traditional Arabic" w:cs="Traditional Arabic" w:hint="cs"/>
          <w:b/>
          <w:bCs/>
          <w:rtl/>
        </w:rPr>
        <w:t>لَبَّيْكَ اللَّهُمَّ لَبَّيْكَ بِحَجَّةٍ، وَعُمْرَةٍ</w:t>
      </w:r>
      <w:r w:rsidR="001C5114">
        <w:rPr>
          <w:rFonts w:ascii="Traditional Arabic" w:cs="Traditional Arabic" w:hint="cs"/>
          <w:b/>
          <w:bCs/>
          <w:rtl/>
        </w:rPr>
        <w:t xml:space="preserve"> معا</w:t>
      </w:r>
      <w:r>
        <w:rPr>
          <w:rFonts w:cs="Traditional Arabic" w:hint="cs"/>
          <w:rtl/>
          <w:lang w:bidi="fa-IR"/>
        </w:rPr>
        <w:t>»</w:t>
      </w:r>
      <w:r>
        <w:rPr>
          <w:rFonts w:hint="cs"/>
          <w:rtl/>
          <w:lang w:bidi="fa-IR"/>
        </w:rPr>
        <w:t>»</w:t>
      </w:r>
      <w:r>
        <w:rPr>
          <w:rFonts w:hint="cs"/>
          <w:vertAlign w:val="superscript"/>
          <w:rtl/>
          <w:lang w:bidi="fa-IR"/>
        </w:rPr>
        <w:t>(</w:t>
      </w:r>
      <w:r>
        <w:rPr>
          <w:rStyle w:val="FootnoteReference"/>
          <w:rtl/>
          <w:lang w:bidi="fa-IR"/>
        </w:rPr>
        <w:footnoteReference w:id="184"/>
      </w:r>
      <w:r>
        <w:rPr>
          <w:rFonts w:hint="cs"/>
          <w:vertAlign w:val="superscript"/>
          <w:rtl/>
          <w:lang w:bidi="fa-IR"/>
        </w:rPr>
        <w:t>)</w:t>
      </w:r>
      <w:r>
        <w:rPr>
          <w:rFonts w:hint="cs"/>
          <w:rtl/>
          <w:lang w:bidi="fa-IR"/>
        </w:rPr>
        <w:t xml:space="preserve">. </w:t>
      </w:r>
    </w:p>
    <w:p w:rsidR="003801D8" w:rsidRDefault="003801D8" w:rsidP="00D5745D">
      <w:pPr>
        <w:pStyle w:val="Heading3"/>
        <w:rPr>
          <w:rtl/>
          <w:lang w:bidi="fa-IR"/>
        </w:rPr>
      </w:pPr>
      <w:bookmarkStart w:id="123" w:name="_Toc300799599"/>
      <w:r>
        <w:rPr>
          <w:rFonts w:hint="cs"/>
          <w:rtl/>
          <w:lang w:bidi="fa-IR"/>
        </w:rPr>
        <w:t>باب الدیون</w:t>
      </w:r>
      <w:bookmarkEnd w:id="123"/>
    </w:p>
    <w:p w:rsidR="003801D8" w:rsidRDefault="003801D8" w:rsidP="00304FAA">
      <w:pPr>
        <w:rPr>
          <w:rtl/>
          <w:lang w:bidi="fa-IR"/>
        </w:rPr>
      </w:pPr>
      <w:r>
        <w:rPr>
          <w:rFonts w:hint="cs"/>
          <w:b/>
          <w:bCs/>
          <w:rtl/>
          <w:lang w:bidi="fa-IR"/>
        </w:rPr>
        <w:t>حدیث اول:</w:t>
      </w:r>
      <w:r w:rsidR="00304FAA">
        <w:rPr>
          <w:rFonts w:hint="cs"/>
          <w:b/>
          <w:bCs/>
          <w:rtl/>
          <w:lang w:bidi="fa-IR"/>
        </w:rPr>
        <w:t xml:space="preserve"> </w:t>
      </w:r>
      <w:r w:rsidR="000A3C5E">
        <w:rPr>
          <w:rFonts w:hint="cs"/>
          <w:rtl/>
          <w:lang w:bidi="fa-IR"/>
        </w:rPr>
        <w:t xml:space="preserve">امام </w:t>
      </w:r>
      <w:r>
        <w:rPr>
          <w:rFonts w:hint="cs"/>
          <w:rtl/>
          <w:lang w:bidi="fa-IR"/>
        </w:rPr>
        <w:t xml:space="preserve">بخاری از محمد بن علی از جابر بن عبدالله </w:t>
      </w:r>
      <w:r w:rsidR="00012EC6" w:rsidRPr="00012EC6">
        <w:rPr>
          <w:rFonts w:cs="CTraditional Arabic" w:hint="cs"/>
          <w:rtl/>
          <w:lang w:bidi="fa-IR"/>
        </w:rPr>
        <w:t>س</w:t>
      </w:r>
      <w:r w:rsidR="00012EC6">
        <w:rPr>
          <w:rFonts w:hint="cs"/>
          <w:rtl/>
          <w:lang w:bidi="fa-IR"/>
        </w:rPr>
        <w:t xml:space="preserve"> </w:t>
      </w:r>
      <w:r>
        <w:rPr>
          <w:rFonts w:hint="cs"/>
          <w:rtl/>
          <w:lang w:bidi="fa-IR"/>
        </w:rPr>
        <w:t>روایت می‌کند که گفت: رسول خدا</w:t>
      </w:r>
      <w:r w:rsidR="00EE72D0" w:rsidRPr="00EE72D0">
        <w:rPr>
          <w:rFonts w:ascii="AGA Arabesque" w:hAnsi="AGA Arabesque"/>
          <w:lang w:bidi="fa-IR"/>
        </w:rPr>
        <w:t></w:t>
      </w:r>
      <w:r>
        <w:rPr>
          <w:rFonts w:hint="cs"/>
          <w:rtl/>
          <w:lang w:bidi="fa-IR"/>
        </w:rPr>
        <w:t xml:space="preserve"> فرمود: اگر مال بحرین بیاید این قدر و این قدر به تو خواهم داد و مال بحرین نی</w:t>
      </w:r>
      <w:r w:rsidR="00012EC6">
        <w:rPr>
          <w:rFonts w:hint="cs"/>
          <w:rtl/>
          <w:lang w:bidi="fa-IR"/>
        </w:rPr>
        <w:t>ا</w:t>
      </w:r>
      <w:r>
        <w:rPr>
          <w:rFonts w:hint="cs"/>
          <w:rtl/>
          <w:lang w:bidi="fa-IR"/>
        </w:rPr>
        <w:t>مد تا آن که رسول خدا</w:t>
      </w:r>
      <w:r w:rsidR="00EE72D0" w:rsidRPr="00EE72D0">
        <w:rPr>
          <w:rFonts w:ascii="AGA Arabesque" w:hAnsi="AGA Arabesque"/>
          <w:lang w:bidi="fa-IR"/>
        </w:rPr>
        <w:t></w:t>
      </w:r>
      <w:r>
        <w:rPr>
          <w:rFonts w:hint="cs"/>
          <w:rtl/>
          <w:lang w:bidi="fa-IR"/>
        </w:rPr>
        <w:t xml:space="preserve"> دیده از جهان فرو بست، وقتی مال بحرین را آوردند ابوبکر ندا داد که هرکسی وعده ای یا وامی‌ بر پیامبر دارد نزد ما بیاید، به او خواهم داد، گفتم: پیامبر</w:t>
      </w:r>
      <w:r w:rsidR="00EE72D0" w:rsidRPr="00EE72D0">
        <w:rPr>
          <w:rFonts w:ascii="AGA Arabesque" w:hAnsi="AGA Arabesque"/>
          <w:lang w:bidi="fa-IR"/>
        </w:rPr>
        <w:t></w:t>
      </w:r>
      <w:r>
        <w:rPr>
          <w:rFonts w:hint="cs"/>
          <w:rtl/>
          <w:lang w:bidi="fa-IR"/>
        </w:rPr>
        <w:t xml:space="preserve"> به من چنین گفته است او مقداری به من داد وقتی آن را شمردم دیدم که پانصد است او گفت دو برابر آن را بگیر»</w:t>
      </w:r>
      <w:r>
        <w:rPr>
          <w:rFonts w:hint="cs"/>
          <w:vertAlign w:val="superscript"/>
          <w:rtl/>
          <w:lang w:bidi="fa-IR"/>
        </w:rPr>
        <w:t>(</w:t>
      </w:r>
      <w:r>
        <w:rPr>
          <w:rStyle w:val="FootnoteReference"/>
          <w:rtl/>
          <w:lang w:bidi="fa-IR"/>
        </w:rPr>
        <w:footnoteReference w:id="185"/>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 xml:space="preserve">حدیث دوم: </w:t>
      </w:r>
      <w:r>
        <w:rPr>
          <w:rFonts w:hint="cs"/>
          <w:rtl/>
          <w:lang w:bidi="fa-IR"/>
        </w:rPr>
        <w:t>امام بخاری از محمد بن علی از جابر بن عبدالله روایت می‌کند که گفت: وقتی پیامبر</w:t>
      </w:r>
      <w:r w:rsidR="00EE72D0" w:rsidRPr="00EE72D0">
        <w:rPr>
          <w:rFonts w:ascii="AGA Arabesque" w:hAnsi="AGA Arabesque"/>
          <w:lang w:bidi="fa-IR"/>
        </w:rPr>
        <w:t></w:t>
      </w:r>
      <w:r>
        <w:rPr>
          <w:rFonts w:hint="cs"/>
          <w:rtl/>
          <w:lang w:bidi="fa-IR"/>
        </w:rPr>
        <w:t xml:space="preserve"> وفات یافت مبالغی پول از سوی علاء بن حضر</w:t>
      </w:r>
      <w:r w:rsidR="00012EC6">
        <w:rPr>
          <w:rFonts w:hint="cs"/>
          <w:rtl/>
          <w:lang w:bidi="fa-IR"/>
        </w:rPr>
        <w:t>م</w:t>
      </w:r>
      <w:r>
        <w:rPr>
          <w:rFonts w:hint="cs"/>
          <w:rtl/>
          <w:lang w:bidi="fa-IR"/>
        </w:rPr>
        <w:t xml:space="preserve">ی نزد ابوبکر </w:t>
      </w:r>
      <w:r w:rsidR="00012EC6" w:rsidRPr="00012EC6">
        <w:rPr>
          <w:rFonts w:cs="CTraditional Arabic" w:hint="cs"/>
          <w:rtl/>
          <w:lang w:bidi="fa-IR"/>
        </w:rPr>
        <w:t>س</w:t>
      </w:r>
      <w:r w:rsidR="00012EC6">
        <w:rPr>
          <w:rFonts w:hint="cs"/>
          <w:rtl/>
          <w:lang w:bidi="fa-IR"/>
        </w:rPr>
        <w:t xml:space="preserve"> </w:t>
      </w:r>
      <w:r>
        <w:rPr>
          <w:rFonts w:hint="cs"/>
          <w:rtl/>
          <w:lang w:bidi="fa-IR"/>
        </w:rPr>
        <w:t>آورده شد، ابوبکر گفت: هرکسی بر پیامبر وامی‌</w:t>
      </w:r>
      <w:r w:rsidR="00012EC6">
        <w:rPr>
          <w:rFonts w:hint="cs"/>
          <w:rtl/>
          <w:lang w:bidi="fa-IR"/>
        </w:rPr>
        <w:t xml:space="preserve"> </w:t>
      </w:r>
      <w:r>
        <w:rPr>
          <w:rFonts w:hint="cs"/>
          <w:rtl/>
          <w:lang w:bidi="fa-IR"/>
        </w:rPr>
        <w:t>دارد یا ایشان</w:t>
      </w:r>
      <w:r w:rsidR="00EE72D0" w:rsidRPr="00EE72D0">
        <w:rPr>
          <w:rFonts w:ascii="AGA Arabesque" w:hAnsi="AGA Arabesque"/>
          <w:lang w:bidi="fa-IR"/>
        </w:rPr>
        <w:t></w:t>
      </w:r>
      <w:r>
        <w:rPr>
          <w:rFonts w:hint="cs"/>
          <w:rtl/>
          <w:lang w:bidi="fa-IR"/>
        </w:rPr>
        <w:t xml:space="preserve"> به او وعده ای داده است، نزد ما بیاید. جابر گفت: پیامبر</w:t>
      </w:r>
      <w:r w:rsidR="00EE72D0" w:rsidRPr="00EE72D0">
        <w:rPr>
          <w:rFonts w:ascii="AGA Arabesque" w:hAnsi="AGA Arabesque"/>
          <w:lang w:bidi="fa-IR"/>
        </w:rPr>
        <w:t></w:t>
      </w:r>
      <w:r>
        <w:rPr>
          <w:rFonts w:hint="cs"/>
          <w:rtl/>
          <w:lang w:bidi="fa-IR"/>
        </w:rPr>
        <w:t xml:space="preserve"> به من وعده داده که اینقدر و اینقدر به من بدهد و دست‌هایش را سه بار باز کرد، جابر می‌گوید: او پانصد در دستهایم قرار داد و سپس پانصد دیگر وسپس پانصد دیگر به من داد»</w:t>
      </w:r>
      <w:r>
        <w:rPr>
          <w:rFonts w:hint="cs"/>
          <w:vertAlign w:val="superscript"/>
          <w:rtl/>
          <w:lang w:bidi="fa-IR"/>
        </w:rPr>
        <w:t>(</w:t>
      </w:r>
      <w:r>
        <w:rPr>
          <w:rStyle w:val="FootnoteReference"/>
          <w:rtl/>
          <w:lang w:bidi="fa-IR"/>
        </w:rPr>
        <w:footnoteReference w:id="186"/>
      </w:r>
      <w:r>
        <w:rPr>
          <w:rFonts w:hint="cs"/>
          <w:vertAlign w:val="superscript"/>
          <w:rtl/>
          <w:lang w:bidi="fa-IR"/>
        </w:rPr>
        <w:t>)</w:t>
      </w:r>
      <w:r>
        <w:rPr>
          <w:rFonts w:hint="cs"/>
          <w:rtl/>
          <w:lang w:bidi="fa-IR"/>
        </w:rPr>
        <w:t xml:space="preserve">. </w:t>
      </w:r>
    </w:p>
    <w:p w:rsidR="003801D8" w:rsidRDefault="003801D8" w:rsidP="00304FAA">
      <w:pPr>
        <w:rPr>
          <w:rtl/>
          <w:lang w:bidi="fa-IR"/>
        </w:rPr>
      </w:pPr>
      <w:r>
        <w:rPr>
          <w:rFonts w:hint="cs"/>
          <w:b/>
          <w:bCs/>
          <w:rtl/>
          <w:lang w:bidi="fa-IR"/>
        </w:rPr>
        <w:t>حدیث سوم:</w:t>
      </w:r>
      <w:r w:rsidR="00304FAA">
        <w:rPr>
          <w:rFonts w:hint="cs"/>
          <w:b/>
          <w:bCs/>
          <w:rtl/>
          <w:lang w:bidi="fa-IR"/>
        </w:rPr>
        <w:t xml:space="preserve"> </w:t>
      </w:r>
      <w:r>
        <w:rPr>
          <w:rFonts w:hint="cs"/>
          <w:rtl/>
          <w:lang w:bidi="fa-IR"/>
        </w:rPr>
        <w:t>ابن ماجه از جعفر بن محمد و او از پدرش از عبدالله بن جعفر روایت می‌کند که گفت: رسول خدا</w:t>
      </w:r>
      <w:r w:rsidR="00EE72D0" w:rsidRPr="00EE72D0">
        <w:rPr>
          <w:rFonts w:ascii="AGA Arabesque" w:hAnsi="AGA Arabesque"/>
          <w:lang w:bidi="fa-IR"/>
        </w:rPr>
        <w:t></w:t>
      </w:r>
      <w:r>
        <w:rPr>
          <w:rFonts w:hint="cs"/>
          <w:rtl/>
          <w:lang w:bidi="fa-IR"/>
        </w:rPr>
        <w:t xml:space="preserve"> فرمود: «خداوند یاور بدهکار است تا وقتی بدهکاری اش را بپردازد، تا وقتی بدهکاری در چیزی نباشد که خداوند نمی</w:t>
      </w:r>
      <w:r w:rsidR="00C26BB8">
        <w:rPr>
          <w:rFonts w:hint="eastAsia"/>
          <w:rtl/>
          <w:lang w:bidi="fa-IR"/>
        </w:rPr>
        <w:t>‌</w:t>
      </w:r>
      <w:r>
        <w:rPr>
          <w:rFonts w:hint="cs"/>
          <w:rtl/>
          <w:lang w:bidi="fa-IR"/>
        </w:rPr>
        <w:t>پسندد»</w:t>
      </w:r>
      <w:r>
        <w:rPr>
          <w:rFonts w:hint="cs"/>
          <w:vertAlign w:val="superscript"/>
          <w:rtl/>
          <w:lang w:bidi="fa-IR"/>
        </w:rPr>
        <w:t>(</w:t>
      </w:r>
      <w:r>
        <w:rPr>
          <w:rStyle w:val="FootnoteReference"/>
          <w:rtl/>
          <w:lang w:bidi="fa-IR"/>
        </w:rPr>
        <w:footnoteReference w:id="18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24" w:name="_Toc300799600"/>
      <w:r w:rsidRPr="000F7C3D">
        <w:rPr>
          <w:rFonts w:hint="cs"/>
          <w:rtl/>
          <w:lang w:bidi="fa-IR"/>
        </w:rPr>
        <w:t>باب الذبائح</w:t>
      </w:r>
      <w:bookmarkEnd w:id="124"/>
    </w:p>
    <w:p w:rsidR="003801D8" w:rsidRDefault="003801D8" w:rsidP="00304FAA">
      <w:pPr>
        <w:rPr>
          <w:rtl/>
          <w:lang w:bidi="fa-IR"/>
        </w:rPr>
      </w:pPr>
      <w:r>
        <w:rPr>
          <w:rFonts w:hint="cs"/>
          <w:b/>
          <w:bCs/>
          <w:rtl/>
          <w:lang w:bidi="fa-IR"/>
        </w:rPr>
        <w:t>حدیث اول:</w:t>
      </w:r>
      <w:r w:rsidR="00304FAA">
        <w:rPr>
          <w:rFonts w:hint="cs"/>
          <w:b/>
          <w:bCs/>
          <w:rtl/>
          <w:lang w:bidi="fa-IR"/>
        </w:rPr>
        <w:t xml:space="preserve"> </w:t>
      </w:r>
      <w:r w:rsidR="00C26BB8">
        <w:rPr>
          <w:rFonts w:hint="cs"/>
          <w:rtl/>
          <w:lang w:bidi="fa-IR"/>
        </w:rPr>
        <w:t xml:space="preserve">امام </w:t>
      </w:r>
      <w:r>
        <w:rPr>
          <w:rFonts w:hint="cs"/>
          <w:rtl/>
          <w:lang w:bidi="fa-IR"/>
        </w:rPr>
        <w:t xml:space="preserve">بخاری از محمد بن علی از جابر بن عبدالله </w:t>
      </w:r>
      <w:r w:rsidR="00C26BB8" w:rsidRPr="00C26BB8">
        <w:rPr>
          <w:rFonts w:cs="CTraditional Arabic" w:hint="cs"/>
          <w:rtl/>
          <w:lang w:bidi="fa-IR"/>
        </w:rPr>
        <w:t>س</w:t>
      </w:r>
      <w:r w:rsidR="00C26BB8">
        <w:rPr>
          <w:rFonts w:hint="cs"/>
          <w:rtl/>
          <w:lang w:bidi="fa-IR"/>
        </w:rPr>
        <w:t xml:space="preserve"> </w:t>
      </w:r>
      <w:r>
        <w:rPr>
          <w:rFonts w:hint="cs"/>
          <w:rtl/>
          <w:lang w:bidi="fa-IR"/>
        </w:rPr>
        <w:t>روایت می‌کند که گفت: رسول خدا</w:t>
      </w:r>
      <w:r w:rsidR="00EE72D0" w:rsidRPr="00EE72D0">
        <w:rPr>
          <w:rFonts w:ascii="AGA Arabesque" w:hAnsi="AGA Arabesque"/>
          <w:lang w:bidi="fa-IR"/>
        </w:rPr>
        <w:t></w:t>
      </w:r>
      <w:r>
        <w:rPr>
          <w:rFonts w:hint="cs"/>
          <w:rtl/>
          <w:lang w:bidi="fa-IR"/>
        </w:rPr>
        <w:t xml:space="preserve"> روز خیبر خوردن گوشت الاغ اهلی را ممنوع کرد و به خوردن گوشت اسب اجازه داد»</w:t>
      </w:r>
      <w:r>
        <w:rPr>
          <w:rFonts w:hint="cs"/>
          <w:vertAlign w:val="superscript"/>
          <w:rtl/>
          <w:lang w:bidi="fa-IR"/>
        </w:rPr>
        <w:t>(</w:t>
      </w:r>
      <w:r>
        <w:rPr>
          <w:rStyle w:val="FootnoteReference"/>
          <w:rtl/>
          <w:lang w:bidi="fa-IR"/>
        </w:rPr>
        <w:footnoteReference w:id="188"/>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25" w:name="_Toc300799601"/>
      <w:r w:rsidRPr="0009209A">
        <w:rPr>
          <w:rFonts w:hint="cs"/>
          <w:rtl/>
          <w:lang w:bidi="fa-IR"/>
        </w:rPr>
        <w:t>قربانی</w:t>
      </w:r>
      <w:bookmarkEnd w:id="125"/>
    </w:p>
    <w:p w:rsidR="003801D8" w:rsidRDefault="00304FAA" w:rsidP="00304FAA">
      <w:pPr>
        <w:rPr>
          <w:rtl/>
          <w:lang w:bidi="fa-IR"/>
        </w:rPr>
      </w:pPr>
      <w:r>
        <w:rPr>
          <w:rFonts w:hint="cs"/>
          <w:b/>
          <w:bCs/>
          <w:rtl/>
          <w:lang w:bidi="fa-IR"/>
        </w:rPr>
        <w:t xml:space="preserve">حدیث اول: </w:t>
      </w:r>
      <w:r w:rsidR="003801D8">
        <w:rPr>
          <w:rFonts w:hint="cs"/>
          <w:rtl/>
          <w:lang w:bidi="fa-IR"/>
        </w:rPr>
        <w:t>ترمذی از جعفر بن محمد از پدرش از ابی سعید خدری روایت می‌کند که گفت: پیامبر</w:t>
      </w:r>
      <w:r w:rsidR="00EE72D0" w:rsidRPr="00EE72D0">
        <w:rPr>
          <w:rFonts w:ascii="AGA Arabesque" w:hAnsi="AGA Arabesque"/>
          <w:lang w:bidi="fa-IR"/>
        </w:rPr>
        <w:t></w:t>
      </w:r>
      <w:r w:rsidR="003801D8">
        <w:rPr>
          <w:rFonts w:hint="cs"/>
          <w:rtl/>
          <w:lang w:bidi="fa-IR"/>
        </w:rPr>
        <w:t xml:space="preserve"> قوچی را قربانی کرد که دهان و پاهایش سیاه بود»</w:t>
      </w:r>
      <w:r w:rsidR="003801D8">
        <w:rPr>
          <w:rFonts w:hint="cs"/>
          <w:vertAlign w:val="superscript"/>
          <w:rtl/>
          <w:lang w:bidi="fa-IR"/>
        </w:rPr>
        <w:t>(</w:t>
      </w:r>
      <w:r w:rsidR="003801D8">
        <w:rPr>
          <w:rStyle w:val="FootnoteReference"/>
          <w:rtl/>
          <w:lang w:bidi="fa-IR"/>
        </w:rPr>
        <w:footnoteReference w:id="189"/>
      </w:r>
      <w:r w:rsidR="003801D8">
        <w:rPr>
          <w:rFonts w:hint="cs"/>
          <w:vertAlign w:val="superscript"/>
          <w:rtl/>
          <w:lang w:bidi="fa-IR"/>
        </w:rPr>
        <w:t>)</w:t>
      </w:r>
      <w:r w:rsidR="003801D8">
        <w:rPr>
          <w:rFonts w:hint="cs"/>
          <w:rtl/>
          <w:lang w:bidi="fa-IR"/>
        </w:rPr>
        <w:t>.</w:t>
      </w:r>
    </w:p>
    <w:p w:rsidR="003801D8" w:rsidRDefault="003801D8" w:rsidP="00304FAA">
      <w:pPr>
        <w:rPr>
          <w:rtl/>
          <w:lang w:bidi="fa-IR"/>
        </w:rPr>
      </w:pPr>
      <w:r>
        <w:rPr>
          <w:rFonts w:hint="cs"/>
          <w:b/>
          <w:bCs/>
          <w:rtl/>
          <w:lang w:bidi="fa-IR"/>
        </w:rPr>
        <w:t>حدیث دوم:</w:t>
      </w:r>
      <w:r w:rsidR="00304FAA">
        <w:rPr>
          <w:rFonts w:hint="cs"/>
          <w:b/>
          <w:bCs/>
          <w:rtl/>
          <w:lang w:bidi="fa-IR"/>
        </w:rPr>
        <w:t xml:space="preserve"> </w:t>
      </w:r>
      <w:r>
        <w:rPr>
          <w:rFonts w:hint="cs"/>
          <w:rtl/>
          <w:lang w:bidi="fa-IR"/>
        </w:rPr>
        <w:t xml:space="preserve">نسائی از جعفر بن محمد از پدرش از جابر بن عبدالله </w:t>
      </w:r>
      <w:r w:rsidR="0043273B" w:rsidRPr="0043273B">
        <w:rPr>
          <w:rFonts w:cs="CTraditional Arabic" w:hint="cs"/>
          <w:rtl/>
          <w:lang w:bidi="fa-IR"/>
        </w:rPr>
        <w:t>س</w:t>
      </w:r>
      <w:r w:rsidR="0043273B">
        <w:rPr>
          <w:rFonts w:hint="cs"/>
          <w:rtl/>
          <w:lang w:bidi="fa-IR"/>
        </w:rPr>
        <w:t xml:space="preserve"> </w:t>
      </w:r>
      <w:r>
        <w:rPr>
          <w:rFonts w:hint="cs"/>
          <w:rtl/>
          <w:lang w:bidi="fa-IR"/>
        </w:rPr>
        <w:t>روایت می‌کند: پیامبر</w:t>
      </w:r>
      <w:r w:rsidR="00EE72D0" w:rsidRPr="00EE72D0">
        <w:rPr>
          <w:rFonts w:ascii="AGA Arabesque" w:hAnsi="AGA Arabesque"/>
          <w:lang w:bidi="fa-IR"/>
        </w:rPr>
        <w:t></w:t>
      </w:r>
      <w:r>
        <w:rPr>
          <w:rFonts w:hint="cs"/>
          <w:rtl/>
          <w:lang w:bidi="fa-IR"/>
        </w:rPr>
        <w:t xml:space="preserve"> بعضی از شترانی را که قربانی کرده بود با دست خود سر برید و بعضی </w:t>
      </w:r>
      <w:r w:rsidR="0043273B">
        <w:rPr>
          <w:rFonts w:hint="cs"/>
          <w:rtl/>
          <w:lang w:bidi="fa-IR"/>
        </w:rPr>
        <w:t xml:space="preserve">دیگر را </w:t>
      </w:r>
      <w:r>
        <w:rPr>
          <w:rFonts w:hint="cs"/>
          <w:rtl/>
          <w:lang w:bidi="fa-IR"/>
        </w:rPr>
        <w:t>دیگران سر بریدند»</w:t>
      </w:r>
      <w:r>
        <w:rPr>
          <w:rFonts w:hint="cs"/>
          <w:vertAlign w:val="superscript"/>
          <w:rtl/>
          <w:lang w:bidi="fa-IR"/>
        </w:rPr>
        <w:t>(</w:t>
      </w:r>
      <w:r>
        <w:rPr>
          <w:rStyle w:val="FootnoteReference"/>
          <w:rtl/>
          <w:lang w:bidi="fa-IR"/>
        </w:rPr>
        <w:footnoteReference w:id="190"/>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سوم:</w:t>
      </w:r>
      <w:r w:rsidR="00304FAA">
        <w:rPr>
          <w:rFonts w:hint="cs"/>
          <w:b/>
          <w:bCs/>
          <w:rtl/>
          <w:lang w:bidi="fa-IR"/>
        </w:rPr>
        <w:t xml:space="preserve"> </w:t>
      </w:r>
      <w:r>
        <w:rPr>
          <w:rFonts w:hint="cs"/>
          <w:rtl/>
          <w:lang w:bidi="fa-IR"/>
        </w:rPr>
        <w:t xml:space="preserve">ابن ماجه از جعفر بن محمد از پدرش از جابر بن عبدالله </w:t>
      </w:r>
      <w:r w:rsidR="0043273B" w:rsidRPr="0043273B">
        <w:rPr>
          <w:rFonts w:cs="CTraditional Arabic" w:hint="cs"/>
          <w:rtl/>
          <w:lang w:bidi="fa-IR"/>
        </w:rPr>
        <w:t>س</w:t>
      </w:r>
      <w:r w:rsidR="0043273B">
        <w:rPr>
          <w:rFonts w:hint="cs"/>
          <w:rtl/>
          <w:lang w:bidi="fa-IR"/>
        </w:rPr>
        <w:t xml:space="preserve"> </w:t>
      </w:r>
      <w:r>
        <w:rPr>
          <w:rFonts w:hint="cs"/>
          <w:rtl/>
          <w:lang w:bidi="fa-IR"/>
        </w:rPr>
        <w:t>روایت می‌کند: «پیامبر</w:t>
      </w:r>
      <w:r w:rsidR="00EE72D0" w:rsidRPr="00EE72D0">
        <w:rPr>
          <w:rFonts w:ascii="AGA Arabesque" w:hAnsi="AGA Arabesque"/>
          <w:lang w:bidi="fa-IR"/>
        </w:rPr>
        <w:t></w:t>
      </w:r>
      <w:r>
        <w:rPr>
          <w:rFonts w:hint="cs"/>
          <w:rtl/>
          <w:lang w:bidi="fa-IR"/>
        </w:rPr>
        <w:t xml:space="preserve"> فرمان داد که هر از شتری قسمتی جدا کردند و آن را در دیگی پختند، و از گوشت </w:t>
      </w:r>
      <w:r w:rsidR="0043273B">
        <w:rPr>
          <w:rFonts w:hint="cs"/>
          <w:rtl/>
          <w:lang w:bidi="fa-IR"/>
        </w:rPr>
        <w:t xml:space="preserve">آن </w:t>
      </w:r>
      <w:r>
        <w:rPr>
          <w:rFonts w:hint="cs"/>
          <w:rtl/>
          <w:lang w:bidi="fa-IR"/>
        </w:rPr>
        <w:t>خوردند و از آبگوشت نوشیدند»</w:t>
      </w:r>
      <w:r>
        <w:rPr>
          <w:rFonts w:hint="cs"/>
          <w:vertAlign w:val="superscript"/>
          <w:rtl/>
          <w:lang w:bidi="fa-IR"/>
        </w:rPr>
        <w:t>(</w:t>
      </w:r>
      <w:r>
        <w:rPr>
          <w:rStyle w:val="FootnoteReference"/>
          <w:rtl/>
          <w:lang w:bidi="fa-IR"/>
        </w:rPr>
        <w:footnoteReference w:id="191"/>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چهارم:</w:t>
      </w:r>
      <w:r w:rsidR="00304FAA">
        <w:rPr>
          <w:rFonts w:hint="cs"/>
          <w:b/>
          <w:bCs/>
          <w:rtl/>
          <w:lang w:bidi="fa-IR"/>
        </w:rPr>
        <w:t xml:space="preserve"> </w:t>
      </w:r>
      <w:r>
        <w:rPr>
          <w:rFonts w:hint="cs"/>
          <w:rtl/>
          <w:lang w:bidi="fa-IR"/>
        </w:rPr>
        <w:t xml:space="preserve">امام احمد از جابر از محمد بن علی از </w:t>
      </w:r>
      <w:r w:rsidRPr="001F3B8A">
        <w:rPr>
          <w:rFonts w:hint="cs"/>
          <w:rtl/>
          <w:lang w:bidi="fa-IR"/>
        </w:rPr>
        <w:t xml:space="preserve">پدرش از علی </w:t>
      </w:r>
      <w:r w:rsidR="00FD5C08" w:rsidRPr="001F3B8A">
        <w:rPr>
          <w:rFonts w:cs="CTraditional Arabic" w:hint="cs"/>
          <w:rtl/>
          <w:lang w:bidi="fa-IR"/>
        </w:rPr>
        <w:t>س</w:t>
      </w:r>
      <w:r w:rsidR="00FD5C08" w:rsidRPr="001F3B8A">
        <w:rPr>
          <w:rFonts w:hint="cs"/>
          <w:rtl/>
          <w:lang w:bidi="fa-IR"/>
        </w:rPr>
        <w:t xml:space="preserve"> </w:t>
      </w:r>
      <w:r w:rsidRPr="001F3B8A">
        <w:rPr>
          <w:rFonts w:hint="cs"/>
          <w:rtl/>
          <w:lang w:bidi="fa-IR"/>
        </w:rPr>
        <w:t>روایت می‌کند که گفت: مردی نزد پیامبر</w:t>
      </w:r>
      <w:r w:rsidR="00EE72D0" w:rsidRPr="00EE72D0">
        <w:rPr>
          <w:rFonts w:ascii="AGA Arabesque" w:hAnsi="AGA Arabesque"/>
          <w:lang w:bidi="fa-IR"/>
        </w:rPr>
        <w:t></w:t>
      </w:r>
      <w:r w:rsidRPr="001F3B8A">
        <w:rPr>
          <w:rFonts w:hint="cs"/>
          <w:rtl/>
          <w:lang w:bidi="fa-IR"/>
        </w:rPr>
        <w:t xml:space="preserve"> آمد و</w:t>
      </w:r>
      <w:r w:rsidR="00FD5C08" w:rsidRPr="001F3B8A">
        <w:rPr>
          <w:rFonts w:hint="cs"/>
          <w:rtl/>
          <w:lang w:bidi="fa-IR"/>
        </w:rPr>
        <w:t xml:space="preserve"> </w:t>
      </w:r>
      <w:r w:rsidRPr="001F3B8A">
        <w:rPr>
          <w:rFonts w:hint="cs"/>
          <w:rtl/>
          <w:lang w:bidi="fa-IR"/>
        </w:rPr>
        <w:t>گفت: نذر کر</w:t>
      </w:r>
      <w:r w:rsidR="0009209A" w:rsidRPr="001F3B8A">
        <w:rPr>
          <w:rFonts w:hint="cs"/>
          <w:rtl/>
          <w:lang w:bidi="fa-IR"/>
        </w:rPr>
        <w:t>د</w:t>
      </w:r>
      <w:r w:rsidRPr="001F3B8A">
        <w:rPr>
          <w:rFonts w:hint="cs"/>
          <w:rtl/>
          <w:lang w:bidi="fa-IR"/>
        </w:rPr>
        <w:t>ه‌ا</w:t>
      </w:r>
      <w:r w:rsidR="00FD5C08" w:rsidRPr="001F3B8A">
        <w:rPr>
          <w:rFonts w:hint="cs"/>
          <w:rtl/>
          <w:lang w:bidi="fa-IR"/>
        </w:rPr>
        <w:t>م که ماده شترم را سر ببرم در فلا</w:t>
      </w:r>
      <w:r w:rsidRPr="001F3B8A">
        <w:rPr>
          <w:rFonts w:hint="cs"/>
          <w:rtl/>
          <w:lang w:bidi="fa-IR"/>
        </w:rPr>
        <w:t>ن‌جا و فل</w:t>
      </w:r>
      <w:r w:rsidR="00FD5C08" w:rsidRPr="001F3B8A">
        <w:rPr>
          <w:rFonts w:hint="cs"/>
          <w:rtl/>
          <w:lang w:bidi="fa-IR"/>
        </w:rPr>
        <w:t>ا</w:t>
      </w:r>
      <w:r w:rsidRPr="001F3B8A">
        <w:rPr>
          <w:rFonts w:hint="cs"/>
          <w:rtl/>
          <w:lang w:bidi="fa-IR"/>
        </w:rPr>
        <w:t>ن‌جا، فرمود: «ماده شترت را سر ببر اما فلان و فلانی که</w:t>
      </w:r>
      <w:r>
        <w:rPr>
          <w:rFonts w:hint="cs"/>
          <w:rtl/>
          <w:lang w:bidi="fa-IR"/>
        </w:rPr>
        <w:t xml:space="preserve"> گفته ای از شیطان است»</w:t>
      </w:r>
      <w:r>
        <w:rPr>
          <w:rFonts w:hint="cs"/>
          <w:vertAlign w:val="superscript"/>
          <w:rtl/>
          <w:lang w:bidi="fa-IR"/>
        </w:rPr>
        <w:t>(</w:t>
      </w:r>
      <w:r>
        <w:rPr>
          <w:rStyle w:val="FootnoteReference"/>
          <w:rtl/>
          <w:lang w:bidi="fa-IR"/>
        </w:rPr>
        <w:footnoteReference w:id="192"/>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پنجم:</w:t>
      </w:r>
      <w:r w:rsidR="00304FAA">
        <w:rPr>
          <w:rFonts w:hint="cs"/>
          <w:b/>
          <w:bCs/>
          <w:rtl/>
          <w:lang w:bidi="fa-IR"/>
        </w:rPr>
        <w:t xml:space="preserve"> </w:t>
      </w:r>
      <w:r>
        <w:rPr>
          <w:rFonts w:hint="cs"/>
          <w:rtl/>
          <w:lang w:bidi="fa-IR"/>
        </w:rPr>
        <w:t xml:space="preserve">امام احمد از محمد بن اسحاق روایت می‌کند که گفت: </w:t>
      </w:r>
    </w:p>
    <w:p w:rsidR="003801D8" w:rsidRDefault="003801D8" w:rsidP="006F10CB">
      <w:pPr>
        <w:rPr>
          <w:rtl/>
          <w:lang w:bidi="fa-IR"/>
        </w:rPr>
      </w:pPr>
      <w:r>
        <w:rPr>
          <w:rFonts w:hint="cs"/>
          <w:rtl/>
          <w:lang w:bidi="fa-IR"/>
        </w:rPr>
        <w:t xml:space="preserve">محمد بن علی بن حسین و ابی اسحاق بن یسار از عبدالله بن </w:t>
      </w:r>
      <w:r w:rsidR="00A46FB9">
        <w:rPr>
          <w:rFonts w:hint="cs"/>
          <w:rtl/>
          <w:lang w:bidi="fa-IR"/>
        </w:rPr>
        <w:t>خب</w:t>
      </w:r>
      <w:r>
        <w:rPr>
          <w:rFonts w:hint="cs"/>
          <w:rtl/>
          <w:lang w:bidi="fa-IR"/>
        </w:rPr>
        <w:t xml:space="preserve">اب مولای بنی عدی بن </w:t>
      </w:r>
      <w:r w:rsidR="00A46FB9">
        <w:rPr>
          <w:rFonts w:hint="cs"/>
          <w:rtl/>
          <w:lang w:bidi="fa-IR"/>
        </w:rPr>
        <w:t>نج</w:t>
      </w:r>
      <w:r>
        <w:rPr>
          <w:rFonts w:hint="cs"/>
          <w:rtl/>
          <w:lang w:bidi="fa-IR"/>
        </w:rPr>
        <w:t>ار از ابی سعید خدری روایت می‌کند که گفت: پیامبر</w:t>
      </w:r>
      <w:r w:rsidR="00EE72D0" w:rsidRPr="00EE72D0">
        <w:rPr>
          <w:rFonts w:ascii="AGA Arabesque" w:hAnsi="AGA Arabesque"/>
          <w:lang w:bidi="fa-IR"/>
        </w:rPr>
        <w:t></w:t>
      </w:r>
      <w:r>
        <w:rPr>
          <w:rFonts w:hint="cs"/>
          <w:rtl/>
          <w:lang w:bidi="fa-IR"/>
        </w:rPr>
        <w:t xml:space="preserve"> ما را از ذخیره‌کردن گوشت قربانی و خوردن آن بعد از سه روز نهی می‌کرد، به سفری رفتم سپس نزد خانواده ام آمدم و چند روزی از عید قربانی گذشته بود همسرم گوشت خشک شده برایم آورد، گفتم: این گوشت خشک شده را از کجا آورده ای</w:t>
      </w:r>
      <w:r w:rsidR="00A46FB9">
        <w:rPr>
          <w:rFonts w:hint="cs"/>
          <w:rtl/>
          <w:lang w:bidi="fa-IR"/>
        </w:rPr>
        <w:t>؟</w:t>
      </w:r>
      <w:r>
        <w:rPr>
          <w:rFonts w:hint="cs"/>
          <w:rtl/>
          <w:lang w:bidi="fa-IR"/>
        </w:rPr>
        <w:t xml:space="preserve"> گفت: گوشت قربانی هایمان است، گفتم: آیا پیامبر</w:t>
      </w:r>
      <w:r w:rsidR="00EE72D0" w:rsidRPr="00EE72D0">
        <w:rPr>
          <w:rFonts w:ascii="AGA Arabesque" w:hAnsi="AGA Arabesque"/>
          <w:lang w:bidi="fa-IR"/>
        </w:rPr>
        <w:t></w:t>
      </w:r>
      <w:r>
        <w:rPr>
          <w:rFonts w:hint="cs"/>
          <w:rtl/>
          <w:lang w:bidi="fa-IR"/>
        </w:rPr>
        <w:t xml:space="preserve"> ما را از ذخیره کردن آن و خوردن آن بعد از سه روز نهی نکرده است، گفت: ایشان</w:t>
      </w:r>
      <w:r w:rsidR="00EE72D0" w:rsidRPr="00EE72D0">
        <w:rPr>
          <w:rFonts w:ascii="AGA Arabesque" w:hAnsi="AGA Arabesque"/>
          <w:lang w:bidi="fa-IR"/>
        </w:rPr>
        <w:t></w:t>
      </w:r>
      <w:r>
        <w:rPr>
          <w:rFonts w:hint="cs"/>
          <w:rtl/>
          <w:lang w:bidi="fa-IR"/>
        </w:rPr>
        <w:t xml:space="preserve"> بعد از این فرمان به مردم اجازه داد که گوشت قربانی را ذخیره کنند، می‌گوید: او را تصدیق نکردم تا اینکه کسی را نزد برادرم قتاده بن نعم</w:t>
      </w:r>
      <w:r w:rsidR="00A46FB9">
        <w:rPr>
          <w:rFonts w:hint="cs"/>
          <w:rtl/>
          <w:lang w:bidi="fa-IR"/>
        </w:rPr>
        <w:t>ا</w:t>
      </w:r>
      <w:r>
        <w:rPr>
          <w:rFonts w:hint="cs"/>
          <w:rtl/>
          <w:lang w:bidi="fa-IR"/>
        </w:rPr>
        <w:t>ن که از اهل بدر بود فرستادم و او را در این مورد پرسیدم، گفت: غذایت را بخور او راست گفته است پیامبر</w:t>
      </w:r>
      <w:r w:rsidR="00EE72D0" w:rsidRPr="00EE72D0">
        <w:rPr>
          <w:rFonts w:ascii="AGA Arabesque" w:hAnsi="AGA Arabesque"/>
          <w:lang w:bidi="fa-IR"/>
        </w:rPr>
        <w:t></w:t>
      </w:r>
      <w:r>
        <w:rPr>
          <w:rFonts w:hint="cs"/>
          <w:rtl/>
          <w:lang w:bidi="fa-IR"/>
        </w:rPr>
        <w:t xml:space="preserve"> در این مورد به مردم اجازه داده ا</w:t>
      </w:r>
      <w:r w:rsidR="006F10CB">
        <w:rPr>
          <w:rFonts w:hint="cs"/>
          <w:rtl/>
          <w:lang w:bidi="fa-IR"/>
        </w:rPr>
        <w:t>ند</w:t>
      </w:r>
      <w:r>
        <w:rPr>
          <w:rFonts w:hint="cs"/>
          <w:rtl/>
          <w:lang w:bidi="fa-IR"/>
        </w:rPr>
        <w:t>»</w:t>
      </w:r>
      <w:r>
        <w:rPr>
          <w:rFonts w:hint="cs"/>
          <w:vertAlign w:val="superscript"/>
          <w:rtl/>
          <w:lang w:bidi="fa-IR"/>
        </w:rPr>
        <w:t>(</w:t>
      </w:r>
      <w:r>
        <w:rPr>
          <w:rStyle w:val="FootnoteReference"/>
          <w:rtl/>
          <w:lang w:bidi="fa-IR"/>
        </w:rPr>
        <w:footnoteReference w:id="193"/>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126" w:name="_Toc300799602"/>
      <w:r>
        <w:rPr>
          <w:rFonts w:hint="cs"/>
          <w:rtl/>
          <w:lang w:bidi="fa-IR"/>
        </w:rPr>
        <w:t>عقیقه</w:t>
      </w:r>
      <w:bookmarkEnd w:id="126"/>
    </w:p>
    <w:p w:rsidR="003801D8" w:rsidRDefault="003801D8" w:rsidP="00304FAA">
      <w:pPr>
        <w:rPr>
          <w:rtl/>
          <w:lang w:bidi="fa-IR"/>
        </w:rPr>
      </w:pPr>
      <w:r>
        <w:rPr>
          <w:rFonts w:hint="cs"/>
          <w:b/>
          <w:bCs/>
          <w:rtl/>
          <w:lang w:bidi="fa-IR"/>
        </w:rPr>
        <w:t>حدیث:</w:t>
      </w:r>
      <w:r w:rsidR="00304FAA">
        <w:rPr>
          <w:rFonts w:hint="cs"/>
          <w:b/>
          <w:bCs/>
          <w:rtl/>
          <w:lang w:bidi="fa-IR"/>
        </w:rPr>
        <w:t xml:space="preserve"> </w:t>
      </w:r>
      <w:r>
        <w:rPr>
          <w:rFonts w:hint="cs"/>
          <w:rtl/>
          <w:lang w:bidi="fa-IR"/>
        </w:rPr>
        <w:t xml:space="preserve">ترمذی از محمد بن علی بن حسین از علی بن ابی طالب </w:t>
      </w:r>
      <w:r w:rsidR="006F10CB" w:rsidRPr="006F10CB">
        <w:rPr>
          <w:rFonts w:cs="CTraditional Arabic" w:hint="cs"/>
          <w:rtl/>
          <w:lang w:bidi="fa-IR"/>
        </w:rPr>
        <w:t>س</w:t>
      </w:r>
      <w:r w:rsidR="006F10CB">
        <w:rPr>
          <w:rFonts w:hint="cs"/>
          <w:rtl/>
          <w:lang w:bidi="fa-IR"/>
        </w:rPr>
        <w:t xml:space="preserve"> </w:t>
      </w:r>
      <w:r>
        <w:rPr>
          <w:rFonts w:hint="cs"/>
          <w:rtl/>
          <w:lang w:bidi="fa-IR"/>
        </w:rPr>
        <w:t>روایت می‌کند که گفت: پیامبر</w:t>
      </w:r>
      <w:r w:rsidR="00EE72D0" w:rsidRPr="00EE72D0">
        <w:rPr>
          <w:rFonts w:ascii="AGA Arabesque" w:hAnsi="AGA Arabesque"/>
          <w:lang w:bidi="fa-IR"/>
        </w:rPr>
        <w:t></w:t>
      </w:r>
      <w:r>
        <w:rPr>
          <w:rFonts w:hint="cs"/>
          <w:rtl/>
          <w:lang w:bidi="fa-IR"/>
        </w:rPr>
        <w:t xml:space="preserve"> یک بز برای حسن به عنوان عقیقه ذبح کرد، و فرمود: «ای فاطمه موی سرش را بتراش و به اندازه</w:t>
      </w:r>
      <w:r w:rsidR="006F10CB">
        <w:rPr>
          <w:rFonts w:hint="eastAsia"/>
          <w:rtl/>
          <w:lang w:bidi="fa-IR"/>
        </w:rPr>
        <w:t>‌ی</w:t>
      </w:r>
      <w:r>
        <w:rPr>
          <w:rFonts w:hint="cs"/>
          <w:rtl/>
          <w:lang w:bidi="fa-IR"/>
        </w:rPr>
        <w:t xml:space="preserve"> موهایش نقره صدقه کن، می‌گوید: موهایش را وزن کرد، و وزن آن به اندازه</w:t>
      </w:r>
      <w:r w:rsidR="006F10CB">
        <w:rPr>
          <w:rFonts w:hint="eastAsia"/>
          <w:rtl/>
          <w:lang w:bidi="fa-IR"/>
        </w:rPr>
        <w:t>‌ی</w:t>
      </w:r>
      <w:r>
        <w:rPr>
          <w:rFonts w:hint="cs"/>
          <w:rtl/>
          <w:lang w:bidi="fa-IR"/>
        </w:rPr>
        <w:t xml:space="preserve"> یک درهم یا مقداری از یک درهم بود»</w:t>
      </w:r>
      <w:r>
        <w:rPr>
          <w:rFonts w:hint="cs"/>
          <w:vertAlign w:val="superscript"/>
          <w:rtl/>
          <w:lang w:bidi="fa-IR"/>
        </w:rPr>
        <w:t>(</w:t>
      </w:r>
      <w:r>
        <w:rPr>
          <w:rStyle w:val="FootnoteReference"/>
          <w:rtl/>
          <w:lang w:bidi="fa-IR"/>
        </w:rPr>
        <w:footnoteReference w:id="194"/>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27" w:name="_Toc300799603"/>
      <w:r>
        <w:rPr>
          <w:rFonts w:hint="cs"/>
          <w:rtl/>
          <w:lang w:bidi="fa-IR"/>
        </w:rPr>
        <w:t>فتنه‌ها</w:t>
      </w:r>
      <w:bookmarkEnd w:id="127"/>
    </w:p>
    <w:p w:rsidR="003801D8" w:rsidRDefault="003801D8" w:rsidP="00304FAA">
      <w:pPr>
        <w:rPr>
          <w:rtl/>
          <w:lang w:bidi="fa-IR"/>
        </w:rPr>
      </w:pPr>
      <w:r>
        <w:rPr>
          <w:rFonts w:hint="cs"/>
          <w:b/>
          <w:bCs/>
          <w:rtl/>
          <w:lang w:bidi="fa-IR"/>
        </w:rPr>
        <w:t>حدیث اول:</w:t>
      </w:r>
      <w:r w:rsidR="00304FAA">
        <w:rPr>
          <w:rFonts w:hint="cs"/>
          <w:b/>
          <w:bCs/>
          <w:rtl/>
          <w:lang w:bidi="fa-IR"/>
        </w:rPr>
        <w:t xml:space="preserve"> </w:t>
      </w:r>
      <w:r>
        <w:rPr>
          <w:rFonts w:hint="cs"/>
          <w:rtl/>
          <w:lang w:bidi="fa-IR"/>
        </w:rPr>
        <w:t>امام بخاری از محمد بن علی روایت می‌کند که گفت حرمله مولای اسامه به او خبر داد</w:t>
      </w:r>
      <w:r w:rsidR="009D5D59">
        <w:rPr>
          <w:rFonts w:hint="cs"/>
          <w:rtl/>
          <w:lang w:bidi="fa-IR"/>
        </w:rPr>
        <w:t>،</w:t>
      </w:r>
      <w:r>
        <w:rPr>
          <w:rFonts w:hint="cs"/>
          <w:rtl/>
          <w:lang w:bidi="fa-IR"/>
        </w:rPr>
        <w:t xml:space="preserve"> اسامه </w:t>
      </w:r>
      <w:r w:rsidR="009D5D59">
        <w:rPr>
          <w:rFonts w:hint="cs"/>
          <w:rtl/>
          <w:lang w:bidi="fa-IR"/>
        </w:rPr>
        <w:t xml:space="preserve">او را </w:t>
      </w:r>
      <w:r>
        <w:rPr>
          <w:rFonts w:hint="cs"/>
          <w:rtl/>
          <w:lang w:bidi="fa-IR"/>
        </w:rPr>
        <w:t xml:space="preserve">نزد علی فرستاد و گفت: او تو را خواهد پرسید چرا همراهت </w:t>
      </w:r>
      <w:r w:rsidR="009D5D59">
        <w:rPr>
          <w:rFonts w:hint="cs"/>
          <w:rtl/>
          <w:lang w:bidi="fa-IR"/>
        </w:rPr>
        <w:t xml:space="preserve">(از جنگ) </w:t>
      </w:r>
      <w:r>
        <w:rPr>
          <w:rFonts w:hint="cs"/>
          <w:rtl/>
          <w:lang w:bidi="fa-IR"/>
        </w:rPr>
        <w:t>باز</w:t>
      </w:r>
      <w:r w:rsidR="006F10CB">
        <w:rPr>
          <w:rFonts w:hint="cs"/>
          <w:rtl/>
          <w:lang w:bidi="fa-IR"/>
        </w:rPr>
        <w:t xml:space="preserve"> </w:t>
      </w:r>
      <w:r>
        <w:rPr>
          <w:rFonts w:hint="cs"/>
          <w:rtl/>
          <w:lang w:bidi="fa-IR"/>
        </w:rPr>
        <w:t xml:space="preserve">مانده؟ به او بگو: او می‌گوید اگر در دهان شیر می‌بودم دوست داشتم همراه تو باشم، اما این چیزی است که به آن قانع نیستم و رای من نیست آنگاه او به من چیزی نداد سپس نزد حسن و حسین و ابن </w:t>
      </w:r>
      <w:r w:rsidR="001F1E2B">
        <w:rPr>
          <w:rFonts w:hint="cs"/>
          <w:rtl/>
          <w:lang w:bidi="fa-IR"/>
        </w:rPr>
        <w:t>جعفر ر</w:t>
      </w:r>
      <w:r>
        <w:rPr>
          <w:rFonts w:hint="cs"/>
          <w:rtl/>
          <w:lang w:bidi="fa-IR"/>
        </w:rPr>
        <w:t>فتم آنان سواری ام را بار کردند»</w:t>
      </w:r>
      <w:r>
        <w:rPr>
          <w:rFonts w:hint="cs"/>
          <w:vertAlign w:val="superscript"/>
          <w:rtl/>
          <w:lang w:bidi="fa-IR"/>
        </w:rPr>
        <w:t>(</w:t>
      </w:r>
      <w:r>
        <w:rPr>
          <w:rStyle w:val="FootnoteReference"/>
          <w:rtl/>
          <w:lang w:bidi="fa-IR"/>
        </w:rPr>
        <w:footnoteReference w:id="195"/>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دوم:</w:t>
      </w:r>
      <w:r w:rsidR="00304FAA">
        <w:rPr>
          <w:rFonts w:hint="cs"/>
          <w:b/>
          <w:bCs/>
          <w:rtl/>
          <w:lang w:bidi="fa-IR"/>
        </w:rPr>
        <w:t xml:space="preserve"> </w:t>
      </w:r>
      <w:r>
        <w:rPr>
          <w:rFonts w:hint="cs"/>
          <w:rtl/>
          <w:lang w:bidi="fa-IR"/>
        </w:rPr>
        <w:t>امام احمد از محمد بن علی ابی جعفر از رافع بن بشر سلمی و او از پدرش روایت می‌کند که رسول خدا</w:t>
      </w:r>
      <w:r w:rsidR="00EE72D0" w:rsidRPr="00EE72D0">
        <w:rPr>
          <w:rFonts w:ascii="AGA Arabesque" w:hAnsi="AGA Arabesque"/>
          <w:lang w:bidi="fa-IR"/>
        </w:rPr>
        <w:t></w:t>
      </w:r>
      <w:r>
        <w:rPr>
          <w:rFonts w:hint="cs"/>
          <w:rtl/>
          <w:lang w:bidi="fa-IR"/>
        </w:rPr>
        <w:t xml:space="preserve"> فرمود: «به زودی آتشی از حبس بیرون می‌آید و این آتش مانند شتر کندی در حرکت خواهد بود که روزها راه می پیماید و شب‌ها می‌ایستد صبح می‌رود و شام می‌آید گفته می‌شود مردم آتش صبح</w:t>
      </w:r>
      <w:r w:rsidR="00653818">
        <w:rPr>
          <w:rFonts w:hint="eastAsia"/>
          <w:rtl/>
          <w:lang w:bidi="fa-IR"/>
        </w:rPr>
        <w:t>‌</w:t>
      </w:r>
      <w:r>
        <w:rPr>
          <w:rFonts w:hint="cs"/>
          <w:rtl/>
          <w:lang w:bidi="fa-IR"/>
        </w:rPr>
        <w:t>هنگام روانه شده پس بروید، آتش می‌گوید: ای مردم</w:t>
      </w:r>
      <w:r w:rsidR="00653818">
        <w:rPr>
          <w:rFonts w:hint="cs"/>
          <w:rtl/>
          <w:lang w:bidi="fa-IR"/>
        </w:rPr>
        <w:t xml:space="preserve"> آتش حرکت کرد بروید هرکسی را در</w:t>
      </w:r>
      <w:r>
        <w:rPr>
          <w:rFonts w:hint="cs"/>
          <w:rtl/>
          <w:lang w:bidi="fa-IR"/>
        </w:rPr>
        <w:t>یابد می‌خورد»</w:t>
      </w:r>
      <w:r>
        <w:rPr>
          <w:rFonts w:hint="cs"/>
          <w:vertAlign w:val="superscript"/>
          <w:rtl/>
          <w:lang w:bidi="fa-IR"/>
        </w:rPr>
        <w:t>(</w:t>
      </w:r>
      <w:r>
        <w:rPr>
          <w:rStyle w:val="FootnoteReference"/>
          <w:rtl/>
          <w:lang w:bidi="fa-IR"/>
        </w:rPr>
        <w:footnoteReference w:id="19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28" w:name="_Toc300799604"/>
      <w:r>
        <w:rPr>
          <w:rFonts w:hint="cs"/>
          <w:rtl/>
          <w:lang w:bidi="fa-IR"/>
        </w:rPr>
        <w:t>صدقه</w:t>
      </w:r>
      <w:bookmarkEnd w:id="128"/>
    </w:p>
    <w:p w:rsidR="003801D8" w:rsidRDefault="003801D8" w:rsidP="00304FAA">
      <w:pPr>
        <w:rPr>
          <w:rtl/>
          <w:lang w:bidi="fa-IR"/>
        </w:rPr>
      </w:pPr>
      <w:r>
        <w:rPr>
          <w:rFonts w:hint="cs"/>
          <w:b/>
          <w:bCs/>
          <w:rtl/>
          <w:lang w:bidi="fa-IR"/>
        </w:rPr>
        <w:t>حدیث:</w:t>
      </w:r>
      <w:r w:rsidR="00304FAA">
        <w:rPr>
          <w:rFonts w:hint="cs"/>
          <w:b/>
          <w:bCs/>
          <w:rtl/>
          <w:lang w:bidi="fa-IR"/>
        </w:rPr>
        <w:t xml:space="preserve"> </w:t>
      </w:r>
      <w:r w:rsidR="00653818">
        <w:rPr>
          <w:rFonts w:hint="cs"/>
          <w:rtl/>
          <w:lang w:bidi="fa-IR"/>
        </w:rPr>
        <w:t xml:space="preserve">امام </w:t>
      </w:r>
      <w:r>
        <w:rPr>
          <w:rFonts w:hint="cs"/>
          <w:rtl/>
          <w:lang w:bidi="fa-IR"/>
        </w:rPr>
        <w:t xml:space="preserve">مسلم از ابوجعفر محمد بن علی از ابن </w:t>
      </w:r>
      <w:r w:rsidR="00653818">
        <w:rPr>
          <w:rFonts w:hint="cs"/>
          <w:rtl/>
          <w:lang w:bidi="fa-IR"/>
        </w:rPr>
        <w:t>م</w:t>
      </w:r>
      <w:r>
        <w:rPr>
          <w:rFonts w:hint="cs"/>
          <w:rtl/>
          <w:lang w:bidi="fa-IR"/>
        </w:rPr>
        <w:t>سی</w:t>
      </w:r>
      <w:r w:rsidR="00653818">
        <w:rPr>
          <w:rFonts w:hint="cs"/>
          <w:rtl/>
          <w:lang w:bidi="fa-IR"/>
        </w:rPr>
        <w:t>ّ</w:t>
      </w:r>
      <w:r>
        <w:rPr>
          <w:rFonts w:hint="cs"/>
          <w:rtl/>
          <w:lang w:bidi="fa-IR"/>
        </w:rPr>
        <w:t>ب از ابن عباس روایت می‌کند که پیامبر</w:t>
      </w:r>
      <w:r w:rsidR="00EE72D0" w:rsidRPr="00EE72D0">
        <w:rPr>
          <w:rFonts w:ascii="AGA Arabesque" w:hAnsi="AGA Arabesque"/>
          <w:lang w:bidi="fa-IR"/>
        </w:rPr>
        <w:t></w:t>
      </w:r>
      <w:r>
        <w:rPr>
          <w:rFonts w:hint="cs"/>
          <w:rtl/>
          <w:lang w:bidi="fa-IR"/>
        </w:rPr>
        <w:t xml:space="preserve"> فرمود: مثال کسی که صدقه اش را باز پس می‌گیرد مانند سگی است که استفراغ خود را می‌خورد»</w:t>
      </w:r>
      <w:r>
        <w:rPr>
          <w:rFonts w:hint="cs"/>
          <w:vertAlign w:val="superscript"/>
          <w:rtl/>
          <w:lang w:bidi="fa-IR"/>
        </w:rPr>
        <w:t>(</w:t>
      </w:r>
      <w:r>
        <w:rPr>
          <w:rStyle w:val="FootnoteReference"/>
          <w:rtl/>
          <w:lang w:bidi="fa-IR"/>
        </w:rPr>
        <w:footnoteReference w:id="19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29" w:name="_Toc300799605"/>
      <w:r>
        <w:rPr>
          <w:rFonts w:hint="cs"/>
          <w:rtl/>
          <w:lang w:bidi="fa-IR"/>
        </w:rPr>
        <w:t>غزوات</w:t>
      </w:r>
      <w:bookmarkEnd w:id="129"/>
    </w:p>
    <w:p w:rsidR="003801D8" w:rsidRDefault="003801D8" w:rsidP="00304FAA">
      <w:pPr>
        <w:rPr>
          <w:rtl/>
          <w:lang w:bidi="fa-IR"/>
        </w:rPr>
      </w:pPr>
      <w:r>
        <w:rPr>
          <w:rFonts w:hint="cs"/>
          <w:b/>
          <w:bCs/>
          <w:rtl/>
          <w:lang w:bidi="fa-IR"/>
        </w:rPr>
        <w:t>حدیث اول:</w:t>
      </w:r>
      <w:r w:rsidR="00304FAA">
        <w:rPr>
          <w:rFonts w:hint="cs"/>
          <w:b/>
          <w:bCs/>
          <w:rtl/>
          <w:lang w:bidi="fa-IR"/>
        </w:rPr>
        <w:t xml:space="preserve"> </w:t>
      </w:r>
      <w:r w:rsidR="00653818">
        <w:rPr>
          <w:rFonts w:hint="cs"/>
          <w:rtl/>
          <w:lang w:bidi="fa-IR"/>
        </w:rPr>
        <w:t xml:space="preserve">امام </w:t>
      </w:r>
      <w:r>
        <w:rPr>
          <w:rFonts w:hint="cs"/>
          <w:rtl/>
          <w:lang w:bidi="fa-IR"/>
        </w:rPr>
        <w:t>مسلم از جعفر بن محمد از پدرش از یزید بن هرمز روایت می‌کند: نجده به ابن عباس نوشت و او را از پنج چیز پرسید، ابن عباس گفت: اگر خطر کتمان علم نمی‌بود برایش نمی‌نوشتم، نجده نوشته بود، اما بعد به من بگو آیا پیامبر</w:t>
      </w:r>
      <w:r w:rsidR="00EE72D0" w:rsidRPr="00EE72D0">
        <w:rPr>
          <w:rFonts w:ascii="AGA Arabesque" w:hAnsi="AGA Arabesque"/>
          <w:lang w:bidi="fa-IR"/>
        </w:rPr>
        <w:t></w:t>
      </w:r>
      <w:r>
        <w:rPr>
          <w:rFonts w:hint="cs"/>
          <w:rtl/>
          <w:lang w:bidi="fa-IR"/>
        </w:rPr>
        <w:t xml:space="preserve"> زنان را همراه خود به جنگ می‌برد و آیا به آنان از غنیمت سهمیه می‌داد؟ آیا پیامبر</w:t>
      </w:r>
      <w:r w:rsidR="00EE72D0" w:rsidRPr="00EE72D0">
        <w:rPr>
          <w:rFonts w:ascii="AGA Arabesque" w:hAnsi="AGA Arabesque"/>
          <w:lang w:bidi="fa-IR"/>
        </w:rPr>
        <w:t></w:t>
      </w:r>
      <w:r>
        <w:rPr>
          <w:rFonts w:hint="cs"/>
          <w:rtl/>
          <w:lang w:bidi="fa-IR"/>
        </w:rPr>
        <w:t xml:space="preserve"> در جهاد کودکان را می‌کشت؟ و دوران یتیمی یتیم چه زمانی تمام می‌شود؟ و خمس حق کسیت؟ ابن عباس در پاسخ او نوشت، برای من نوشته‌ای که آیا پیامبر</w:t>
      </w:r>
      <w:r w:rsidR="00EE72D0" w:rsidRPr="00EE72D0">
        <w:rPr>
          <w:rFonts w:ascii="AGA Arabesque" w:hAnsi="AGA Arabesque"/>
          <w:lang w:bidi="fa-IR"/>
        </w:rPr>
        <w:t></w:t>
      </w:r>
      <w:r>
        <w:rPr>
          <w:rFonts w:hint="cs"/>
          <w:rtl/>
          <w:lang w:bidi="fa-IR"/>
        </w:rPr>
        <w:t xml:space="preserve"> زنان را با خود به جنگ می‌برده است؟ بله ایشان</w:t>
      </w:r>
      <w:r w:rsidR="00EE72D0" w:rsidRPr="00EE72D0">
        <w:rPr>
          <w:rFonts w:ascii="AGA Arabesque" w:hAnsi="AGA Arabesque"/>
          <w:lang w:bidi="fa-IR"/>
        </w:rPr>
        <w:t></w:t>
      </w:r>
      <w:r>
        <w:rPr>
          <w:rFonts w:hint="cs"/>
          <w:rtl/>
          <w:lang w:bidi="fa-IR"/>
        </w:rPr>
        <w:t xml:space="preserve"> زنان را همراه خود می‌برد و زنان مجروحین را مداوا می‌کردند و از غنیمت به آنان چیزی داده می‌شد، و سهمیه</w:t>
      </w:r>
      <w:r w:rsidR="00771C17">
        <w:rPr>
          <w:rFonts w:hint="eastAsia"/>
          <w:rtl/>
          <w:lang w:bidi="fa-IR"/>
        </w:rPr>
        <w:t>‌</w:t>
      </w:r>
      <w:r>
        <w:rPr>
          <w:rFonts w:hint="cs"/>
          <w:rtl/>
          <w:lang w:bidi="fa-IR"/>
        </w:rPr>
        <w:t>ای برای آنان مشخص نمی‌شد، و پیامبر</w:t>
      </w:r>
      <w:r w:rsidR="00EE72D0" w:rsidRPr="00EE72D0">
        <w:rPr>
          <w:rFonts w:ascii="AGA Arabesque" w:hAnsi="AGA Arabesque"/>
          <w:lang w:bidi="fa-IR"/>
        </w:rPr>
        <w:t></w:t>
      </w:r>
      <w:r>
        <w:rPr>
          <w:rFonts w:hint="cs"/>
          <w:rtl/>
          <w:lang w:bidi="fa-IR"/>
        </w:rPr>
        <w:t xml:space="preserve"> کودکان را به قتل نمی‌رسانید، و شما پرسیده ای که دوران یتیمی چه زمانی به پایان می‌رسد؟ به جانم سوگند که گاهی ریش مرد می‌روید و او هنوز ضعیف و ناتوان</w:t>
      </w:r>
      <w:r w:rsidR="00771C17">
        <w:rPr>
          <w:rFonts w:hint="cs"/>
          <w:rtl/>
          <w:lang w:bidi="fa-IR"/>
        </w:rPr>
        <w:t xml:space="preserve"> است</w:t>
      </w:r>
      <w:r>
        <w:rPr>
          <w:rFonts w:hint="cs"/>
          <w:rtl/>
          <w:lang w:bidi="fa-IR"/>
        </w:rPr>
        <w:t xml:space="preserve"> و نمی‌تواند حق خود را بگیرد، هرگاه یتیم مصالح و منافعی که مردم برای خود به دست می‌آوردند به دست آورد یتیمی از او دور شده است، و مرا از خمس پرسیده ای که مال کیست؟ ما </w:t>
      </w:r>
      <w:r w:rsidR="003506D4">
        <w:rPr>
          <w:rFonts w:hint="cs"/>
          <w:rtl/>
          <w:lang w:bidi="fa-IR"/>
        </w:rPr>
        <w:t>می‌گفت</w:t>
      </w:r>
      <w:r>
        <w:rPr>
          <w:rFonts w:hint="cs"/>
          <w:rtl/>
          <w:lang w:bidi="fa-IR"/>
        </w:rPr>
        <w:t>یم که خمس از آن ماست اما قوم ما آن را به ما ندادند»</w:t>
      </w:r>
      <w:r>
        <w:rPr>
          <w:rFonts w:hint="cs"/>
          <w:vertAlign w:val="superscript"/>
          <w:rtl/>
          <w:lang w:bidi="fa-IR"/>
        </w:rPr>
        <w:t>(</w:t>
      </w:r>
      <w:r>
        <w:rPr>
          <w:rStyle w:val="FootnoteReference"/>
          <w:rtl/>
          <w:lang w:bidi="fa-IR"/>
        </w:rPr>
        <w:footnoteReference w:id="198"/>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 xml:space="preserve">حدیث دوم: </w:t>
      </w:r>
      <w:r>
        <w:rPr>
          <w:rFonts w:hint="cs"/>
          <w:rtl/>
          <w:lang w:bidi="fa-IR"/>
        </w:rPr>
        <w:t>ترمذی از جعفر بن محمد از پدرش از یزید بن هرمز روایت می‌کند که نجده حروری به ابن عباس نوشت و از او پرسید آیا پیامبر</w:t>
      </w:r>
      <w:r w:rsidR="00EE72D0" w:rsidRPr="00EE72D0">
        <w:rPr>
          <w:rFonts w:ascii="AGA Arabesque" w:hAnsi="AGA Arabesque"/>
          <w:lang w:bidi="fa-IR"/>
        </w:rPr>
        <w:t></w:t>
      </w:r>
      <w:r>
        <w:rPr>
          <w:rFonts w:hint="cs"/>
          <w:rtl/>
          <w:lang w:bidi="fa-IR"/>
        </w:rPr>
        <w:t xml:space="preserve"> زنان را همراه خود به جنگ می‌برد؟ و آیا از غنیمت سهمیه</w:t>
      </w:r>
      <w:r w:rsidR="00C244FA">
        <w:rPr>
          <w:rFonts w:hint="eastAsia"/>
          <w:rtl/>
          <w:lang w:bidi="fa-IR"/>
        </w:rPr>
        <w:t>‌ای</w:t>
      </w:r>
      <w:r>
        <w:rPr>
          <w:rFonts w:hint="cs"/>
          <w:rtl/>
          <w:lang w:bidi="fa-IR"/>
        </w:rPr>
        <w:t xml:space="preserve"> برای آنان مشخص می‌کرد؟ آنگاه ابن عباس در پاسخ او نوشت، نوشته‌ای و از من پرسیده ای که آیا پیامبر زنان را همراه خود به جنگ می‌برد؟ بله ایشان</w:t>
      </w:r>
      <w:r w:rsidR="00EE72D0" w:rsidRPr="00EE72D0">
        <w:rPr>
          <w:rFonts w:ascii="AGA Arabesque" w:hAnsi="AGA Arabesque"/>
          <w:lang w:bidi="fa-IR"/>
        </w:rPr>
        <w:t></w:t>
      </w:r>
      <w:r>
        <w:rPr>
          <w:rFonts w:hint="cs"/>
          <w:rtl/>
          <w:lang w:bidi="fa-IR"/>
        </w:rPr>
        <w:t xml:space="preserve"> زنان را همراه خود به جنگ می‌برد و زنان</w:t>
      </w:r>
      <w:r w:rsidR="00C244FA">
        <w:rPr>
          <w:rFonts w:hint="cs"/>
          <w:rtl/>
          <w:lang w:bidi="fa-IR"/>
        </w:rPr>
        <w:t>،</w:t>
      </w:r>
      <w:r>
        <w:rPr>
          <w:rFonts w:hint="cs"/>
          <w:rtl/>
          <w:lang w:bidi="fa-IR"/>
        </w:rPr>
        <w:t xml:space="preserve"> بیماران را مداوا می‌کردند و در غنیمت بهره</w:t>
      </w:r>
      <w:r w:rsidR="00C244FA">
        <w:rPr>
          <w:rFonts w:hint="eastAsia"/>
          <w:rtl/>
          <w:lang w:bidi="fa-IR"/>
        </w:rPr>
        <w:t>‌ای</w:t>
      </w:r>
      <w:r>
        <w:rPr>
          <w:rFonts w:hint="cs"/>
          <w:rtl/>
          <w:lang w:bidi="fa-IR"/>
        </w:rPr>
        <w:t xml:space="preserve"> به آن‌ها می‌رسید اما سهمیه</w:t>
      </w:r>
      <w:r w:rsidR="00C244FA">
        <w:rPr>
          <w:rFonts w:hint="eastAsia"/>
          <w:rtl/>
          <w:lang w:bidi="fa-IR"/>
        </w:rPr>
        <w:t>‌</w:t>
      </w:r>
      <w:r>
        <w:rPr>
          <w:rFonts w:hint="cs"/>
          <w:rtl/>
          <w:lang w:bidi="fa-IR"/>
        </w:rPr>
        <w:t>ای معینی برایش</w:t>
      </w:r>
      <w:r w:rsidR="00C244FA">
        <w:rPr>
          <w:rFonts w:hint="cs"/>
          <w:rtl/>
          <w:lang w:bidi="fa-IR"/>
        </w:rPr>
        <w:t>ان</w:t>
      </w:r>
      <w:r>
        <w:rPr>
          <w:rFonts w:hint="cs"/>
          <w:rtl/>
          <w:lang w:bidi="fa-IR"/>
        </w:rPr>
        <w:t xml:space="preserve"> تعین نمی‌شد»</w:t>
      </w:r>
      <w:r>
        <w:rPr>
          <w:rFonts w:hint="cs"/>
          <w:vertAlign w:val="superscript"/>
          <w:rtl/>
          <w:lang w:bidi="fa-IR"/>
        </w:rPr>
        <w:t>(</w:t>
      </w:r>
      <w:r>
        <w:rPr>
          <w:rStyle w:val="FootnoteReference"/>
          <w:rtl/>
          <w:lang w:bidi="fa-IR"/>
        </w:rPr>
        <w:footnoteReference w:id="199"/>
      </w:r>
      <w:r>
        <w:rPr>
          <w:rFonts w:hint="cs"/>
          <w:vertAlign w:val="superscript"/>
          <w:rtl/>
          <w:lang w:bidi="fa-IR"/>
        </w:rPr>
        <w:t>)</w:t>
      </w:r>
      <w:r>
        <w:rPr>
          <w:rFonts w:hint="cs"/>
          <w:rtl/>
          <w:lang w:bidi="fa-IR"/>
        </w:rPr>
        <w:t>.</w:t>
      </w:r>
    </w:p>
    <w:p w:rsidR="003801D8" w:rsidRDefault="003801D8" w:rsidP="00304FAA">
      <w:pPr>
        <w:rPr>
          <w:rFonts w:hint="cs"/>
          <w:rtl/>
          <w:lang w:bidi="fa-IR"/>
        </w:rPr>
      </w:pPr>
      <w:r>
        <w:rPr>
          <w:rFonts w:hint="cs"/>
          <w:b/>
          <w:bCs/>
          <w:rtl/>
          <w:lang w:bidi="fa-IR"/>
        </w:rPr>
        <w:t>حدیث سوم:</w:t>
      </w:r>
      <w:r w:rsidR="00304FAA">
        <w:rPr>
          <w:rFonts w:hint="cs"/>
          <w:b/>
          <w:bCs/>
          <w:rtl/>
          <w:lang w:bidi="fa-IR"/>
        </w:rPr>
        <w:t xml:space="preserve"> </w:t>
      </w:r>
      <w:r>
        <w:rPr>
          <w:rFonts w:hint="cs"/>
          <w:rtl/>
          <w:lang w:bidi="fa-IR"/>
        </w:rPr>
        <w:t>امام مالک از جعفر بن محمد بن علی و او از پدرش روایت می‌کند که عمر بن خطاب</w:t>
      </w:r>
      <w:r w:rsidR="00C244FA" w:rsidRPr="00C244FA">
        <w:rPr>
          <w:rFonts w:cs="CTraditional Arabic" w:hint="cs"/>
          <w:rtl/>
          <w:lang w:bidi="fa-IR"/>
        </w:rPr>
        <w:t>س</w:t>
      </w:r>
      <w:r w:rsidR="00C244FA">
        <w:rPr>
          <w:rFonts w:hint="cs"/>
          <w:rtl/>
          <w:lang w:bidi="fa-IR"/>
        </w:rPr>
        <w:t xml:space="preserve"> </w:t>
      </w:r>
      <w:r>
        <w:rPr>
          <w:rFonts w:hint="cs"/>
          <w:rtl/>
          <w:lang w:bidi="fa-IR"/>
        </w:rPr>
        <w:t>مجوس را یاد کرد و گفت: نمی‌دانم در مورد آنان چه کنم؟ عبدالرحمان بن عوف گفت: گواهی می‌دهم که از پیامبر</w:t>
      </w:r>
      <w:r w:rsidR="00EE72D0" w:rsidRPr="00EE72D0">
        <w:rPr>
          <w:rFonts w:ascii="AGA Arabesque" w:hAnsi="AGA Arabesque"/>
          <w:lang w:bidi="fa-IR"/>
        </w:rPr>
        <w:t></w:t>
      </w:r>
      <w:r>
        <w:rPr>
          <w:rFonts w:hint="cs"/>
          <w:rtl/>
          <w:lang w:bidi="fa-IR"/>
        </w:rPr>
        <w:t xml:space="preserve"> شنیدم که </w:t>
      </w:r>
      <w:r w:rsidR="003506D4">
        <w:rPr>
          <w:rFonts w:hint="cs"/>
          <w:rtl/>
          <w:lang w:bidi="fa-IR"/>
        </w:rPr>
        <w:t>می‌گفت</w:t>
      </w:r>
      <w:r>
        <w:rPr>
          <w:rFonts w:hint="cs"/>
          <w:rtl/>
          <w:lang w:bidi="fa-IR"/>
        </w:rPr>
        <w:t xml:space="preserve">: «با آنان به شیوه‌ای رفتار کنید که با اهل </w:t>
      </w:r>
      <w:r w:rsidR="00433169">
        <w:rPr>
          <w:rFonts w:hint="cs"/>
          <w:rtl/>
          <w:lang w:bidi="fa-IR"/>
        </w:rPr>
        <w:t xml:space="preserve">کتاب </w:t>
      </w:r>
      <w:r>
        <w:rPr>
          <w:rFonts w:hint="cs"/>
          <w:rtl/>
          <w:lang w:bidi="fa-IR"/>
        </w:rPr>
        <w:t>رفتار می‌کنید»</w:t>
      </w:r>
      <w:r>
        <w:rPr>
          <w:rFonts w:hint="cs"/>
          <w:vertAlign w:val="superscript"/>
          <w:rtl/>
          <w:lang w:bidi="fa-IR"/>
        </w:rPr>
        <w:t>(</w:t>
      </w:r>
      <w:r>
        <w:rPr>
          <w:rStyle w:val="FootnoteReference"/>
          <w:rtl/>
          <w:lang w:bidi="fa-IR"/>
        </w:rPr>
        <w:footnoteReference w:id="200"/>
      </w:r>
      <w:r>
        <w:rPr>
          <w:rFonts w:hint="cs"/>
          <w:vertAlign w:val="superscript"/>
          <w:rtl/>
          <w:lang w:bidi="fa-IR"/>
        </w:rPr>
        <w:t>)</w:t>
      </w:r>
      <w:r>
        <w:rPr>
          <w:rFonts w:hint="cs"/>
          <w:rtl/>
          <w:lang w:bidi="fa-IR"/>
        </w:rPr>
        <w:t>.</w:t>
      </w:r>
    </w:p>
    <w:p w:rsidR="003801D8" w:rsidRDefault="003801D8" w:rsidP="00D5745D">
      <w:pPr>
        <w:pStyle w:val="Heading3"/>
        <w:rPr>
          <w:rFonts w:hint="cs"/>
          <w:rtl/>
        </w:rPr>
      </w:pPr>
      <w:bookmarkStart w:id="130" w:name="_Toc300799606"/>
      <w:r>
        <w:rPr>
          <w:rFonts w:hint="cs"/>
          <w:rtl/>
        </w:rPr>
        <w:t>زهد</w:t>
      </w:r>
      <w:bookmarkEnd w:id="130"/>
    </w:p>
    <w:p w:rsidR="003801D8" w:rsidRDefault="003801D8" w:rsidP="00304FAA">
      <w:pPr>
        <w:rPr>
          <w:rtl/>
          <w:lang w:bidi="fa-IR"/>
        </w:rPr>
      </w:pPr>
      <w:r>
        <w:rPr>
          <w:rFonts w:hint="cs"/>
          <w:b/>
          <w:bCs/>
          <w:rtl/>
          <w:lang w:bidi="fa-IR"/>
        </w:rPr>
        <w:t>حدیث:</w:t>
      </w:r>
      <w:r w:rsidR="00304FAA">
        <w:rPr>
          <w:rFonts w:hint="cs"/>
          <w:b/>
          <w:bCs/>
          <w:rtl/>
          <w:lang w:bidi="fa-IR"/>
        </w:rPr>
        <w:t xml:space="preserve"> </w:t>
      </w:r>
      <w:r w:rsidR="00433169">
        <w:rPr>
          <w:rFonts w:hint="cs"/>
          <w:rtl/>
          <w:lang w:bidi="fa-IR"/>
        </w:rPr>
        <w:t xml:space="preserve">امام </w:t>
      </w:r>
      <w:r>
        <w:rPr>
          <w:rFonts w:hint="cs"/>
          <w:rtl/>
          <w:lang w:bidi="fa-IR"/>
        </w:rPr>
        <w:t xml:space="preserve">مسلم از جعفر و او از پدرش </w:t>
      </w:r>
      <w:r w:rsidR="00433169">
        <w:rPr>
          <w:rFonts w:hint="cs"/>
          <w:rtl/>
          <w:lang w:bidi="fa-IR"/>
        </w:rPr>
        <w:t xml:space="preserve">و او </w:t>
      </w:r>
      <w:r>
        <w:rPr>
          <w:rFonts w:hint="cs"/>
          <w:rtl/>
          <w:lang w:bidi="fa-IR"/>
        </w:rPr>
        <w:t xml:space="preserve">از جابر بن عبدالله </w:t>
      </w:r>
      <w:r w:rsidR="00433169" w:rsidRPr="00433169">
        <w:rPr>
          <w:rFonts w:cs="CTraditional Arabic" w:hint="cs"/>
          <w:rtl/>
          <w:lang w:bidi="fa-IR"/>
        </w:rPr>
        <w:t>س</w:t>
      </w:r>
      <w:r w:rsidR="00433169">
        <w:rPr>
          <w:rFonts w:hint="cs"/>
          <w:rtl/>
          <w:lang w:bidi="fa-IR"/>
        </w:rPr>
        <w:t xml:space="preserve"> </w:t>
      </w:r>
      <w:r>
        <w:rPr>
          <w:rFonts w:hint="cs"/>
          <w:rtl/>
          <w:lang w:bidi="fa-IR"/>
        </w:rPr>
        <w:t>روایت می‌کند که رسول خدا</w:t>
      </w:r>
      <w:r w:rsidR="00EE72D0" w:rsidRPr="00EE72D0">
        <w:rPr>
          <w:rFonts w:ascii="AGA Arabesque" w:hAnsi="AGA Arabesque"/>
          <w:lang w:bidi="fa-IR"/>
        </w:rPr>
        <w:t></w:t>
      </w:r>
      <w:r>
        <w:rPr>
          <w:rFonts w:hint="cs"/>
          <w:rtl/>
          <w:lang w:bidi="fa-IR"/>
        </w:rPr>
        <w:t xml:space="preserve"> از کنار بازار عبور کرد و مردم از هر سو پیرامون ایشان را گرفتند، و سپس پیامبر از کنار بزغاله</w:t>
      </w:r>
      <w:r w:rsidR="00433169">
        <w:rPr>
          <w:rFonts w:hint="eastAsia"/>
          <w:rtl/>
          <w:lang w:bidi="fa-IR"/>
        </w:rPr>
        <w:t>‌</w:t>
      </w:r>
      <w:r>
        <w:rPr>
          <w:rFonts w:hint="cs"/>
          <w:rtl/>
          <w:lang w:bidi="fa-IR"/>
        </w:rPr>
        <w:t xml:space="preserve">ای مرده که گوشهای کوچکی داشت گذشت ایشان آن بزغاله را گرفت و گوش آن را گرفت و گفت: «کدام یک از شما دوست دارد که این را به یک درهم بخرد؟ </w:t>
      </w:r>
      <w:r w:rsidR="00433169">
        <w:rPr>
          <w:rFonts w:hint="cs"/>
          <w:rtl/>
          <w:lang w:bidi="fa-IR"/>
        </w:rPr>
        <w:t xml:space="preserve">گفتند: </w:t>
      </w:r>
      <w:r>
        <w:rPr>
          <w:rFonts w:hint="cs"/>
          <w:rtl/>
          <w:lang w:bidi="fa-IR"/>
        </w:rPr>
        <w:t>ما اصلاً دوست نداریم این از آن ما باشد، چکارش کنیم؟ فرمود: آیا دوست دارید مال شما باشد؟ گفتند: سوگند به خدا اگر زنده بود معیوب بود چون گوش هایش بسیار کوچک است، چه برسد به اینکه مرده است؟ فرمود: «سوگند به خدا که دنیا نزد خداوند از این هم بی ارزش</w:t>
      </w:r>
      <w:r w:rsidR="00462CCF">
        <w:rPr>
          <w:rFonts w:hint="eastAsia"/>
          <w:rtl/>
          <w:lang w:bidi="fa-IR"/>
        </w:rPr>
        <w:t>‌</w:t>
      </w:r>
      <w:r>
        <w:rPr>
          <w:rFonts w:hint="cs"/>
          <w:rtl/>
          <w:lang w:bidi="fa-IR"/>
        </w:rPr>
        <w:t>تر است»</w:t>
      </w:r>
      <w:r>
        <w:rPr>
          <w:rFonts w:hint="cs"/>
          <w:vertAlign w:val="superscript"/>
          <w:rtl/>
          <w:lang w:bidi="fa-IR"/>
        </w:rPr>
        <w:t>(</w:t>
      </w:r>
      <w:r>
        <w:rPr>
          <w:rStyle w:val="FootnoteReference"/>
          <w:rtl/>
          <w:lang w:bidi="fa-IR"/>
        </w:rPr>
        <w:footnoteReference w:id="201"/>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31" w:name="_Toc300799607"/>
      <w:r>
        <w:rPr>
          <w:rFonts w:hint="cs"/>
          <w:rtl/>
          <w:lang w:bidi="fa-IR"/>
        </w:rPr>
        <w:t>باب الجنائز</w:t>
      </w:r>
      <w:bookmarkEnd w:id="131"/>
    </w:p>
    <w:p w:rsidR="003801D8" w:rsidRDefault="003801D8" w:rsidP="00304FAA">
      <w:pPr>
        <w:rPr>
          <w:rtl/>
          <w:lang w:bidi="fa-IR"/>
        </w:rPr>
      </w:pPr>
      <w:r>
        <w:rPr>
          <w:rFonts w:hint="cs"/>
          <w:b/>
          <w:bCs/>
          <w:rtl/>
          <w:lang w:bidi="fa-IR"/>
        </w:rPr>
        <w:t>حدیث اول:</w:t>
      </w:r>
      <w:r w:rsidR="00304FAA">
        <w:rPr>
          <w:rFonts w:hint="cs"/>
          <w:b/>
          <w:bCs/>
          <w:rtl/>
          <w:lang w:bidi="fa-IR"/>
        </w:rPr>
        <w:t xml:space="preserve"> </w:t>
      </w:r>
      <w:r>
        <w:rPr>
          <w:rFonts w:hint="cs"/>
          <w:rtl/>
          <w:lang w:bidi="fa-IR"/>
        </w:rPr>
        <w:t>ترمذی از عثمان بن فرقد روایت می‌کند که گفت: از جعفر بن محمد شنیدم که از پدرش روایت می‌کرد که گفت: ابوطلحه لحد قبر رسول الله</w:t>
      </w:r>
      <w:r w:rsidR="00EE72D0" w:rsidRPr="00EE72D0">
        <w:rPr>
          <w:rFonts w:ascii="AGA Arabesque" w:hAnsi="AGA Arabesque"/>
          <w:lang w:bidi="fa-IR"/>
        </w:rPr>
        <w:t></w:t>
      </w:r>
      <w:r>
        <w:rPr>
          <w:rFonts w:hint="cs"/>
          <w:rtl/>
          <w:lang w:bidi="fa-IR"/>
        </w:rPr>
        <w:t xml:space="preserve"> را درست کرد و کسی که پ</w:t>
      </w:r>
      <w:r w:rsidR="007E28D1">
        <w:rPr>
          <w:rFonts w:hint="cs"/>
          <w:rtl/>
          <w:lang w:bidi="fa-IR"/>
        </w:rPr>
        <w:t xml:space="preserve">ارچه را زیر جسد ایشان قرار داد </w:t>
      </w:r>
      <w:r>
        <w:rPr>
          <w:rFonts w:hint="cs"/>
          <w:rtl/>
          <w:lang w:bidi="fa-IR"/>
        </w:rPr>
        <w:t xml:space="preserve">شقران غلام پیغمبر بود، جعفر می‌گوید: عبدالله ابی رافع به من خبر داد و گفت: از شقران شنیدم که </w:t>
      </w:r>
      <w:r w:rsidR="003506D4">
        <w:rPr>
          <w:rFonts w:hint="cs"/>
          <w:rtl/>
          <w:lang w:bidi="fa-IR"/>
        </w:rPr>
        <w:t>می‌گفت</w:t>
      </w:r>
      <w:r>
        <w:rPr>
          <w:rFonts w:hint="cs"/>
          <w:rtl/>
          <w:lang w:bidi="fa-IR"/>
        </w:rPr>
        <w:t>: سوگند به خدا من پارچه</w:t>
      </w:r>
      <w:r w:rsidR="000A21DA">
        <w:rPr>
          <w:rFonts w:hint="eastAsia"/>
          <w:rtl/>
          <w:lang w:bidi="fa-IR"/>
        </w:rPr>
        <w:t>‌ای</w:t>
      </w:r>
      <w:r>
        <w:rPr>
          <w:rFonts w:hint="cs"/>
          <w:rtl/>
          <w:lang w:bidi="fa-IR"/>
        </w:rPr>
        <w:t xml:space="preserve"> زیر جسد پیامبر در قبرش انداختم»</w:t>
      </w:r>
      <w:r>
        <w:rPr>
          <w:rFonts w:hint="cs"/>
          <w:vertAlign w:val="superscript"/>
          <w:rtl/>
          <w:lang w:bidi="fa-IR"/>
        </w:rPr>
        <w:t>(</w:t>
      </w:r>
      <w:r>
        <w:rPr>
          <w:rStyle w:val="FootnoteReference"/>
          <w:rtl/>
          <w:lang w:bidi="fa-IR"/>
        </w:rPr>
        <w:footnoteReference w:id="202"/>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دوم:</w:t>
      </w:r>
      <w:r w:rsidR="00304FAA">
        <w:rPr>
          <w:rFonts w:hint="cs"/>
          <w:b/>
          <w:bCs/>
          <w:rtl/>
          <w:lang w:bidi="fa-IR"/>
        </w:rPr>
        <w:t xml:space="preserve"> </w:t>
      </w:r>
      <w:r>
        <w:rPr>
          <w:rFonts w:hint="cs"/>
          <w:rtl/>
          <w:lang w:bidi="fa-IR"/>
        </w:rPr>
        <w:t xml:space="preserve">نسائی از جعفر بن محمد از پدرش روایت می‌کند که حسن بن علی </w:t>
      </w:r>
      <w:r w:rsidR="000A21DA" w:rsidRPr="000A21DA">
        <w:rPr>
          <w:rFonts w:cs="CTraditional Arabic" w:hint="cs"/>
          <w:rtl/>
          <w:lang w:bidi="fa-IR"/>
        </w:rPr>
        <w:t>س</w:t>
      </w:r>
      <w:r w:rsidR="000A21DA">
        <w:rPr>
          <w:rFonts w:hint="cs"/>
          <w:rtl/>
          <w:lang w:bidi="fa-IR"/>
        </w:rPr>
        <w:t xml:space="preserve"> </w:t>
      </w:r>
      <w:r>
        <w:rPr>
          <w:rFonts w:hint="cs"/>
          <w:rtl/>
          <w:lang w:bidi="fa-IR"/>
        </w:rPr>
        <w:t>نشسته بود، جنازه ای را از کنار او بردند مردم بلند شدند تا آن که</w:t>
      </w:r>
      <w:r w:rsidRPr="000A21DA">
        <w:rPr>
          <w:rFonts w:hint="cs"/>
          <w:rtl/>
          <w:lang w:bidi="fa-IR"/>
        </w:rPr>
        <w:t xml:space="preserve"> جنازه رد ش</w:t>
      </w:r>
      <w:r w:rsidR="000A21DA">
        <w:rPr>
          <w:rFonts w:hint="cs"/>
          <w:rtl/>
          <w:lang w:bidi="fa-IR"/>
        </w:rPr>
        <w:t>د</w:t>
      </w:r>
      <w:r>
        <w:rPr>
          <w:rFonts w:hint="cs"/>
          <w:rtl/>
          <w:lang w:bidi="fa-IR"/>
        </w:rPr>
        <w:t>، آنگاه حسن گفت: جنازه</w:t>
      </w:r>
      <w:r w:rsidR="000A21DA">
        <w:rPr>
          <w:rFonts w:hint="eastAsia"/>
          <w:rtl/>
          <w:lang w:bidi="fa-IR"/>
        </w:rPr>
        <w:t>‌ی</w:t>
      </w:r>
      <w:r>
        <w:rPr>
          <w:rFonts w:hint="cs"/>
          <w:rtl/>
          <w:lang w:bidi="fa-IR"/>
        </w:rPr>
        <w:t xml:space="preserve"> یهودی را از کنار پیامبر رد کردند و ایشان نشسته بودند و </w:t>
      </w:r>
      <w:r w:rsidR="000A21DA">
        <w:rPr>
          <w:rFonts w:hint="cs"/>
          <w:rtl/>
          <w:lang w:bidi="fa-IR"/>
        </w:rPr>
        <w:t>آ</w:t>
      </w:r>
      <w:r>
        <w:rPr>
          <w:rFonts w:hint="cs"/>
          <w:rtl/>
          <w:lang w:bidi="fa-IR"/>
        </w:rPr>
        <w:t>نگاه بلند شدند»</w:t>
      </w:r>
      <w:r>
        <w:rPr>
          <w:rFonts w:hint="cs"/>
          <w:vertAlign w:val="superscript"/>
          <w:rtl/>
          <w:lang w:bidi="fa-IR"/>
        </w:rPr>
        <w:t>(</w:t>
      </w:r>
      <w:r>
        <w:rPr>
          <w:rStyle w:val="FootnoteReference"/>
          <w:rtl/>
          <w:lang w:bidi="fa-IR"/>
        </w:rPr>
        <w:footnoteReference w:id="203"/>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سوم:</w:t>
      </w:r>
      <w:r w:rsidR="00304FAA">
        <w:rPr>
          <w:rFonts w:hint="cs"/>
          <w:b/>
          <w:bCs/>
          <w:rtl/>
          <w:lang w:bidi="fa-IR"/>
        </w:rPr>
        <w:t xml:space="preserve"> </w:t>
      </w:r>
      <w:r>
        <w:rPr>
          <w:rFonts w:hint="cs"/>
          <w:rtl/>
          <w:lang w:bidi="fa-IR"/>
        </w:rPr>
        <w:t xml:space="preserve">امام احمد از محمد بن علی از حسن بن علی </w:t>
      </w:r>
      <w:r w:rsidR="000A21DA" w:rsidRPr="000A21DA">
        <w:rPr>
          <w:rFonts w:cs="CTraditional Arabic" w:hint="cs"/>
          <w:rtl/>
          <w:lang w:bidi="fa-IR"/>
        </w:rPr>
        <w:t>س</w:t>
      </w:r>
      <w:r w:rsidR="000A21DA">
        <w:rPr>
          <w:rFonts w:hint="cs"/>
          <w:rtl/>
          <w:lang w:bidi="fa-IR"/>
        </w:rPr>
        <w:t xml:space="preserve"> </w:t>
      </w:r>
      <w:r>
        <w:rPr>
          <w:rFonts w:hint="cs"/>
          <w:rtl/>
          <w:lang w:bidi="fa-IR"/>
        </w:rPr>
        <w:t>روایت می‌کند: جنازه ای از کنار آن‌ها رد شد مردم بلند شدند و او بلند نشد، آنگاه حسن گفت: شما چه کار کردید</w:t>
      </w:r>
      <w:r w:rsidR="00B227AD">
        <w:rPr>
          <w:rFonts w:hint="cs"/>
          <w:rtl/>
          <w:lang w:bidi="fa-IR"/>
        </w:rPr>
        <w:t>؟</w:t>
      </w:r>
      <w:r>
        <w:rPr>
          <w:rFonts w:hint="cs"/>
          <w:rtl/>
          <w:lang w:bidi="fa-IR"/>
        </w:rPr>
        <w:t xml:space="preserve"> پیامبر</w:t>
      </w:r>
      <w:r w:rsidR="00EE72D0" w:rsidRPr="00EE72D0">
        <w:rPr>
          <w:rFonts w:ascii="AGA Arabesque" w:hAnsi="AGA Arabesque"/>
          <w:lang w:bidi="fa-IR"/>
        </w:rPr>
        <w:t></w:t>
      </w:r>
      <w:r>
        <w:rPr>
          <w:rFonts w:hint="cs"/>
          <w:rtl/>
          <w:lang w:bidi="fa-IR"/>
        </w:rPr>
        <w:t xml:space="preserve"> فقط به خاطر آن بلند شد که از بوی یهودی اذیت شد»</w:t>
      </w:r>
      <w:r>
        <w:rPr>
          <w:rFonts w:hint="cs"/>
          <w:vertAlign w:val="superscript"/>
          <w:rtl/>
          <w:lang w:bidi="fa-IR"/>
        </w:rPr>
        <w:t>(</w:t>
      </w:r>
      <w:r>
        <w:rPr>
          <w:rStyle w:val="FootnoteReference"/>
          <w:rtl/>
          <w:lang w:bidi="fa-IR"/>
        </w:rPr>
        <w:footnoteReference w:id="204"/>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چهارم:</w:t>
      </w:r>
      <w:r w:rsidR="00304FAA">
        <w:rPr>
          <w:rFonts w:hint="cs"/>
          <w:b/>
          <w:bCs/>
          <w:rtl/>
          <w:lang w:bidi="fa-IR"/>
        </w:rPr>
        <w:t xml:space="preserve"> </w:t>
      </w:r>
      <w:r>
        <w:rPr>
          <w:rFonts w:hint="cs"/>
          <w:rtl/>
          <w:lang w:bidi="fa-IR"/>
        </w:rPr>
        <w:t>امام مالک از جعفر بن محمد از پدرش روایت می‌کند: پیامبر</w:t>
      </w:r>
      <w:r w:rsidR="00EE72D0" w:rsidRPr="00EE72D0">
        <w:rPr>
          <w:rFonts w:ascii="AGA Arabesque" w:hAnsi="AGA Arabesque"/>
          <w:lang w:bidi="fa-IR"/>
        </w:rPr>
        <w:t></w:t>
      </w:r>
      <w:r>
        <w:rPr>
          <w:rFonts w:hint="cs"/>
          <w:rtl/>
          <w:lang w:bidi="fa-IR"/>
        </w:rPr>
        <w:t xml:space="preserve"> را در پیراهنی که به تن داشت غسل دادند»</w:t>
      </w:r>
      <w:r>
        <w:rPr>
          <w:rFonts w:hint="cs"/>
          <w:vertAlign w:val="superscript"/>
          <w:rtl/>
          <w:lang w:bidi="fa-IR"/>
        </w:rPr>
        <w:t>(</w:t>
      </w:r>
      <w:r>
        <w:rPr>
          <w:rStyle w:val="FootnoteReference"/>
          <w:rtl/>
          <w:lang w:bidi="fa-IR"/>
        </w:rPr>
        <w:footnoteReference w:id="20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32" w:name="_Toc300799608"/>
      <w:r>
        <w:rPr>
          <w:rFonts w:hint="cs"/>
          <w:rtl/>
          <w:lang w:bidi="fa-IR"/>
        </w:rPr>
        <w:t>باب ال</w:t>
      </w:r>
      <w:r w:rsidR="00B227AD">
        <w:rPr>
          <w:rFonts w:hint="cs"/>
          <w:rtl/>
          <w:lang w:bidi="fa-IR"/>
        </w:rPr>
        <w:t>أ</w:t>
      </w:r>
      <w:r>
        <w:rPr>
          <w:rFonts w:hint="cs"/>
          <w:rtl/>
          <w:lang w:bidi="fa-IR"/>
        </w:rPr>
        <w:t>حکام</w:t>
      </w:r>
      <w:bookmarkEnd w:id="132"/>
    </w:p>
    <w:p w:rsidR="003801D8" w:rsidRDefault="003801D8" w:rsidP="00304FAA">
      <w:pPr>
        <w:rPr>
          <w:rtl/>
          <w:lang w:bidi="fa-IR"/>
        </w:rPr>
      </w:pPr>
      <w:r>
        <w:rPr>
          <w:rFonts w:hint="cs"/>
          <w:b/>
          <w:bCs/>
          <w:rtl/>
          <w:lang w:bidi="fa-IR"/>
        </w:rPr>
        <w:t>حدیث اول:</w:t>
      </w:r>
      <w:r w:rsidR="00304FAA">
        <w:rPr>
          <w:rFonts w:hint="cs"/>
          <w:b/>
          <w:bCs/>
          <w:rtl/>
          <w:lang w:bidi="fa-IR"/>
        </w:rPr>
        <w:t xml:space="preserve"> </w:t>
      </w:r>
      <w:r>
        <w:rPr>
          <w:rFonts w:hint="cs"/>
          <w:rtl/>
          <w:lang w:bidi="fa-IR"/>
        </w:rPr>
        <w:t xml:space="preserve">ترمذی از جعفر بن محمد از پدرش از جابر </w:t>
      </w:r>
      <w:r w:rsidR="00297089">
        <w:rPr>
          <w:rFonts w:hint="cs"/>
          <w:rtl/>
          <w:lang w:bidi="fa-IR"/>
        </w:rPr>
        <w:t xml:space="preserve">انصاری </w:t>
      </w:r>
      <w:r w:rsidR="00297089" w:rsidRPr="00297089">
        <w:rPr>
          <w:rFonts w:cs="CTraditional Arabic" w:hint="cs"/>
          <w:rtl/>
          <w:lang w:bidi="fa-IR"/>
        </w:rPr>
        <w:t>س</w:t>
      </w:r>
      <w:r w:rsidR="00297089">
        <w:rPr>
          <w:rFonts w:hint="cs"/>
          <w:rtl/>
          <w:lang w:bidi="fa-IR"/>
        </w:rPr>
        <w:t xml:space="preserve"> </w:t>
      </w:r>
      <w:r>
        <w:rPr>
          <w:rFonts w:hint="cs"/>
          <w:rtl/>
          <w:lang w:bidi="fa-IR"/>
        </w:rPr>
        <w:t>روایت می‌کند: پیامبر</w:t>
      </w:r>
      <w:r w:rsidR="00EE72D0" w:rsidRPr="00EE72D0">
        <w:rPr>
          <w:rFonts w:ascii="AGA Arabesque" w:hAnsi="AGA Arabesque"/>
          <w:lang w:bidi="fa-IR"/>
        </w:rPr>
        <w:t></w:t>
      </w:r>
      <w:r>
        <w:rPr>
          <w:rFonts w:hint="cs"/>
          <w:rtl/>
          <w:lang w:bidi="fa-IR"/>
        </w:rPr>
        <w:t xml:space="preserve"> با سوگند و شاهد قضاوت نمود»</w:t>
      </w:r>
      <w:r>
        <w:rPr>
          <w:rFonts w:hint="cs"/>
          <w:vertAlign w:val="superscript"/>
          <w:rtl/>
          <w:lang w:bidi="fa-IR"/>
        </w:rPr>
        <w:t>(</w:t>
      </w:r>
      <w:r>
        <w:rPr>
          <w:rStyle w:val="FootnoteReference"/>
          <w:rtl/>
          <w:lang w:bidi="fa-IR"/>
        </w:rPr>
        <w:footnoteReference w:id="206"/>
      </w:r>
      <w:r>
        <w:rPr>
          <w:rFonts w:hint="cs"/>
          <w:vertAlign w:val="superscript"/>
          <w:rtl/>
          <w:lang w:bidi="fa-IR"/>
        </w:rPr>
        <w:t>)</w:t>
      </w:r>
      <w:r>
        <w:rPr>
          <w:rFonts w:hint="cs"/>
          <w:rtl/>
          <w:lang w:bidi="fa-IR"/>
        </w:rPr>
        <w:t>.</w:t>
      </w:r>
    </w:p>
    <w:p w:rsidR="003801D8" w:rsidRDefault="003801D8" w:rsidP="00304FAA">
      <w:pPr>
        <w:rPr>
          <w:rtl/>
          <w:lang w:bidi="fa-IR"/>
        </w:rPr>
      </w:pPr>
      <w:r>
        <w:rPr>
          <w:rFonts w:hint="cs"/>
          <w:b/>
          <w:bCs/>
          <w:rtl/>
          <w:lang w:bidi="fa-IR"/>
        </w:rPr>
        <w:t>حدیث دوم:</w:t>
      </w:r>
      <w:r w:rsidR="00304FAA">
        <w:rPr>
          <w:rFonts w:hint="cs"/>
          <w:b/>
          <w:bCs/>
          <w:rtl/>
          <w:lang w:bidi="fa-IR"/>
        </w:rPr>
        <w:t xml:space="preserve"> </w:t>
      </w:r>
      <w:r>
        <w:rPr>
          <w:rFonts w:hint="cs"/>
          <w:rtl/>
          <w:lang w:bidi="fa-IR"/>
        </w:rPr>
        <w:t xml:space="preserve">ترمذی از جعفر بن محمد و او از </w:t>
      </w:r>
      <w:r w:rsidRPr="001F3B8A">
        <w:rPr>
          <w:rFonts w:hint="cs"/>
          <w:rtl/>
          <w:lang w:bidi="fa-IR"/>
        </w:rPr>
        <w:t>پدرش روایت می‌کند</w:t>
      </w:r>
      <w:r w:rsidR="00472F48" w:rsidRPr="001F3B8A">
        <w:rPr>
          <w:rFonts w:hint="cs"/>
          <w:rtl/>
          <w:lang w:bidi="fa-IR"/>
        </w:rPr>
        <w:t xml:space="preserve"> که گفت </w:t>
      </w:r>
      <w:r w:rsidRPr="001F3B8A">
        <w:rPr>
          <w:rFonts w:hint="cs"/>
          <w:rtl/>
          <w:lang w:bidi="fa-IR"/>
        </w:rPr>
        <w:t>: پیامبر</w:t>
      </w:r>
      <w:r w:rsidR="00EE72D0" w:rsidRPr="00EE72D0">
        <w:rPr>
          <w:rFonts w:ascii="AGA Arabesque" w:hAnsi="AGA Arabesque"/>
          <w:lang w:bidi="fa-IR"/>
        </w:rPr>
        <w:t></w:t>
      </w:r>
      <w:r w:rsidRPr="001F3B8A">
        <w:rPr>
          <w:rFonts w:hint="cs"/>
          <w:rtl/>
          <w:lang w:bidi="fa-IR"/>
        </w:rPr>
        <w:t xml:space="preserve"> با یک شاهد و سوگند مدعی قضاوت کرد، </w:t>
      </w:r>
      <w:r w:rsidR="00472F48" w:rsidRPr="001F3B8A">
        <w:rPr>
          <w:rFonts w:hint="cs"/>
          <w:rtl/>
          <w:lang w:bidi="fa-IR"/>
        </w:rPr>
        <w:t>او</w:t>
      </w:r>
      <w:r w:rsidRPr="001F3B8A">
        <w:rPr>
          <w:rFonts w:hint="cs"/>
          <w:rtl/>
          <w:lang w:bidi="fa-IR"/>
        </w:rPr>
        <w:t xml:space="preserve"> گفت: علی</w:t>
      </w:r>
      <w:r w:rsidR="00472F48" w:rsidRPr="001F3B8A">
        <w:rPr>
          <w:rFonts w:hint="cs"/>
          <w:rtl/>
          <w:lang w:bidi="fa-IR"/>
        </w:rPr>
        <w:t xml:space="preserve"> نیز</w:t>
      </w:r>
      <w:r w:rsidRPr="001F3B8A">
        <w:rPr>
          <w:rFonts w:hint="cs"/>
          <w:rtl/>
          <w:lang w:bidi="fa-IR"/>
        </w:rPr>
        <w:t xml:space="preserve"> </w:t>
      </w:r>
      <w:r w:rsidR="00472F48" w:rsidRPr="001F3B8A">
        <w:rPr>
          <w:rFonts w:hint="cs"/>
          <w:rtl/>
          <w:lang w:bidi="fa-IR"/>
        </w:rPr>
        <w:t>اینگونه</w:t>
      </w:r>
      <w:r w:rsidRPr="001F3B8A">
        <w:rPr>
          <w:rFonts w:hint="cs"/>
          <w:rtl/>
          <w:lang w:bidi="fa-IR"/>
        </w:rPr>
        <w:t xml:space="preserve"> در میان شما قضاوت نمود»</w:t>
      </w:r>
      <w:r w:rsidRPr="001F3B8A">
        <w:rPr>
          <w:rFonts w:hint="cs"/>
          <w:vertAlign w:val="superscript"/>
          <w:rtl/>
          <w:lang w:bidi="fa-IR"/>
        </w:rPr>
        <w:t>(</w:t>
      </w:r>
      <w:r w:rsidRPr="001F3B8A">
        <w:rPr>
          <w:rStyle w:val="FootnoteReference"/>
          <w:rtl/>
          <w:lang w:bidi="fa-IR"/>
        </w:rPr>
        <w:footnoteReference w:id="207"/>
      </w:r>
      <w:r w:rsidRPr="001F3B8A">
        <w:rPr>
          <w:rFonts w:hint="cs"/>
          <w:vertAlign w:val="superscript"/>
          <w:rtl/>
          <w:lang w:bidi="fa-IR"/>
        </w:rPr>
        <w:t>)</w:t>
      </w:r>
      <w:r w:rsidRPr="001F3B8A">
        <w:rPr>
          <w:rFonts w:hint="cs"/>
          <w:rtl/>
          <w:lang w:bidi="fa-IR"/>
        </w:rPr>
        <w:t>.</w:t>
      </w:r>
    </w:p>
    <w:p w:rsidR="003801D8" w:rsidRDefault="003801D8" w:rsidP="00304FAA">
      <w:pPr>
        <w:rPr>
          <w:rtl/>
          <w:lang w:bidi="fa-IR"/>
        </w:rPr>
      </w:pPr>
      <w:r>
        <w:rPr>
          <w:rFonts w:hint="cs"/>
          <w:b/>
          <w:bCs/>
          <w:rtl/>
          <w:lang w:bidi="fa-IR"/>
        </w:rPr>
        <w:t>حدیث سوم:</w:t>
      </w:r>
      <w:r w:rsidR="00304FAA">
        <w:rPr>
          <w:rFonts w:hint="cs"/>
          <w:b/>
          <w:bCs/>
          <w:rtl/>
          <w:lang w:bidi="fa-IR"/>
        </w:rPr>
        <w:t xml:space="preserve"> </w:t>
      </w:r>
      <w:r>
        <w:rPr>
          <w:rFonts w:hint="cs"/>
          <w:rtl/>
          <w:lang w:bidi="fa-IR"/>
        </w:rPr>
        <w:t>ابوداود از ابوجعفر محمد بن علی از سمر</w:t>
      </w:r>
      <w:r w:rsidR="00297089">
        <w:rPr>
          <w:rFonts w:cs="B Badr" w:hint="cs"/>
          <w:rtl/>
          <w:lang w:bidi="fa-IR"/>
        </w:rPr>
        <w:t>ه</w:t>
      </w:r>
      <w:r>
        <w:rPr>
          <w:rFonts w:hint="cs"/>
          <w:rtl/>
          <w:lang w:bidi="fa-IR"/>
        </w:rPr>
        <w:t xml:space="preserve"> بن حندب روایت می‌کند که او نخلی در باغ مردی انصاری داشت، می‌گوید: خانواده‌ی آن مرد همراهش بود، و سمره وقتی وارد نخل‌هایش می‌شد از آن اذیت می‌شد از این رو از او خواست که آن نخل را به او بفروشد اما او نپذیرفت آنگاه از او خواست که آن را از آن‌جا بیرون کند و به جایی دیگر ببرد اما او نپذیرفت، سپس نزد پیامبر</w:t>
      </w:r>
      <w:r w:rsidR="00EE72D0" w:rsidRPr="00EE72D0">
        <w:rPr>
          <w:rFonts w:ascii="AGA Arabesque" w:hAnsi="AGA Arabesque"/>
          <w:lang w:bidi="fa-IR"/>
        </w:rPr>
        <w:t></w:t>
      </w:r>
      <w:r>
        <w:rPr>
          <w:rFonts w:hint="cs"/>
          <w:rtl/>
          <w:lang w:bidi="fa-IR"/>
        </w:rPr>
        <w:t xml:space="preserve"> آمد و ماجرا را تعریف کرد، پیامبر از او خواست که آن را بفروشد اما او نپذیرفت و از او خواست که آن را به جایی دیگر ببرد باز</w:t>
      </w:r>
      <w:r w:rsidR="00297089">
        <w:rPr>
          <w:rFonts w:hint="cs"/>
          <w:rtl/>
          <w:lang w:bidi="fa-IR"/>
        </w:rPr>
        <w:t xml:space="preserve"> </w:t>
      </w:r>
      <w:r>
        <w:rPr>
          <w:rFonts w:hint="cs"/>
          <w:rtl/>
          <w:lang w:bidi="fa-IR"/>
        </w:rPr>
        <w:t xml:space="preserve">هم او نپذیرفت، فرمود: آن را هبه کن و در مقابل </w:t>
      </w:r>
      <w:r w:rsidR="008F7028">
        <w:rPr>
          <w:rFonts w:hint="cs"/>
          <w:rtl/>
          <w:lang w:bidi="fa-IR"/>
        </w:rPr>
        <w:t xml:space="preserve">آنقدر و آنقدر ثواب برای تو باشد، </w:t>
      </w:r>
      <w:r>
        <w:rPr>
          <w:rFonts w:hint="cs"/>
          <w:rtl/>
          <w:lang w:bidi="fa-IR"/>
        </w:rPr>
        <w:t>اما او نپذیرفت آنگاه پیامبر</w:t>
      </w:r>
      <w:r w:rsidR="00EE72D0" w:rsidRPr="00EE72D0">
        <w:rPr>
          <w:rFonts w:ascii="AGA Arabesque" w:hAnsi="AGA Arabesque"/>
          <w:lang w:bidi="fa-IR"/>
        </w:rPr>
        <w:t></w:t>
      </w:r>
      <w:r>
        <w:rPr>
          <w:rFonts w:hint="cs"/>
          <w:rtl/>
          <w:lang w:bidi="fa-IR"/>
        </w:rPr>
        <w:t xml:space="preserve"> فرمود: شما به دیگران زیان می‌رسانی، و سپس پیامبر</w:t>
      </w:r>
      <w:r w:rsidR="00EE72D0" w:rsidRPr="00EE72D0">
        <w:rPr>
          <w:rFonts w:ascii="AGA Arabesque" w:hAnsi="AGA Arabesque"/>
          <w:lang w:bidi="fa-IR"/>
        </w:rPr>
        <w:t></w:t>
      </w:r>
      <w:r>
        <w:rPr>
          <w:rFonts w:hint="cs"/>
          <w:rtl/>
          <w:lang w:bidi="fa-IR"/>
        </w:rPr>
        <w:t xml:space="preserve"> به انصاری گفت: برو نخل را بیرون بیاور»</w:t>
      </w:r>
      <w:r>
        <w:rPr>
          <w:rFonts w:hint="cs"/>
          <w:vertAlign w:val="superscript"/>
          <w:rtl/>
          <w:lang w:bidi="fa-IR"/>
        </w:rPr>
        <w:t>(</w:t>
      </w:r>
      <w:r>
        <w:rPr>
          <w:rStyle w:val="FootnoteReference"/>
          <w:rtl/>
          <w:lang w:bidi="fa-IR"/>
        </w:rPr>
        <w:footnoteReference w:id="208"/>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33" w:name="_Toc300799609"/>
      <w:r>
        <w:rPr>
          <w:rFonts w:hint="cs"/>
          <w:rtl/>
          <w:lang w:bidi="fa-IR"/>
        </w:rPr>
        <w:t>لباس</w:t>
      </w:r>
      <w:bookmarkEnd w:id="133"/>
    </w:p>
    <w:p w:rsidR="003801D8" w:rsidRDefault="003801D8" w:rsidP="00863D6B">
      <w:pPr>
        <w:rPr>
          <w:rtl/>
          <w:lang w:bidi="fa-IR"/>
        </w:rPr>
      </w:pPr>
      <w:r>
        <w:rPr>
          <w:rFonts w:hint="cs"/>
          <w:b/>
          <w:bCs/>
          <w:rtl/>
          <w:lang w:bidi="fa-IR"/>
        </w:rPr>
        <w:t xml:space="preserve">حدیث اول: </w:t>
      </w:r>
      <w:r>
        <w:rPr>
          <w:rFonts w:hint="cs"/>
          <w:rtl/>
          <w:lang w:bidi="fa-IR"/>
        </w:rPr>
        <w:t xml:space="preserve">ترمذی از جعفر بن محمد او از پدرش روایت می‌کند که گفت: حسن و حسین </w:t>
      </w:r>
      <w:r w:rsidR="008F7028">
        <w:rPr>
          <w:rFonts w:cs="CTraditional Arabic" w:hint="cs"/>
          <w:rtl/>
          <w:lang w:bidi="fa-IR"/>
        </w:rPr>
        <w:t>ب</w:t>
      </w:r>
      <w:r w:rsidR="008F7028">
        <w:rPr>
          <w:rFonts w:hint="cs"/>
          <w:rtl/>
          <w:lang w:bidi="fa-IR"/>
        </w:rPr>
        <w:t xml:space="preserve"> </w:t>
      </w:r>
      <w:r>
        <w:rPr>
          <w:rFonts w:hint="cs"/>
          <w:rtl/>
          <w:lang w:bidi="fa-IR"/>
        </w:rPr>
        <w:t>در انگشت دست چپ خود انگشتر می‌گذاشتند»</w:t>
      </w:r>
      <w:r>
        <w:rPr>
          <w:rFonts w:hint="cs"/>
          <w:vertAlign w:val="superscript"/>
          <w:rtl/>
          <w:lang w:bidi="fa-IR"/>
        </w:rPr>
        <w:t>(</w:t>
      </w:r>
      <w:r>
        <w:rPr>
          <w:rStyle w:val="FootnoteReference"/>
          <w:rtl/>
          <w:lang w:bidi="fa-IR"/>
        </w:rPr>
        <w:footnoteReference w:id="209"/>
      </w:r>
      <w:r>
        <w:rPr>
          <w:rFonts w:hint="cs"/>
          <w:vertAlign w:val="superscript"/>
          <w:rtl/>
          <w:lang w:bidi="fa-IR"/>
        </w:rPr>
        <w:t>)</w:t>
      </w:r>
      <w:r>
        <w:rPr>
          <w:rFonts w:hint="cs"/>
          <w:rtl/>
          <w:lang w:bidi="fa-IR"/>
        </w:rPr>
        <w:t>.</w:t>
      </w:r>
    </w:p>
    <w:p w:rsidR="003801D8" w:rsidRDefault="003801D8" w:rsidP="00863D6B">
      <w:pPr>
        <w:rPr>
          <w:rtl/>
          <w:lang w:bidi="fa-IR"/>
        </w:rPr>
      </w:pPr>
      <w:r>
        <w:rPr>
          <w:rFonts w:hint="cs"/>
          <w:b/>
          <w:bCs/>
          <w:rtl/>
          <w:lang w:bidi="fa-IR"/>
        </w:rPr>
        <w:t>حدیث دوم:</w:t>
      </w:r>
      <w:r w:rsidR="00863D6B">
        <w:rPr>
          <w:rFonts w:hint="cs"/>
          <w:b/>
          <w:bCs/>
          <w:rtl/>
          <w:lang w:bidi="fa-IR"/>
        </w:rPr>
        <w:t xml:space="preserve"> </w:t>
      </w:r>
      <w:r>
        <w:rPr>
          <w:rFonts w:hint="cs"/>
          <w:rtl/>
          <w:lang w:bidi="fa-IR"/>
        </w:rPr>
        <w:t>امام احمد از موسی بن سالم بن جه</w:t>
      </w:r>
      <w:r w:rsidR="008F7028">
        <w:rPr>
          <w:rFonts w:hint="cs"/>
          <w:rtl/>
          <w:lang w:bidi="fa-IR"/>
        </w:rPr>
        <w:t>ض</w:t>
      </w:r>
      <w:r>
        <w:rPr>
          <w:rFonts w:hint="cs"/>
          <w:rtl/>
          <w:lang w:bidi="fa-IR"/>
        </w:rPr>
        <w:t>م روایت می‌کند که ابوجعفر از پدرش روایت می‌کند که علی به آنان گفت: پیامبر</w:t>
      </w:r>
      <w:r w:rsidR="00EE72D0" w:rsidRPr="00EE72D0">
        <w:rPr>
          <w:rFonts w:ascii="AGA Arabesque" w:hAnsi="AGA Arabesque"/>
          <w:lang w:bidi="fa-IR"/>
        </w:rPr>
        <w:t></w:t>
      </w:r>
      <w:r>
        <w:rPr>
          <w:rFonts w:hint="cs"/>
          <w:rtl/>
          <w:lang w:bidi="fa-IR"/>
        </w:rPr>
        <w:t xml:space="preserve"> مرا از سه چیز نهی کرد، می‌گوید: نمی‌دانم این ممنوعیت فقط برای او بوده یا برای همه بوده است؟ مرا از پوشیدن لباس ابریشمی و جهاز ابریشمی ‌شتر نهی کرد</w:t>
      </w:r>
      <w:r w:rsidR="001C2AD8">
        <w:rPr>
          <w:rFonts w:hint="cs"/>
          <w:rtl/>
          <w:lang w:bidi="fa-IR"/>
        </w:rPr>
        <w:t>،</w:t>
      </w:r>
      <w:r>
        <w:rPr>
          <w:rFonts w:hint="cs"/>
          <w:rtl/>
          <w:lang w:bidi="fa-IR"/>
        </w:rPr>
        <w:t xml:space="preserve"> و همچنین مرا از قرآن خواندن در رکوع نهی نمود»</w:t>
      </w:r>
      <w:r>
        <w:rPr>
          <w:rFonts w:hint="cs"/>
          <w:vertAlign w:val="superscript"/>
          <w:rtl/>
          <w:lang w:bidi="fa-IR"/>
        </w:rPr>
        <w:t>(</w:t>
      </w:r>
      <w:r>
        <w:rPr>
          <w:rStyle w:val="FootnoteReference"/>
          <w:rtl/>
          <w:lang w:bidi="fa-IR"/>
        </w:rPr>
        <w:footnoteReference w:id="210"/>
      </w:r>
      <w:r>
        <w:rPr>
          <w:rFonts w:hint="cs"/>
          <w:vertAlign w:val="superscript"/>
          <w:rtl/>
          <w:lang w:bidi="fa-IR"/>
        </w:rPr>
        <w:t>)</w:t>
      </w:r>
      <w:r>
        <w:rPr>
          <w:rFonts w:hint="cs"/>
          <w:rtl/>
          <w:lang w:bidi="fa-IR"/>
        </w:rPr>
        <w:t>.</w:t>
      </w:r>
    </w:p>
    <w:p w:rsidR="003801D8" w:rsidRPr="001F3B8A" w:rsidRDefault="003801D8" w:rsidP="00863D6B">
      <w:pPr>
        <w:rPr>
          <w:rtl/>
          <w:lang w:bidi="fa-IR"/>
        </w:rPr>
      </w:pPr>
      <w:r>
        <w:rPr>
          <w:rFonts w:hint="cs"/>
          <w:b/>
          <w:bCs/>
          <w:rtl/>
          <w:lang w:bidi="fa-IR"/>
        </w:rPr>
        <w:t>حدیث سوم:</w:t>
      </w:r>
      <w:r w:rsidR="00863D6B">
        <w:rPr>
          <w:rFonts w:hint="cs"/>
          <w:b/>
          <w:bCs/>
          <w:rtl/>
          <w:lang w:bidi="fa-IR"/>
        </w:rPr>
        <w:t xml:space="preserve"> </w:t>
      </w:r>
      <w:r>
        <w:rPr>
          <w:rFonts w:hint="cs"/>
          <w:rtl/>
          <w:lang w:bidi="fa-IR"/>
        </w:rPr>
        <w:t>نسائی از محمد بن علی روایت می‌کند که گفت: از عایشه</w:t>
      </w:r>
      <w:r w:rsidR="001C2AD8">
        <w:rPr>
          <w:rFonts w:cs="CTraditional Arabic" w:hint="cs"/>
          <w:rtl/>
          <w:lang w:bidi="fa-IR"/>
        </w:rPr>
        <w:t>ل</w:t>
      </w:r>
      <w:r w:rsidR="001C2AD8">
        <w:rPr>
          <w:rFonts w:hint="cs"/>
          <w:rtl/>
          <w:lang w:bidi="fa-IR"/>
        </w:rPr>
        <w:t xml:space="preserve"> </w:t>
      </w:r>
      <w:r>
        <w:rPr>
          <w:rFonts w:hint="cs"/>
          <w:rtl/>
          <w:lang w:bidi="fa-IR"/>
        </w:rPr>
        <w:t>پرسیدم آیا پیامبر</w:t>
      </w:r>
      <w:r w:rsidR="00EE72D0" w:rsidRPr="00EE72D0">
        <w:rPr>
          <w:rFonts w:ascii="AGA Arabesque" w:hAnsi="AGA Arabesque"/>
          <w:lang w:bidi="fa-IR"/>
        </w:rPr>
        <w:t></w:t>
      </w:r>
      <w:r>
        <w:rPr>
          <w:rFonts w:hint="cs"/>
          <w:rtl/>
          <w:lang w:bidi="fa-IR"/>
        </w:rPr>
        <w:t xml:space="preserve"> </w:t>
      </w:r>
      <w:r w:rsidRPr="001F3B8A">
        <w:rPr>
          <w:rFonts w:hint="cs"/>
          <w:rtl/>
          <w:lang w:bidi="fa-IR"/>
        </w:rPr>
        <w:t>خوشبویی استفاده می‌کرد</w:t>
      </w:r>
      <w:r w:rsidR="001C2AD8" w:rsidRPr="001F3B8A">
        <w:rPr>
          <w:rFonts w:hint="cs"/>
          <w:rtl/>
          <w:lang w:bidi="fa-IR"/>
        </w:rPr>
        <w:t>؟</w:t>
      </w:r>
      <w:r w:rsidRPr="001F3B8A">
        <w:rPr>
          <w:rFonts w:hint="cs"/>
          <w:rtl/>
          <w:lang w:bidi="fa-IR"/>
        </w:rPr>
        <w:t xml:space="preserve"> گفت: خوشبویی مردانه</w:t>
      </w:r>
      <w:r w:rsidR="001C2AD8" w:rsidRPr="001F3B8A">
        <w:rPr>
          <w:rFonts w:hint="cs"/>
          <w:rtl/>
          <w:lang w:bidi="fa-IR"/>
        </w:rPr>
        <w:t>؛</w:t>
      </w:r>
      <w:r w:rsidRPr="001F3B8A">
        <w:rPr>
          <w:rFonts w:hint="cs"/>
          <w:rtl/>
          <w:lang w:bidi="fa-IR"/>
        </w:rPr>
        <w:t xml:space="preserve"> مسک و عنبر استفاده می‌کرد»</w:t>
      </w:r>
      <w:r w:rsidRPr="001F3B8A">
        <w:rPr>
          <w:rFonts w:hint="cs"/>
          <w:vertAlign w:val="superscript"/>
          <w:rtl/>
          <w:lang w:bidi="fa-IR"/>
        </w:rPr>
        <w:t>(</w:t>
      </w:r>
      <w:r w:rsidRPr="001F3B8A">
        <w:rPr>
          <w:rStyle w:val="FootnoteReference"/>
          <w:rtl/>
          <w:lang w:bidi="fa-IR"/>
        </w:rPr>
        <w:footnoteReference w:id="211"/>
      </w:r>
      <w:r w:rsidRPr="001F3B8A">
        <w:rPr>
          <w:rFonts w:hint="cs"/>
          <w:vertAlign w:val="superscript"/>
          <w:rtl/>
          <w:lang w:bidi="fa-IR"/>
        </w:rPr>
        <w:t>)</w:t>
      </w:r>
      <w:r w:rsidRPr="001F3B8A">
        <w:rPr>
          <w:rFonts w:hint="cs"/>
          <w:rtl/>
          <w:lang w:bidi="fa-IR"/>
        </w:rPr>
        <w:t>.</w:t>
      </w:r>
    </w:p>
    <w:p w:rsidR="003801D8" w:rsidRDefault="003801D8" w:rsidP="00D5745D">
      <w:pPr>
        <w:pStyle w:val="Heading3"/>
        <w:rPr>
          <w:rtl/>
          <w:lang w:bidi="fa-IR"/>
        </w:rPr>
      </w:pPr>
      <w:bookmarkStart w:id="134" w:name="_Toc300799610"/>
      <w:r w:rsidRPr="001F3B8A">
        <w:rPr>
          <w:rFonts w:hint="cs"/>
          <w:rtl/>
          <w:lang w:bidi="fa-IR"/>
        </w:rPr>
        <w:t>رقائق</w:t>
      </w:r>
      <w:bookmarkEnd w:id="134"/>
    </w:p>
    <w:p w:rsidR="003801D8" w:rsidRDefault="003801D8" w:rsidP="00863D6B">
      <w:pPr>
        <w:ind w:firstLine="0"/>
        <w:rPr>
          <w:rtl/>
          <w:lang w:bidi="fa-IR"/>
        </w:rPr>
      </w:pPr>
      <w:r>
        <w:rPr>
          <w:rFonts w:hint="cs"/>
          <w:rtl/>
          <w:lang w:bidi="fa-IR"/>
        </w:rPr>
        <w:t xml:space="preserve">ترمذی از جعفر بن محمد و او از پدرش از جابر بن عبدالله </w:t>
      </w:r>
      <w:r w:rsidR="000A1B98" w:rsidRPr="000A1B98">
        <w:rPr>
          <w:rFonts w:cs="CTraditional Arabic" w:hint="cs"/>
          <w:rtl/>
          <w:lang w:bidi="fa-IR"/>
        </w:rPr>
        <w:t>س</w:t>
      </w:r>
      <w:r w:rsidR="000A1B98">
        <w:rPr>
          <w:rFonts w:hint="cs"/>
          <w:rtl/>
          <w:lang w:bidi="fa-IR"/>
        </w:rPr>
        <w:t xml:space="preserve"> </w:t>
      </w:r>
      <w:r>
        <w:rPr>
          <w:rFonts w:hint="cs"/>
          <w:rtl/>
          <w:lang w:bidi="fa-IR"/>
        </w:rPr>
        <w:t>روایت می‌کند که گفت: پیامبر</w:t>
      </w:r>
      <w:r w:rsidR="00EE72D0" w:rsidRPr="00EE72D0">
        <w:rPr>
          <w:rFonts w:ascii="AGA Arabesque" w:hAnsi="AGA Arabesque"/>
          <w:lang w:bidi="fa-IR"/>
        </w:rPr>
        <w:t></w:t>
      </w:r>
      <w:r>
        <w:rPr>
          <w:rFonts w:hint="cs"/>
          <w:rtl/>
          <w:lang w:bidi="fa-IR"/>
        </w:rPr>
        <w:t xml:space="preserve"> فرمود: برای کسانی از امت من که مرتکب گناهان کبیره شده‌اند شفاعت می‌کنم، محمد بن علی می‌گوید: جابر به من گفت: ای محمد هرکسی از اهل کبائر نباشد او را با شفاعت چه کاری است؟»</w:t>
      </w:r>
      <w:r>
        <w:rPr>
          <w:rFonts w:hint="cs"/>
          <w:vertAlign w:val="superscript"/>
          <w:rtl/>
          <w:lang w:bidi="fa-IR"/>
        </w:rPr>
        <w:t>(</w:t>
      </w:r>
      <w:r>
        <w:rPr>
          <w:rStyle w:val="FootnoteReference"/>
          <w:rtl/>
          <w:lang w:bidi="fa-IR"/>
        </w:rPr>
        <w:footnoteReference w:id="212"/>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35" w:name="_Toc300799611"/>
      <w:r>
        <w:rPr>
          <w:rFonts w:hint="cs"/>
          <w:rtl/>
          <w:lang w:bidi="fa-IR"/>
        </w:rPr>
        <w:t>مناقب</w:t>
      </w:r>
      <w:bookmarkEnd w:id="135"/>
    </w:p>
    <w:p w:rsidR="003801D8" w:rsidRDefault="00863D6B" w:rsidP="00863D6B">
      <w:pPr>
        <w:rPr>
          <w:rtl/>
          <w:lang w:bidi="fa-IR"/>
        </w:rPr>
      </w:pPr>
      <w:r>
        <w:rPr>
          <w:rFonts w:hint="cs"/>
          <w:b/>
          <w:bCs/>
          <w:rtl/>
          <w:lang w:bidi="fa-IR"/>
        </w:rPr>
        <w:t xml:space="preserve">حدیث اول: </w:t>
      </w:r>
      <w:r w:rsidR="003801D8">
        <w:rPr>
          <w:rFonts w:hint="cs"/>
          <w:rtl/>
          <w:lang w:bidi="fa-IR"/>
        </w:rPr>
        <w:t xml:space="preserve">ترمذی از جعفر بن محمد و او از پدرش محمد بن علی و او از پدرش علی بن حسین و او از پدرش از جدش علی بن ابی طالب </w:t>
      </w:r>
      <w:r w:rsidR="000A1B98" w:rsidRPr="000A1B98">
        <w:rPr>
          <w:rFonts w:cs="CTraditional Arabic" w:hint="cs"/>
          <w:rtl/>
          <w:lang w:bidi="fa-IR"/>
        </w:rPr>
        <w:t>س</w:t>
      </w:r>
      <w:r w:rsidR="000A1B98">
        <w:rPr>
          <w:rFonts w:hint="cs"/>
          <w:rtl/>
          <w:lang w:bidi="fa-IR"/>
        </w:rPr>
        <w:t xml:space="preserve"> </w:t>
      </w:r>
      <w:r w:rsidR="003801D8">
        <w:rPr>
          <w:rFonts w:hint="cs"/>
          <w:rtl/>
          <w:lang w:bidi="fa-IR"/>
        </w:rPr>
        <w:t>روایت می‌کند که: «رسول خدا</w:t>
      </w:r>
      <w:r w:rsidR="00EE72D0" w:rsidRPr="00EE72D0">
        <w:rPr>
          <w:rFonts w:ascii="AGA Arabesque" w:hAnsi="AGA Arabesque"/>
          <w:lang w:bidi="fa-IR"/>
        </w:rPr>
        <w:t></w:t>
      </w:r>
      <w:r w:rsidR="003801D8">
        <w:rPr>
          <w:rFonts w:hint="cs"/>
          <w:rtl/>
          <w:lang w:bidi="fa-IR"/>
        </w:rPr>
        <w:t xml:space="preserve"> دست حسن و حسین را گرفت و فرمود: هرکسی مرا دوست بدارد و این دو تا را</w:t>
      </w:r>
      <w:r w:rsidR="00472F48">
        <w:rPr>
          <w:rFonts w:hint="cs"/>
          <w:rtl/>
          <w:lang w:bidi="fa-IR"/>
        </w:rPr>
        <w:t xml:space="preserve"> دوست بدارد و مادر و پدر این دو </w:t>
      </w:r>
      <w:r w:rsidR="003801D8">
        <w:rPr>
          <w:rFonts w:hint="cs"/>
          <w:rtl/>
          <w:lang w:bidi="fa-IR"/>
        </w:rPr>
        <w:t>را دوست دارد</w:t>
      </w:r>
      <w:r w:rsidR="00472F48">
        <w:rPr>
          <w:rFonts w:hint="cs"/>
          <w:rtl/>
          <w:lang w:bidi="fa-IR"/>
        </w:rPr>
        <w:t>،</w:t>
      </w:r>
      <w:r w:rsidR="003801D8">
        <w:rPr>
          <w:rFonts w:hint="cs"/>
          <w:rtl/>
          <w:lang w:bidi="fa-IR"/>
        </w:rPr>
        <w:t xml:space="preserve"> روز قیامت با من در مقام و جایگاه من قرار خواهد گرفت»</w:t>
      </w:r>
      <w:r w:rsidR="003801D8">
        <w:rPr>
          <w:rFonts w:hint="cs"/>
          <w:vertAlign w:val="superscript"/>
          <w:rtl/>
          <w:lang w:bidi="fa-IR"/>
        </w:rPr>
        <w:t>(</w:t>
      </w:r>
      <w:r w:rsidR="003801D8">
        <w:rPr>
          <w:rStyle w:val="FootnoteReference"/>
          <w:rtl/>
          <w:lang w:bidi="fa-IR"/>
        </w:rPr>
        <w:footnoteReference w:id="213"/>
      </w:r>
      <w:r w:rsidR="003801D8">
        <w:rPr>
          <w:rFonts w:hint="cs"/>
          <w:vertAlign w:val="superscript"/>
          <w:rtl/>
          <w:lang w:bidi="fa-IR"/>
        </w:rPr>
        <w:t>)</w:t>
      </w:r>
      <w:r w:rsidR="003801D8">
        <w:rPr>
          <w:rFonts w:hint="cs"/>
          <w:rtl/>
          <w:lang w:bidi="fa-IR"/>
        </w:rPr>
        <w:t>.</w:t>
      </w:r>
    </w:p>
    <w:p w:rsidR="003801D8" w:rsidRDefault="003801D8" w:rsidP="00863D6B">
      <w:pPr>
        <w:rPr>
          <w:rtl/>
          <w:lang w:bidi="fa-IR"/>
        </w:rPr>
      </w:pPr>
      <w:r>
        <w:rPr>
          <w:rFonts w:hint="cs"/>
          <w:b/>
          <w:bCs/>
          <w:rtl/>
          <w:lang w:bidi="fa-IR"/>
        </w:rPr>
        <w:t>حدیث دوم:</w:t>
      </w:r>
      <w:r w:rsidR="00863D6B">
        <w:rPr>
          <w:rFonts w:hint="cs"/>
          <w:b/>
          <w:bCs/>
          <w:rtl/>
          <w:lang w:bidi="fa-IR"/>
        </w:rPr>
        <w:t xml:space="preserve"> </w:t>
      </w:r>
      <w:r>
        <w:rPr>
          <w:rFonts w:hint="cs"/>
          <w:rtl/>
          <w:lang w:bidi="fa-IR"/>
        </w:rPr>
        <w:t>ترمذی از جعفر بن محمد و او از پدرش از جابر عبدالله روایت می‌کند که گفت: روز عرفه رسول خدا</w:t>
      </w:r>
      <w:r w:rsidR="00EE72D0" w:rsidRPr="00EE72D0">
        <w:rPr>
          <w:rFonts w:ascii="AGA Arabesque" w:hAnsi="AGA Arabesque"/>
          <w:lang w:bidi="fa-IR"/>
        </w:rPr>
        <w:t></w:t>
      </w:r>
      <w:r>
        <w:rPr>
          <w:rFonts w:hint="cs"/>
          <w:rtl/>
          <w:lang w:bidi="fa-IR"/>
        </w:rPr>
        <w:t xml:space="preserve"> را دیدم که بر شترش خطبه </w:t>
      </w:r>
      <w:r w:rsidR="003506D4">
        <w:rPr>
          <w:rFonts w:hint="cs"/>
          <w:rtl/>
          <w:lang w:bidi="fa-IR"/>
        </w:rPr>
        <w:t>می‌گفت</w:t>
      </w:r>
      <w:r>
        <w:rPr>
          <w:rFonts w:hint="cs"/>
          <w:rtl/>
          <w:lang w:bidi="fa-IR"/>
        </w:rPr>
        <w:t xml:space="preserve"> از ایشان شنیدم که می‌فرمود: «ای مردم</w:t>
      </w:r>
      <w:r w:rsidR="00964A7D">
        <w:rPr>
          <w:rFonts w:hint="cs"/>
          <w:rtl/>
          <w:lang w:bidi="fa-IR"/>
        </w:rPr>
        <w:t>!</w:t>
      </w:r>
      <w:r>
        <w:rPr>
          <w:rFonts w:hint="cs"/>
          <w:rtl/>
          <w:lang w:bidi="fa-IR"/>
        </w:rPr>
        <w:t xml:space="preserve"> در میان شما چیزی گذاشته ام که اگر به آن چنگ زنید گمراه نخواهید شد کتاب خدا و عترت من اهل بیتم»</w:t>
      </w:r>
      <w:r>
        <w:rPr>
          <w:rFonts w:hint="cs"/>
          <w:vertAlign w:val="superscript"/>
          <w:rtl/>
          <w:lang w:bidi="fa-IR"/>
        </w:rPr>
        <w:t>(</w:t>
      </w:r>
      <w:r>
        <w:rPr>
          <w:rStyle w:val="FootnoteReference"/>
          <w:rtl/>
          <w:lang w:bidi="fa-IR"/>
        </w:rPr>
        <w:footnoteReference w:id="214"/>
      </w:r>
      <w:r>
        <w:rPr>
          <w:rFonts w:hint="cs"/>
          <w:vertAlign w:val="superscript"/>
          <w:rtl/>
          <w:lang w:bidi="fa-IR"/>
        </w:rPr>
        <w:t>)</w:t>
      </w:r>
      <w:r>
        <w:rPr>
          <w:rFonts w:hint="cs"/>
          <w:rtl/>
          <w:lang w:bidi="fa-IR"/>
        </w:rPr>
        <w:t>.</w:t>
      </w:r>
    </w:p>
    <w:p w:rsidR="003801D8" w:rsidRDefault="003801D8" w:rsidP="00863D6B">
      <w:pPr>
        <w:rPr>
          <w:rtl/>
          <w:lang w:bidi="fa-IR"/>
        </w:rPr>
      </w:pPr>
      <w:r>
        <w:rPr>
          <w:rFonts w:hint="cs"/>
          <w:b/>
          <w:bCs/>
          <w:rtl/>
          <w:lang w:bidi="fa-IR"/>
        </w:rPr>
        <w:t>حدیث سوم:</w:t>
      </w:r>
      <w:r w:rsidR="00863D6B">
        <w:rPr>
          <w:rFonts w:hint="cs"/>
          <w:b/>
          <w:bCs/>
          <w:rtl/>
          <w:lang w:bidi="fa-IR"/>
        </w:rPr>
        <w:t xml:space="preserve"> </w:t>
      </w:r>
      <w:r>
        <w:rPr>
          <w:rFonts w:hint="cs"/>
          <w:rtl/>
          <w:lang w:bidi="fa-IR"/>
        </w:rPr>
        <w:t xml:space="preserve">ابن ماجه از ابوجعفر روایت می‌کند که گفت: ابن عمر هرگاه </w:t>
      </w:r>
      <w:r w:rsidRPr="001F3B8A">
        <w:rPr>
          <w:rFonts w:hint="cs"/>
          <w:rtl/>
          <w:lang w:bidi="fa-IR"/>
        </w:rPr>
        <w:t>حدیثی از پیامبر</w:t>
      </w:r>
      <w:r w:rsidR="00EE72D0" w:rsidRPr="00EE72D0">
        <w:rPr>
          <w:rFonts w:ascii="AGA Arabesque" w:hAnsi="AGA Arabesque"/>
          <w:lang w:bidi="fa-IR"/>
        </w:rPr>
        <w:t></w:t>
      </w:r>
      <w:r w:rsidRPr="001F3B8A">
        <w:rPr>
          <w:rFonts w:hint="cs"/>
          <w:rtl/>
          <w:lang w:bidi="fa-IR"/>
        </w:rPr>
        <w:t xml:space="preserve"> می‌شنید از آن تجاوز نمی‌کرد و در عمل به آن کوتاهی </w:t>
      </w:r>
      <w:r w:rsidR="00472F48" w:rsidRPr="001F3B8A">
        <w:rPr>
          <w:rFonts w:hint="cs"/>
          <w:rtl/>
          <w:lang w:bidi="fa-IR"/>
        </w:rPr>
        <w:t>ن</w:t>
      </w:r>
      <w:r w:rsidRPr="001F3B8A">
        <w:rPr>
          <w:rFonts w:hint="cs"/>
          <w:rtl/>
          <w:lang w:bidi="fa-IR"/>
        </w:rPr>
        <w:t>می‌ورزید»</w:t>
      </w:r>
      <w:r w:rsidRPr="001F3B8A">
        <w:rPr>
          <w:rFonts w:hint="cs"/>
          <w:vertAlign w:val="superscript"/>
          <w:rtl/>
          <w:lang w:bidi="fa-IR"/>
        </w:rPr>
        <w:t>(</w:t>
      </w:r>
      <w:r w:rsidRPr="001F3B8A">
        <w:rPr>
          <w:rStyle w:val="FootnoteReference"/>
          <w:rtl/>
          <w:lang w:bidi="fa-IR"/>
        </w:rPr>
        <w:footnoteReference w:id="215"/>
      </w:r>
      <w:r w:rsidRPr="001F3B8A">
        <w:rPr>
          <w:rFonts w:hint="cs"/>
          <w:vertAlign w:val="superscript"/>
          <w:rtl/>
          <w:lang w:bidi="fa-IR"/>
        </w:rPr>
        <w:t>)</w:t>
      </w:r>
      <w:r w:rsidRPr="001F3B8A">
        <w:rPr>
          <w:rFonts w:hint="cs"/>
          <w:rtl/>
          <w:lang w:bidi="fa-IR"/>
        </w:rPr>
        <w:t>.</w:t>
      </w:r>
    </w:p>
    <w:p w:rsidR="003801D8" w:rsidRDefault="003801D8" w:rsidP="00D5745D">
      <w:pPr>
        <w:pStyle w:val="Heading3"/>
        <w:rPr>
          <w:rFonts w:hint="cs"/>
          <w:rtl/>
          <w:lang w:bidi="fa-IR"/>
        </w:rPr>
      </w:pPr>
      <w:bookmarkStart w:id="136" w:name="_Toc300799612"/>
      <w:r>
        <w:rPr>
          <w:rFonts w:hint="cs"/>
          <w:rtl/>
          <w:lang w:bidi="fa-IR"/>
        </w:rPr>
        <w:t>حرمت خون</w:t>
      </w:r>
      <w:bookmarkEnd w:id="136"/>
    </w:p>
    <w:p w:rsidR="003801D8" w:rsidRDefault="003801D8" w:rsidP="00863D6B">
      <w:pPr>
        <w:ind w:firstLine="0"/>
        <w:rPr>
          <w:rFonts w:hint="cs"/>
          <w:rtl/>
          <w:lang w:bidi="fa-IR"/>
        </w:rPr>
      </w:pPr>
      <w:r>
        <w:rPr>
          <w:rFonts w:hint="cs"/>
          <w:rtl/>
          <w:lang w:bidi="fa-IR"/>
        </w:rPr>
        <w:t>نسائی از ابوجعفر روایت می‌کند که گفت: «پیامبر</w:t>
      </w:r>
      <w:r w:rsidR="00EE72D0" w:rsidRPr="00EE72D0">
        <w:rPr>
          <w:rFonts w:ascii="AGA Arabesque" w:hAnsi="AGA Arabesque"/>
          <w:lang w:bidi="fa-IR"/>
        </w:rPr>
        <w:t></w:t>
      </w:r>
      <w:r>
        <w:rPr>
          <w:rFonts w:hint="cs"/>
          <w:rtl/>
          <w:lang w:bidi="fa-IR"/>
        </w:rPr>
        <w:t xml:space="preserve"> فرمود: هرکسی به خاطر حق خود کشته شود شهید است»</w:t>
      </w:r>
      <w:r>
        <w:rPr>
          <w:rFonts w:hint="cs"/>
          <w:vertAlign w:val="superscript"/>
          <w:rtl/>
          <w:lang w:bidi="fa-IR"/>
        </w:rPr>
        <w:t>(</w:t>
      </w:r>
      <w:r>
        <w:rPr>
          <w:rStyle w:val="FootnoteReference"/>
          <w:rtl/>
          <w:lang w:bidi="fa-IR"/>
        </w:rPr>
        <w:footnoteReference w:id="216"/>
      </w:r>
      <w:r>
        <w:rPr>
          <w:rFonts w:hint="cs"/>
          <w:vertAlign w:val="superscript"/>
          <w:rtl/>
          <w:lang w:bidi="fa-IR"/>
        </w:rPr>
        <w:t>)</w:t>
      </w:r>
      <w:r>
        <w:rPr>
          <w:rFonts w:hint="cs"/>
          <w:rtl/>
          <w:lang w:bidi="fa-IR"/>
        </w:rPr>
        <w:t>.</w:t>
      </w:r>
    </w:p>
    <w:p w:rsidR="003801D8" w:rsidRDefault="00594FA6" w:rsidP="00D5745D">
      <w:pPr>
        <w:pStyle w:val="Heading3"/>
        <w:rPr>
          <w:rFonts w:hint="cs"/>
          <w:rtl/>
          <w:lang w:bidi="fa-IR"/>
        </w:rPr>
      </w:pPr>
      <w:bookmarkStart w:id="137" w:name="_Toc300799613"/>
      <w:r>
        <w:rPr>
          <w:rFonts w:hint="cs"/>
          <w:rtl/>
          <w:lang w:bidi="fa-IR"/>
        </w:rPr>
        <w:t>اشر</w:t>
      </w:r>
      <w:r w:rsidR="003801D8">
        <w:rPr>
          <w:rFonts w:hint="cs"/>
          <w:rtl/>
          <w:lang w:bidi="fa-IR"/>
        </w:rPr>
        <w:t>به</w:t>
      </w:r>
      <w:bookmarkEnd w:id="137"/>
    </w:p>
    <w:p w:rsidR="003801D8" w:rsidRDefault="003801D8" w:rsidP="00863D6B">
      <w:pPr>
        <w:ind w:firstLine="0"/>
        <w:rPr>
          <w:rtl/>
          <w:lang w:bidi="fa-IR"/>
        </w:rPr>
      </w:pPr>
      <w:r>
        <w:rPr>
          <w:rFonts w:hint="cs"/>
          <w:rtl/>
          <w:lang w:bidi="fa-IR"/>
        </w:rPr>
        <w:t>نسائی از بسام روایت می‌کند که گفت: ابوجعفر را در باره</w:t>
      </w:r>
      <w:r w:rsidR="00964A7D">
        <w:rPr>
          <w:rFonts w:hint="eastAsia"/>
          <w:rtl/>
          <w:lang w:bidi="fa-IR"/>
        </w:rPr>
        <w:t>‌ی</w:t>
      </w:r>
      <w:r>
        <w:rPr>
          <w:rFonts w:hint="cs"/>
          <w:rtl/>
          <w:lang w:bidi="fa-IR"/>
        </w:rPr>
        <w:t xml:space="preserve"> نبیذ پرسیدم؟ گفت: </w:t>
      </w:r>
      <w:r w:rsidR="00594FA6">
        <w:rPr>
          <w:rFonts w:hint="cs"/>
          <w:rtl/>
          <w:lang w:bidi="fa-IR"/>
        </w:rPr>
        <w:t>«</w:t>
      </w:r>
      <w:r>
        <w:rPr>
          <w:rFonts w:hint="cs"/>
          <w:rtl/>
          <w:lang w:bidi="fa-IR"/>
        </w:rPr>
        <w:t>برای علی بن حسین شب نبیذ درست می‌شد و او صبح آن را می‌نوشید و صبح برای او نبیذ درست می‌شد و در شب آن را می‌نوشید»</w:t>
      </w:r>
      <w:r>
        <w:rPr>
          <w:rFonts w:hint="cs"/>
          <w:vertAlign w:val="superscript"/>
          <w:rtl/>
          <w:lang w:bidi="fa-IR"/>
        </w:rPr>
        <w:t>(</w:t>
      </w:r>
      <w:r>
        <w:rPr>
          <w:rStyle w:val="FootnoteReference"/>
          <w:rtl/>
          <w:lang w:bidi="fa-IR"/>
        </w:rPr>
        <w:footnoteReference w:id="21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38" w:name="_Toc300799614"/>
      <w:r>
        <w:rPr>
          <w:rFonts w:hint="cs"/>
          <w:rtl/>
          <w:lang w:bidi="fa-IR"/>
        </w:rPr>
        <w:t>طلاق</w:t>
      </w:r>
      <w:bookmarkEnd w:id="138"/>
    </w:p>
    <w:p w:rsidR="003801D8" w:rsidRDefault="003801D8" w:rsidP="00863D6B">
      <w:pPr>
        <w:rPr>
          <w:rtl/>
          <w:lang w:bidi="fa-IR"/>
        </w:rPr>
      </w:pPr>
      <w:r>
        <w:rPr>
          <w:rFonts w:hint="cs"/>
          <w:b/>
          <w:bCs/>
          <w:rtl/>
          <w:lang w:bidi="fa-IR"/>
        </w:rPr>
        <w:t>حدیث اول:</w:t>
      </w:r>
      <w:r w:rsidR="00863D6B">
        <w:rPr>
          <w:rFonts w:hint="cs"/>
          <w:b/>
          <w:bCs/>
          <w:rtl/>
          <w:lang w:bidi="fa-IR"/>
        </w:rPr>
        <w:t xml:space="preserve"> </w:t>
      </w:r>
      <w:r>
        <w:rPr>
          <w:rFonts w:hint="cs"/>
          <w:rtl/>
          <w:lang w:bidi="fa-IR"/>
        </w:rPr>
        <w:t xml:space="preserve">ابوداود از ابوجعفر و از </w:t>
      </w:r>
      <w:r w:rsidR="003318E2">
        <w:rPr>
          <w:rFonts w:hint="cs"/>
          <w:rtl/>
          <w:lang w:bidi="fa-IR"/>
        </w:rPr>
        <w:t>ا</w:t>
      </w:r>
      <w:r>
        <w:rPr>
          <w:rFonts w:hint="cs"/>
          <w:rtl/>
          <w:lang w:bidi="fa-IR"/>
        </w:rPr>
        <w:t xml:space="preserve">بان بن صالح از مجاهد و از هشام بن عروه و او از پدرش از عایشه </w:t>
      </w:r>
      <w:r w:rsidR="003318E2" w:rsidRPr="003318E2">
        <w:rPr>
          <w:rFonts w:cs="CTraditional Arabic" w:hint="cs"/>
          <w:rtl/>
          <w:lang w:bidi="fa-IR"/>
        </w:rPr>
        <w:t>ل</w:t>
      </w:r>
      <w:r w:rsidR="003318E2">
        <w:rPr>
          <w:rFonts w:hint="cs"/>
          <w:rtl/>
          <w:lang w:bidi="fa-IR"/>
        </w:rPr>
        <w:t xml:space="preserve"> </w:t>
      </w:r>
      <w:r>
        <w:rPr>
          <w:rFonts w:hint="cs"/>
          <w:rtl/>
          <w:lang w:bidi="fa-IR"/>
        </w:rPr>
        <w:t xml:space="preserve">روایت می‌کند که بریده آزاد شد در حالی که همسر </w:t>
      </w:r>
      <w:r w:rsidR="003318E2" w:rsidRPr="003318E2">
        <w:rPr>
          <w:rFonts w:hint="cs"/>
          <w:rtl/>
          <w:lang w:bidi="fa-IR"/>
        </w:rPr>
        <w:t>م</w:t>
      </w:r>
      <w:r w:rsidRPr="003318E2">
        <w:rPr>
          <w:rFonts w:hint="cs"/>
          <w:rtl/>
          <w:lang w:bidi="fa-IR"/>
        </w:rPr>
        <w:t>غیث</w:t>
      </w:r>
      <w:r>
        <w:rPr>
          <w:rFonts w:hint="cs"/>
          <w:rtl/>
          <w:lang w:bidi="fa-IR"/>
        </w:rPr>
        <w:t xml:space="preserve"> بود که برده ای از آل ابی احمد بود آنگاه پیامبر</w:t>
      </w:r>
      <w:r w:rsidR="00EE72D0" w:rsidRPr="00EE72D0">
        <w:rPr>
          <w:rFonts w:ascii="AGA Arabesque" w:hAnsi="AGA Arabesque"/>
          <w:lang w:bidi="fa-IR"/>
        </w:rPr>
        <w:t></w:t>
      </w:r>
      <w:r>
        <w:rPr>
          <w:rFonts w:hint="cs"/>
          <w:rtl/>
          <w:lang w:bidi="fa-IR"/>
        </w:rPr>
        <w:t xml:space="preserve"> به او اختیار داد که با شوهرش بماند یا از او جدا شود و به او گفت: اگر او به تو نزدیک شد دیگر اختیاری نداری»</w:t>
      </w:r>
      <w:r>
        <w:rPr>
          <w:rFonts w:hint="cs"/>
          <w:vertAlign w:val="superscript"/>
          <w:rtl/>
          <w:lang w:bidi="fa-IR"/>
        </w:rPr>
        <w:t>(</w:t>
      </w:r>
      <w:r>
        <w:rPr>
          <w:rStyle w:val="FootnoteReference"/>
          <w:rtl/>
          <w:lang w:bidi="fa-IR"/>
        </w:rPr>
        <w:footnoteReference w:id="218"/>
      </w:r>
      <w:r>
        <w:rPr>
          <w:rFonts w:hint="cs"/>
          <w:vertAlign w:val="superscript"/>
          <w:rtl/>
          <w:lang w:bidi="fa-IR"/>
        </w:rPr>
        <w:t>)</w:t>
      </w:r>
      <w:r>
        <w:rPr>
          <w:rFonts w:hint="cs"/>
          <w:rtl/>
          <w:lang w:bidi="fa-IR"/>
        </w:rPr>
        <w:t>.</w:t>
      </w:r>
    </w:p>
    <w:p w:rsidR="003801D8" w:rsidRDefault="003801D8" w:rsidP="00863D6B">
      <w:pPr>
        <w:rPr>
          <w:rtl/>
          <w:lang w:bidi="fa-IR"/>
        </w:rPr>
      </w:pPr>
      <w:r>
        <w:rPr>
          <w:rFonts w:hint="cs"/>
          <w:b/>
          <w:bCs/>
          <w:rtl/>
          <w:lang w:bidi="fa-IR"/>
        </w:rPr>
        <w:t>حدیث دوم:</w:t>
      </w:r>
      <w:r w:rsidR="00863D6B">
        <w:rPr>
          <w:rFonts w:hint="cs"/>
          <w:b/>
          <w:bCs/>
          <w:rtl/>
          <w:lang w:bidi="fa-IR"/>
        </w:rPr>
        <w:t xml:space="preserve"> </w:t>
      </w:r>
      <w:r>
        <w:rPr>
          <w:rFonts w:hint="cs"/>
          <w:rtl/>
          <w:lang w:bidi="fa-IR"/>
        </w:rPr>
        <w:t xml:space="preserve">امام مالک از جعفر بن محمد و او از پدرش و او از علی بن ابی طالب </w:t>
      </w:r>
      <w:r w:rsidR="00427206" w:rsidRPr="00427206">
        <w:rPr>
          <w:rFonts w:cs="CTraditional Arabic" w:hint="cs"/>
          <w:rtl/>
          <w:lang w:bidi="fa-IR"/>
        </w:rPr>
        <w:t>س</w:t>
      </w:r>
      <w:r w:rsidR="00427206">
        <w:rPr>
          <w:rFonts w:hint="cs"/>
          <w:rtl/>
          <w:lang w:bidi="fa-IR"/>
        </w:rPr>
        <w:t xml:space="preserve"> </w:t>
      </w:r>
      <w:r>
        <w:rPr>
          <w:rFonts w:hint="cs"/>
          <w:rtl/>
          <w:lang w:bidi="fa-IR"/>
        </w:rPr>
        <w:t xml:space="preserve">روایت می‌کند که </w:t>
      </w:r>
      <w:r w:rsidR="003506D4">
        <w:rPr>
          <w:rFonts w:hint="cs"/>
          <w:rtl/>
          <w:lang w:bidi="fa-IR"/>
        </w:rPr>
        <w:t>می‌گفت</w:t>
      </w:r>
      <w:r>
        <w:rPr>
          <w:rFonts w:hint="cs"/>
          <w:rtl/>
          <w:lang w:bidi="fa-IR"/>
        </w:rPr>
        <w:t>: هرگاه مرد قسم خورد که بیش از چهارماه با زنش نزدیکی نکند، طلاق واقع نمی‌شود حتی اگر چهارماه بگذرد و او یا طلاق بدهد یا رجوع کند، مالک می‌گوید نظر ما هم همین است»</w:t>
      </w:r>
      <w:r>
        <w:rPr>
          <w:rFonts w:hint="cs"/>
          <w:vertAlign w:val="superscript"/>
          <w:rtl/>
          <w:lang w:bidi="fa-IR"/>
        </w:rPr>
        <w:t>(</w:t>
      </w:r>
      <w:r>
        <w:rPr>
          <w:rStyle w:val="FootnoteReference"/>
          <w:rtl/>
          <w:lang w:bidi="fa-IR"/>
        </w:rPr>
        <w:footnoteReference w:id="219"/>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39" w:name="_Toc300799615"/>
      <w:r>
        <w:rPr>
          <w:rFonts w:hint="cs"/>
          <w:rtl/>
          <w:lang w:bidi="fa-IR"/>
        </w:rPr>
        <w:t>خوراکی‌ها</w:t>
      </w:r>
      <w:bookmarkEnd w:id="139"/>
    </w:p>
    <w:p w:rsidR="003801D8" w:rsidRDefault="003801D8" w:rsidP="00863D6B">
      <w:pPr>
        <w:rPr>
          <w:rtl/>
          <w:lang w:bidi="fa-IR"/>
        </w:rPr>
      </w:pPr>
      <w:r>
        <w:rPr>
          <w:rFonts w:hint="cs"/>
          <w:b/>
          <w:bCs/>
          <w:rtl/>
          <w:lang w:bidi="fa-IR"/>
        </w:rPr>
        <w:t>حدیث اول:</w:t>
      </w:r>
      <w:r w:rsidR="00863D6B">
        <w:rPr>
          <w:rFonts w:hint="cs"/>
          <w:b/>
          <w:bCs/>
          <w:rtl/>
          <w:lang w:bidi="fa-IR"/>
        </w:rPr>
        <w:t xml:space="preserve"> </w:t>
      </w:r>
      <w:r>
        <w:rPr>
          <w:rFonts w:hint="cs"/>
          <w:rtl/>
          <w:lang w:bidi="fa-IR"/>
        </w:rPr>
        <w:t>ابوداود از جعفر بن محمد و او از پدرش و او از جابر بن عبدالله روایت می‌کند که گفت: رسول خدا</w:t>
      </w:r>
      <w:r w:rsidR="00EE72D0" w:rsidRPr="00EE72D0">
        <w:rPr>
          <w:rFonts w:ascii="AGA Arabesque" w:hAnsi="AGA Arabesque"/>
          <w:lang w:bidi="fa-IR"/>
        </w:rPr>
        <w:t></w:t>
      </w:r>
      <w:r>
        <w:rPr>
          <w:rFonts w:hint="cs"/>
          <w:rtl/>
          <w:lang w:bidi="fa-IR"/>
        </w:rPr>
        <w:t xml:space="preserve"> فرمود نماز را به خاطر غذا و یا چیزی دیگر به تأخیر میندازید»</w:t>
      </w:r>
      <w:r>
        <w:rPr>
          <w:rFonts w:hint="cs"/>
          <w:vertAlign w:val="superscript"/>
          <w:rtl/>
          <w:lang w:bidi="fa-IR"/>
        </w:rPr>
        <w:t>(</w:t>
      </w:r>
      <w:r>
        <w:rPr>
          <w:rStyle w:val="FootnoteReference"/>
          <w:rtl/>
          <w:lang w:bidi="fa-IR"/>
        </w:rPr>
        <w:footnoteReference w:id="220"/>
      </w:r>
      <w:r>
        <w:rPr>
          <w:rFonts w:hint="cs"/>
          <w:vertAlign w:val="superscript"/>
          <w:rtl/>
          <w:lang w:bidi="fa-IR"/>
        </w:rPr>
        <w:t>)</w:t>
      </w:r>
      <w:r>
        <w:rPr>
          <w:rFonts w:hint="cs"/>
          <w:rtl/>
          <w:lang w:bidi="fa-IR"/>
        </w:rPr>
        <w:t>.</w:t>
      </w:r>
    </w:p>
    <w:p w:rsidR="003801D8" w:rsidRDefault="003801D8" w:rsidP="00863D6B">
      <w:pPr>
        <w:rPr>
          <w:rtl/>
          <w:lang w:bidi="fa-IR"/>
        </w:rPr>
      </w:pPr>
      <w:r>
        <w:rPr>
          <w:rFonts w:hint="cs"/>
          <w:b/>
          <w:bCs/>
          <w:rtl/>
          <w:lang w:bidi="fa-IR"/>
        </w:rPr>
        <w:t xml:space="preserve">حدیث دوم: </w:t>
      </w:r>
      <w:r>
        <w:rPr>
          <w:rFonts w:hint="cs"/>
          <w:rtl/>
          <w:lang w:bidi="fa-IR"/>
        </w:rPr>
        <w:t xml:space="preserve">امام احمد از محمد بن علی از جابر بن عبدالله </w:t>
      </w:r>
      <w:r w:rsidR="00427206" w:rsidRPr="00427206">
        <w:rPr>
          <w:rFonts w:cs="CTraditional Arabic" w:hint="cs"/>
          <w:rtl/>
          <w:lang w:bidi="fa-IR"/>
        </w:rPr>
        <w:t>س</w:t>
      </w:r>
      <w:r w:rsidR="00427206">
        <w:rPr>
          <w:rFonts w:hint="cs"/>
          <w:rtl/>
          <w:lang w:bidi="fa-IR"/>
        </w:rPr>
        <w:t xml:space="preserve"> </w:t>
      </w:r>
      <w:r>
        <w:rPr>
          <w:rFonts w:hint="cs"/>
          <w:rtl/>
          <w:lang w:bidi="fa-IR"/>
        </w:rPr>
        <w:t>روایت می‌کند که گفت: همراه پیامبر</w:t>
      </w:r>
      <w:r w:rsidR="00EE72D0" w:rsidRPr="00EE72D0">
        <w:rPr>
          <w:rFonts w:ascii="AGA Arabesque" w:hAnsi="AGA Arabesque"/>
          <w:lang w:bidi="fa-IR"/>
        </w:rPr>
        <w:t></w:t>
      </w:r>
      <w:r>
        <w:rPr>
          <w:rFonts w:hint="cs"/>
          <w:rtl/>
          <w:lang w:bidi="fa-IR"/>
        </w:rPr>
        <w:t xml:space="preserve"> به جنگ رفتیم </w:t>
      </w:r>
      <w:r w:rsidR="00F90578" w:rsidRPr="00F90578">
        <w:rPr>
          <w:rFonts w:hint="cs"/>
          <w:rtl/>
          <w:lang w:bidi="fa-IR"/>
        </w:rPr>
        <w:t>ملخ</w:t>
      </w:r>
      <w:r w:rsidRPr="00F90578">
        <w:rPr>
          <w:rFonts w:hint="cs"/>
          <w:rtl/>
          <w:lang w:bidi="fa-IR"/>
        </w:rPr>
        <w:t>ی</w:t>
      </w:r>
      <w:r>
        <w:rPr>
          <w:rFonts w:hint="cs"/>
          <w:rtl/>
          <w:lang w:bidi="fa-IR"/>
        </w:rPr>
        <w:t xml:space="preserve"> یافتیم و آن را خوردیم»</w:t>
      </w:r>
      <w:r>
        <w:rPr>
          <w:rFonts w:hint="cs"/>
          <w:vertAlign w:val="superscript"/>
          <w:rtl/>
          <w:lang w:bidi="fa-IR"/>
        </w:rPr>
        <w:t>(</w:t>
      </w:r>
      <w:r>
        <w:rPr>
          <w:rStyle w:val="FootnoteReference"/>
          <w:rtl/>
          <w:lang w:bidi="fa-IR"/>
        </w:rPr>
        <w:footnoteReference w:id="221"/>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140" w:name="_Toc300799616"/>
      <w:r>
        <w:rPr>
          <w:rFonts w:hint="cs"/>
          <w:rtl/>
          <w:lang w:bidi="fa-IR"/>
        </w:rPr>
        <w:t>ایمان</w:t>
      </w:r>
      <w:bookmarkEnd w:id="140"/>
    </w:p>
    <w:p w:rsidR="003801D8" w:rsidRDefault="003801D8" w:rsidP="00863D6B">
      <w:pPr>
        <w:rPr>
          <w:rtl/>
          <w:lang w:bidi="fa-IR"/>
        </w:rPr>
      </w:pPr>
      <w:r>
        <w:rPr>
          <w:rFonts w:hint="cs"/>
          <w:b/>
          <w:bCs/>
          <w:rtl/>
          <w:lang w:bidi="fa-IR"/>
        </w:rPr>
        <w:t>حدیث اول:</w:t>
      </w:r>
      <w:r w:rsidR="00863D6B">
        <w:rPr>
          <w:rFonts w:hint="cs"/>
          <w:b/>
          <w:bCs/>
          <w:rtl/>
          <w:lang w:bidi="fa-IR"/>
        </w:rPr>
        <w:t xml:space="preserve"> </w:t>
      </w:r>
      <w:r>
        <w:rPr>
          <w:rFonts w:hint="cs"/>
          <w:rtl/>
          <w:lang w:bidi="fa-IR"/>
        </w:rPr>
        <w:t xml:space="preserve">ترمذی از جعفر بن محمد از پدرش از جابر بن عبدالله </w:t>
      </w:r>
      <w:r w:rsidR="0035669E" w:rsidRPr="0035669E">
        <w:rPr>
          <w:rFonts w:cs="CTraditional Arabic" w:hint="cs"/>
          <w:rtl/>
          <w:lang w:bidi="fa-IR"/>
        </w:rPr>
        <w:t>س</w:t>
      </w:r>
      <w:r w:rsidR="0035669E">
        <w:rPr>
          <w:rFonts w:hint="cs"/>
          <w:rtl/>
          <w:lang w:bidi="fa-IR"/>
        </w:rPr>
        <w:t xml:space="preserve"> </w:t>
      </w:r>
      <w:r>
        <w:rPr>
          <w:rFonts w:hint="cs"/>
          <w:rtl/>
          <w:lang w:bidi="fa-IR"/>
        </w:rPr>
        <w:t>روایت می‌کند که گفت: رسول خدا</w:t>
      </w:r>
      <w:r w:rsidR="00EE72D0" w:rsidRPr="00EE72D0">
        <w:rPr>
          <w:rFonts w:ascii="AGA Arabesque" w:hAnsi="AGA Arabesque"/>
          <w:lang w:bidi="fa-IR"/>
        </w:rPr>
        <w:t></w:t>
      </w:r>
      <w:r>
        <w:rPr>
          <w:rFonts w:hint="cs"/>
          <w:rtl/>
          <w:lang w:bidi="fa-IR"/>
        </w:rPr>
        <w:t xml:space="preserve"> فرمود: «هیچ‌کس مؤمن واقعی نمی‌شود مگر آن که به تقدیر ایمان داشته باشد و بداند آنچه به او رسیده قرار نبوده که به او نرسیده باشد و آنچه به او نرسیده قرار نبوده که به او برسد»</w:t>
      </w:r>
      <w:r>
        <w:rPr>
          <w:rFonts w:hint="cs"/>
          <w:vertAlign w:val="superscript"/>
          <w:rtl/>
          <w:lang w:bidi="fa-IR"/>
        </w:rPr>
        <w:t>(</w:t>
      </w:r>
      <w:r>
        <w:rPr>
          <w:rStyle w:val="FootnoteReference"/>
          <w:rtl/>
          <w:lang w:bidi="fa-IR"/>
        </w:rPr>
        <w:footnoteReference w:id="222"/>
      </w:r>
      <w:r>
        <w:rPr>
          <w:rFonts w:hint="cs"/>
          <w:vertAlign w:val="superscript"/>
          <w:rtl/>
          <w:lang w:bidi="fa-IR"/>
        </w:rPr>
        <w:t>)</w:t>
      </w:r>
      <w:r>
        <w:rPr>
          <w:rFonts w:hint="cs"/>
          <w:rtl/>
          <w:lang w:bidi="fa-IR"/>
        </w:rPr>
        <w:t>.</w:t>
      </w:r>
    </w:p>
    <w:p w:rsidR="003801D8" w:rsidRDefault="003801D8" w:rsidP="00863D6B">
      <w:pPr>
        <w:rPr>
          <w:rtl/>
          <w:lang w:bidi="fa-IR"/>
        </w:rPr>
      </w:pPr>
      <w:r>
        <w:rPr>
          <w:rFonts w:hint="cs"/>
          <w:b/>
          <w:bCs/>
          <w:rtl/>
          <w:lang w:bidi="fa-IR"/>
        </w:rPr>
        <w:t>حدیث دوم:</w:t>
      </w:r>
      <w:r w:rsidR="00863D6B">
        <w:rPr>
          <w:rFonts w:hint="cs"/>
          <w:b/>
          <w:bCs/>
          <w:rtl/>
          <w:lang w:bidi="fa-IR"/>
        </w:rPr>
        <w:t xml:space="preserve"> </w:t>
      </w:r>
      <w:r>
        <w:rPr>
          <w:rFonts w:hint="cs"/>
          <w:rtl/>
          <w:lang w:bidi="fa-IR"/>
        </w:rPr>
        <w:t xml:space="preserve">ابن ماجه از جعفر بن محمد از پدرش از علی بن حسین از پدرش از علی بن ابی طالب </w:t>
      </w:r>
      <w:r w:rsidR="003D5A94" w:rsidRPr="003D5A94">
        <w:rPr>
          <w:rFonts w:cs="CTraditional Arabic" w:hint="cs"/>
          <w:rtl/>
          <w:lang w:bidi="fa-IR"/>
        </w:rPr>
        <w:t>س</w:t>
      </w:r>
      <w:r w:rsidR="003D5A94">
        <w:rPr>
          <w:rFonts w:hint="cs"/>
          <w:rtl/>
          <w:lang w:bidi="fa-IR"/>
        </w:rPr>
        <w:t xml:space="preserve"> </w:t>
      </w:r>
      <w:r>
        <w:rPr>
          <w:rFonts w:hint="cs"/>
          <w:rtl/>
          <w:lang w:bidi="fa-IR"/>
        </w:rPr>
        <w:t>روایت می‌کند که گفت: رسول خدا</w:t>
      </w:r>
      <w:r w:rsidR="00EE72D0" w:rsidRPr="00EE72D0">
        <w:rPr>
          <w:rFonts w:ascii="AGA Arabesque" w:hAnsi="AGA Arabesque"/>
          <w:lang w:bidi="fa-IR"/>
        </w:rPr>
        <w:t></w:t>
      </w:r>
      <w:r>
        <w:rPr>
          <w:rFonts w:hint="cs"/>
          <w:rtl/>
          <w:lang w:bidi="fa-IR"/>
        </w:rPr>
        <w:t xml:space="preserve"> فرمود: ایمان یعنی معرفت و شناخت با قلب و گفتن با زبان و عمل با اعضاء و جوارح»</w:t>
      </w:r>
      <w:r>
        <w:rPr>
          <w:rFonts w:hint="cs"/>
          <w:vertAlign w:val="superscript"/>
          <w:rtl/>
          <w:lang w:bidi="fa-IR"/>
        </w:rPr>
        <w:t>(</w:t>
      </w:r>
      <w:r>
        <w:rPr>
          <w:rStyle w:val="FootnoteReference"/>
          <w:rtl/>
          <w:lang w:bidi="fa-IR"/>
        </w:rPr>
        <w:footnoteReference w:id="223"/>
      </w:r>
      <w:r>
        <w:rPr>
          <w:rFonts w:hint="cs"/>
          <w:vertAlign w:val="superscript"/>
          <w:rtl/>
          <w:lang w:bidi="fa-IR"/>
        </w:rPr>
        <w:t>)</w:t>
      </w:r>
      <w:r>
        <w:rPr>
          <w:rFonts w:hint="cs"/>
          <w:rtl/>
          <w:lang w:bidi="fa-IR"/>
        </w:rPr>
        <w:t>.</w:t>
      </w:r>
    </w:p>
    <w:p w:rsidR="003801D8" w:rsidRDefault="003801D8" w:rsidP="00863D6B">
      <w:pPr>
        <w:rPr>
          <w:rFonts w:hint="cs"/>
          <w:rtl/>
          <w:lang w:bidi="fa-IR"/>
        </w:rPr>
      </w:pPr>
      <w:r>
        <w:rPr>
          <w:rFonts w:hint="cs"/>
          <w:b/>
          <w:bCs/>
          <w:rtl/>
          <w:lang w:bidi="fa-IR"/>
        </w:rPr>
        <w:t>حدیث سوم:</w:t>
      </w:r>
      <w:r w:rsidR="00863D6B">
        <w:rPr>
          <w:rFonts w:hint="cs"/>
          <w:b/>
          <w:bCs/>
          <w:rtl/>
          <w:lang w:bidi="fa-IR"/>
        </w:rPr>
        <w:t xml:space="preserve"> </w:t>
      </w:r>
      <w:r>
        <w:rPr>
          <w:rFonts w:hint="cs"/>
          <w:rtl/>
          <w:lang w:bidi="fa-IR"/>
        </w:rPr>
        <w:t>امام احمد از اب</w:t>
      </w:r>
      <w:r w:rsidR="003D5A94">
        <w:rPr>
          <w:rFonts w:hint="cs"/>
          <w:rtl/>
          <w:lang w:bidi="fa-IR"/>
        </w:rPr>
        <w:t>وجعفر محمد بن علی از محمد بن حن</w:t>
      </w:r>
      <w:r>
        <w:rPr>
          <w:rFonts w:hint="cs"/>
          <w:rtl/>
          <w:lang w:bidi="fa-IR"/>
        </w:rPr>
        <w:t>ف</w:t>
      </w:r>
      <w:r w:rsidR="003D5A94">
        <w:rPr>
          <w:rFonts w:hint="cs"/>
          <w:rtl/>
          <w:lang w:bidi="fa-IR"/>
        </w:rPr>
        <w:t>ی</w:t>
      </w:r>
      <w:r>
        <w:rPr>
          <w:rFonts w:hint="cs"/>
          <w:rtl/>
          <w:lang w:bidi="fa-IR"/>
        </w:rPr>
        <w:t>ه از پدرش روایت می‌کند که گفت: رسول خدا</w:t>
      </w:r>
      <w:r w:rsidR="00EE72D0" w:rsidRPr="00EE72D0">
        <w:rPr>
          <w:rFonts w:ascii="AGA Arabesque" w:hAnsi="AGA Arabesque"/>
          <w:lang w:bidi="fa-IR"/>
        </w:rPr>
        <w:t></w:t>
      </w:r>
      <w:r>
        <w:rPr>
          <w:rFonts w:hint="cs"/>
          <w:rtl/>
          <w:lang w:bidi="fa-IR"/>
        </w:rPr>
        <w:t xml:space="preserve"> فرمود: «خداوند بنده</w:t>
      </w:r>
      <w:r w:rsidR="0035669E">
        <w:rPr>
          <w:rFonts w:hint="eastAsia"/>
          <w:rtl/>
          <w:lang w:bidi="fa-IR"/>
        </w:rPr>
        <w:t>‌ی</w:t>
      </w:r>
      <w:r>
        <w:rPr>
          <w:rFonts w:hint="cs"/>
          <w:rtl/>
          <w:lang w:bidi="fa-IR"/>
        </w:rPr>
        <w:t xml:space="preserve"> مؤمن گرفتارشده به بلا و توبه‌کننده را دوست دارد»</w:t>
      </w:r>
      <w:r>
        <w:rPr>
          <w:rFonts w:hint="cs"/>
          <w:vertAlign w:val="superscript"/>
          <w:rtl/>
          <w:lang w:bidi="fa-IR"/>
        </w:rPr>
        <w:t>(</w:t>
      </w:r>
      <w:r>
        <w:rPr>
          <w:rStyle w:val="FootnoteReference"/>
          <w:rtl/>
          <w:lang w:bidi="fa-IR"/>
        </w:rPr>
        <w:footnoteReference w:id="224"/>
      </w:r>
      <w:r>
        <w:rPr>
          <w:rFonts w:hint="cs"/>
          <w:vertAlign w:val="superscript"/>
          <w:rtl/>
          <w:lang w:bidi="fa-IR"/>
        </w:rPr>
        <w:t>)</w:t>
      </w:r>
      <w:r>
        <w:rPr>
          <w:rFonts w:hint="cs"/>
          <w:rtl/>
          <w:lang w:bidi="fa-IR"/>
        </w:rPr>
        <w:t>.</w:t>
      </w:r>
    </w:p>
    <w:p w:rsidR="003801D8" w:rsidRDefault="003801D8" w:rsidP="00863D6B">
      <w:pPr>
        <w:rPr>
          <w:rtl/>
          <w:lang w:bidi="fa-IR"/>
        </w:rPr>
      </w:pPr>
      <w:r>
        <w:rPr>
          <w:rFonts w:hint="cs"/>
          <w:b/>
          <w:bCs/>
          <w:rtl/>
          <w:lang w:bidi="fa-IR"/>
        </w:rPr>
        <w:t>حدیث چهارم:</w:t>
      </w:r>
      <w:r w:rsidR="00863D6B">
        <w:rPr>
          <w:rFonts w:hint="cs"/>
          <w:b/>
          <w:bCs/>
          <w:rtl/>
          <w:lang w:bidi="fa-IR"/>
        </w:rPr>
        <w:t xml:space="preserve"> </w:t>
      </w:r>
      <w:r>
        <w:rPr>
          <w:rFonts w:hint="cs"/>
          <w:rtl/>
          <w:lang w:bidi="fa-IR"/>
        </w:rPr>
        <w:t xml:space="preserve">امام احمد از ابوجعفر محمد بن علی روایت می‌کند که گفت: در حالی که عبید بن عمیر قصه </w:t>
      </w:r>
      <w:r w:rsidR="003506D4">
        <w:rPr>
          <w:rFonts w:hint="cs"/>
          <w:rtl/>
          <w:lang w:bidi="fa-IR"/>
        </w:rPr>
        <w:t>می‌گفت</w:t>
      </w:r>
      <w:r>
        <w:rPr>
          <w:rFonts w:hint="cs"/>
          <w:rtl/>
          <w:lang w:bidi="fa-IR"/>
        </w:rPr>
        <w:t xml:space="preserve"> و عبدالله بن عمر آن‌جا بود، عبید بن عمیر گفت: پیامبر</w:t>
      </w:r>
      <w:r w:rsidR="00EE72D0" w:rsidRPr="00EE72D0">
        <w:rPr>
          <w:rFonts w:ascii="AGA Arabesque" w:hAnsi="AGA Arabesque"/>
          <w:lang w:bidi="fa-IR"/>
        </w:rPr>
        <w:t></w:t>
      </w:r>
      <w:r>
        <w:rPr>
          <w:rFonts w:hint="cs"/>
          <w:rtl/>
          <w:lang w:bidi="fa-IR"/>
        </w:rPr>
        <w:t xml:space="preserve"> فرمود: «منافق مانند گوسفندی است که بین دو گله قرار دارد وقتی به سوی این‌ها بیاید او را شاخ می‌زنند و چون به سوی آن‌ها برود او را شاخ می‌زنند، ابن عمر گفت: پیامبر اینگونه نگفته است بلکه فرمود: «مانند گوسفندی است که بین دو گوسفند قرار گرفته، می‌گوید: او خشمگین شد، وقتی عبدالله دید که او خشمگین شده گفت: اگر این حدیث را نشنیده بودم سخن تو را رد نمی‌کردم»</w:t>
      </w:r>
      <w:r>
        <w:rPr>
          <w:rFonts w:hint="cs"/>
          <w:vertAlign w:val="superscript"/>
          <w:rtl/>
          <w:lang w:bidi="fa-IR"/>
        </w:rPr>
        <w:t>(</w:t>
      </w:r>
      <w:r>
        <w:rPr>
          <w:rStyle w:val="FootnoteReference"/>
          <w:rtl/>
          <w:lang w:bidi="fa-IR"/>
        </w:rPr>
        <w:footnoteReference w:id="225"/>
      </w:r>
      <w:r>
        <w:rPr>
          <w:rFonts w:hint="cs"/>
          <w:vertAlign w:val="superscript"/>
          <w:rtl/>
          <w:lang w:bidi="fa-IR"/>
        </w:rPr>
        <w:t>)</w:t>
      </w:r>
      <w:r>
        <w:rPr>
          <w:rFonts w:hint="cs"/>
          <w:rtl/>
          <w:lang w:bidi="fa-IR"/>
        </w:rPr>
        <w:t>.</w:t>
      </w:r>
    </w:p>
    <w:p w:rsidR="003801D8" w:rsidRDefault="003801D8" w:rsidP="00863D6B">
      <w:pPr>
        <w:rPr>
          <w:rtl/>
          <w:lang w:bidi="fa-IR"/>
        </w:rPr>
      </w:pPr>
      <w:r>
        <w:rPr>
          <w:rFonts w:hint="cs"/>
          <w:b/>
          <w:bCs/>
          <w:rtl/>
          <w:lang w:bidi="fa-IR"/>
        </w:rPr>
        <w:t>حدیث پنجم:</w:t>
      </w:r>
      <w:r w:rsidR="00863D6B">
        <w:rPr>
          <w:rFonts w:hint="cs"/>
          <w:b/>
          <w:bCs/>
          <w:rtl/>
          <w:lang w:bidi="fa-IR"/>
        </w:rPr>
        <w:t xml:space="preserve"> </w:t>
      </w:r>
      <w:r>
        <w:rPr>
          <w:rFonts w:hint="cs"/>
          <w:rtl/>
          <w:lang w:bidi="fa-IR"/>
        </w:rPr>
        <w:t>دارمی از محمد بن علی روایت می‌کند که گفت: با اهل جدال منشین آنان در باره</w:t>
      </w:r>
      <w:r w:rsidR="0070038E">
        <w:rPr>
          <w:rFonts w:hint="eastAsia"/>
          <w:rtl/>
          <w:lang w:bidi="fa-IR"/>
        </w:rPr>
        <w:t>‌ی</w:t>
      </w:r>
      <w:r>
        <w:rPr>
          <w:rFonts w:hint="cs"/>
          <w:rtl/>
          <w:lang w:bidi="fa-IR"/>
        </w:rPr>
        <w:t xml:space="preserve"> آیات الهی به گفتگو و جدال می‌پردازند»</w:t>
      </w:r>
      <w:r>
        <w:rPr>
          <w:rFonts w:hint="cs"/>
          <w:vertAlign w:val="superscript"/>
          <w:rtl/>
          <w:lang w:bidi="fa-IR"/>
        </w:rPr>
        <w:t>(</w:t>
      </w:r>
      <w:r>
        <w:rPr>
          <w:rStyle w:val="FootnoteReference"/>
          <w:rtl/>
          <w:lang w:bidi="fa-IR"/>
        </w:rPr>
        <w:footnoteReference w:id="226"/>
      </w:r>
      <w:r>
        <w:rPr>
          <w:rFonts w:hint="cs"/>
          <w:vertAlign w:val="superscript"/>
          <w:rtl/>
          <w:lang w:bidi="fa-IR"/>
        </w:rPr>
        <w:t>)</w:t>
      </w:r>
      <w:r>
        <w:rPr>
          <w:rFonts w:hint="cs"/>
          <w:rtl/>
          <w:lang w:bidi="fa-IR"/>
        </w:rPr>
        <w:t>.</w:t>
      </w:r>
    </w:p>
    <w:p w:rsidR="003801D8" w:rsidRDefault="003801D8" w:rsidP="00863D6B">
      <w:pPr>
        <w:rPr>
          <w:rFonts w:hint="cs"/>
          <w:rtl/>
          <w:lang w:bidi="fa-IR"/>
        </w:rPr>
      </w:pPr>
      <w:r>
        <w:rPr>
          <w:rFonts w:hint="cs"/>
          <w:b/>
          <w:bCs/>
          <w:rtl/>
          <w:lang w:bidi="fa-IR"/>
        </w:rPr>
        <w:t>حدیث ششم:</w:t>
      </w:r>
      <w:r w:rsidR="00863D6B">
        <w:rPr>
          <w:rFonts w:hint="cs"/>
          <w:b/>
          <w:bCs/>
          <w:rtl/>
          <w:lang w:bidi="fa-IR"/>
        </w:rPr>
        <w:t xml:space="preserve"> </w:t>
      </w:r>
      <w:r>
        <w:rPr>
          <w:rFonts w:hint="cs"/>
          <w:rtl/>
          <w:lang w:bidi="fa-IR"/>
        </w:rPr>
        <w:t>دارمی از جعفر بن محمد و او از پدرش روایت می‌کند که گفت: کتاب و حدیث برابرند»</w:t>
      </w:r>
      <w:r>
        <w:rPr>
          <w:rFonts w:hint="cs"/>
          <w:vertAlign w:val="superscript"/>
          <w:rtl/>
          <w:lang w:bidi="fa-IR"/>
        </w:rPr>
        <w:t>(</w:t>
      </w:r>
      <w:r>
        <w:rPr>
          <w:rStyle w:val="FootnoteReference"/>
          <w:rtl/>
          <w:lang w:bidi="fa-IR"/>
        </w:rPr>
        <w:footnoteReference w:id="227"/>
      </w:r>
      <w:r>
        <w:rPr>
          <w:rFonts w:hint="cs"/>
          <w:vertAlign w:val="superscript"/>
          <w:rtl/>
          <w:lang w:bidi="fa-IR"/>
        </w:rPr>
        <w:t>)</w:t>
      </w:r>
      <w:r>
        <w:rPr>
          <w:rFonts w:hint="cs"/>
          <w:rtl/>
          <w:lang w:bidi="fa-IR"/>
        </w:rPr>
        <w:t>.</w:t>
      </w:r>
    </w:p>
    <w:p w:rsidR="003801D8" w:rsidRDefault="003801D8" w:rsidP="00D5745D">
      <w:pPr>
        <w:pStyle w:val="Heading3"/>
        <w:rPr>
          <w:rFonts w:hint="cs"/>
          <w:rtl/>
          <w:lang w:bidi="fa-IR"/>
        </w:rPr>
      </w:pPr>
      <w:bookmarkStart w:id="141" w:name="_Toc300799617"/>
      <w:r>
        <w:rPr>
          <w:rFonts w:hint="cs"/>
          <w:rtl/>
          <w:lang w:bidi="fa-IR"/>
        </w:rPr>
        <w:t>دعا</w:t>
      </w:r>
      <w:bookmarkEnd w:id="141"/>
    </w:p>
    <w:p w:rsidR="003801D8" w:rsidRDefault="003801D8" w:rsidP="00863D6B">
      <w:pPr>
        <w:rPr>
          <w:rtl/>
          <w:lang w:bidi="fa-IR"/>
        </w:rPr>
      </w:pPr>
      <w:r>
        <w:rPr>
          <w:rFonts w:hint="cs"/>
          <w:b/>
          <w:bCs/>
          <w:rtl/>
          <w:lang w:bidi="fa-IR"/>
        </w:rPr>
        <w:t>حدیث:</w:t>
      </w:r>
      <w:r w:rsidR="00863D6B">
        <w:rPr>
          <w:rFonts w:hint="cs"/>
          <w:b/>
          <w:bCs/>
          <w:rtl/>
          <w:lang w:bidi="fa-IR"/>
        </w:rPr>
        <w:t xml:space="preserve"> </w:t>
      </w:r>
      <w:r>
        <w:rPr>
          <w:rFonts w:hint="cs"/>
          <w:rtl/>
          <w:lang w:bidi="fa-IR"/>
        </w:rPr>
        <w:t xml:space="preserve">ابن ماجه از ابوجعفر از ابوهریره </w:t>
      </w:r>
      <w:r w:rsidR="0070038E" w:rsidRPr="0070038E">
        <w:rPr>
          <w:rFonts w:cs="CTraditional Arabic" w:hint="cs"/>
          <w:rtl/>
          <w:lang w:bidi="fa-IR"/>
        </w:rPr>
        <w:t>س</w:t>
      </w:r>
      <w:r w:rsidR="0070038E">
        <w:rPr>
          <w:rFonts w:hint="cs"/>
          <w:rtl/>
          <w:lang w:bidi="fa-IR"/>
        </w:rPr>
        <w:t xml:space="preserve"> </w:t>
      </w:r>
      <w:r>
        <w:rPr>
          <w:rFonts w:hint="cs"/>
          <w:rtl/>
          <w:lang w:bidi="fa-IR"/>
        </w:rPr>
        <w:t>روایت می‌کند که گفت: رسول خدا</w:t>
      </w:r>
      <w:r w:rsidR="00EE72D0" w:rsidRPr="00EE72D0">
        <w:rPr>
          <w:rFonts w:ascii="AGA Arabesque" w:hAnsi="AGA Arabesque"/>
          <w:lang w:bidi="fa-IR"/>
        </w:rPr>
        <w:t></w:t>
      </w:r>
      <w:r>
        <w:rPr>
          <w:rFonts w:hint="cs"/>
          <w:rtl/>
          <w:lang w:bidi="fa-IR"/>
        </w:rPr>
        <w:t xml:space="preserve"> فرمود: «سه دعا هست که اجابت می‌شوند و در پذیرفته‌شدن آن شکی نیست، دعای مظلوم و دعای مسافر و دعا پدر برای فرزندان»</w:t>
      </w:r>
      <w:r>
        <w:rPr>
          <w:rFonts w:hint="cs"/>
          <w:vertAlign w:val="superscript"/>
          <w:rtl/>
          <w:lang w:bidi="fa-IR"/>
        </w:rPr>
        <w:t>(</w:t>
      </w:r>
      <w:r>
        <w:rPr>
          <w:rStyle w:val="FootnoteReference"/>
          <w:rtl/>
          <w:lang w:bidi="fa-IR"/>
        </w:rPr>
        <w:footnoteReference w:id="228"/>
      </w:r>
      <w:r>
        <w:rPr>
          <w:rFonts w:hint="cs"/>
          <w:vertAlign w:val="superscript"/>
          <w:rtl/>
          <w:lang w:bidi="fa-IR"/>
        </w:rPr>
        <w:t>)</w:t>
      </w:r>
      <w:r>
        <w:rPr>
          <w:rFonts w:hint="cs"/>
          <w:rtl/>
          <w:lang w:bidi="fa-IR"/>
        </w:rPr>
        <w:t>.</w:t>
      </w:r>
    </w:p>
    <w:p w:rsidR="003801D8" w:rsidRPr="0080405F" w:rsidRDefault="003801D8" w:rsidP="00D5745D">
      <w:pPr>
        <w:pStyle w:val="Heading3"/>
        <w:rPr>
          <w:rtl/>
          <w:lang w:bidi="fa-IR"/>
        </w:rPr>
      </w:pPr>
      <w:bookmarkStart w:id="142" w:name="_Toc300799618"/>
      <w:r w:rsidRPr="0080405F">
        <w:rPr>
          <w:rFonts w:hint="cs"/>
          <w:rtl/>
          <w:lang w:bidi="fa-IR"/>
        </w:rPr>
        <w:t>وصیت و ارث</w:t>
      </w:r>
      <w:bookmarkEnd w:id="142"/>
    </w:p>
    <w:p w:rsidR="003801D8" w:rsidRDefault="00B5280F" w:rsidP="00863D6B">
      <w:pPr>
        <w:rPr>
          <w:rFonts w:hint="cs"/>
          <w:rtl/>
          <w:lang w:bidi="fa-IR"/>
        </w:rPr>
      </w:pPr>
      <w:r w:rsidRPr="00B5280F">
        <w:rPr>
          <w:rFonts w:hint="cs"/>
          <w:b/>
          <w:bCs/>
          <w:rtl/>
          <w:lang w:bidi="fa-IR"/>
        </w:rPr>
        <w:t>حدیث اول:</w:t>
      </w:r>
      <w:r w:rsidR="00863D6B">
        <w:rPr>
          <w:rFonts w:hint="cs"/>
          <w:b/>
          <w:bCs/>
          <w:rtl/>
          <w:lang w:bidi="fa-IR"/>
        </w:rPr>
        <w:t xml:space="preserve"> </w:t>
      </w:r>
      <w:r w:rsidR="003801D8" w:rsidRPr="0080405F">
        <w:rPr>
          <w:rFonts w:hint="cs"/>
          <w:rtl/>
          <w:lang w:bidi="fa-IR"/>
        </w:rPr>
        <w:t>امام احمد از محمد بن علی روا</w:t>
      </w:r>
      <w:r w:rsidR="0080405F">
        <w:rPr>
          <w:rFonts w:hint="cs"/>
          <w:rtl/>
          <w:lang w:bidi="fa-IR"/>
        </w:rPr>
        <w:t>یت می‌کند که گفت: عمر بن عبدالعزیز</w:t>
      </w:r>
      <w:r w:rsidR="003801D8" w:rsidRPr="0080405F">
        <w:rPr>
          <w:rFonts w:hint="cs"/>
          <w:rtl/>
          <w:lang w:bidi="fa-IR"/>
        </w:rPr>
        <w:t xml:space="preserve"> به من نوشت که وصیت فاطمه را برای او بنویسم در وصیت او ذکر </w:t>
      </w:r>
      <w:r w:rsidR="005E7DA6">
        <w:rPr>
          <w:rFonts w:hint="cs"/>
          <w:rtl/>
          <w:lang w:bidi="fa-IR"/>
        </w:rPr>
        <w:t>از ستر (حجاب) آمده</w:t>
      </w:r>
      <w:r w:rsidR="003801D8" w:rsidRPr="0080405F">
        <w:rPr>
          <w:rFonts w:hint="cs"/>
          <w:rtl/>
          <w:lang w:bidi="fa-IR"/>
        </w:rPr>
        <w:t xml:space="preserve"> بود که مردم گمان می‌برند </w:t>
      </w:r>
      <w:r w:rsidR="008658C1">
        <w:rPr>
          <w:rFonts w:hint="cs"/>
          <w:rtl/>
          <w:lang w:bidi="fa-IR"/>
        </w:rPr>
        <w:t xml:space="preserve">او خود </w:t>
      </w:r>
      <w:r w:rsidR="003801D8" w:rsidRPr="0080405F">
        <w:rPr>
          <w:rFonts w:hint="cs"/>
          <w:rtl/>
          <w:lang w:bidi="fa-IR"/>
        </w:rPr>
        <w:t>آن را ایجاد کرد</w:t>
      </w:r>
      <w:r w:rsidR="008658C1">
        <w:rPr>
          <w:rFonts w:hint="cs"/>
          <w:rtl/>
          <w:lang w:bidi="fa-IR"/>
        </w:rPr>
        <w:t>ه است، اما</w:t>
      </w:r>
      <w:r w:rsidR="003801D8" w:rsidRPr="0080405F">
        <w:rPr>
          <w:rFonts w:hint="cs"/>
          <w:rtl/>
          <w:lang w:bidi="fa-IR"/>
        </w:rPr>
        <w:t xml:space="preserve"> رسول خدا</w:t>
      </w:r>
      <w:r w:rsidR="00EE72D0" w:rsidRPr="00EE72D0">
        <w:rPr>
          <w:rFonts w:ascii="AGA Arabesque" w:hAnsi="AGA Arabesque"/>
          <w:lang w:bidi="fa-IR"/>
        </w:rPr>
        <w:t></w:t>
      </w:r>
      <w:r w:rsidR="003801D8" w:rsidRPr="0080405F">
        <w:rPr>
          <w:rFonts w:hint="cs"/>
          <w:rtl/>
          <w:lang w:bidi="fa-IR"/>
        </w:rPr>
        <w:t xml:space="preserve"> نزد او آمد</w:t>
      </w:r>
      <w:r w:rsidR="008658C1">
        <w:rPr>
          <w:rFonts w:hint="cs"/>
          <w:rtl/>
          <w:lang w:bidi="fa-IR"/>
        </w:rPr>
        <w:t>ند</w:t>
      </w:r>
      <w:r w:rsidR="003801D8" w:rsidRPr="0080405F">
        <w:rPr>
          <w:rFonts w:hint="cs"/>
          <w:rtl/>
          <w:lang w:bidi="fa-IR"/>
        </w:rPr>
        <w:t xml:space="preserve"> وقتی </w:t>
      </w:r>
      <w:r w:rsidR="00826769">
        <w:rPr>
          <w:rFonts w:hint="cs"/>
          <w:rtl/>
          <w:lang w:bidi="fa-IR"/>
        </w:rPr>
        <w:t>او</w:t>
      </w:r>
      <w:r w:rsidR="003801D8" w:rsidRPr="0080405F">
        <w:rPr>
          <w:rFonts w:hint="cs"/>
          <w:rtl/>
          <w:lang w:bidi="fa-IR"/>
        </w:rPr>
        <w:t xml:space="preserve"> را دید</w:t>
      </w:r>
      <w:r w:rsidR="00826769">
        <w:rPr>
          <w:rFonts w:hint="cs"/>
          <w:rtl/>
          <w:lang w:bidi="fa-IR"/>
        </w:rPr>
        <w:t>ند</w:t>
      </w:r>
      <w:r w:rsidR="003801D8" w:rsidRPr="0080405F">
        <w:rPr>
          <w:rFonts w:hint="cs"/>
          <w:rtl/>
          <w:lang w:bidi="fa-IR"/>
        </w:rPr>
        <w:t xml:space="preserve"> برگشت»</w:t>
      </w:r>
      <w:r w:rsidR="003801D8" w:rsidRPr="0080405F">
        <w:rPr>
          <w:rFonts w:hint="cs"/>
          <w:vertAlign w:val="superscript"/>
          <w:rtl/>
          <w:lang w:bidi="fa-IR"/>
        </w:rPr>
        <w:t>(</w:t>
      </w:r>
      <w:r w:rsidR="003801D8" w:rsidRPr="0080405F">
        <w:rPr>
          <w:rStyle w:val="FootnoteReference"/>
          <w:rtl/>
          <w:lang w:bidi="fa-IR"/>
        </w:rPr>
        <w:footnoteReference w:id="229"/>
      </w:r>
      <w:r w:rsidR="003801D8" w:rsidRPr="0080405F">
        <w:rPr>
          <w:rFonts w:hint="cs"/>
          <w:vertAlign w:val="superscript"/>
          <w:rtl/>
          <w:lang w:bidi="fa-IR"/>
        </w:rPr>
        <w:t>)</w:t>
      </w:r>
      <w:r w:rsidR="003801D8" w:rsidRPr="0080405F">
        <w:rPr>
          <w:rFonts w:hint="cs"/>
          <w:rtl/>
          <w:lang w:bidi="fa-IR"/>
        </w:rPr>
        <w:t>.</w:t>
      </w:r>
    </w:p>
    <w:p w:rsidR="006A787B" w:rsidRPr="001F3B8A" w:rsidRDefault="00B5280F" w:rsidP="00863D6B">
      <w:pPr>
        <w:rPr>
          <w:rtl/>
          <w:lang w:bidi="fa-IR"/>
        </w:rPr>
      </w:pPr>
      <w:r w:rsidRPr="001F3B8A">
        <w:rPr>
          <w:rFonts w:hint="cs"/>
          <w:b/>
          <w:bCs/>
          <w:rtl/>
          <w:lang w:bidi="fa-IR"/>
        </w:rPr>
        <w:t>حدیث دوم:</w:t>
      </w:r>
      <w:r w:rsidR="00863D6B">
        <w:rPr>
          <w:rFonts w:hint="cs"/>
          <w:b/>
          <w:bCs/>
          <w:rtl/>
          <w:lang w:bidi="fa-IR"/>
        </w:rPr>
        <w:t xml:space="preserve"> </w:t>
      </w:r>
      <w:r w:rsidR="006A787B" w:rsidRPr="001F3B8A">
        <w:rPr>
          <w:rFonts w:hint="cs"/>
          <w:rtl/>
          <w:lang w:bidi="fa-IR"/>
        </w:rPr>
        <w:t xml:space="preserve">دارمی از عبدالأعلی روایت کرده که او از محمد بن علی شنید که از علی </w:t>
      </w:r>
      <w:r w:rsidR="006A787B" w:rsidRPr="001F3B8A">
        <w:rPr>
          <w:rFonts w:cs="CTraditional Arabic" w:hint="cs"/>
          <w:rtl/>
          <w:lang w:bidi="fa-IR"/>
        </w:rPr>
        <w:t>س</w:t>
      </w:r>
      <w:r w:rsidR="006A787B" w:rsidRPr="001F3B8A">
        <w:rPr>
          <w:rFonts w:hint="cs"/>
          <w:rtl/>
          <w:lang w:bidi="fa-IR"/>
        </w:rPr>
        <w:t xml:space="preserve"> روایت </w:t>
      </w:r>
      <w:r w:rsidR="003259C7" w:rsidRPr="001F3B8A">
        <w:rPr>
          <w:rFonts w:hint="cs"/>
          <w:rtl/>
          <w:lang w:bidi="fa-IR"/>
        </w:rPr>
        <w:t xml:space="preserve">کرد که گفت: </w:t>
      </w:r>
      <w:r w:rsidR="00A04AE2" w:rsidRPr="001F3B8A">
        <w:rPr>
          <w:rFonts w:hint="cs"/>
          <w:rtl/>
          <w:lang w:bidi="fa-IR"/>
        </w:rPr>
        <w:t>«اگر انسانی هم آلت مردانه داشته باشد و هم آلت زنانه، بر اساس کدام یک ارث می برد؟ گفت: بر اساس هرکدام که با آن ادرار می کند»</w:t>
      </w:r>
      <w:r w:rsidR="00DC2AF1" w:rsidRPr="001F3B8A">
        <w:rPr>
          <w:rFonts w:hint="cs"/>
          <w:vertAlign w:val="superscript"/>
          <w:rtl/>
          <w:lang w:bidi="fa-IR"/>
        </w:rPr>
        <w:t>(</w:t>
      </w:r>
      <w:r w:rsidR="00DC2AF1" w:rsidRPr="001F3B8A">
        <w:rPr>
          <w:rStyle w:val="FootnoteReference"/>
          <w:rtl/>
          <w:lang w:bidi="fa-IR"/>
        </w:rPr>
        <w:footnoteReference w:id="230"/>
      </w:r>
      <w:r w:rsidR="00DC2AF1" w:rsidRPr="001F3B8A">
        <w:rPr>
          <w:rFonts w:hint="cs"/>
          <w:vertAlign w:val="superscript"/>
          <w:rtl/>
          <w:lang w:bidi="fa-IR"/>
        </w:rPr>
        <w:t>)</w:t>
      </w:r>
      <w:r w:rsidR="003259C7" w:rsidRPr="001F3B8A">
        <w:rPr>
          <w:rFonts w:hint="cs"/>
          <w:rtl/>
          <w:lang w:bidi="fa-IR"/>
        </w:rPr>
        <w:t>.</w:t>
      </w:r>
    </w:p>
    <w:p w:rsidR="003801D8" w:rsidRDefault="003801D8" w:rsidP="00863D6B">
      <w:pPr>
        <w:rPr>
          <w:rFonts w:hint="cs"/>
          <w:rtl/>
          <w:lang w:bidi="fa-IR"/>
        </w:rPr>
      </w:pPr>
      <w:r w:rsidRPr="0080405F">
        <w:rPr>
          <w:rFonts w:hint="cs"/>
          <w:b/>
          <w:bCs/>
          <w:rtl/>
          <w:lang w:bidi="fa-IR"/>
        </w:rPr>
        <w:t>حدیث سوم:</w:t>
      </w:r>
      <w:r w:rsidR="00863D6B">
        <w:rPr>
          <w:rFonts w:hint="cs"/>
          <w:b/>
          <w:bCs/>
          <w:rtl/>
          <w:lang w:bidi="fa-IR"/>
        </w:rPr>
        <w:t xml:space="preserve"> </w:t>
      </w:r>
      <w:r w:rsidRPr="0080405F">
        <w:rPr>
          <w:rFonts w:hint="cs"/>
          <w:rtl/>
          <w:lang w:bidi="fa-IR"/>
        </w:rPr>
        <w:t>دارمی از جعفر و او از پدرش روایت می‌کند: «ام کلثوم و پسرش زید در یک روز مردند و فریادکنندگان</w:t>
      </w:r>
      <w:r w:rsidR="007A7610">
        <w:rPr>
          <w:rFonts w:hint="cs"/>
          <w:rtl/>
          <w:lang w:bidi="fa-IR"/>
        </w:rPr>
        <w:t xml:space="preserve"> بر هردوی آنها </w:t>
      </w:r>
      <w:r w:rsidRPr="0080405F">
        <w:rPr>
          <w:rFonts w:hint="cs"/>
          <w:rtl/>
          <w:lang w:bidi="fa-IR"/>
        </w:rPr>
        <w:t xml:space="preserve">در راه </w:t>
      </w:r>
      <w:r w:rsidR="00826769">
        <w:rPr>
          <w:rFonts w:hint="cs"/>
          <w:rtl/>
          <w:lang w:bidi="fa-IR"/>
        </w:rPr>
        <w:t>با یکدیگر ملاقات</w:t>
      </w:r>
      <w:r w:rsidRPr="0080405F">
        <w:rPr>
          <w:rFonts w:hint="cs"/>
          <w:rtl/>
          <w:lang w:bidi="fa-IR"/>
        </w:rPr>
        <w:t xml:space="preserve"> کردند و هیچیک از دیگر</w:t>
      </w:r>
      <w:r w:rsidR="0054419C">
        <w:rPr>
          <w:rFonts w:hint="cs"/>
          <w:rtl/>
          <w:lang w:bidi="fa-IR"/>
        </w:rPr>
        <w:t>ی</w:t>
      </w:r>
      <w:r w:rsidRPr="0080405F">
        <w:rPr>
          <w:rFonts w:hint="cs"/>
          <w:rtl/>
          <w:lang w:bidi="fa-IR"/>
        </w:rPr>
        <w:t xml:space="preserve"> ارث نبرد و اهل حر</w:t>
      </w:r>
      <w:r w:rsidR="0054419C">
        <w:rPr>
          <w:rFonts w:cs="B Badr" w:hint="cs"/>
          <w:rtl/>
          <w:lang w:bidi="fa-IR"/>
        </w:rPr>
        <w:t>ه</w:t>
      </w:r>
      <w:r w:rsidRPr="0080405F">
        <w:rPr>
          <w:rFonts w:hint="cs"/>
          <w:rtl/>
          <w:lang w:bidi="fa-IR"/>
        </w:rPr>
        <w:t xml:space="preserve"> از یکدیگر ارث نبردند و اهل صفین از همدیگر ارث نبردند»</w:t>
      </w:r>
      <w:r w:rsidRPr="0080405F">
        <w:rPr>
          <w:rFonts w:hint="cs"/>
          <w:vertAlign w:val="superscript"/>
          <w:rtl/>
          <w:lang w:bidi="fa-IR"/>
        </w:rPr>
        <w:t>(</w:t>
      </w:r>
      <w:r w:rsidRPr="0080405F">
        <w:rPr>
          <w:rStyle w:val="FootnoteReference"/>
          <w:rtl/>
          <w:lang w:bidi="fa-IR"/>
        </w:rPr>
        <w:footnoteReference w:id="231"/>
      </w:r>
      <w:r w:rsidRPr="0080405F">
        <w:rPr>
          <w:rFonts w:hint="cs"/>
          <w:vertAlign w:val="superscript"/>
          <w:rtl/>
          <w:lang w:bidi="fa-IR"/>
        </w:rPr>
        <w:t>)</w:t>
      </w:r>
      <w:r w:rsidRPr="0080405F">
        <w:rPr>
          <w:rFonts w:hint="cs"/>
          <w:rtl/>
          <w:lang w:bidi="fa-IR"/>
        </w:rPr>
        <w:t>.</w:t>
      </w:r>
    </w:p>
    <w:p w:rsidR="002779A4" w:rsidRPr="00F141AE" w:rsidRDefault="009F2BB0" w:rsidP="00B9507B">
      <w:pPr>
        <w:pStyle w:val="Heading3"/>
        <w:rPr>
          <w:rFonts w:hint="cs"/>
          <w:rtl/>
          <w:lang w:bidi="fa-IR"/>
        </w:rPr>
      </w:pPr>
      <w:r>
        <w:rPr>
          <w:rtl/>
          <w:lang w:bidi="fa-IR"/>
        </w:rPr>
        <w:br w:type="page"/>
      </w:r>
      <w:bookmarkStart w:id="143" w:name="_Toc300799619"/>
      <w:r w:rsidR="00A03942" w:rsidRPr="00F141AE">
        <w:rPr>
          <w:rFonts w:hint="cs"/>
          <w:rtl/>
          <w:lang w:bidi="fa-IR"/>
        </w:rPr>
        <w:t>این جدول نشان دهنده شماره احادی</w:t>
      </w:r>
      <w:r w:rsidR="00B9507B">
        <w:rPr>
          <w:rFonts w:hint="cs"/>
          <w:rtl/>
          <w:lang w:bidi="fa-IR"/>
        </w:rPr>
        <w:t>ث روایت های امام محمد باقر در کتا</w:t>
      </w:r>
      <w:r w:rsidR="00A03942" w:rsidRPr="00F141AE">
        <w:rPr>
          <w:rFonts w:hint="cs"/>
          <w:rtl/>
          <w:lang w:bidi="fa-IR"/>
        </w:rPr>
        <w:t>ب</w:t>
      </w:r>
      <w:r w:rsidR="00B9507B">
        <w:rPr>
          <w:rFonts w:cs="B Zar" w:hint="cs"/>
          <w:rtl/>
          <w:lang w:bidi="fa-IR"/>
        </w:rPr>
        <w:t>‌</w:t>
      </w:r>
      <w:r w:rsidR="00A03942" w:rsidRPr="00F141AE">
        <w:rPr>
          <w:rFonts w:hint="cs"/>
          <w:rtl/>
          <w:lang w:bidi="fa-IR"/>
        </w:rPr>
        <w:t>های نه گانه اهل سنت می باشد</w:t>
      </w:r>
      <w:bookmarkEnd w:id="143"/>
    </w:p>
    <w:p w:rsidR="009F2BB0" w:rsidRDefault="009F2BB0" w:rsidP="009F2BB0">
      <w:pPr>
        <w:spacing w:line="200" w:lineRule="exact"/>
        <w:rPr>
          <w:sz w:val="20"/>
          <w:szCs w:val="20"/>
        </w:rPr>
      </w:pPr>
    </w:p>
    <w:tbl>
      <w:tblPr>
        <w:tblW w:w="5000" w:type="pct"/>
        <w:jc w:val="center"/>
        <w:tblCellMar>
          <w:left w:w="0" w:type="dxa"/>
          <w:right w:w="0" w:type="dxa"/>
        </w:tblCellMar>
        <w:tblLook w:val="01E0" w:firstRow="1" w:lastRow="1" w:firstColumn="1" w:lastColumn="1" w:noHBand="0" w:noVBand="0"/>
      </w:tblPr>
      <w:tblGrid>
        <w:gridCol w:w="920"/>
        <w:gridCol w:w="753"/>
        <w:gridCol w:w="923"/>
        <w:gridCol w:w="667"/>
        <w:gridCol w:w="667"/>
        <w:gridCol w:w="667"/>
        <w:gridCol w:w="769"/>
        <w:gridCol w:w="747"/>
        <w:gridCol w:w="667"/>
        <w:gridCol w:w="618"/>
      </w:tblGrid>
      <w:tr w:rsidR="00A03942" w:rsidRPr="00B70255" w:rsidTr="00B9507B">
        <w:trPr>
          <w:trHeight w:hRule="exact" w:val="456"/>
          <w:jc w:val="center"/>
        </w:trPr>
        <w:tc>
          <w:tcPr>
            <w:tcW w:w="621" w:type="pct"/>
            <w:tcBorders>
              <w:top w:val="single" w:sz="4" w:space="0" w:color="000000"/>
              <w:left w:val="single" w:sz="11"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hint="cs"/>
                <w:b/>
                <w:bCs/>
                <w:sz w:val="22"/>
                <w:szCs w:val="22"/>
                <w:rtl/>
                <w:lang w:bidi="fa-IR"/>
              </w:rPr>
            </w:pPr>
            <w:r w:rsidRPr="00B70255">
              <w:rPr>
                <w:rFonts w:ascii="Adobe Arabic" w:eastAsia="Lotus Linotype" w:hAnsi="Adobe Arabic" w:hint="cs"/>
                <w:b/>
                <w:bCs/>
                <w:sz w:val="22"/>
                <w:szCs w:val="22"/>
                <w:rtl/>
                <w:lang w:bidi="fa-IR"/>
              </w:rPr>
              <w:t>دارمی</w:t>
            </w:r>
          </w:p>
        </w:tc>
        <w:tc>
          <w:tcPr>
            <w:tcW w:w="508"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4"/>
                <w:position w:val="8"/>
                <w:sz w:val="22"/>
                <w:szCs w:val="22"/>
                <w:rtl/>
                <w:lang w:bidi="fa-IR"/>
              </w:rPr>
              <w:t>مالک</w:t>
            </w:r>
          </w:p>
        </w:tc>
        <w:tc>
          <w:tcPr>
            <w:tcW w:w="623"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4"/>
                <w:w w:val="96"/>
                <w:position w:val="8"/>
                <w:sz w:val="22"/>
                <w:szCs w:val="22"/>
                <w:rtl/>
                <w:lang w:bidi="fa-IR"/>
              </w:rPr>
              <w:t>احمد</w:t>
            </w:r>
          </w:p>
        </w:tc>
        <w:tc>
          <w:tcPr>
            <w:tcW w:w="451"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2"/>
                <w:w w:val="94"/>
                <w:position w:val="8"/>
                <w:sz w:val="22"/>
                <w:szCs w:val="22"/>
                <w:rtl/>
                <w:lang w:bidi="fa-IR"/>
              </w:rPr>
              <w:t>ابن ماجه</w:t>
            </w:r>
          </w:p>
        </w:tc>
        <w:tc>
          <w:tcPr>
            <w:tcW w:w="451"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lang w:bidi="fa-IR"/>
              </w:rPr>
            </w:pPr>
            <w:r w:rsidRPr="00B70255">
              <w:rPr>
                <w:rFonts w:ascii="Adobe Arabic" w:eastAsia="Lotus Linotype" w:hAnsi="Adobe Arabic"/>
                <w:b/>
                <w:bCs/>
                <w:spacing w:val="-1"/>
                <w:position w:val="8"/>
                <w:sz w:val="22"/>
                <w:szCs w:val="22"/>
                <w:rtl/>
                <w:lang w:bidi="fa-IR"/>
              </w:rPr>
              <w:t>ابوداوود</w:t>
            </w:r>
          </w:p>
        </w:tc>
        <w:tc>
          <w:tcPr>
            <w:tcW w:w="451"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5"/>
                <w:position w:val="8"/>
                <w:sz w:val="22"/>
                <w:szCs w:val="22"/>
                <w:rtl/>
                <w:lang w:bidi="fa-IR"/>
              </w:rPr>
              <w:t>نسائی</w:t>
            </w:r>
          </w:p>
        </w:tc>
        <w:tc>
          <w:tcPr>
            <w:tcW w:w="52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lang w:bidi="fa-IR"/>
              </w:rPr>
            </w:pPr>
            <w:r w:rsidRPr="00B70255">
              <w:rPr>
                <w:rFonts w:ascii="Adobe Arabic" w:eastAsia="Lotus Linotype" w:hAnsi="Adobe Arabic"/>
                <w:b/>
                <w:bCs/>
                <w:spacing w:val="-3"/>
                <w:position w:val="8"/>
                <w:sz w:val="22"/>
                <w:szCs w:val="22"/>
                <w:rtl/>
                <w:lang w:bidi="fa-IR"/>
              </w:rPr>
              <w:t>ترمذی</w:t>
            </w:r>
          </w:p>
        </w:tc>
        <w:tc>
          <w:tcPr>
            <w:tcW w:w="505"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4"/>
                <w:position w:val="8"/>
                <w:sz w:val="22"/>
                <w:szCs w:val="22"/>
                <w:rtl/>
                <w:lang w:bidi="fa-IR"/>
              </w:rPr>
              <w:t>مسلم</w:t>
            </w:r>
          </w:p>
        </w:tc>
        <w:tc>
          <w:tcPr>
            <w:tcW w:w="451"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9F2BB0" w:rsidRPr="00B70255" w:rsidRDefault="009F2BB0" w:rsidP="00B9507B">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3"/>
                <w:position w:val="8"/>
                <w:sz w:val="22"/>
                <w:szCs w:val="22"/>
                <w:rtl/>
                <w:lang w:bidi="fa-IR"/>
              </w:rPr>
              <w:t>بخاری</w:t>
            </w:r>
          </w:p>
        </w:tc>
        <w:tc>
          <w:tcPr>
            <w:tcW w:w="418" w:type="pct"/>
            <w:tcBorders>
              <w:top w:val="single" w:sz="4" w:space="0" w:color="000000"/>
              <w:left w:val="single" w:sz="4" w:space="0" w:color="000000"/>
              <w:bottom w:val="single" w:sz="12" w:space="0" w:color="000000"/>
              <w:right w:val="single" w:sz="11" w:space="0" w:color="000000"/>
            </w:tcBorders>
            <w:shd w:val="clear" w:color="auto" w:fill="FFFFE4"/>
            <w:vAlign w:val="center"/>
          </w:tcPr>
          <w:p w:rsidR="009F2BB0" w:rsidRPr="00B70255" w:rsidRDefault="009F2BB0" w:rsidP="00B70255">
            <w:pPr>
              <w:bidi w:val="0"/>
              <w:ind w:firstLine="0"/>
              <w:jc w:val="center"/>
              <w:rPr>
                <w:rFonts w:ascii="Adobe Arabic" w:eastAsia="Lotus Linotype" w:hAnsi="Adobe Arabic"/>
                <w:b/>
                <w:bCs/>
                <w:sz w:val="22"/>
                <w:szCs w:val="22"/>
                <w:lang w:bidi="fa-IR"/>
              </w:rPr>
            </w:pPr>
            <w:r w:rsidRPr="00B70255">
              <w:rPr>
                <w:rFonts w:ascii="Adobe Arabic" w:eastAsia="Lotus Linotype" w:hAnsi="Adobe Arabic"/>
                <w:b/>
                <w:bCs/>
                <w:spacing w:val="-4"/>
                <w:position w:val="8"/>
                <w:sz w:val="22"/>
                <w:szCs w:val="22"/>
                <w:rtl/>
                <w:lang w:bidi="fa-IR"/>
              </w:rPr>
              <w:t>ردیف</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٢٠٨</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٢٢٨</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٥٤٣</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١٥٨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٩٤</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٤٣</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٤٩٦</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٢٤٤</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١</w:t>
            </w:r>
          </w:p>
        </w:tc>
      </w:tr>
      <w:tr w:rsidR="009F2BB0" w:rsidRPr="00B70255" w:rsidTr="00B9507B">
        <w:trPr>
          <w:trHeight w:hRule="exact" w:val="374"/>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٣٢٠</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٤٦٤</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٥٤٩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٢٤٣</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١٨٢</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٤٧٧</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٥٣٢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٢٤٧</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٢</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٤٠٢</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٥٤٤</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٥٦٣</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٢٦١</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٢١٤</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٦٤٤</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١١٨٠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٣٤٨</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٣</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٦٣٦</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٦٥٢</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٥٦٧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٤٠٤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٩٤٩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٢٣٠</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٧٤٢</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١٤٢٠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٢١٣٢</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٤</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٧٨٠</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٦٥٥</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٥٧١</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٤٨٤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١٥٤٧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٢٨٩</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٧٤٦</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١٤٢١</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٢٤٨٦</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٥</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٧٨٧</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٧١٣</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٦٥٠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٥٧٠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١٦٢٨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٣٨٩</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٧٨٤</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١٤٣٥</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٢٩٠٤</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٦</w:t>
            </w:r>
          </w:p>
        </w:tc>
      </w:tr>
      <w:tr w:rsidR="009F2BB0" w:rsidRPr="00B70255" w:rsidTr="00B9507B">
        <w:trPr>
          <w:trHeight w:hRule="exact" w:val="374"/>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١٧٣٧</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٧٣٠</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٧٦٩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٩٩٨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١٦٢٩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٤٢٣</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٧٨٥</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١٤٥١</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٣٨٩٧</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٧</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١٧٦٩</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٧٣١</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١٦٢٨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١١٠٨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١٦٣٠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٤٢٦</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٧٩٠</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١٨٧٨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٤٠٣٢</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٨</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١٧٧٨</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٧٣٥</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١٦٤٣</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٢٣٦٠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١٦٥٢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٥٤٠</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٧٩٦</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٢١٠٧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٥٠٩٦</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Pr>
              <w:t>.</w:t>
            </w:r>
            <w:r w:rsidRPr="00B70255">
              <w:rPr>
                <w:rFonts w:ascii="Lotus Linotype" w:eastAsia="Lotus Linotype" w:hAnsi="Lotus Linotype"/>
                <w:w w:val="101"/>
                <w:position w:val="7"/>
                <w:sz w:val="22"/>
                <w:szCs w:val="22"/>
                <w:rtl/>
              </w:rPr>
              <w:t>٩</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١٩٠٩</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٧٦٦</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١٧١٨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٢٣٨٢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١٩٠٩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٦٠٠</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٧٩٧</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٢١٣٧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٥٠٩٩</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١٠</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٢٤٨٢</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٧٨٢</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٢٠٤٦</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٢٤٠٠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٢٣٥٢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٦٤٩</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٩٦٨</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٢١٣٨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٦٠٩٨</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١١</w:t>
            </w:r>
          </w:p>
        </w:tc>
      </w:tr>
      <w:tr w:rsidR="009F2BB0" w:rsidRPr="00B70255" w:rsidTr="00B9507B">
        <w:trPr>
          <w:trHeight w:hRule="exact" w:val="374"/>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٢٨٤٢</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٩٤٦</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٢٦٧٢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٢٤٠٧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٢٤١٤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٦٥٠</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١٢٦٤</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٢١٣٩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٦٥٧٧</w:t>
            </w: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١٢</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٢٩١٩</w:t>
            </w: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٩٤٧</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٣٠٩٩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٢٨٩٣</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٢٥٦٥</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١٢٩٤</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١٢٦٥</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٢٢١٥</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١٣</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١٠٢٠</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٣١٢٩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٢٩٠٤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٣١٥٢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١٣٧٣</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١٤١٦</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٢٢١٦</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١٤</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١٢١٠</w:t>
            </w: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٤٦٤٠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٢٩١٠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٣٢٦٦</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١٥٦٠</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١٤٣٩</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٣٠٤٨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١٥</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٥٢٨٧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٢٩٤٢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٣٢٩٤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١٩٠١</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١٤٧٧</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٣٣٧٧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١٦</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٩١٨٣</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٢٩٥١</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٣٤٥٥</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٢٢٣٠</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١٦٦٥</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٣٥٩٥</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١٧</w:t>
            </w:r>
          </w:p>
        </w:tc>
      </w:tr>
      <w:tr w:rsidR="009F2BB0" w:rsidRPr="00B70255" w:rsidTr="00B9507B">
        <w:trPr>
          <w:trHeight w:hRule="exact" w:val="374"/>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٩٦٥٤</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٢٩٥٧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٢٦٦٤</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١٧١٥</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٤٢٧٨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١٨</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١٣٦٧٣</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٣٠٦٥</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٢٦٩٠</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٢٠٧٠</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٥٢٥٧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١٩</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١٣٧٦٠</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٣٠٦٧</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٢٦٩٣</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٢٣٦٠</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٢٠</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١٣٨١٥</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٣١١٩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٢٧٠٦</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٢٨٩٣</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٢١</w:t>
            </w:r>
          </w:p>
        </w:tc>
      </w:tr>
      <w:tr w:rsidR="009F2BB0" w:rsidRPr="00B70255" w:rsidTr="00B9507B">
        <w:trPr>
          <w:trHeight w:hRule="exact" w:val="370"/>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١٣٩٠٨</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٣١٤٩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٢٧١١</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٣٦٦٦</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٢٢</w:t>
            </w:r>
          </w:p>
        </w:tc>
      </w:tr>
      <w:tr w:rsidR="009F2BB0" w:rsidRPr="00B70255" w:rsidTr="00B9507B">
        <w:trPr>
          <w:trHeight w:hRule="exact" w:val="374"/>
          <w:jc w:val="center"/>
        </w:trPr>
        <w:tc>
          <w:tcPr>
            <w:tcW w:w="621"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508"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623"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١٣٩٠٩</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٣٨٥٢</w:t>
            </w: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٢٧١٢</w:t>
            </w:r>
          </w:p>
        </w:tc>
        <w:tc>
          <w:tcPr>
            <w:tcW w:w="52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٣٧١٨</w:t>
            </w:r>
          </w:p>
        </w:tc>
        <w:tc>
          <w:tcPr>
            <w:tcW w:w="50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51" w:type="pct"/>
            <w:tcBorders>
              <w:top w:val="single" w:sz="12" w:space="0" w:color="000000"/>
              <w:left w:val="single" w:sz="4" w:space="0" w:color="000000"/>
              <w:bottom w:val="single" w:sz="12" w:space="0" w:color="000000"/>
              <w:right w:val="single" w:sz="4" w:space="0" w:color="000000"/>
            </w:tcBorders>
          </w:tcPr>
          <w:p w:rsidR="009F2BB0" w:rsidRPr="00B70255" w:rsidRDefault="009F2BB0" w:rsidP="00B9507B">
            <w:pPr>
              <w:ind w:firstLine="0"/>
              <w:jc w:val="center"/>
              <w:rPr>
                <w:sz w:val="22"/>
                <w:szCs w:val="22"/>
              </w:rPr>
            </w:pPr>
          </w:p>
        </w:tc>
        <w:tc>
          <w:tcPr>
            <w:tcW w:w="418"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٢٣</w:t>
            </w:r>
          </w:p>
        </w:tc>
      </w:tr>
    </w:tbl>
    <w:p w:rsidR="009F2BB0" w:rsidRPr="00A03942" w:rsidRDefault="009F2BB0" w:rsidP="009F2BB0">
      <w:pPr>
        <w:spacing w:before="6" w:line="200" w:lineRule="exact"/>
        <w:rPr>
          <w:sz w:val="16"/>
          <w:szCs w:val="16"/>
        </w:rPr>
      </w:pPr>
    </w:p>
    <w:tbl>
      <w:tblPr>
        <w:tblW w:w="5000" w:type="pct"/>
        <w:jc w:val="center"/>
        <w:tblCellMar>
          <w:left w:w="0" w:type="dxa"/>
          <w:right w:w="0" w:type="dxa"/>
        </w:tblCellMar>
        <w:tblLook w:val="01E0" w:firstRow="1" w:lastRow="1" w:firstColumn="1" w:lastColumn="1" w:noHBand="0" w:noVBand="0"/>
      </w:tblPr>
      <w:tblGrid>
        <w:gridCol w:w="726"/>
        <w:gridCol w:w="726"/>
        <w:gridCol w:w="726"/>
        <w:gridCol w:w="725"/>
        <w:gridCol w:w="725"/>
        <w:gridCol w:w="725"/>
        <w:gridCol w:w="836"/>
        <w:gridCol w:w="812"/>
        <w:gridCol w:w="725"/>
        <w:gridCol w:w="672"/>
      </w:tblGrid>
      <w:tr w:rsidR="00A03942" w:rsidRPr="00B70255" w:rsidTr="003822FC">
        <w:trPr>
          <w:trHeight w:hRule="exact" w:val="456"/>
          <w:jc w:val="center"/>
        </w:trPr>
        <w:tc>
          <w:tcPr>
            <w:tcW w:w="490" w:type="pct"/>
            <w:tcBorders>
              <w:top w:val="single" w:sz="4" w:space="0" w:color="000000"/>
              <w:left w:val="single" w:sz="11"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hint="cs"/>
                <w:b/>
                <w:bCs/>
                <w:sz w:val="22"/>
                <w:szCs w:val="22"/>
                <w:rtl/>
                <w:lang w:bidi="fa-IR"/>
              </w:rPr>
            </w:pPr>
            <w:r w:rsidRPr="00B70255">
              <w:rPr>
                <w:rFonts w:ascii="Adobe Arabic" w:eastAsia="Lotus Linotype" w:hAnsi="Adobe Arabic" w:hint="cs"/>
                <w:b/>
                <w:bCs/>
                <w:sz w:val="22"/>
                <w:szCs w:val="22"/>
                <w:rtl/>
                <w:lang w:bidi="fa-IR"/>
              </w:rPr>
              <w:t>دارمی</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4"/>
                <w:position w:val="8"/>
                <w:sz w:val="22"/>
                <w:szCs w:val="22"/>
                <w:rtl/>
                <w:lang w:bidi="fa-IR"/>
              </w:rPr>
              <w:t>مالک</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4"/>
                <w:w w:val="96"/>
                <w:position w:val="8"/>
                <w:sz w:val="22"/>
                <w:szCs w:val="22"/>
                <w:rtl/>
                <w:lang w:bidi="fa-IR"/>
              </w:rPr>
              <w:t>احمد</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2"/>
                <w:w w:val="94"/>
                <w:position w:val="8"/>
                <w:sz w:val="22"/>
                <w:szCs w:val="22"/>
                <w:rtl/>
                <w:lang w:bidi="fa-IR"/>
              </w:rPr>
              <w:t>ابن ماجه</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lang w:bidi="fa-IR"/>
              </w:rPr>
            </w:pPr>
            <w:r w:rsidRPr="00B70255">
              <w:rPr>
                <w:rFonts w:ascii="Adobe Arabic" w:eastAsia="Lotus Linotype" w:hAnsi="Adobe Arabic"/>
                <w:b/>
                <w:bCs/>
                <w:spacing w:val="-1"/>
                <w:position w:val="8"/>
                <w:sz w:val="22"/>
                <w:szCs w:val="22"/>
                <w:rtl/>
                <w:lang w:bidi="fa-IR"/>
              </w:rPr>
              <w:t>ابوداوود</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5"/>
                <w:position w:val="8"/>
                <w:sz w:val="22"/>
                <w:szCs w:val="22"/>
                <w:rtl/>
                <w:lang w:bidi="fa-IR"/>
              </w:rPr>
              <w:t>نسائی</w:t>
            </w:r>
          </w:p>
        </w:tc>
        <w:tc>
          <w:tcPr>
            <w:tcW w:w="565"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lang w:bidi="fa-IR"/>
              </w:rPr>
            </w:pPr>
            <w:r w:rsidRPr="00B70255">
              <w:rPr>
                <w:rFonts w:ascii="Adobe Arabic" w:eastAsia="Lotus Linotype" w:hAnsi="Adobe Arabic"/>
                <w:b/>
                <w:bCs/>
                <w:spacing w:val="-3"/>
                <w:position w:val="8"/>
                <w:sz w:val="22"/>
                <w:szCs w:val="22"/>
                <w:rtl/>
                <w:lang w:bidi="fa-IR"/>
              </w:rPr>
              <w:t>ترمذی</w:t>
            </w:r>
          </w:p>
        </w:tc>
        <w:tc>
          <w:tcPr>
            <w:tcW w:w="549"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4"/>
                <w:position w:val="8"/>
                <w:sz w:val="22"/>
                <w:szCs w:val="22"/>
                <w:rtl/>
                <w:lang w:bidi="fa-IR"/>
              </w:rPr>
              <w:t>مسلم</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B70255" w:rsidRDefault="00A03942" w:rsidP="003822FC">
            <w:pPr>
              <w:ind w:firstLine="0"/>
              <w:jc w:val="center"/>
              <w:rPr>
                <w:rFonts w:ascii="Adobe Arabic" w:eastAsia="Lotus Linotype" w:hAnsi="Adobe Arabic"/>
                <w:b/>
                <w:bCs/>
                <w:sz w:val="22"/>
                <w:szCs w:val="22"/>
                <w:rtl/>
                <w:lang w:bidi="fa-IR"/>
              </w:rPr>
            </w:pPr>
            <w:r w:rsidRPr="00B70255">
              <w:rPr>
                <w:rFonts w:ascii="Adobe Arabic" w:eastAsia="Lotus Linotype" w:hAnsi="Adobe Arabic"/>
                <w:b/>
                <w:bCs/>
                <w:spacing w:val="-3"/>
                <w:position w:val="8"/>
                <w:sz w:val="22"/>
                <w:szCs w:val="22"/>
                <w:rtl/>
                <w:lang w:bidi="fa-IR"/>
              </w:rPr>
              <w:t>بخاری</w:t>
            </w:r>
          </w:p>
        </w:tc>
        <w:tc>
          <w:tcPr>
            <w:tcW w:w="454" w:type="pct"/>
            <w:tcBorders>
              <w:top w:val="single" w:sz="4" w:space="0" w:color="000000"/>
              <w:left w:val="single" w:sz="4" w:space="0" w:color="000000"/>
              <w:bottom w:val="single" w:sz="12" w:space="0" w:color="000000"/>
              <w:right w:val="single" w:sz="11" w:space="0" w:color="000000"/>
            </w:tcBorders>
            <w:shd w:val="clear" w:color="auto" w:fill="FFFFE4"/>
            <w:vAlign w:val="center"/>
          </w:tcPr>
          <w:p w:rsidR="00A03942" w:rsidRPr="00B70255" w:rsidRDefault="00A03942" w:rsidP="00B70255">
            <w:pPr>
              <w:bidi w:val="0"/>
              <w:ind w:firstLine="0"/>
              <w:jc w:val="center"/>
              <w:rPr>
                <w:rFonts w:ascii="Adobe Arabic" w:eastAsia="Lotus Linotype" w:hAnsi="Adobe Arabic"/>
                <w:b/>
                <w:bCs/>
                <w:sz w:val="22"/>
                <w:szCs w:val="22"/>
                <w:lang w:bidi="fa-IR"/>
              </w:rPr>
            </w:pPr>
            <w:r w:rsidRPr="00B70255">
              <w:rPr>
                <w:rFonts w:ascii="Adobe Arabic" w:eastAsia="Lotus Linotype" w:hAnsi="Adobe Arabic"/>
                <w:b/>
                <w:bCs/>
                <w:spacing w:val="-4"/>
                <w:position w:val="8"/>
                <w:sz w:val="22"/>
                <w:szCs w:val="22"/>
                <w:rtl/>
                <w:lang w:bidi="fa-IR"/>
              </w:rPr>
              <w:t>ردیف</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١٣٩١٨</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٤٣٠٠</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٢٧٤٨</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٢٤</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١٤٠١٢</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٢٨٩٠</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٢٥</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١٤٠٢١</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٢٨٩٥</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٢٦</w:t>
            </w:r>
          </w:p>
        </w:tc>
      </w:tr>
      <w:tr w:rsidR="009F2BB0" w:rsidRPr="00B70255" w:rsidTr="003822FC">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١٤٠٢٢</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٢٩١٢</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٢٧</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١٤٠٤٤</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٢٩١٣</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٢٨</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١٤١٠٢</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٢٩١٤</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٢٩</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١٤١٠٣</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٢٩٢٠</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٣٠</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١٤١١٨</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٢٩٢١</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٣١</w:t>
            </w:r>
          </w:p>
        </w:tc>
      </w:tr>
      <w:tr w:rsidR="009F2BB0" w:rsidRPr="00B70255" w:rsidTr="003822FC">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١٤١٣٣</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٢٩٢٢</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٣٢</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١٤١٣٤</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٢٩٢٣</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٣٣</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١٤٣٦١</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٢٩٢٤</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٣٤</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١٤٤٠٢</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٢٩٢٥</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٣٥</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١٤٤٤٧</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٢٩٣١</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٣٦</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١٤٤٥٥</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٢٩٣٢</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٣٧</w:t>
            </w:r>
          </w:p>
        </w:tc>
      </w:tr>
      <w:tr w:rsidR="009F2BB0" w:rsidRPr="00B70255" w:rsidTr="003822FC">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١٤٤٧٦</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٢٩٣٣</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٣٨</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١٤٥٢٢</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٢٩٣٤</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٣٩</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١٤٦٠٣</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٢٩٣٥</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٤٠</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١٤٦٣٦</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٢٩٦٥</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٤١</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٢٤٦٣٧</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٢٩٩٥</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٤٢</w:t>
            </w:r>
          </w:p>
        </w:tc>
      </w:tr>
      <w:tr w:rsidR="009F2BB0" w:rsidRPr="00B70255" w:rsidTr="003822FC">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١٤٦٣٨</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٣٠٠٤</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٤٣</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١٤٦٣٩</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٣٠٢٦</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٤٤</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١٤٦٤٠</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٣٠٢٩</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٤٥</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١٤٧٠٧</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٣٦٣٣</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٤٦</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١٤٧٣٧</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٣٦٣٤</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٤٧</w:t>
            </w:r>
          </w:p>
        </w:tc>
      </w:tr>
      <w:tr w:rsidR="009F2BB0" w:rsidRPr="00B70255" w:rsidTr="003822FC">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١٥١٠٣</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٣٦٣٥</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٤٨</w:t>
            </w:r>
          </w:p>
        </w:tc>
      </w:tr>
      <w:tr w:rsidR="009F2BB0" w:rsidRPr="00B70255" w:rsidTr="003822FC">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١٥٦٢٤</w:t>
            </w: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rFonts w:ascii="Lotus Linotype" w:eastAsia="Lotus Linotype" w:hAnsi="Lotus Linotype"/>
                <w:sz w:val="22"/>
                <w:szCs w:val="22"/>
              </w:rPr>
            </w:pPr>
            <w:r w:rsidRPr="00B70255">
              <w:rPr>
                <w:rFonts w:ascii="Lotus Linotype" w:eastAsia="Lotus Linotype" w:hAnsi="Lotus Linotype"/>
                <w:w w:val="101"/>
                <w:position w:val="7"/>
                <w:sz w:val="22"/>
                <w:szCs w:val="22"/>
                <w:rtl/>
              </w:rPr>
              <w:t>٤٠٢٥</w:t>
            </w:r>
          </w:p>
        </w:tc>
        <w:tc>
          <w:tcPr>
            <w:tcW w:w="565"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B7025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٤٩</w:t>
            </w:r>
          </w:p>
        </w:tc>
      </w:tr>
    </w:tbl>
    <w:p w:rsidR="009F2BB0" w:rsidRDefault="009F2BB0" w:rsidP="009F2BB0">
      <w:pPr>
        <w:spacing w:before="6" w:line="200" w:lineRule="exact"/>
        <w:rPr>
          <w:rFonts w:hint="cs"/>
          <w:sz w:val="16"/>
          <w:szCs w:val="16"/>
          <w:rtl/>
        </w:rPr>
      </w:pPr>
    </w:p>
    <w:p w:rsidR="00B70255" w:rsidRDefault="00B70255" w:rsidP="009F2BB0">
      <w:pPr>
        <w:spacing w:before="6" w:line="200" w:lineRule="exact"/>
        <w:rPr>
          <w:rFonts w:hint="cs"/>
          <w:sz w:val="16"/>
          <w:szCs w:val="16"/>
          <w:rtl/>
        </w:rPr>
      </w:pPr>
    </w:p>
    <w:p w:rsidR="00B70255" w:rsidRPr="00A03942" w:rsidRDefault="00B70255" w:rsidP="009F2BB0">
      <w:pPr>
        <w:spacing w:before="6" w:line="200" w:lineRule="exact"/>
        <w:rPr>
          <w:sz w:val="16"/>
          <w:szCs w:val="16"/>
        </w:rPr>
      </w:pPr>
    </w:p>
    <w:tbl>
      <w:tblPr>
        <w:tblW w:w="5000" w:type="pct"/>
        <w:jc w:val="center"/>
        <w:tblCellMar>
          <w:left w:w="0" w:type="dxa"/>
          <w:right w:w="0" w:type="dxa"/>
        </w:tblCellMar>
        <w:tblLook w:val="01E0" w:firstRow="1" w:lastRow="1" w:firstColumn="1" w:lastColumn="1" w:noHBand="0" w:noVBand="0"/>
      </w:tblPr>
      <w:tblGrid>
        <w:gridCol w:w="726"/>
        <w:gridCol w:w="726"/>
        <w:gridCol w:w="726"/>
        <w:gridCol w:w="725"/>
        <w:gridCol w:w="725"/>
        <w:gridCol w:w="725"/>
        <w:gridCol w:w="836"/>
        <w:gridCol w:w="812"/>
        <w:gridCol w:w="725"/>
        <w:gridCol w:w="672"/>
      </w:tblGrid>
      <w:tr w:rsidR="00A03942" w:rsidRPr="00220FE5" w:rsidTr="00B70255">
        <w:trPr>
          <w:trHeight w:hRule="exact" w:val="456"/>
          <w:jc w:val="center"/>
        </w:trPr>
        <w:tc>
          <w:tcPr>
            <w:tcW w:w="490" w:type="pct"/>
            <w:tcBorders>
              <w:top w:val="single" w:sz="4" w:space="0" w:color="000000"/>
              <w:left w:val="single" w:sz="11"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hint="cs"/>
                <w:b/>
                <w:bCs/>
                <w:sz w:val="22"/>
                <w:szCs w:val="22"/>
                <w:rtl/>
                <w:lang w:bidi="fa-IR"/>
              </w:rPr>
            </w:pPr>
            <w:r w:rsidRPr="00220FE5">
              <w:rPr>
                <w:rFonts w:ascii="Adobe Arabic" w:eastAsia="Lotus Linotype" w:hAnsi="Adobe Arabic" w:hint="cs"/>
                <w:b/>
                <w:bCs/>
                <w:sz w:val="22"/>
                <w:szCs w:val="22"/>
                <w:rtl/>
                <w:lang w:bidi="fa-IR"/>
              </w:rPr>
              <w:t>دارمی</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rtl/>
                <w:lang w:bidi="fa-IR"/>
              </w:rPr>
            </w:pPr>
            <w:r w:rsidRPr="00220FE5">
              <w:rPr>
                <w:rFonts w:ascii="Adobe Arabic" w:eastAsia="Lotus Linotype" w:hAnsi="Adobe Arabic"/>
                <w:b/>
                <w:bCs/>
                <w:spacing w:val="-4"/>
                <w:position w:val="8"/>
                <w:sz w:val="22"/>
                <w:szCs w:val="22"/>
                <w:rtl/>
                <w:lang w:bidi="fa-IR"/>
              </w:rPr>
              <w:t>مالک</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rtl/>
                <w:lang w:bidi="fa-IR"/>
              </w:rPr>
            </w:pPr>
            <w:r w:rsidRPr="00220FE5">
              <w:rPr>
                <w:rFonts w:ascii="Adobe Arabic" w:eastAsia="Lotus Linotype" w:hAnsi="Adobe Arabic"/>
                <w:b/>
                <w:bCs/>
                <w:spacing w:val="-4"/>
                <w:w w:val="96"/>
                <w:position w:val="8"/>
                <w:sz w:val="22"/>
                <w:szCs w:val="22"/>
                <w:rtl/>
                <w:lang w:bidi="fa-IR"/>
              </w:rPr>
              <w:t>احمد</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rtl/>
                <w:lang w:bidi="fa-IR"/>
              </w:rPr>
            </w:pPr>
            <w:r w:rsidRPr="00220FE5">
              <w:rPr>
                <w:rFonts w:ascii="Adobe Arabic" w:eastAsia="Lotus Linotype" w:hAnsi="Adobe Arabic"/>
                <w:b/>
                <w:bCs/>
                <w:spacing w:val="-2"/>
                <w:w w:val="94"/>
                <w:position w:val="8"/>
                <w:sz w:val="22"/>
                <w:szCs w:val="22"/>
                <w:rtl/>
                <w:lang w:bidi="fa-IR"/>
              </w:rPr>
              <w:t>ابن ماجه</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lang w:bidi="fa-IR"/>
              </w:rPr>
            </w:pPr>
            <w:r w:rsidRPr="00220FE5">
              <w:rPr>
                <w:rFonts w:ascii="Adobe Arabic" w:eastAsia="Lotus Linotype" w:hAnsi="Adobe Arabic"/>
                <w:b/>
                <w:bCs/>
                <w:spacing w:val="-1"/>
                <w:position w:val="8"/>
                <w:sz w:val="22"/>
                <w:szCs w:val="22"/>
                <w:rtl/>
                <w:lang w:bidi="fa-IR"/>
              </w:rPr>
              <w:t>ابوداوود</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rtl/>
                <w:lang w:bidi="fa-IR"/>
              </w:rPr>
            </w:pPr>
            <w:r w:rsidRPr="00220FE5">
              <w:rPr>
                <w:rFonts w:ascii="Adobe Arabic" w:eastAsia="Lotus Linotype" w:hAnsi="Adobe Arabic"/>
                <w:b/>
                <w:bCs/>
                <w:spacing w:val="-5"/>
                <w:position w:val="8"/>
                <w:sz w:val="22"/>
                <w:szCs w:val="22"/>
                <w:rtl/>
                <w:lang w:bidi="fa-IR"/>
              </w:rPr>
              <w:t>نسائی</w:t>
            </w:r>
          </w:p>
        </w:tc>
        <w:tc>
          <w:tcPr>
            <w:tcW w:w="565"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lang w:bidi="fa-IR"/>
              </w:rPr>
            </w:pPr>
            <w:r w:rsidRPr="00220FE5">
              <w:rPr>
                <w:rFonts w:ascii="Adobe Arabic" w:eastAsia="Lotus Linotype" w:hAnsi="Adobe Arabic"/>
                <w:b/>
                <w:bCs/>
                <w:spacing w:val="-3"/>
                <w:position w:val="8"/>
                <w:sz w:val="22"/>
                <w:szCs w:val="22"/>
                <w:rtl/>
                <w:lang w:bidi="fa-IR"/>
              </w:rPr>
              <w:t>ترمذی</w:t>
            </w:r>
          </w:p>
        </w:tc>
        <w:tc>
          <w:tcPr>
            <w:tcW w:w="549"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rtl/>
                <w:lang w:bidi="fa-IR"/>
              </w:rPr>
            </w:pPr>
            <w:r w:rsidRPr="00220FE5">
              <w:rPr>
                <w:rFonts w:ascii="Adobe Arabic" w:eastAsia="Lotus Linotype" w:hAnsi="Adobe Arabic"/>
                <w:b/>
                <w:bCs/>
                <w:spacing w:val="-4"/>
                <w:position w:val="8"/>
                <w:sz w:val="22"/>
                <w:szCs w:val="22"/>
                <w:rtl/>
                <w:lang w:bidi="fa-IR"/>
              </w:rPr>
              <w:t>مسلم</w:t>
            </w:r>
          </w:p>
        </w:tc>
        <w:tc>
          <w:tcPr>
            <w:tcW w:w="490" w:type="pct"/>
            <w:tcBorders>
              <w:top w:val="single" w:sz="4" w:space="0" w:color="000000"/>
              <w:left w:val="single" w:sz="4" w:space="0" w:color="000000"/>
              <w:bottom w:val="single" w:sz="12" w:space="0" w:color="000000"/>
              <w:right w:val="single" w:sz="4" w:space="0" w:color="000000"/>
            </w:tcBorders>
            <w:shd w:val="clear" w:color="auto" w:fill="FFFFE4"/>
            <w:vAlign w:val="center"/>
          </w:tcPr>
          <w:p w:rsidR="00A03942" w:rsidRPr="00220FE5" w:rsidRDefault="00A03942" w:rsidP="003822FC">
            <w:pPr>
              <w:ind w:firstLine="0"/>
              <w:jc w:val="center"/>
              <w:rPr>
                <w:rFonts w:ascii="Adobe Arabic" w:eastAsia="Lotus Linotype" w:hAnsi="Adobe Arabic"/>
                <w:b/>
                <w:bCs/>
                <w:sz w:val="22"/>
                <w:szCs w:val="22"/>
                <w:rtl/>
                <w:lang w:bidi="fa-IR"/>
              </w:rPr>
            </w:pPr>
            <w:r w:rsidRPr="00220FE5">
              <w:rPr>
                <w:rFonts w:ascii="Adobe Arabic" w:eastAsia="Lotus Linotype" w:hAnsi="Adobe Arabic"/>
                <w:b/>
                <w:bCs/>
                <w:spacing w:val="-3"/>
                <w:position w:val="8"/>
                <w:sz w:val="22"/>
                <w:szCs w:val="22"/>
                <w:rtl/>
                <w:lang w:bidi="fa-IR"/>
              </w:rPr>
              <w:t>بخاری</w:t>
            </w:r>
          </w:p>
        </w:tc>
        <w:tc>
          <w:tcPr>
            <w:tcW w:w="454" w:type="pct"/>
            <w:tcBorders>
              <w:top w:val="single" w:sz="4" w:space="0" w:color="000000"/>
              <w:left w:val="single" w:sz="4" w:space="0" w:color="000000"/>
              <w:bottom w:val="single" w:sz="12" w:space="0" w:color="000000"/>
              <w:right w:val="single" w:sz="11" w:space="0" w:color="000000"/>
            </w:tcBorders>
            <w:shd w:val="clear" w:color="auto" w:fill="FFFFE4"/>
            <w:vAlign w:val="center"/>
          </w:tcPr>
          <w:p w:rsidR="00A03942" w:rsidRPr="00B70255" w:rsidRDefault="00A03942" w:rsidP="00B70255">
            <w:pPr>
              <w:bidi w:val="0"/>
              <w:ind w:firstLine="0"/>
              <w:jc w:val="center"/>
              <w:rPr>
                <w:rFonts w:ascii="Adobe Arabic" w:eastAsia="Lotus Linotype" w:hAnsi="Adobe Arabic"/>
                <w:b/>
                <w:bCs/>
                <w:sz w:val="22"/>
                <w:szCs w:val="22"/>
                <w:lang w:bidi="fa-IR"/>
              </w:rPr>
            </w:pPr>
            <w:r w:rsidRPr="00B70255">
              <w:rPr>
                <w:rFonts w:ascii="Adobe Arabic" w:eastAsia="Lotus Linotype" w:hAnsi="Adobe Arabic"/>
                <w:b/>
                <w:bCs/>
                <w:spacing w:val="-4"/>
                <w:position w:val="8"/>
                <w:sz w:val="22"/>
                <w:szCs w:val="22"/>
                <w:rtl/>
                <w:lang w:bidi="fa-IR"/>
              </w:rPr>
              <w:t>ردیف</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١٦٢٨٠</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٤٠٢٨</w:t>
            </w: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٥٠</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١٦٢٨١</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٤٠٦٥</w:t>
            </w: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٥١</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١٦٣٣١</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٤٢٥٣</w:t>
            </w: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٥٢</w:t>
            </w:r>
          </w:p>
        </w:tc>
      </w:tr>
      <w:tr w:rsidR="009F2BB0" w:rsidRPr="00220FE5" w:rsidTr="00B70255">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٢٠٧٦٤</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B70255" w:rsidP="003822FC">
            <w:pPr>
              <w:ind w:firstLine="0"/>
              <w:jc w:val="center"/>
              <w:rPr>
                <w:rFonts w:ascii="Lotus Linotype" w:eastAsia="Lotus Linotype" w:hAnsi="Lotus Linotype"/>
                <w:sz w:val="22"/>
                <w:szCs w:val="22"/>
              </w:rPr>
            </w:pPr>
            <w:r>
              <w:rPr>
                <w:rFonts w:ascii="Lotus Linotype" w:eastAsia="Lotus Linotype" w:hAnsi="Lotus Linotype" w:hint="cs"/>
                <w:w w:val="101"/>
                <w:position w:val="7"/>
                <w:sz w:val="22"/>
                <w:szCs w:val="22"/>
                <w:rtl/>
              </w:rPr>
              <w:t>4314</w:t>
            </w: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٥٣</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٢٠٧٩٨</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٤٣٤٣</w:t>
            </w: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٥٤</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٢١٨٥٦</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٥٠٢٧</w:t>
            </w: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٥٥</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٢٣٣٠١</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٥٦٤٥</w:t>
            </w: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٥٦</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٢٣٥٣٨</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٥٧</w:t>
            </w:r>
          </w:p>
        </w:tc>
      </w:tr>
      <w:tr w:rsidR="009F2BB0" w:rsidRPr="00220FE5" w:rsidTr="00B70255">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٣٣٨٤٤</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٥٨</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٢٤٧٨٥</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٥٩</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٢٤٩٣٢</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٦٠</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٢٥٢١٧</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٦١</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٢٥٢٩٤</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٦٢</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٢٥٣١١</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٦٣</w:t>
            </w:r>
          </w:p>
        </w:tc>
      </w:tr>
      <w:tr w:rsidR="009F2BB0" w:rsidRPr="00220FE5" w:rsidTr="00B70255">
        <w:trPr>
          <w:trHeight w:hRule="exact" w:val="374"/>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٢٥٣٧٣</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٦٤</w:t>
            </w:r>
          </w:p>
        </w:tc>
      </w:tr>
      <w:tr w:rsidR="009F2BB0" w:rsidRPr="00220FE5" w:rsidTr="00B70255">
        <w:trPr>
          <w:trHeight w:hRule="exact" w:val="370"/>
          <w:jc w:val="center"/>
        </w:trPr>
        <w:tc>
          <w:tcPr>
            <w:tcW w:w="490" w:type="pct"/>
            <w:tcBorders>
              <w:top w:val="single" w:sz="12" w:space="0" w:color="000000"/>
              <w:left w:val="single" w:sz="11"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rFonts w:ascii="Lotus Linotype" w:eastAsia="Lotus Linotype" w:hAnsi="Lotus Linotype"/>
                <w:sz w:val="22"/>
                <w:szCs w:val="22"/>
              </w:rPr>
            </w:pPr>
            <w:r w:rsidRPr="00220FE5">
              <w:rPr>
                <w:rFonts w:ascii="Lotus Linotype" w:eastAsia="Lotus Linotype" w:hAnsi="Lotus Linotype"/>
                <w:w w:val="101"/>
                <w:position w:val="7"/>
                <w:sz w:val="22"/>
                <w:szCs w:val="22"/>
                <w:rtl/>
              </w:rPr>
              <w:t>٢٥٤٥٢</w:t>
            </w: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65"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549"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90" w:type="pct"/>
            <w:tcBorders>
              <w:top w:val="single" w:sz="12" w:space="0" w:color="000000"/>
              <w:left w:val="single" w:sz="4" w:space="0" w:color="000000"/>
              <w:bottom w:val="single" w:sz="12" w:space="0" w:color="000000"/>
              <w:right w:val="single" w:sz="4" w:space="0" w:color="000000"/>
            </w:tcBorders>
          </w:tcPr>
          <w:p w:rsidR="009F2BB0" w:rsidRPr="00220FE5" w:rsidRDefault="009F2BB0" w:rsidP="003822FC">
            <w:pPr>
              <w:ind w:firstLine="0"/>
              <w:jc w:val="center"/>
              <w:rPr>
                <w:sz w:val="22"/>
                <w:szCs w:val="22"/>
              </w:rPr>
            </w:pPr>
          </w:p>
        </w:tc>
        <w:tc>
          <w:tcPr>
            <w:tcW w:w="454" w:type="pct"/>
            <w:tcBorders>
              <w:top w:val="single" w:sz="12" w:space="0" w:color="000000"/>
              <w:left w:val="single" w:sz="4" w:space="0" w:color="000000"/>
              <w:bottom w:val="single" w:sz="12" w:space="0" w:color="000000"/>
              <w:right w:val="single" w:sz="11" w:space="0" w:color="000000"/>
            </w:tcBorders>
          </w:tcPr>
          <w:p w:rsidR="009F2BB0" w:rsidRPr="00B70255" w:rsidRDefault="009F2BB0" w:rsidP="00B70255">
            <w:pPr>
              <w:bidi w:val="0"/>
              <w:ind w:firstLine="0"/>
              <w:jc w:val="center"/>
              <w:rPr>
                <w:rFonts w:ascii="Lotus Linotype" w:eastAsia="Lotus Linotype" w:hAnsi="Lotus Linotype"/>
                <w:sz w:val="22"/>
                <w:szCs w:val="22"/>
              </w:rPr>
            </w:pPr>
            <w:r w:rsidRPr="00B70255">
              <w:rPr>
                <w:rFonts w:ascii="Lotus Linotype" w:eastAsia="Lotus Linotype" w:hAnsi="Lotus Linotype"/>
                <w:spacing w:val="-4"/>
                <w:w w:val="101"/>
                <w:position w:val="7"/>
                <w:sz w:val="22"/>
                <w:szCs w:val="22"/>
              </w:rPr>
              <w:t>.</w:t>
            </w:r>
            <w:r w:rsidRPr="00B70255">
              <w:rPr>
                <w:rFonts w:ascii="Lotus Linotype" w:eastAsia="Lotus Linotype" w:hAnsi="Lotus Linotype"/>
                <w:w w:val="101"/>
                <w:position w:val="7"/>
                <w:sz w:val="22"/>
                <w:szCs w:val="22"/>
                <w:rtl/>
              </w:rPr>
              <w:t>٦٥</w:t>
            </w:r>
          </w:p>
        </w:tc>
      </w:tr>
      <w:tr w:rsidR="009F2BB0" w:rsidRPr="00220FE5" w:rsidTr="00B70255">
        <w:trPr>
          <w:trHeight w:hRule="exact" w:val="710"/>
          <w:jc w:val="center"/>
        </w:trPr>
        <w:tc>
          <w:tcPr>
            <w:tcW w:w="490" w:type="pct"/>
            <w:tcBorders>
              <w:top w:val="single" w:sz="12" w:space="0" w:color="000000"/>
              <w:left w:val="single" w:sz="11"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13</w:t>
            </w:r>
          </w:p>
        </w:tc>
        <w:tc>
          <w:tcPr>
            <w:tcW w:w="490"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15</w:t>
            </w:r>
          </w:p>
        </w:tc>
        <w:tc>
          <w:tcPr>
            <w:tcW w:w="490"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65</w:t>
            </w:r>
          </w:p>
        </w:tc>
        <w:tc>
          <w:tcPr>
            <w:tcW w:w="490"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24</w:t>
            </w:r>
          </w:p>
        </w:tc>
        <w:tc>
          <w:tcPr>
            <w:tcW w:w="490"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17</w:t>
            </w:r>
          </w:p>
        </w:tc>
        <w:tc>
          <w:tcPr>
            <w:tcW w:w="490"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56</w:t>
            </w:r>
          </w:p>
        </w:tc>
        <w:tc>
          <w:tcPr>
            <w:tcW w:w="565"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23</w:t>
            </w:r>
          </w:p>
        </w:tc>
        <w:tc>
          <w:tcPr>
            <w:tcW w:w="549"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19</w:t>
            </w:r>
          </w:p>
        </w:tc>
        <w:tc>
          <w:tcPr>
            <w:tcW w:w="490" w:type="pct"/>
            <w:tcBorders>
              <w:top w:val="single" w:sz="12" w:space="0" w:color="000000"/>
              <w:left w:val="single" w:sz="4" w:space="0" w:color="000000"/>
              <w:bottom w:val="single" w:sz="12" w:space="0" w:color="000000"/>
              <w:right w:val="single" w:sz="4" w:space="0" w:color="000000"/>
            </w:tcBorders>
            <w:vAlign w:val="center"/>
          </w:tcPr>
          <w:p w:rsidR="009F2BB0" w:rsidRPr="00220FE5" w:rsidRDefault="00220FE5" w:rsidP="00220FE5">
            <w:pPr>
              <w:ind w:firstLine="0"/>
              <w:jc w:val="center"/>
              <w:rPr>
                <w:rFonts w:ascii="Adobe Arabic" w:hAnsi="Adobe Arabic"/>
                <w:b/>
                <w:bCs/>
                <w:sz w:val="22"/>
                <w:szCs w:val="22"/>
              </w:rPr>
            </w:pPr>
            <w:r>
              <w:rPr>
                <w:rFonts w:ascii="Adobe Arabic" w:hAnsi="Adobe Arabic" w:hint="cs"/>
                <w:b/>
                <w:bCs/>
                <w:sz w:val="22"/>
                <w:szCs w:val="22"/>
                <w:rtl/>
              </w:rPr>
              <w:t>12</w:t>
            </w:r>
          </w:p>
        </w:tc>
        <w:tc>
          <w:tcPr>
            <w:tcW w:w="454" w:type="pct"/>
            <w:tcBorders>
              <w:top w:val="single" w:sz="12" w:space="0" w:color="000000"/>
              <w:left w:val="single" w:sz="4" w:space="0" w:color="000000"/>
              <w:bottom w:val="single" w:sz="12" w:space="0" w:color="000000"/>
              <w:right w:val="single" w:sz="11" w:space="0" w:color="000000"/>
            </w:tcBorders>
            <w:vAlign w:val="center"/>
          </w:tcPr>
          <w:p w:rsidR="009F2BB0" w:rsidRPr="00B70255" w:rsidRDefault="009F2BB0" w:rsidP="00B70255">
            <w:pPr>
              <w:bidi w:val="0"/>
              <w:ind w:firstLine="0"/>
              <w:jc w:val="center"/>
              <w:rPr>
                <w:rFonts w:ascii="Adobe Arabic" w:hAnsi="Adobe Arabic" w:hint="cs"/>
                <w:b/>
                <w:bCs/>
                <w:sz w:val="22"/>
                <w:szCs w:val="22"/>
                <w:rtl/>
                <w:lang w:bidi="fa-IR"/>
              </w:rPr>
            </w:pPr>
            <w:r w:rsidRPr="00B70255">
              <w:rPr>
                <w:rFonts w:ascii="Adobe Arabic" w:hAnsi="Adobe Arabic"/>
                <w:b/>
                <w:bCs/>
                <w:sz w:val="22"/>
                <w:szCs w:val="22"/>
                <w:rtl/>
                <w:lang w:bidi="ar-AE"/>
              </w:rPr>
              <w:t xml:space="preserve">جمع </w:t>
            </w:r>
            <w:r w:rsidRPr="00B70255">
              <w:rPr>
                <w:rFonts w:ascii="Adobe Arabic" w:hAnsi="Adobe Arabic" w:hint="cs"/>
                <w:b/>
                <w:bCs/>
                <w:sz w:val="22"/>
                <w:szCs w:val="22"/>
                <w:rtl/>
                <w:lang w:bidi="fa-IR"/>
              </w:rPr>
              <w:t>کلی</w:t>
            </w:r>
          </w:p>
        </w:tc>
      </w:tr>
    </w:tbl>
    <w:p w:rsidR="009F2BB0" w:rsidRDefault="009F2BB0" w:rsidP="009F2BB0"/>
    <w:p w:rsidR="002605C6" w:rsidRDefault="00A03942" w:rsidP="002605C6">
      <w:pPr>
        <w:pStyle w:val="a4"/>
        <w:rPr>
          <w:rFonts w:hint="cs"/>
          <w:rtl/>
        </w:rPr>
      </w:pPr>
      <w:r w:rsidRPr="0013415A">
        <w:rPr>
          <w:rFonts w:hint="cs"/>
          <w:rtl/>
        </w:rPr>
        <w:t xml:space="preserve">جمع کل روایت های ایشان در کتاب های نه گانه حدیثی اهل سنت: </w:t>
      </w:r>
      <w:r w:rsidRPr="0013415A">
        <w:rPr>
          <w:rtl/>
        </w:rPr>
        <w:t>244</w:t>
      </w:r>
      <w:r w:rsidRPr="0013415A">
        <w:rPr>
          <w:rFonts w:hint="cs"/>
          <w:rtl/>
        </w:rPr>
        <w:t xml:space="preserve"> حدیث می باشد</w:t>
      </w:r>
    </w:p>
    <w:p w:rsidR="007A7610" w:rsidRPr="0013415A" w:rsidRDefault="002779A4" w:rsidP="0013415A">
      <w:pPr>
        <w:pStyle w:val="a0"/>
        <w:rPr>
          <w:rtl/>
        </w:rPr>
      </w:pPr>
      <w:r w:rsidRPr="0013415A">
        <w:rPr>
          <w:rtl/>
        </w:rPr>
        <w:br w:type="page"/>
      </w:r>
      <w:bookmarkStart w:id="144" w:name="_Toc300799620"/>
      <w:r w:rsidR="003801D8" w:rsidRPr="0013415A">
        <w:rPr>
          <w:rFonts w:hint="cs"/>
          <w:rtl/>
        </w:rPr>
        <w:t>مبحث دوم:</w:t>
      </w:r>
      <w:r w:rsidR="0013415A" w:rsidRPr="0013415A">
        <w:rPr>
          <w:rFonts w:hint="cs"/>
          <w:rtl/>
        </w:rPr>
        <w:t xml:space="preserve"> </w:t>
      </w:r>
      <w:r w:rsidR="003801D8" w:rsidRPr="0013415A">
        <w:rPr>
          <w:rFonts w:hint="cs"/>
          <w:rtl/>
        </w:rPr>
        <w:t>روایات باقر در کتاب‌های دیگر غیر از کتاب‌های ن</w:t>
      </w:r>
      <w:r w:rsidR="00EE398E" w:rsidRPr="0013415A">
        <w:rPr>
          <w:rFonts w:hint="cs"/>
          <w:rtl/>
        </w:rPr>
        <w:t>ُ</w:t>
      </w:r>
      <w:r w:rsidR="003801D8" w:rsidRPr="0013415A">
        <w:rPr>
          <w:rFonts w:hint="cs"/>
          <w:rtl/>
        </w:rPr>
        <w:t>ه‌گانه</w:t>
      </w:r>
      <w:bookmarkEnd w:id="144"/>
    </w:p>
    <w:p w:rsidR="003801D8" w:rsidRDefault="003801D8" w:rsidP="00B70255">
      <w:pPr>
        <w:ind w:firstLine="0"/>
        <w:rPr>
          <w:rtl/>
          <w:lang w:bidi="fa-IR"/>
        </w:rPr>
      </w:pPr>
      <w:r>
        <w:rPr>
          <w:rFonts w:hint="cs"/>
          <w:rtl/>
          <w:lang w:bidi="fa-IR"/>
        </w:rPr>
        <w:t>حاکم از جع</w:t>
      </w:r>
      <w:r w:rsidR="00053E82">
        <w:rPr>
          <w:rFonts w:hint="cs"/>
          <w:rtl/>
          <w:lang w:bidi="fa-IR"/>
        </w:rPr>
        <w:t>فر بن محمد بن علی بن حسین (</w:t>
      </w:r>
      <w:r>
        <w:rPr>
          <w:rFonts w:hint="cs"/>
          <w:rtl/>
          <w:lang w:bidi="fa-IR"/>
        </w:rPr>
        <w:t>صادق</w:t>
      </w:r>
      <w:r w:rsidR="00053E82">
        <w:rPr>
          <w:rFonts w:hint="cs"/>
          <w:rtl/>
          <w:lang w:bidi="fa-IR"/>
        </w:rPr>
        <w:t xml:space="preserve"> </w:t>
      </w:r>
      <w:r w:rsidR="00053E82" w:rsidRPr="00053E82">
        <w:rPr>
          <w:rFonts w:cs="CTraditional Arabic" w:hint="cs"/>
          <w:rtl/>
          <w:lang w:bidi="fa-IR"/>
        </w:rPr>
        <w:t>:</w:t>
      </w:r>
      <w:r>
        <w:rPr>
          <w:rFonts w:hint="cs"/>
          <w:rtl/>
          <w:lang w:bidi="fa-IR"/>
        </w:rPr>
        <w:t xml:space="preserve">) و او از پدرش، از جدش، از علی </w:t>
      </w:r>
      <w:r w:rsidR="00053E82" w:rsidRPr="00053E82">
        <w:rPr>
          <w:rFonts w:cs="CTraditional Arabic" w:hint="cs"/>
          <w:rtl/>
          <w:lang w:bidi="fa-IR"/>
        </w:rPr>
        <w:t>س</w:t>
      </w:r>
      <w:r w:rsidR="00053E82">
        <w:rPr>
          <w:rFonts w:hint="cs"/>
          <w:rtl/>
          <w:lang w:bidi="fa-IR"/>
        </w:rPr>
        <w:t xml:space="preserve"> </w:t>
      </w:r>
      <w:r>
        <w:rPr>
          <w:rFonts w:hint="cs"/>
          <w:rtl/>
          <w:lang w:bidi="fa-IR"/>
        </w:rPr>
        <w:t>روایت می‌کند که رسول خدا</w:t>
      </w:r>
      <w:r w:rsidR="00EE72D0" w:rsidRPr="00EE72D0">
        <w:rPr>
          <w:rFonts w:ascii="AGA Arabesque" w:hAnsi="AGA Arabesque"/>
          <w:lang w:bidi="fa-IR"/>
        </w:rPr>
        <w:t></w:t>
      </w:r>
      <w:r>
        <w:rPr>
          <w:rFonts w:hint="cs"/>
          <w:rtl/>
          <w:lang w:bidi="fa-IR"/>
        </w:rPr>
        <w:t xml:space="preserve"> فرمود: دعا سلاح مؤمن است، و ستون دین است، و نور آسمان‌ها و زمین است»</w:t>
      </w:r>
      <w:r>
        <w:rPr>
          <w:rFonts w:hint="cs"/>
          <w:vertAlign w:val="superscript"/>
          <w:rtl/>
          <w:lang w:bidi="fa-IR"/>
        </w:rPr>
        <w:t>(</w:t>
      </w:r>
      <w:r>
        <w:rPr>
          <w:rStyle w:val="FootnoteReference"/>
          <w:rtl/>
          <w:lang w:bidi="fa-IR"/>
        </w:rPr>
        <w:footnoteReference w:id="232"/>
      </w:r>
      <w:r>
        <w:rPr>
          <w:rFonts w:hint="cs"/>
          <w:vertAlign w:val="superscript"/>
          <w:rtl/>
          <w:lang w:bidi="fa-IR"/>
        </w:rPr>
        <w:t>)</w:t>
      </w:r>
      <w:r>
        <w:rPr>
          <w:rFonts w:hint="cs"/>
          <w:rtl/>
          <w:lang w:bidi="fa-IR"/>
        </w:rPr>
        <w:t>.</w:t>
      </w:r>
    </w:p>
    <w:p w:rsidR="00115CF9" w:rsidRDefault="003801D8" w:rsidP="00115CF9">
      <w:pPr>
        <w:rPr>
          <w:rFonts w:hint="cs"/>
          <w:rtl/>
          <w:lang w:bidi="fa-IR"/>
        </w:rPr>
      </w:pPr>
      <w:r>
        <w:rPr>
          <w:rFonts w:hint="cs"/>
          <w:rtl/>
          <w:lang w:bidi="fa-IR"/>
        </w:rPr>
        <w:t xml:space="preserve">و حاکم از محمد بن علی بن حسین از پدرش از علی روایت می‌کند که گفت: از دعای پیامبر این بود که </w:t>
      </w:r>
      <w:r w:rsidR="003506D4">
        <w:rPr>
          <w:rFonts w:hint="cs"/>
          <w:rtl/>
          <w:lang w:bidi="fa-IR"/>
        </w:rPr>
        <w:t>می‌گفت</w:t>
      </w:r>
      <w:r>
        <w:rPr>
          <w:rFonts w:hint="cs"/>
          <w:rtl/>
          <w:lang w:bidi="fa-IR"/>
        </w:rPr>
        <w:t xml:space="preserve">: </w:t>
      </w:r>
      <w:r w:rsidR="00115CF9" w:rsidRPr="00115CF9">
        <w:rPr>
          <w:rFonts w:hint="cs"/>
          <w:rtl/>
          <w:lang w:bidi="fa-IR"/>
        </w:rPr>
        <w:t>«</w:t>
      </w:r>
      <w:r w:rsidRPr="00115CF9">
        <w:rPr>
          <w:rFonts w:ascii="Traditional Arabic" w:cs="Traditional Arabic" w:hint="cs"/>
          <w:b/>
          <w:bCs/>
          <w:rtl/>
        </w:rPr>
        <w:t>اللَّهُمَّ مَتِّعْنِي بِسَمْعِي وَبَصَرِي حَتَّى تَجْعَلْهَا الوَارِثَ مِنِّي، وعافني في ديني وجسدي...</w:t>
      </w:r>
      <w:r w:rsidR="00115CF9" w:rsidRPr="00115CF9">
        <w:rPr>
          <w:rFonts w:hint="cs"/>
          <w:rtl/>
          <w:lang w:bidi="fa-IR"/>
        </w:rPr>
        <w:t xml:space="preserve"> »</w:t>
      </w:r>
      <w:r w:rsidR="00115CF9" w:rsidRPr="00115CF9">
        <w:rPr>
          <w:rFonts w:hint="cs"/>
          <w:vertAlign w:val="superscript"/>
          <w:rtl/>
          <w:lang w:bidi="fa-IR"/>
        </w:rPr>
        <w:t xml:space="preserve"> </w:t>
      </w:r>
      <w:r w:rsidRPr="00115CF9">
        <w:rPr>
          <w:rFonts w:hint="cs"/>
          <w:vertAlign w:val="superscript"/>
          <w:rtl/>
          <w:lang w:bidi="fa-IR"/>
        </w:rPr>
        <w:t>(</w:t>
      </w:r>
      <w:r w:rsidRPr="00115CF9">
        <w:rPr>
          <w:rStyle w:val="FootnoteReference"/>
          <w:rtl/>
          <w:lang w:bidi="fa-IR"/>
        </w:rPr>
        <w:footnoteReference w:id="233"/>
      </w:r>
      <w:r w:rsidRPr="00115CF9">
        <w:rPr>
          <w:rFonts w:hint="cs"/>
          <w:vertAlign w:val="superscript"/>
          <w:rtl/>
          <w:lang w:bidi="fa-IR"/>
        </w:rPr>
        <w:t>)</w:t>
      </w:r>
      <w:r w:rsidRPr="00115CF9">
        <w:rPr>
          <w:rFonts w:hint="cs"/>
          <w:rtl/>
          <w:lang w:bidi="fa-IR"/>
        </w:rPr>
        <w:t>.</w:t>
      </w:r>
    </w:p>
    <w:p w:rsidR="003801D8" w:rsidRDefault="00115CF9" w:rsidP="00B6319E">
      <w:pPr>
        <w:rPr>
          <w:rFonts w:hint="cs"/>
          <w:rtl/>
          <w:lang w:bidi="fa-IR"/>
        </w:rPr>
      </w:pPr>
      <w:r w:rsidRPr="001F3B8A">
        <w:rPr>
          <w:rFonts w:hint="cs"/>
          <w:rtl/>
          <w:lang w:bidi="fa-IR"/>
        </w:rPr>
        <w:t>«</w:t>
      </w:r>
      <w:r w:rsidR="00B6319E" w:rsidRPr="001F3B8A">
        <w:rPr>
          <w:rFonts w:hint="cs"/>
          <w:rtl/>
          <w:lang w:bidi="fa-IR"/>
        </w:rPr>
        <w:t xml:space="preserve">بار الها مرا </w:t>
      </w:r>
      <w:r w:rsidR="00081BF2" w:rsidRPr="001F3B8A">
        <w:rPr>
          <w:rFonts w:hint="cs"/>
          <w:rtl/>
          <w:lang w:bidi="fa-IR"/>
        </w:rPr>
        <w:t xml:space="preserve">تا پایان عمر </w:t>
      </w:r>
      <w:r w:rsidR="00B6319E" w:rsidRPr="001F3B8A">
        <w:rPr>
          <w:rFonts w:hint="cs"/>
          <w:rtl/>
          <w:lang w:bidi="fa-IR"/>
        </w:rPr>
        <w:t xml:space="preserve">از نعمت </w:t>
      </w:r>
      <w:r w:rsidR="00081BF2" w:rsidRPr="001F3B8A">
        <w:rPr>
          <w:rFonts w:hint="cs"/>
          <w:rtl/>
          <w:lang w:bidi="fa-IR"/>
        </w:rPr>
        <w:t>شنوایی و بینایی بهره مند ساز، و مرا در دینم و در بدنم عافیت عطا بفرما...</w:t>
      </w:r>
      <w:r w:rsidRPr="001F3B8A">
        <w:rPr>
          <w:rFonts w:hint="cs"/>
          <w:rtl/>
          <w:lang w:bidi="fa-IR"/>
        </w:rPr>
        <w:t xml:space="preserve"> »</w:t>
      </w:r>
    </w:p>
    <w:p w:rsidR="00F60934" w:rsidRDefault="003801D8" w:rsidP="00B70255">
      <w:pPr>
        <w:jc w:val="both"/>
        <w:rPr>
          <w:rtl/>
          <w:lang w:bidi="fa-IR"/>
        </w:rPr>
      </w:pPr>
      <w:r>
        <w:rPr>
          <w:rFonts w:hint="cs"/>
          <w:rtl/>
          <w:lang w:bidi="fa-IR"/>
        </w:rPr>
        <w:t xml:space="preserve">و حاکم از سعید بن ابی هلال روایت می‌کند که گفت: از ابوجعفر محمد بن علی بن حسین شنیدم </w:t>
      </w:r>
      <w:r w:rsidR="001545EB">
        <w:rPr>
          <w:rFonts w:hint="cs"/>
          <w:rtl/>
          <w:lang w:bidi="fa-IR"/>
        </w:rPr>
        <w:t>که</w:t>
      </w:r>
      <w:r>
        <w:rPr>
          <w:rFonts w:hint="cs"/>
          <w:rtl/>
          <w:lang w:bidi="fa-IR"/>
        </w:rPr>
        <w:t xml:space="preserve"> این آیه را تلاوت کرد: </w:t>
      </w:r>
      <w:r>
        <w:rPr>
          <w:rFonts w:cs="Traditional Arabic" w:hint="cs"/>
          <w:rtl/>
          <w:lang w:bidi="fa-IR"/>
        </w:rPr>
        <w:t>﴿</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3"/>
      </w:r>
      <w:r w:rsidRPr="00845AC1">
        <w:rPr>
          <w:sz w:val="22"/>
          <w:szCs w:val="22"/>
        </w:rPr>
        <w:sym w:font="HQPB5" w:char="0079"/>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2" w:char="004F"/>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1" w:char="0089"/>
      </w:r>
      <w:r w:rsidRPr="00845AC1">
        <w:rPr>
          <w:sz w:val="22"/>
          <w:szCs w:val="22"/>
        </w:rPr>
        <w:sym w:font="HQPB4" w:char="00F6"/>
      </w:r>
      <w:r w:rsidRPr="00845AC1">
        <w:rPr>
          <w:sz w:val="22"/>
          <w:szCs w:val="22"/>
        </w:rPr>
        <w:sym w:font="HQPB2" w:char="006B"/>
      </w:r>
      <w:r w:rsidRPr="00845AC1">
        <w:rPr>
          <w:sz w:val="22"/>
          <w:szCs w:val="22"/>
        </w:rPr>
        <w:sym w:font="HQPB5" w:char="0075"/>
      </w:r>
      <w:r w:rsidRPr="00845AC1">
        <w:rPr>
          <w:sz w:val="22"/>
          <w:szCs w:val="22"/>
        </w:rPr>
        <w:sym w:font="HQPB2" w:char="008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B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3A"/>
      </w:r>
      <w:r w:rsidRPr="00845AC1">
        <w:rPr>
          <w:sz w:val="22"/>
          <w:szCs w:val="22"/>
        </w:rPr>
        <w:sym w:font="HQPB1" w:char="00DE"/>
      </w:r>
      <w:r w:rsidRPr="00845AC1">
        <w:rPr>
          <w:sz w:val="22"/>
          <w:szCs w:val="22"/>
        </w:rPr>
        <w:sym w:font="HQPB2" w:char="00BA"/>
      </w:r>
      <w:r w:rsidRPr="00845AC1">
        <w:rPr>
          <w:sz w:val="22"/>
          <w:szCs w:val="22"/>
        </w:rPr>
        <w:sym w:font="HQPB5" w:char="0075"/>
      </w:r>
      <w:r w:rsidRPr="00845AC1">
        <w:rPr>
          <w:sz w:val="22"/>
          <w:szCs w:val="22"/>
        </w:rPr>
        <w:sym w:font="HQPB1" w:char="008E"/>
      </w:r>
      <w:r w:rsidRPr="00845AC1">
        <w:rPr>
          <w:sz w:val="22"/>
          <w:szCs w:val="22"/>
        </w:rPr>
        <w:sym w:font="HQPB4" w:char="00C5"/>
      </w:r>
      <w:r w:rsidRPr="00845AC1">
        <w:rPr>
          <w:sz w:val="22"/>
          <w:szCs w:val="22"/>
        </w:rPr>
        <w:sym w:font="HQPB1" w:char="00C0"/>
      </w:r>
      <w:r w:rsidRPr="00FE323D">
        <w:rPr>
          <w:rFonts w:ascii="(normal text)" w:hAnsi="(normal text)" w:hint="cs"/>
          <w:sz w:val="22"/>
          <w:szCs w:val="22"/>
          <w:rtl/>
        </w:rPr>
        <w:t xml:space="preserve"> </w:t>
      </w:r>
      <w:r w:rsidRPr="00845AC1">
        <w:rPr>
          <w:sz w:val="22"/>
          <w:szCs w:val="22"/>
        </w:rPr>
        <w:sym w:font="HQPB4" w:char="0038"/>
      </w:r>
      <w:r w:rsidRPr="00845AC1">
        <w:rPr>
          <w:sz w:val="22"/>
          <w:szCs w:val="22"/>
        </w:rPr>
        <w:sym w:font="HQPB2" w:char="004C"/>
      </w:r>
      <w:r w:rsidRPr="00845AC1">
        <w:rPr>
          <w:sz w:val="22"/>
          <w:szCs w:val="22"/>
        </w:rPr>
        <w:sym w:font="HQPB2" w:char="00EC"/>
      </w:r>
      <w:r w:rsidRPr="00845AC1">
        <w:rPr>
          <w:sz w:val="22"/>
          <w:szCs w:val="22"/>
        </w:rPr>
        <w:sym w:font="HQPB4" w:char="00C9"/>
      </w:r>
      <w:r w:rsidRPr="00845AC1">
        <w:rPr>
          <w:sz w:val="22"/>
          <w:szCs w:val="22"/>
        </w:rPr>
        <w:sym w:font="HQPB2" w:char="0029"/>
      </w:r>
      <w:r w:rsidRPr="00845AC1">
        <w:rPr>
          <w:sz w:val="22"/>
          <w:szCs w:val="22"/>
        </w:rPr>
        <w:sym w:font="HQPB5" w:char="0074"/>
      </w:r>
      <w:r w:rsidRPr="00845AC1">
        <w:rPr>
          <w:sz w:val="22"/>
          <w:szCs w:val="22"/>
        </w:rPr>
        <w:sym w:font="HQPB1" w:char="0046"/>
      </w:r>
      <w:r w:rsidRPr="00845AC1">
        <w:rPr>
          <w:sz w:val="22"/>
          <w:szCs w:val="22"/>
        </w:rPr>
        <w:sym w:font="HQPB4" w:char="00F3"/>
      </w:r>
      <w:r w:rsidRPr="00845AC1">
        <w:rPr>
          <w:sz w:val="22"/>
          <w:szCs w:val="22"/>
        </w:rPr>
        <w:sym w:font="HQPB1" w:char="00A1"/>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E"/>
      </w:r>
      <w:r w:rsidRPr="00845AC1">
        <w:rPr>
          <w:sz w:val="22"/>
          <w:szCs w:val="22"/>
        </w:rPr>
        <w:sym w:font="HQPB2" w:char="00C8"/>
      </w:r>
      <w:r>
        <w:rPr>
          <w:rFonts w:cs="Traditional Arabic" w:hint="cs"/>
          <w:rtl/>
          <w:lang w:bidi="fa-IR"/>
        </w:rPr>
        <w:t>﴾</w:t>
      </w:r>
      <w:r>
        <w:rPr>
          <w:rFonts w:hint="cs"/>
          <w:rtl/>
          <w:lang w:bidi="fa-IR"/>
        </w:rPr>
        <w:t xml:space="preserve"> </w:t>
      </w:r>
      <w:r w:rsidR="001545EB">
        <w:rPr>
          <w:rFonts w:hint="cs"/>
          <w:rtl/>
          <w:lang w:bidi="fa-IR"/>
        </w:rPr>
        <w:t xml:space="preserve"> </w:t>
      </w:r>
      <w:r w:rsidR="00F60934">
        <w:rPr>
          <w:rFonts w:hint="cs"/>
          <w:rtl/>
          <w:lang w:bidi="fa-IR"/>
        </w:rPr>
        <w:t>(یونس: 25)</w:t>
      </w:r>
      <w:r w:rsidR="00B70255">
        <w:rPr>
          <w:rFonts w:hint="cs"/>
          <w:rtl/>
          <w:lang w:bidi="fa-IR"/>
        </w:rPr>
        <w:t xml:space="preserve"> </w:t>
      </w:r>
      <w:r w:rsidR="008D3D22">
        <w:rPr>
          <w:rFonts w:hint="cs"/>
          <w:rtl/>
          <w:lang w:bidi="fa-IR"/>
        </w:rPr>
        <w:t>«</w:t>
      </w:r>
      <w:r w:rsidR="00F60934" w:rsidRPr="00F60934">
        <w:rPr>
          <w:rtl/>
          <w:lang w:bidi="fa-IR"/>
        </w:rPr>
        <w:t>و خداوند به سراي صلح و سلامت دعوت مي‌کند؛ و هر کس را بخواهد (و شايسته و لايق ببيند)، به راه راست هدايت مي‌نمايد</w:t>
      </w:r>
      <w:r w:rsidR="008D3D22">
        <w:rPr>
          <w:rFonts w:hint="cs"/>
          <w:rtl/>
          <w:lang w:bidi="fa-IR"/>
        </w:rPr>
        <w:t>»</w:t>
      </w:r>
      <w:r w:rsidR="00F60934" w:rsidRPr="00F60934">
        <w:rPr>
          <w:rtl/>
          <w:lang w:bidi="fa-IR"/>
        </w:rPr>
        <w:t>.</w:t>
      </w:r>
    </w:p>
    <w:p w:rsidR="003801D8" w:rsidRDefault="001545EB" w:rsidP="002014FD">
      <w:pPr>
        <w:jc w:val="both"/>
        <w:rPr>
          <w:rtl/>
          <w:lang w:bidi="fa-IR"/>
        </w:rPr>
      </w:pPr>
      <w:r>
        <w:rPr>
          <w:rFonts w:hint="cs"/>
          <w:rtl/>
          <w:lang w:bidi="fa-IR"/>
        </w:rPr>
        <w:t xml:space="preserve">و </w:t>
      </w:r>
      <w:r w:rsidR="003801D8">
        <w:rPr>
          <w:rFonts w:hint="cs"/>
          <w:rtl/>
          <w:lang w:bidi="fa-IR"/>
        </w:rPr>
        <w:t>گفت: جابر بن عبدالله به من گفت: روزی رسول الله</w:t>
      </w:r>
      <w:r w:rsidR="00EE72D0" w:rsidRPr="00EE72D0">
        <w:rPr>
          <w:rFonts w:ascii="AGA Arabesque" w:hAnsi="AGA Arabesque"/>
          <w:lang w:bidi="fa-IR"/>
        </w:rPr>
        <w:t></w:t>
      </w:r>
      <w:r w:rsidR="003801D8">
        <w:rPr>
          <w:rFonts w:hint="cs"/>
          <w:rtl/>
          <w:lang w:bidi="fa-IR"/>
        </w:rPr>
        <w:t xml:space="preserve"> نزد ما آمد و گفت: در خواب دیدم که جبرئیل بالای سرم قرار داشت و میکائیل در سمت پاهایم بود و هریک به دیگری </w:t>
      </w:r>
      <w:r w:rsidR="003506D4">
        <w:rPr>
          <w:rFonts w:hint="cs"/>
          <w:rtl/>
          <w:lang w:bidi="fa-IR"/>
        </w:rPr>
        <w:t>می‌گفت</w:t>
      </w:r>
      <w:r w:rsidR="003801D8">
        <w:rPr>
          <w:rFonts w:hint="cs"/>
          <w:rtl/>
          <w:lang w:bidi="fa-IR"/>
        </w:rPr>
        <w:t xml:space="preserve">: برای او مثالی بزن. آنگاه او گفت: بشنو گوشت بشنود و </w:t>
      </w:r>
      <w:r w:rsidR="003801D8" w:rsidRPr="002014FD">
        <w:rPr>
          <w:rFonts w:hint="cs"/>
          <w:rtl/>
          <w:lang w:bidi="fa-IR"/>
        </w:rPr>
        <w:t>قلبت در</w:t>
      </w:r>
      <w:r w:rsidR="005A4E21" w:rsidRPr="002014FD">
        <w:rPr>
          <w:rFonts w:hint="cs"/>
          <w:rtl/>
          <w:lang w:bidi="fa-IR"/>
        </w:rPr>
        <w:t xml:space="preserve">ک </w:t>
      </w:r>
      <w:r w:rsidR="003801D8" w:rsidRPr="002014FD">
        <w:rPr>
          <w:rFonts w:hint="cs"/>
          <w:rtl/>
          <w:lang w:bidi="fa-IR"/>
        </w:rPr>
        <w:t>کند</w:t>
      </w:r>
      <w:r w:rsidR="003801D8">
        <w:rPr>
          <w:rFonts w:hint="cs"/>
          <w:rtl/>
          <w:lang w:bidi="fa-IR"/>
        </w:rPr>
        <w:t>، مثال تو و مثال امت تو مانند پادشاهی است که خانه‌ای ساخت و در این خانه سفره‌ای تدارک دید و سپس قاصدی را فرستاد که مردم را برای غذاخوردن دعوت کند، آنگاه بعضی دعوت را پذیرفتند و بعضی نپذیرفتند، خداوند پادشاه است و سرا اسلام است و خانه بهشت است و تو ای محمد</w:t>
      </w:r>
      <w:r w:rsidR="002014FD">
        <w:rPr>
          <w:rFonts w:hint="cs"/>
          <w:rtl/>
          <w:lang w:bidi="fa-IR"/>
        </w:rPr>
        <w:t>!</w:t>
      </w:r>
      <w:r w:rsidR="003801D8">
        <w:rPr>
          <w:rFonts w:hint="cs"/>
          <w:rtl/>
          <w:lang w:bidi="fa-IR"/>
        </w:rPr>
        <w:t xml:space="preserve"> قاصد هستی هرکس دعوت تو را بپذیرد وارد اسلام می‌شود و هرکسی وارد اسلام شود به بهشت می‌رود و هرکسی به بهشت برود از میوه‌های آن می‌خورد»</w:t>
      </w:r>
      <w:r w:rsidR="003801D8">
        <w:rPr>
          <w:rFonts w:hint="cs"/>
          <w:vertAlign w:val="superscript"/>
          <w:rtl/>
          <w:lang w:bidi="fa-IR"/>
        </w:rPr>
        <w:t>(</w:t>
      </w:r>
      <w:r w:rsidR="003801D8">
        <w:rPr>
          <w:rStyle w:val="FootnoteReference"/>
          <w:rtl/>
          <w:lang w:bidi="fa-IR"/>
        </w:rPr>
        <w:footnoteReference w:id="234"/>
      </w:r>
      <w:r w:rsidR="003801D8">
        <w:rPr>
          <w:rFonts w:hint="cs"/>
          <w:vertAlign w:val="superscript"/>
          <w:rtl/>
          <w:lang w:bidi="fa-IR"/>
        </w:rPr>
        <w:t>)</w:t>
      </w:r>
      <w:r w:rsidR="003801D8">
        <w:rPr>
          <w:rFonts w:hint="cs"/>
          <w:rtl/>
          <w:lang w:bidi="fa-IR"/>
        </w:rPr>
        <w:t>.</w:t>
      </w:r>
    </w:p>
    <w:p w:rsidR="003801D8" w:rsidRDefault="003801D8" w:rsidP="003801D8">
      <w:pPr>
        <w:rPr>
          <w:rtl/>
          <w:lang w:bidi="fa-IR"/>
        </w:rPr>
      </w:pPr>
      <w:r>
        <w:rPr>
          <w:rFonts w:hint="cs"/>
          <w:rtl/>
          <w:lang w:bidi="fa-IR"/>
        </w:rPr>
        <w:t>و حاکم از موسی بن جعفر بن محمد بن علی و او از پدرش و او از جدش ابوجعفر محمد بن علی بن حسین از پدرش علی روایت می‌کند:</w:t>
      </w:r>
    </w:p>
    <w:p w:rsidR="00227381" w:rsidRDefault="003801D8" w:rsidP="00227381">
      <w:pPr>
        <w:rPr>
          <w:rFonts w:hint="cs"/>
          <w:rtl/>
          <w:lang w:bidi="fa-IR"/>
        </w:rPr>
      </w:pPr>
      <w:r>
        <w:rPr>
          <w:rFonts w:hint="cs"/>
          <w:rtl/>
          <w:lang w:bidi="fa-IR"/>
        </w:rPr>
        <w:t>که وقتی رسول الله</w:t>
      </w:r>
      <w:r w:rsidR="00EE72D0" w:rsidRPr="00EE72D0">
        <w:rPr>
          <w:rFonts w:ascii="AGA Arabesque" w:hAnsi="AGA Arabesque"/>
          <w:lang w:bidi="fa-IR"/>
        </w:rPr>
        <w:t></w:t>
      </w:r>
      <w:r>
        <w:rPr>
          <w:rFonts w:hint="cs"/>
          <w:rtl/>
          <w:lang w:bidi="fa-IR"/>
        </w:rPr>
        <w:t xml:space="preserve"> وفات یافت فاطمه </w:t>
      </w:r>
      <w:r w:rsidR="003506D4">
        <w:rPr>
          <w:rFonts w:hint="cs"/>
          <w:rtl/>
          <w:lang w:bidi="fa-IR"/>
        </w:rPr>
        <w:t>می‌گفت</w:t>
      </w:r>
      <w:r>
        <w:rPr>
          <w:rFonts w:hint="cs"/>
          <w:rtl/>
          <w:lang w:bidi="fa-IR"/>
        </w:rPr>
        <w:t xml:space="preserve">: وای پدرم به پروردگارش نزدیک شد، وای پدرجان، بهشت جاودان جای توست، وای پدر، پروردگارش او را اکرام می‌نماید، وای پدر خداوند و فرستاده‌هایش او را وقتی خدا را ملاقات کند سلام می‌کنند» وقتی فاطمه وفات یافت علی </w:t>
      </w:r>
      <w:r w:rsidR="003506D4">
        <w:rPr>
          <w:rFonts w:hint="cs"/>
          <w:rtl/>
          <w:lang w:bidi="fa-IR"/>
        </w:rPr>
        <w:t>می‌گفت</w:t>
      </w:r>
      <w:r>
        <w:rPr>
          <w:rFonts w:hint="cs"/>
          <w:rtl/>
          <w:lang w:bidi="fa-IR"/>
        </w:rPr>
        <w:t xml:space="preserve">: </w:t>
      </w:r>
    </w:p>
    <w:p w:rsidR="00227381" w:rsidRDefault="003801D8" w:rsidP="003506D4">
      <w:pPr>
        <w:rPr>
          <w:rFonts w:cs="Traditional Arabic" w:hint="cs"/>
          <w:b/>
          <w:bCs/>
          <w:rtl/>
        </w:rPr>
      </w:pPr>
      <w:r>
        <w:rPr>
          <w:rFonts w:cs="Traditional Arabic" w:hint="cs"/>
          <w:rtl/>
          <w:lang w:bidi="fa-IR"/>
        </w:rPr>
        <w:t>«</w:t>
      </w:r>
      <w:r>
        <w:rPr>
          <w:rFonts w:cs="Traditional Arabic" w:hint="cs"/>
          <w:b/>
          <w:bCs/>
          <w:rtl/>
        </w:rPr>
        <w:t xml:space="preserve">لكل </w:t>
      </w:r>
      <w:r w:rsidR="003506D4">
        <w:rPr>
          <w:rFonts w:cs="Traditional Arabic" w:hint="cs"/>
          <w:b/>
          <w:bCs/>
          <w:rtl/>
        </w:rPr>
        <w:t>ا</w:t>
      </w:r>
      <w:r>
        <w:rPr>
          <w:rFonts w:cs="Traditional Arabic" w:hint="cs"/>
          <w:b/>
          <w:bCs/>
          <w:rtl/>
        </w:rPr>
        <w:t>جتماع من خليلين فرق</w:t>
      </w:r>
      <w:r w:rsidR="00227381">
        <w:rPr>
          <w:rFonts w:cs="Traditional Arabic" w:hint="cs"/>
          <w:b/>
          <w:bCs/>
          <w:rtl/>
        </w:rPr>
        <w:t xml:space="preserve">ة </w:t>
      </w:r>
    </w:p>
    <w:p w:rsidR="00227381" w:rsidRDefault="003801D8" w:rsidP="00227381">
      <w:pPr>
        <w:rPr>
          <w:rFonts w:hint="cs"/>
          <w:rtl/>
          <w:lang w:bidi="fa-IR"/>
        </w:rPr>
      </w:pPr>
      <w:r>
        <w:rPr>
          <w:rFonts w:cs="Traditional Arabic" w:hint="cs"/>
          <w:b/>
          <w:bCs/>
          <w:rtl/>
        </w:rPr>
        <w:t xml:space="preserve"> وكل الذي دون الفراق قليل</w:t>
      </w:r>
      <w:r>
        <w:rPr>
          <w:rFonts w:cs="Traditional Arabic" w:hint="cs"/>
          <w:rtl/>
          <w:lang w:bidi="fa-IR"/>
        </w:rPr>
        <w:t>»</w:t>
      </w:r>
      <w:r>
        <w:rPr>
          <w:rFonts w:hint="cs"/>
          <w:rtl/>
          <w:lang w:bidi="fa-IR"/>
        </w:rPr>
        <w:t xml:space="preserve"> </w:t>
      </w:r>
    </w:p>
    <w:p w:rsidR="003801D8" w:rsidRDefault="003801D8" w:rsidP="00227381">
      <w:pPr>
        <w:rPr>
          <w:rFonts w:hint="cs"/>
          <w:rtl/>
          <w:lang w:bidi="fa-IR"/>
        </w:rPr>
      </w:pPr>
      <w:r>
        <w:rPr>
          <w:rFonts w:hint="cs"/>
          <w:rtl/>
          <w:lang w:bidi="fa-IR"/>
        </w:rPr>
        <w:t>«هر اجتماع دو دوست به جدایی می‌</w:t>
      </w:r>
      <w:r w:rsidR="00227381">
        <w:rPr>
          <w:rFonts w:hint="cs"/>
          <w:rtl/>
          <w:lang w:bidi="fa-IR"/>
        </w:rPr>
        <w:t>ا</w:t>
      </w:r>
      <w:r>
        <w:rPr>
          <w:rFonts w:hint="cs"/>
          <w:rtl/>
          <w:lang w:bidi="fa-IR"/>
        </w:rPr>
        <w:t>نج</w:t>
      </w:r>
      <w:r w:rsidR="00227381">
        <w:rPr>
          <w:rFonts w:hint="cs"/>
          <w:rtl/>
          <w:lang w:bidi="fa-IR"/>
        </w:rPr>
        <w:t>ا</w:t>
      </w:r>
      <w:r>
        <w:rPr>
          <w:rFonts w:hint="cs"/>
          <w:rtl/>
          <w:lang w:bidi="fa-IR"/>
        </w:rPr>
        <w:t>مد و همه آنچه قبل از جدایی است اندک است».</w:t>
      </w:r>
    </w:p>
    <w:p w:rsidR="00227381" w:rsidRDefault="003801D8" w:rsidP="00227381">
      <w:pPr>
        <w:jc w:val="both"/>
        <w:rPr>
          <w:rFonts w:cs="Traditional Arabic" w:hint="cs"/>
          <w:b/>
          <w:bCs/>
          <w:rtl/>
        </w:rPr>
      </w:pPr>
      <w:r>
        <w:rPr>
          <w:rFonts w:cs="Traditional Arabic" w:hint="cs"/>
          <w:rtl/>
          <w:lang w:bidi="fa-IR"/>
        </w:rPr>
        <w:t>«</w:t>
      </w:r>
      <w:r>
        <w:rPr>
          <w:rFonts w:cs="Traditional Arabic" w:hint="cs"/>
          <w:b/>
          <w:bCs/>
          <w:rtl/>
        </w:rPr>
        <w:t>وان افتقادي واحداً بعد واحد</w:t>
      </w:r>
      <w:r w:rsidR="00227381">
        <w:rPr>
          <w:rFonts w:cs="Traditional Arabic" w:hint="cs"/>
          <w:b/>
          <w:bCs/>
          <w:rtl/>
        </w:rPr>
        <w:t xml:space="preserve"> </w:t>
      </w:r>
    </w:p>
    <w:p w:rsidR="00227381" w:rsidRDefault="003506D4" w:rsidP="00227381">
      <w:pPr>
        <w:jc w:val="both"/>
        <w:rPr>
          <w:rFonts w:hint="cs"/>
          <w:rtl/>
          <w:lang w:bidi="fa-IR"/>
        </w:rPr>
      </w:pPr>
      <w:r>
        <w:rPr>
          <w:rFonts w:cs="Traditional Arabic" w:hint="cs"/>
          <w:b/>
          <w:bCs/>
          <w:rtl/>
        </w:rPr>
        <w:t xml:space="preserve"> دليل على أ</w:t>
      </w:r>
      <w:r w:rsidR="003801D8">
        <w:rPr>
          <w:rFonts w:cs="Traditional Arabic" w:hint="cs"/>
          <w:b/>
          <w:bCs/>
          <w:rtl/>
        </w:rPr>
        <w:t>ن لا يدوم خليل</w:t>
      </w:r>
      <w:r w:rsidR="003801D8">
        <w:rPr>
          <w:rFonts w:cs="Traditional Arabic" w:hint="cs"/>
          <w:rtl/>
          <w:lang w:bidi="fa-IR"/>
        </w:rPr>
        <w:t>»</w:t>
      </w:r>
      <w:r w:rsidR="003801D8">
        <w:rPr>
          <w:rFonts w:hint="cs"/>
          <w:rtl/>
          <w:lang w:bidi="fa-IR"/>
        </w:rPr>
        <w:t xml:space="preserve"> </w:t>
      </w:r>
    </w:p>
    <w:p w:rsidR="003801D8" w:rsidRDefault="003801D8" w:rsidP="00227381">
      <w:pPr>
        <w:jc w:val="both"/>
        <w:rPr>
          <w:rtl/>
          <w:lang w:bidi="fa-IR"/>
        </w:rPr>
      </w:pPr>
      <w:r>
        <w:rPr>
          <w:rFonts w:hint="cs"/>
          <w:rtl/>
          <w:lang w:bidi="fa-IR"/>
        </w:rPr>
        <w:t>و اینکه یکی را پس از دیگری از دست می‌دهم دلیل است بر اینکه هیچ دوستی همیشه باقی نمی‌ماند</w:t>
      </w:r>
      <w:r w:rsidR="00172D20">
        <w:rPr>
          <w:rStyle w:val="FootnoteReference"/>
          <w:rtl/>
          <w:lang w:bidi="fa-IR"/>
        </w:rPr>
        <w:footnoteReference w:id="235"/>
      </w:r>
      <w:r>
        <w:rPr>
          <w:rFonts w:hint="cs"/>
          <w:rtl/>
          <w:lang w:bidi="fa-IR"/>
        </w:rPr>
        <w:t>.</w:t>
      </w:r>
    </w:p>
    <w:p w:rsidR="003801D8" w:rsidRDefault="003801D8" w:rsidP="003801D8">
      <w:pPr>
        <w:rPr>
          <w:rtl/>
          <w:lang w:bidi="fa-IR"/>
        </w:rPr>
      </w:pPr>
      <w:r>
        <w:rPr>
          <w:rFonts w:hint="cs"/>
          <w:rtl/>
          <w:lang w:bidi="fa-IR"/>
        </w:rPr>
        <w:t>و حاکم از ابوجعفر محمد بن علی بن حسین و او از پدرش روایت می‌ک</w:t>
      </w:r>
      <w:r w:rsidR="00BA0021">
        <w:rPr>
          <w:rFonts w:hint="cs"/>
          <w:rtl/>
          <w:lang w:bidi="fa-IR"/>
        </w:rPr>
        <w:t>ند که گفت: عباس بن عبدالمطلب نز</w:t>
      </w:r>
      <w:r>
        <w:rPr>
          <w:rFonts w:hint="cs"/>
          <w:rtl/>
          <w:lang w:bidi="fa-IR"/>
        </w:rPr>
        <w:t>د پیامبر آمد در حالی که جبه‌ای به تن داشت و موهایش دو گیسو بافته شده بود</w:t>
      </w:r>
      <w:r w:rsidR="0073087D">
        <w:rPr>
          <w:rFonts w:hint="cs"/>
          <w:rtl/>
          <w:lang w:bidi="fa-IR"/>
        </w:rPr>
        <w:t>،</w:t>
      </w:r>
      <w:r>
        <w:rPr>
          <w:rFonts w:hint="cs"/>
          <w:rtl/>
          <w:lang w:bidi="fa-IR"/>
        </w:rPr>
        <w:t xml:space="preserve"> و او </w:t>
      </w:r>
      <w:r w:rsidR="0073087D">
        <w:rPr>
          <w:rFonts w:hint="cs"/>
          <w:rtl/>
          <w:lang w:bidi="fa-IR"/>
        </w:rPr>
        <w:t xml:space="preserve">خود </w:t>
      </w:r>
      <w:r>
        <w:rPr>
          <w:rFonts w:hint="cs"/>
          <w:rtl/>
          <w:lang w:bidi="fa-IR"/>
        </w:rPr>
        <w:t>سفید بود، وقتی پیامبر او را دید لبخند زد، عباس گفت: چرا می‌خندی خداوند تو را خندان کند، فرمود: زیبایی عموی پیامبر مرا به شگفت انداخت، عباس گفت: زیبایی در مردان چیست؟ فرمود: زبان»</w:t>
      </w:r>
      <w:r>
        <w:rPr>
          <w:rFonts w:hint="cs"/>
          <w:vertAlign w:val="superscript"/>
          <w:rtl/>
          <w:lang w:bidi="fa-IR"/>
        </w:rPr>
        <w:t>(</w:t>
      </w:r>
      <w:r>
        <w:rPr>
          <w:rStyle w:val="FootnoteReference"/>
          <w:rtl/>
          <w:lang w:bidi="fa-IR"/>
        </w:rPr>
        <w:footnoteReference w:id="23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حاکم از ابوجعفر محمد بن علی بن حسین روایت می‌کند که گفت: به عبدالله بن جعفر بن ابی طالب گفتیم: آنچه از پیامبر شنیده‌ای و دیده‌ای برای ما بگو، و از کسی دیگر حتی اگر ثقه باشد برای ما حدیث نگو، او گفت: از رسول الله</w:t>
      </w:r>
      <w:r w:rsidR="00EE72D0" w:rsidRPr="00EE72D0">
        <w:rPr>
          <w:rFonts w:ascii="AGA Arabesque" w:hAnsi="AGA Arabesque"/>
          <w:lang w:bidi="fa-IR"/>
        </w:rPr>
        <w:t></w:t>
      </w:r>
      <w:r>
        <w:rPr>
          <w:rFonts w:hint="cs"/>
          <w:rtl/>
          <w:lang w:bidi="fa-IR"/>
        </w:rPr>
        <w:t xml:space="preserve"> شنیدم که </w:t>
      </w:r>
      <w:r w:rsidR="003506D4">
        <w:rPr>
          <w:rFonts w:hint="cs"/>
          <w:rtl/>
          <w:lang w:bidi="fa-IR"/>
        </w:rPr>
        <w:t>می‌گفت</w:t>
      </w:r>
      <w:r>
        <w:rPr>
          <w:rFonts w:hint="cs"/>
          <w:rtl/>
          <w:lang w:bidi="fa-IR"/>
        </w:rPr>
        <w:t>: از ناف تا زانو عورت است»</w:t>
      </w:r>
      <w:r>
        <w:rPr>
          <w:rFonts w:hint="cs"/>
          <w:vertAlign w:val="superscript"/>
          <w:rtl/>
          <w:lang w:bidi="fa-IR"/>
        </w:rPr>
        <w:t>(</w:t>
      </w:r>
      <w:r>
        <w:rPr>
          <w:rStyle w:val="FootnoteReference"/>
          <w:rtl/>
          <w:lang w:bidi="fa-IR"/>
        </w:rPr>
        <w:footnoteReference w:id="23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طبرانی از ابوجعفر محمد بن علی بن حسین بن علی روایت می‌کند که گفت: عبدالله بن عمر</w:t>
      </w:r>
      <w:r w:rsidR="00404A3E">
        <w:rPr>
          <w:rFonts w:cs="CTraditional Arabic" w:hint="cs"/>
          <w:rtl/>
          <w:lang w:bidi="fa-IR"/>
        </w:rPr>
        <w:t>ب</w:t>
      </w:r>
      <w:r w:rsidR="00404A3E">
        <w:rPr>
          <w:rFonts w:hint="cs"/>
          <w:rtl/>
          <w:lang w:bidi="fa-IR"/>
        </w:rPr>
        <w:t xml:space="preserve"> </w:t>
      </w:r>
      <w:r>
        <w:rPr>
          <w:rFonts w:hint="cs"/>
          <w:rtl/>
          <w:lang w:bidi="fa-IR"/>
        </w:rPr>
        <w:t>به ما گفت: پیامبر</w:t>
      </w:r>
      <w:r w:rsidR="00EE72D0" w:rsidRPr="00EE72D0">
        <w:rPr>
          <w:rFonts w:ascii="AGA Arabesque" w:hAnsi="AGA Arabesque"/>
          <w:lang w:bidi="fa-IR"/>
        </w:rPr>
        <w:t></w:t>
      </w:r>
      <w:r>
        <w:rPr>
          <w:rFonts w:hint="cs"/>
          <w:rtl/>
          <w:lang w:bidi="fa-IR"/>
        </w:rPr>
        <w:t xml:space="preserve"> فرمود: «زنانتان را از آمدن به مسجد منع نکنید»</w:t>
      </w:r>
      <w:r>
        <w:rPr>
          <w:rFonts w:hint="cs"/>
          <w:vertAlign w:val="superscript"/>
          <w:rtl/>
          <w:lang w:bidi="fa-IR"/>
        </w:rPr>
        <w:t>(</w:t>
      </w:r>
      <w:r>
        <w:rPr>
          <w:rStyle w:val="FootnoteReference"/>
          <w:rtl/>
          <w:lang w:bidi="fa-IR"/>
        </w:rPr>
        <w:footnoteReference w:id="23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طبرانی از ابوجعفر روایت می‌کند که گفت: به کعب بن عجره </w:t>
      </w:r>
      <w:r w:rsidR="00404A3E" w:rsidRPr="00404A3E">
        <w:rPr>
          <w:rFonts w:cs="CTraditional Arabic" w:hint="cs"/>
          <w:rtl/>
          <w:lang w:bidi="fa-IR"/>
        </w:rPr>
        <w:t>س</w:t>
      </w:r>
      <w:r w:rsidR="00404A3E">
        <w:rPr>
          <w:rFonts w:hint="cs"/>
          <w:rtl/>
          <w:lang w:bidi="fa-IR"/>
        </w:rPr>
        <w:t xml:space="preserve"> </w:t>
      </w:r>
      <w:r>
        <w:rPr>
          <w:rFonts w:hint="cs"/>
          <w:rtl/>
          <w:lang w:bidi="fa-IR"/>
        </w:rPr>
        <w:t xml:space="preserve">گفتم آنچه از پیامبر شنیده‌ای برای ما بگو او گفت: از ایشان شنیدم که </w:t>
      </w:r>
      <w:r w:rsidR="003506D4">
        <w:rPr>
          <w:rFonts w:hint="cs"/>
          <w:rtl/>
          <w:lang w:bidi="fa-IR"/>
        </w:rPr>
        <w:t>می‌گفت</w:t>
      </w:r>
      <w:r>
        <w:rPr>
          <w:rFonts w:hint="cs"/>
          <w:rtl/>
          <w:lang w:bidi="fa-IR"/>
        </w:rPr>
        <w:t>: ازدواج با برادرزاده و خواهرزاده</w:t>
      </w:r>
      <w:r w:rsidR="00404A3E">
        <w:rPr>
          <w:rFonts w:hint="eastAsia"/>
          <w:rtl/>
          <w:lang w:bidi="fa-IR"/>
        </w:rPr>
        <w:t>‌</w:t>
      </w:r>
      <w:r w:rsidR="00404A3E">
        <w:rPr>
          <w:rFonts w:hint="cs"/>
          <w:rtl/>
          <w:lang w:bidi="fa-IR"/>
        </w:rPr>
        <w:t>ی</w:t>
      </w:r>
      <w:r>
        <w:rPr>
          <w:rFonts w:hint="cs"/>
          <w:rtl/>
          <w:lang w:bidi="fa-IR"/>
        </w:rPr>
        <w:t xml:space="preserve"> رضاعی حلال نیست»</w:t>
      </w:r>
      <w:r>
        <w:rPr>
          <w:rFonts w:hint="cs"/>
          <w:vertAlign w:val="superscript"/>
          <w:rtl/>
          <w:lang w:bidi="fa-IR"/>
        </w:rPr>
        <w:t>(</w:t>
      </w:r>
      <w:r>
        <w:rPr>
          <w:rStyle w:val="FootnoteReference"/>
          <w:rtl/>
          <w:lang w:bidi="fa-IR"/>
        </w:rPr>
        <w:footnoteReference w:id="239"/>
      </w:r>
      <w:r>
        <w:rPr>
          <w:rFonts w:hint="cs"/>
          <w:vertAlign w:val="superscript"/>
          <w:rtl/>
          <w:lang w:bidi="fa-IR"/>
        </w:rPr>
        <w:t>)</w:t>
      </w:r>
      <w:r>
        <w:rPr>
          <w:rFonts w:hint="cs"/>
          <w:rtl/>
          <w:lang w:bidi="fa-IR"/>
        </w:rPr>
        <w:t>.</w:t>
      </w:r>
    </w:p>
    <w:p w:rsidR="003801D8" w:rsidRDefault="003801D8" w:rsidP="00404A3E">
      <w:pPr>
        <w:rPr>
          <w:rtl/>
          <w:lang w:bidi="fa-IR"/>
        </w:rPr>
      </w:pPr>
      <w:r>
        <w:rPr>
          <w:rFonts w:hint="cs"/>
          <w:rtl/>
          <w:lang w:bidi="fa-IR"/>
        </w:rPr>
        <w:t xml:space="preserve">و طبرانی از جعفر بن محمد از پدرش از </w:t>
      </w:r>
      <w:r w:rsidR="00404A3E">
        <w:rPr>
          <w:rFonts w:hint="cs"/>
          <w:rtl/>
          <w:lang w:bidi="fa-IR"/>
        </w:rPr>
        <w:t>ابویسر</w:t>
      </w:r>
      <w:r>
        <w:rPr>
          <w:rFonts w:hint="cs"/>
          <w:rtl/>
          <w:lang w:bidi="fa-IR"/>
        </w:rPr>
        <w:t xml:space="preserve"> روایت می‌کند که گفت: رسول خدا</w:t>
      </w:r>
      <w:r w:rsidR="00EE72D0" w:rsidRPr="00EE72D0">
        <w:rPr>
          <w:rFonts w:ascii="AGA Arabesque" w:hAnsi="AGA Arabesque"/>
          <w:lang w:bidi="fa-IR"/>
        </w:rPr>
        <w:t></w:t>
      </w:r>
      <w:r>
        <w:rPr>
          <w:rFonts w:hint="cs"/>
          <w:rtl/>
          <w:lang w:bidi="fa-IR"/>
        </w:rPr>
        <w:t xml:space="preserve"> فرمود: «هرکسی به بدهکار تنگدستی مهلت د</w:t>
      </w:r>
      <w:r w:rsidR="00404A3E">
        <w:rPr>
          <w:rFonts w:hint="cs"/>
          <w:rtl/>
          <w:lang w:bidi="fa-IR"/>
        </w:rPr>
        <w:t>ه</w:t>
      </w:r>
      <w:r>
        <w:rPr>
          <w:rFonts w:hint="cs"/>
          <w:rtl/>
          <w:lang w:bidi="fa-IR"/>
        </w:rPr>
        <w:t>د، یا بدهی او را ببخشد خداوند او را در س</w:t>
      </w:r>
      <w:r w:rsidR="00404A3E">
        <w:rPr>
          <w:rFonts w:hint="cs"/>
          <w:rtl/>
          <w:lang w:bidi="fa-IR"/>
        </w:rPr>
        <w:t>ا</w:t>
      </w:r>
      <w:r>
        <w:rPr>
          <w:rFonts w:hint="cs"/>
          <w:rtl/>
          <w:lang w:bidi="fa-IR"/>
        </w:rPr>
        <w:t>یه</w:t>
      </w:r>
      <w:r w:rsidR="00404A3E">
        <w:rPr>
          <w:rFonts w:hint="eastAsia"/>
          <w:rtl/>
          <w:lang w:bidi="fa-IR"/>
        </w:rPr>
        <w:t>‌</w:t>
      </w:r>
      <w:r w:rsidR="00404A3E">
        <w:rPr>
          <w:rFonts w:hint="cs"/>
          <w:rtl/>
          <w:lang w:bidi="fa-IR"/>
        </w:rPr>
        <w:t>ی</w:t>
      </w:r>
      <w:r>
        <w:rPr>
          <w:rFonts w:hint="cs"/>
          <w:rtl/>
          <w:lang w:bidi="fa-IR"/>
        </w:rPr>
        <w:t xml:space="preserve"> خود جای می‌دهد»</w:t>
      </w:r>
      <w:r>
        <w:rPr>
          <w:rFonts w:hint="cs"/>
          <w:vertAlign w:val="superscript"/>
          <w:rtl/>
          <w:lang w:bidi="fa-IR"/>
        </w:rPr>
        <w:t>(</w:t>
      </w:r>
      <w:r>
        <w:rPr>
          <w:rStyle w:val="FootnoteReference"/>
          <w:rtl/>
          <w:lang w:bidi="fa-IR"/>
        </w:rPr>
        <w:footnoteReference w:id="240"/>
      </w:r>
      <w:r>
        <w:rPr>
          <w:rFonts w:hint="cs"/>
          <w:vertAlign w:val="superscript"/>
          <w:rtl/>
          <w:lang w:bidi="fa-IR"/>
        </w:rPr>
        <w:t>)</w:t>
      </w:r>
      <w:r>
        <w:rPr>
          <w:rFonts w:hint="cs"/>
          <w:rtl/>
          <w:lang w:bidi="fa-IR"/>
        </w:rPr>
        <w:t>.</w:t>
      </w:r>
    </w:p>
    <w:p w:rsidR="003801D8" w:rsidRDefault="003801D8" w:rsidP="00404A3E">
      <w:pPr>
        <w:rPr>
          <w:rtl/>
          <w:lang w:bidi="fa-IR"/>
        </w:rPr>
      </w:pPr>
      <w:r>
        <w:rPr>
          <w:rFonts w:hint="cs"/>
          <w:rtl/>
          <w:lang w:bidi="fa-IR"/>
        </w:rPr>
        <w:t>و طبرانی از حرب بن سریج بزار روایت می‌کند که گفت: به ابوجعفر محمد بن علی بن حسین گفتم: فدایت شوم آیا این شفاعتی که اهل عراق از آن سخن می‌گویند حقیقت است؟ گفت: شفاعت چه؟ گفت: شفاعت محمد</w:t>
      </w:r>
      <w:r w:rsidR="00EE72D0" w:rsidRPr="00EE72D0">
        <w:rPr>
          <w:rFonts w:ascii="AGA Arabesque" w:hAnsi="AGA Arabesque"/>
          <w:lang w:bidi="fa-IR"/>
        </w:rPr>
        <w:t></w:t>
      </w:r>
      <w:r>
        <w:rPr>
          <w:rFonts w:hint="cs"/>
          <w:rtl/>
          <w:lang w:bidi="fa-IR"/>
        </w:rPr>
        <w:t>، گفت: سوگند به خدا که حق است، سوگند</w:t>
      </w:r>
      <w:r w:rsidR="00404A3E">
        <w:rPr>
          <w:rFonts w:hint="cs"/>
          <w:rtl/>
          <w:lang w:bidi="fa-IR"/>
        </w:rPr>
        <w:t xml:space="preserve"> به خدا عمویم محمد بن علی بن حن</w:t>
      </w:r>
      <w:r>
        <w:rPr>
          <w:rFonts w:hint="cs"/>
          <w:rtl/>
          <w:lang w:bidi="fa-IR"/>
        </w:rPr>
        <w:t>ف</w:t>
      </w:r>
      <w:r w:rsidR="00404A3E">
        <w:rPr>
          <w:rFonts w:hint="cs"/>
          <w:rtl/>
          <w:lang w:bidi="fa-IR"/>
        </w:rPr>
        <w:t>ی</w:t>
      </w:r>
      <w:r>
        <w:rPr>
          <w:rFonts w:hint="cs"/>
          <w:rtl/>
          <w:lang w:bidi="fa-IR"/>
        </w:rPr>
        <w:t>ه از علی بن ابی</w:t>
      </w:r>
      <w:r w:rsidR="00404A3E">
        <w:rPr>
          <w:rFonts w:hint="eastAsia"/>
          <w:rtl/>
          <w:lang w:bidi="fa-IR"/>
        </w:rPr>
        <w:t>‌</w:t>
      </w:r>
      <w:r>
        <w:rPr>
          <w:rFonts w:hint="cs"/>
          <w:rtl/>
          <w:lang w:bidi="fa-IR"/>
        </w:rPr>
        <w:t>طالب روایت کرد که رسول خدا</w:t>
      </w:r>
      <w:r w:rsidR="00EE72D0" w:rsidRPr="00EE72D0">
        <w:rPr>
          <w:rFonts w:ascii="AGA Arabesque" w:hAnsi="AGA Arabesque"/>
          <w:lang w:bidi="fa-IR"/>
        </w:rPr>
        <w:t></w:t>
      </w:r>
      <w:r>
        <w:rPr>
          <w:rFonts w:hint="cs"/>
          <w:rtl/>
          <w:lang w:bidi="fa-IR"/>
        </w:rPr>
        <w:t xml:space="preserve"> فرمود: «برای امت من شفاعت می‌کنم تا آن </w:t>
      </w:r>
      <w:r w:rsidR="00457FDB">
        <w:rPr>
          <w:rFonts w:hint="cs"/>
          <w:rtl/>
          <w:lang w:bidi="fa-IR"/>
        </w:rPr>
        <w:t xml:space="preserve">که </w:t>
      </w:r>
      <w:r>
        <w:rPr>
          <w:rFonts w:hint="cs"/>
          <w:rtl/>
          <w:lang w:bidi="fa-IR"/>
        </w:rPr>
        <w:t>پروردگارم مرا صدا می‌زند و می‌گوید: آیا راضی شدی ای محمد؟ می‌گویم: بله، راضی شدم»</w:t>
      </w:r>
      <w:r>
        <w:rPr>
          <w:rFonts w:hint="cs"/>
          <w:vertAlign w:val="superscript"/>
          <w:rtl/>
          <w:lang w:bidi="fa-IR"/>
        </w:rPr>
        <w:t>(</w:t>
      </w:r>
      <w:r>
        <w:rPr>
          <w:rStyle w:val="FootnoteReference"/>
          <w:rtl/>
          <w:lang w:bidi="fa-IR"/>
        </w:rPr>
        <w:footnoteReference w:id="241"/>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طبرانی از محمد بن علی بن حسین از جابر بن عبدالله </w:t>
      </w:r>
      <w:r w:rsidR="00457FDB" w:rsidRPr="00457FDB">
        <w:rPr>
          <w:rFonts w:cs="CTraditional Arabic" w:hint="cs"/>
          <w:rtl/>
          <w:lang w:bidi="fa-IR"/>
        </w:rPr>
        <w:t>س</w:t>
      </w:r>
      <w:r w:rsidR="00457FDB">
        <w:rPr>
          <w:rFonts w:hint="cs"/>
          <w:rtl/>
          <w:lang w:bidi="fa-IR"/>
        </w:rPr>
        <w:t xml:space="preserve"> </w:t>
      </w:r>
      <w:r>
        <w:rPr>
          <w:rFonts w:hint="cs"/>
          <w:rtl/>
          <w:lang w:bidi="fa-IR"/>
        </w:rPr>
        <w:t>روایت می‌کند که رسول خدا</w:t>
      </w:r>
      <w:r w:rsidR="00EE72D0" w:rsidRPr="00EE72D0">
        <w:rPr>
          <w:rFonts w:ascii="AGA Arabesque" w:hAnsi="AGA Arabesque"/>
          <w:lang w:bidi="fa-IR"/>
        </w:rPr>
        <w:t></w:t>
      </w:r>
      <w:r>
        <w:rPr>
          <w:rFonts w:hint="cs"/>
          <w:rtl/>
          <w:lang w:bidi="fa-IR"/>
        </w:rPr>
        <w:t xml:space="preserve"> فرمود: هرکسی از این درخت (پیاز و سیر) خورد به مسجد ما نیاید»</w:t>
      </w:r>
      <w:r>
        <w:rPr>
          <w:rFonts w:hint="cs"/>
          <w:vertAlign w:val="superscript"/>
          <w:rtl/>
          <w:lang w:bidi="fa-IR"/>
        </w:rPr>
        <w:t>(</w:t>
      </w:r>
      <w:r>
        <w:rPr>
          <w:rStyle w:val="FootnoteReference"/>
          <w:rtl/>
          <w:lang w:bidi="fa-IR"/>
        </w:rPr>
        <w:footnoteReference w:id="24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بیهقی از ابوجعفر محمد بن علی بن حسین روایت می‌کند که رسول خدا</w:t>
      </w:r>
      <w:r w:rsidR="00EE72D0" w:rsidRPr="00EE72D0">
        <w:rPr>
          <w:rFonts w:ascii="AGA Arabesque" w:hAnsi="AGA Arabesque"/>
          <w:lang w:bidi="fa-IR"/>
        </w:rPr>
        <w:t></w:t>
      </w:r>
      <w:r>
        <w:rPr>
          <w:rFonts w:hint="cs"/>
          <w:rtl/>
          <w:lang w:bidi="fa-IR"/>
        </w:rPr>
        <w:t xml:space="preserve"> روز جنگ بدر صبح روز جمعه هفدهم رمضان با مشرکین برخورد کرد»</w:t>
      </w:r>
      <w:r>
        <w:rPr>
          <w:rFonts w:hint="cs"/>
          <w:vertAlign w:val="superscript"/>
          <w:rtl/>
          <w:lang w:bidi="fa-IR"/>
        </w:rPr>
        <w:t>(</w:t>
      </w:r>
      <w:r>
        <w:rPr>
          <w:rStyle w:val="FootnoteReference"/>
          <w:rtl/>
          <w:lang w:bidi="fa-IR"/>
        </w:rPr>
        <w:footnoteReference w:id="243"/>
      </w:r>
      <w:r>
        <w:rPr>
          <w:rFonts w:hint="cs"/>
          <w:vertAlign w:val="superscript"/>
          <w:rtl/>
          <w:lang w:bidi="fa-IR"/>
        </w:rPr>
        <w:t>)</w:t>
      </w:r>
      <w:r>
        <w:rPr>
          <w:rFonts w:hint="cs"/>
          <w:rtl/>
          <w:lang w:bidi="fa-IR"/>
        </w:rPr>
        <w:t>.</w:t>
      </w:r>
    </w:p>
    <w:p w:rsidR="003801D8" w:rsidRDefault="003801D8" w:rsidP="00457FDB">
      <w:pPr>
        <w:rPr>
          <w:rtl/>
        </w:rPr>
      </w:pPr>
      <w:r>
        <w:rPr>
          <w:rFonts w:hint="cs"/>
          <w:rtl/>
        </w:rPr>
        <w:t>بیهقی از ابوجعفر محمد بن علی بن حسین روایت می‌کند که گفت: «رسول الله</w:t>
      </w:r>
      <w:r w:rsidR="00EE72D0" w:rsidRPr="00EE72D0">
        <w:rPr>
          <w:rFonts w:ascii="AGA Arabesque" w:hAnsi="AGA Arabesque"/>
        </w:rPr>
        <w:t></w:t>
      </w:r>
      <w:r>
        <w:rPr>
          <w:rFonts w:hint="cs"/>
          <w:rtl/>
        </w:rPr>
        <w:t xml:space="preserve"> عمرو بن أمیه ضمری را به سوی نجاشی فرستاد، و نجاشی ام حبیبه بنت ابی سفیان را به عقد ا</w:t>
      </w:r>
      <w:r w:rsidR="00457FDB">
        <w:rPr>
          <w:rFonts w:hint="cs"/>
          <w:rtl/>
        </w:rPr>
        <w:t>یشان</w:t>
      </w:r>
      <w:r>
        <w:rPr>
          <w:rFonts w:hint="cs"/>
          <w:rtl/>
        </w:rPr>
        <w:t xml:space="preserve"> در آورد</w:t>
      </w:r>
      <w:r w:rsidR="00D5745D">
        <w:rPr>
          <w:rFonts w:hint="cs"/>
          <w:rtl/>
        </w:rPr>
        <w:t>.</w:t>
      </w:r>
      <w:r>
        <w:rPr>
          <w:rFonts w:hint="cs"/>
          <w:rtl/>
        </w:rPr>
        <w:t>..»</w:t>
      </w:r>
      <w:r>
        <w:rPr>
          <w:rFonts w:hint="cs"/>
          <w:vertAlign w:val="superscript"/>
          <w:rtl/>
          <w:lang w:bidi="fa-IR"/>
        </w:rPr>
        <w:t>(</w:t>
      </w:r>
      <w:r>
        <w:rPr>
          <w:rStyle w:val="FootnoteReference"/>
          <w:rtl/>
          <w:lang w:bidi="fa-IR"/>
        </w:rPr>
        <w:footnoteReference w:id="244"/>
      </w:r>
      <w:r>
        <w:rPr>
          <w:rFonts w:hint="cs"/>
          <w:vertAlign w:val="superscript"/>
          <w:rtl/>
          <w:lang w:bidi="fa-IR"/>
        </w:rPr>
        <w:t>)</w:t>
      </w:r>
      <w:r>
        <w:rPr>
          <w:rFonts w:hint="cs"/>
          <w:rtl/>
        </w:rPr>
        <w:t>.</w:t>
      </w:r>
    </w:p>
    <w:p w:rsidR="003801D8" w:rsidRDefault="003801D8" w:rsidP="00015310">
      <w:pPr>
        <w:rPr>
          <w:rtl/>
        </w:rPr>
      </w:pPr>
      <w:r>
        <w:rPr>
          <w:rFonts w:hint="cs"/>
          <w:rtl/>
        </w:rPr>
        <w:t>بیهقی از جعفر بن محمد از پدرش از جدش علی بن حسین بن علی از پدرش حسین بن علی ابن ابی طالب</w:t>
      </w:r>
      <w:r w:rsidR="00457FDB">
        <w:rPr>
          <w:rFonts w:hint="cs"/>
          <w:rtl/>
        </w:rPr>
        <w:t xml:space="preserve"> </w:t>
      </w:r>
      <w:r>
        <w:rPr>
          <w:rFonts w:hint="cs"/>
          <w:rtl/>
        </w:rPr>
        <w:t>روایت می‌کند که گفت: رسول الله</w:t>
      </w:r>
      <w:r w:rsidR="00EE72D0" w:rsidRPr="00EE72D0">
        <w:rPr>
          <w:rFonts w:ascii="AGA Arabesque" w:hAnsi="AGA Arabesque"/>
        </w:rPr>
        <w:t></w:t>
      </w:r>
      <w:r>
        <w:rPr>
          <w:rFonts w:hint="cs"/>
          <w:rtl/>
        </w:rPr>
        <w:t xml:space="preserve"> فرمود: «اهل جنت ک</w:t>
      </w:r>
      <w:r w:rsidR="005F1749">
        <w:rPr>
          <w:rFonts w:hint="cs"/>
          <w:rtl/>
        </w:rPr>
        <w:t>نی</w:t>
      </w:r>
      <w:r>
        <w:rPr>
          <w:rFonts w:hint="cs"/>
          <w:rtl/>
        </w:rPr>
        <w:t>ه ندارند جز آدم که ک</w:t>
      </w:r>
      <w:r w:rsidR="005F1749">
        <w:rPr>
          <w:rFonts w:hint="cs"/>
          <w:rtl/>
        </w:rPr>
        <w:t>نی</w:t>
      </w:r>
      <w:r>
        <w:rPr>
          <w:rFonts w:hint="cs"/>
          <w:rtl/>
        </w:rPr>
        <w:t>ه‌اش ابو محمد است و این برای احترام و تعظیم است»</w:t>
      </w:r>
      <w:r>
        <w:rPr>
          <w:rFonts w:hint="cs"/>
          <w:vertAlign w:val="superscript"/>
          <w:rtl/>
          <w:lang w:bidi="fa-IR"/>
        </w:rPr>
        <w:t>(</w:t>
      </w:r>
      <w:r>
        <w:rPr>
          <w:rStyle w:val="FootnoteReference"/>
          <w:rtl/>
          <w:lang w:bidi="fa-IR"/>
        </w:rPr>
        <w:footnoteReference w:id="245"/>
      </w:r>
      <w:r>
        <w:rPr>
          <w:rFonts w:hint="cs"/>
          <w:vertAlign w:val="superscript"/>
          <w:rtl/>
          <w:lang w:bidi="fa-IR"/>
        </w:rPr>
        <w:t>)</w:t>
      </w:r>
      <w:r>
        <w:rPr>
          <w:rFonts w:hint="cs"/>
          <w:rtl/>
        </w:rPr>
        <w:t>.</w:t>
      </w:r>
    </w:p>
    <w:p w:rsidR="003801D8" w:rsidRDefault="003801D8" w:rsidP="00A0454A">
      <w:pPr>
        <w:rPr>
          <w:rtl/>
        </w:rPr>
      </w:pPr>
      <w:r>
        <w:rPr>
          <w:rFonts w:hint="cs"/>
          <w:rtl/>
        </w:rPr>
        <w:t>و بیهقی از عبدالعزیز بن ابی</w:t>
      </w:r>
      <w:r w:rsidR="005F1749">
        <w:rPr>
          <w:rFonts w:hint="eastAsia"/>
          <w:rtl/>
        </w:rPr>
        <w:t>‌</w:t>
      </w:r>
      <w:r>
        <w:rPr>
          <w:rFonts w:hint="cs"/>
          <w:rtl/>
        </w:rPr>
        <w:t>حازم و ابن در</w:t>
      </w:r>
      <w:r w:rsidR="005F1749">
        <w:rPr>
          <w:rFonts w:hint="cs"/>
          <w:rtl/>
        </w:rPr>
        <w:t>ا</w:t>
      </w:r>
      <w:r>
        <w:rPr>
          <w:rFonts w:hint="cs"/>
          <w:rtl/>
        </w:rPr>
        <w:t xml:space="preserve">وردی روایت می‌کند که گفتند: نزد جعفر بن محمد بن علی بن حسین </w:t>
      </w:r>
      <w:r w:rsidR="005F1749">
        <w:rPr>
          <w:rFonts w:hint="cs"/>
          <w:rtl/>
        </w:rPr>
        <w:t xml:space="preserve">بن </w:t>
      </w:r>
      <w:r>
        <w:rPr>
          <w:rFonts w:hint="cs"/>
          <w:rtl/>
        </w:rPr>
        <w:t>علی بن ابی طالب نشسته بودیم که سفیان اجازه</w:t>
      </w:r>
      <w:r w:rsidR="007177FE">
        <w:rPr>
          <w:rFonts w:hint="eastAsia"/>
          <w:rtl/>
        </w:rPr>
        <w:t>‌</w:t>
      </w:r>
      <w:r w:rsidR="007177FE">
        <w:rPr>
          <w:rFonts w:hint="cs"/>
          <w:rtl/>
        </w:rPr>
        <w:t>ی</w:t>
      </w:r>
      <w:r>
        <w:rPr>
          <w:rFonts w:hint="cs"/>
          <w:rtl/>
        </w:rPr>
        <w:t xml:space="preserve"> ورود خواست و به او اجازه داده شد او وارد شد و سلام کرد و نشست و گفت: ای سفیان</w:t>
      </w:r>
      <w:r w:rsidR="005F1749">
        <w:rPr>
          <w:rFonts w:hint="cs"/>
          <w:rtl/>
        </w:rPr>
        <w:t>!</w:t>
      </w:r>
      <w:r>
        <w:rPr>
          <w:rFonts w:hint="cs"/>
          <w:rtl/>
        </w:rPr>
        <w:t xml:space="preserve"> او گفت: بله، گفت: تو مردی هستی که پادشاهی را می‌جویی و من مردی هستم که از </w:t>
      </w:r>
      <w:r w:rsidRPr="007177FE">
        <w:rPr>
          <w:rFonts w:hint="cs"/>
          <w:rtl/>
        </w:rPr>
        <w:t>فرمانروایی و پادشاهی پرهیز می‌کنم پس بلند ش</w:t>
      </w:r>
      <w:r w:rsidR="007177FE" w:rsidRPr="007177FE">
        <w:rPr>
          <w:rFonts w:hint="cs"/>
          <w:rtl/>
        </w:rPr>
        <w:t>و</w:t>
      </w:r>
      <w:r w:rsidRPr="007177FE">
        <w:rPr>
          <w:rFonts w:hint="cs"/>
          <w:rtl/>
        </w:rPr>
        <w:t xml:space="preserve"> بدون آن که طرد شوی</w:t>
      </w:r>
      <w:r>
        <w:rPr>
          <w:rFonts w:hint="cs"/>
          <w:rtl/>
        </w:rPr>
        <w:t>، سفیان گفت: شما حدیث بگو و من بلند می‌ش</w:t>
      </w:r>
      <w:r w:rsidR="007177FE">
        <w:rPr>
          <w:rFonts w:hint="cs"/>
          <w:rtl/>
        </w:rPr>
        <w:t>و</w:t>
      </w:r>
      <w:r>
        <w:rPr>
          <w:rFonts w:hint="cs"/>
          <w:rtl/>
        </w:rPr>
        <w:t>م جعفر گفت: پدرم از جدم روایت نمود که رسول الله</w:t>
      </w:r>
      <w:r w:rsidR="00EE72D0" w:rsidRPr="00EE72D0">
        <w:rPr>
          <w:rFonts w:ascii="AGA Arabesque" w:hAnsi="AGA Arabesque"/>
        </w:rPr>
        <w:t></w:t>
      </w:r>
      <w:r>
        <w:rPr>
          <w:rFonts w:hint="cs"/>
          <w:rtl/>
        </w:rPr>
        <w:t xml:space="preserve"> فرمود: «هرکسی را که خداوند نعمتی داد خداوند را به خاطر آن نعمت بستاید</w:t>
      </w:r>
      <w:r w:rsidR="007177FE">
        <w:rPr>
          <w:rFonts w:hint="cs"/>
          <w:rtl/>
        </w:rPr>
        <w:t>،</w:t>
      </w:r>
      <w:r>
        <w:rPr>
          <w:rFonts w:hint="cs"/>
          <w:rtl/>
        </w:rPr>
        <w:t xml:space="preserve"> و هرکسی که روزی‌اش کم شد استغفار کند و</w:t>
      </w:r>
      <w:r w:rsidR="007177FE">
        <w:rPr>
          <w:rFonts w:hint="cs"/>
          <w:rtl/>
        </w:rPr>
        <w:t xml:space="preserve"> </w:t>
      </w:r>
      <w:r>
        <w:rPr>
          <w:rFonts w:hint="cs"/>
          <w:rtl/>
        </w:rPr>
        <w:t>از خدا آمرزش طلب نماید</w:t>
      </w:r>
      <w:r w:rsidR="007177FE">
        <w:rPr>
          <w:rFonts w:hint="cs"/>
          <w:rtl/>
        </w:rPr>
        <w:t>،</w:t>
      </w:r>
      <w:r>
        <w:rPr>
          <w:rFonts w:hint="cs"/>
          <w:rtl/>
        </w:rPr>
        <w:t xml:space="preserve"> و هر</w:t>
      </w:r>
      <w:r w:rsidR="007177FE">
        <w:rPr>
          <w:rFonts w:hint="cs"/>
          <w:rtl/>
        </w:rPr>
        <w:t xml:space="preserve"> </w:t>
      </w:r>
      <w:r>
        <w:rPr>
          <w:rFonts w:hint="cs"/>
          <w:rtl/>
        </w:rPr>
        <w:t xml:space="preserve">کسی که مشکلی برایش پیش آمد بگوید: </w:t>
      </w:r>
      <w:r w:rsidRPr="00484A6D">
        <w:rPr>
          <w:rFonts w:ascii="Lotus Linotype" w:hAnsi="Lotus Linotype" w:cs="Lotus Linotype"/>
          <w:szCs w:val="27"/>
          <w:rtl/>
        </w:rPr>
        <w:t>«لا حول ولا قوة إلا بالله»</w:t>
      </w:r>
      <w:r>
        <w:rPr>
          <w:rFonts w:hint="cs"/>
          <w:rtl/>
        </w:rPr>
        <w:t xml:space="preserve"> سپس سفیان بلند شد و جعفر او را صدا زد و گفت: ای سفیان گفت: بله. بگیر سه تا را و چه سه تایی و با دستش اشاره کرد»</w:t>
      </w:r>
      <w:r>
        <w:rPr>
          <w:rFonts w:hint="cs"/>
          <w:vertAlign w:val="superscript"/>
          <w:rtl/>
          <w:lang w:bidi="fa-IR"/>
        </w:rPr>
        <w:t>(</w:t>
      </w:r>
      <w:r>
        <w:rPr>
          <w:rStyle w:val="FootnoteReference"/>
          <w:rtl/>
          <w:lang w:bidi="fa-IR"/>
        </w:rPr>
        <w:footnoteReference w:id="246"/>
      </w:r>
      <w:r>
        <w:rPr>
          <w:rFonts w:hint="cs"/>
          <w:vertAlign w:val="superscript"/>
          <w:rtl/>
          <w:lang w:bidi="fa-IR"/>
        </w:rPr>
        <w:t>)</w:t>
      </w:r>
      <w:r>
        <w:rPr>
          <w:rFonts w:hint="cs"/>
          <w:rtl/>
        </w:rPr>
        <w:t>.</w:t>
      </w:r>
    </w:p>
    <w:p w:rsidR="003801D8" w:rsidRDefault="003801D8" w:rsidP="003801D8">
      <w:pPr>
        <w:rPr>
          <w:rtl/>
        </w:rPr>
      </w:pPr>
      <w:r>
        <w:rPr>
          <w:rFonts w:hint="cs"/>
          <w:rtl/>
        </w:rPr>
        <w:t xml:space="preserve">ابن حبان از ابوجعفر (باقر) و او از ابوهریره </w:t>
      </w:r>
      <w:r w:rsidR="000B38A6" w:rsidRPr="000B38A6">
        <w:rPr>
          <w:rFonts w:cs="CTraditional Arabic" w:hint="cs"/>
          <w:rtl/>
        </w:rPr>
        <w:t>س</w:t>
      </w:r>
      <w:r w:rsidR="000B38A6">
        <w:rPr>
          <w:rFonts w:hint="cs"/>
          <w:rtl/>
        </w:rPr>
        <w:t xml:space="preserve"> </w:t>
      </w:r>
      <w:r>
        <w:rPr>
          <w:rFonts w:hint="cs"/>
          <w:rtl/>
        </w:rPr>
        <w:t>روایت می‌کند که گفت: رسول الله</w:t>
      </w:r>
      <w:r w:rsidR="00EE72D0" w:rsidRPr="00EE72D0">
        <w:rPr>
          <w:rFonts w:ascii="AGA Arabesque" w:hAnsi="AGA Arabesque"/>
        </w:rPr>
        <w:t></w:t>
      </w:r>
      <w:r>
        <w:rPr>
          <w:rFonts w:hint="cs"/>
          <w:rtl/>
        </w:rPr>
        <w:t xml:space="preserve"> فرمود: «برترین اعمال نزد خداوند ایمانی است که در آن شکی نباشد و جهادی است که در آن خیانت و سرقتی نباشد، و حج مبرور»</w:t>
      </w:r>
      <w:r>
        <w:rPr>
          <w:rFonts w:hint="cs"/>
          <w:vertAlign w:val="superscript"/>
          <w:rtl/>
          <w:lang w:bidi="fa-IR"/>
        </w:rPr>
        <w:t>(</w:t>
      </w:r>
      <w:r>
        <w:rPr>
          <w:rStyle w:val="FootnoteReference"/>
          <w:rtl/>
          <w:lang w:bidi="fa-IR"/>
        </w:rPr>
        <w:footnoteReference w:id="247"/>
      </w:r>
      <w:r>
        <w:rPr>
          <w:rFonts w:hint="cs"/>
          <w:vertAlign w:val="superscript"/>
          <w:rtl/>
          <w:lang w:bidi="fa-IR"/>
        </w:rPr>
        <w:t>)</w:t>
      </w:r>
      <w:r>
        <w:rPr>
          <w:rFonts w:hint="cs"/>
          <w:rtl/>
        </w:rPr>
        <w:t>.</w:t>
      </w:r>
    </w:p>
    <w:p w:rsidR="003801D8" w:rsidRDefault="003801D8" w:rsidP="00F552AE">
      <w:pPr>
        <w:rPr>
          <w:rtl/>
          <w:lang w:bidi="fa-IR"/>
        </w:rPr>
      </w:pPr>
      <w:r>
        <w:rPr>
          <w:rFonts w:hint="cs"/>
          <w:rtl/>
        </w:rPr>
        <w:t>ابونعیم اصبهانی از محمد بن علی بن حسین (باقر) و او از پدرش روایت می‌کند که گفت: «کل زنهایی که پیامبر</w:t>
      </w:r>
      <w:r w:rsidR="00EE72D0" w:rsidRPr="00EE72D0">
        <w:rPr>
          <w:rFonts w:ascii="AGA Arabesque" w:hAnsi="AGA Arabesque"/>
        </w:rPr>
        <w:t></w:t>
      </w:r>
      <w:r>
        <w:rPr>
          <w:rFonts w:hint="cs"/>
          <w:rtl/>
        </w:rPr>
        <w:t xml:space="preserve"> با آنان ازدواج کرده است پانزده زن بوده اند، و دوشیزه فقط عایشه بود، و اولین همسر پیامبر</w:t>
      </w:r>
      <w:r w:rsidR="00EE72D0" w:rsidRPr="00EE72D0">
        <w:rPr>
          <w:rFonts w:ascii="AGA Arabesque" w:hAnsi="AGA Arabesque"/>
        </w:rPr>
        <w:t></w:t>
      </w:r>
      <w:r>
        <w:rPr>
          <w:rFonts w:hint="cs"/>
          <w:rtl/>
        </w:rPr>
        <w:t xml:space="preserve"> خدیجه بنت خویلد از قریش، و سوده بنت زمعه از قریش و سپس عایشه دختر ابوبکر و سپس حفصه دختر عمر سپس ام حبیبه دختر ابوسفیان و سپس زینب </w:t>
      </w:r>
      <w:r w:rsidR="00F552AE">
        <w:rPr>
          <w:rFonts w:hint="cs"/>
          <w:rtl/>
        </w:rPr>
        <w:t>د</w:t>
      </w:r>
      <w:r>
        <w:rPr>
          <w:rFonts w:hint="cs"/>
          <w:rtl/>
        </w:rPr>
        <w:t xml:space="preserve">ختر جحش از بنی اسد بن خزیمه و سپس دختر حارث از بنی هلال و سپس ام سلمه دختر ابی امیه از قریش و سپس زینب دختر خزیمه از بنی هلال </w:t>
      </w:r>
      <w:r>
        <w:rPr>
          <w:rFonts w:hint="cs"/>
          <w:rtl/>
          <w:lang w:bidi="fa-IR"/>
        </w:rPr>
        <w:t xml:space="preserve">و سپس صفیه دختر </w:t>
      </w:r>
      <w:r w:rsidR="00F552AE">
        <w:rPr>
          <w:rFonts w:hint="cs"/>
          <w:rtl/>
          <w:lang w:bidi="fa-IR"/>
        </w:rPr>
        <w:t>حی</w:t>
      </w:r>
      <w:r>
        <w:rPr>
          <w:rFonts w:hint="cs"/>
          <w:rtl/>
          <w:lang w:bidi="fa-IR"/>
        </w:rPr>
        <w:t>ی بن اخطب از بنی اسرائیل، و</w:t>
      </w:r>
      <w:r w:rsidR="00F552AE">
        <w:rPr>
          <w:rFonts w:hint="cs"/>
          <w:rtl/>
          <w:lang w:bidi="fa-IR"/>
        </w:rPr>
        <w:t xml:space="preserve"> </w:t>
      </w:r>
      <w:r>
        <w:rPr>
          <w:rFonts w:hint="cs"/>
          <w:rtl/>
          <w:lang w:bidi="fa-IR"/>
        </w:rPr>
        <w:t>سپس عمر</w:t>
      </w:r>
      <w:r>
        <w:rPr>
          <w:rFonts w:cs="B Badr" w:hint="cs"/>
          <w:rtl/>
          <w:lang w:bidi="fa-IR"/>
        </w:rPr>
        <w:t>ة</w:t>
      </w:r>
      <w:r>
        <w:rPr>
          <w:rFonts w:hint="cs"/>
          <w:rtl/>
          <w:lang w:bidi="fa-IR"/>
        </w:rPr>
        <w:t xml:space="preserve"> بنت معاویه از کنده و سپس جویریه بنت حارث از خزاعه و سپس قیله بنت قیس خواهر اشعث بن قیس کندی، سپس ام شریک انصاری که خودش را به پیامبر</w:t>
      </w:r>
      <w:r w:rsidR="00EE72D0" w:rsidRPr="00EE72D0">
        <w:rPr>
          <w:rFonts w:ascii="AGA Arabesque" w:hAnsi="AGA Arabesque"/>
          <w:lang w:bidi="fa-IR"/>
        </w:rPr>
        <w:t></w:t>
      </w:r>
      <w:r>
        <w:rPr>
          <w:rFonts w:hint="cs"/>
          <w:rtl/>
          <w:lang w:bidi="fa-IR"/>
        </w:rPr>
        <w:t xml:space="preserve"> هبه کرد، و سپس لیلی بنت حطیم انصاری اما او بسیار حساس بود و ترسید که نتواند با هووها بسازد و از پیامبر</w:t>
      </w:r>
      <w:r w:rsidR="00EE72D0" w:rsidRPr="00EE72D0">
        <w:rPr>
          <w:rFonts w:ascii="AGA Arabesque" w:hAnsi="AGA Arabesque"/>
          <w:lang w:bidi="fa-IR"/>
        </w:rPr>
        <w:t></w:t>
      </w:r>
      <w:r>
        <w:rPr>
          <w:rFonts w:hint="cs"/>
          <w:rtl/>
          <w:lang w:bidi="fa-IR"/>
        </w:rPr>
        <w:t xml:space="preserve"> خواست نکاح را فسخ کند و پیامبر</w:t>
      </w:r>
      <w:r w:rsidR="00EE72D0" w:rsidRPr="00EE72D0">
        <w:rPr>
          <w:rFonts w:ascii="AGA Arabesque" w:hAnsi="AGA Arabesque"/>
          <w:lang w:bidi="fa-IR"/>
        </w:rPr>
        <w:t></w:t>
      </w:r>
      <w:r>
        <w:rPr>
          <w:rFonts w:hint="cs"/>
          <w:rtl/>
          <w:lang w:bidi="fa-IR"/>
        </w:rPr>
        <w:t xml:space="preserve"> فسخ کرد»</w:t>
      </w:r>
      <w:r>
        <w:rPr>
          <w:rFonts w:hint="cs"/>
          <w:vertAlign w:val="superscript"/>
          <w:rtl/>
          <w:lang w:bidi="fa-IR"/>
        </w:rPr>
        <w:t>(</w:t>
      </w:r>
      <w:r>
        <w:rPr>
          <w:rStyle w:val="FootnoteReference"/>
          <w:rtl/>
          <w:lang w:bidi="fa-IR"/>
        </w:rPr>
        <w:footnoteReference w:id="248"/>
      </w:r>
      <w:r>
        <w:rPr>
          <w:rFonts w:hint="cs"/>
          <w:vertAlign w:val="superscript"/>
          <w:rtl/>
          <w:lang w:bidi="fa-IR"/>
        </w:rPr>
        <w:t>)</w:t>
      </w:r>
      <w:r>
        <w:rPr>
          <w:rFonts w:hint="cs"/>
          <w:rtl/>
          <w:lang w:bidi="fa-IR"/>
        </w:rPr>
        <w:t>.</w:t>
      </w:r>
    </w:p>
    <w:p w:rsidR="003801D8" w:rsidRDefault="003801D8" w:rsidP="005B7496">
      <w:pPr>
        <w:rPr>
          <w:rtl/>
          <w:lang w:bidi="fa-IR"/>
        </w:rPr>
      </w:pPr>
      <w:r>
        <w:rPr>
          <w:rFonts w:hint="cs"/>
          <w:rtl/>
          <w:lang w:bidi="fa-IR"/>
        </w:rPr>
        <w:t>طبرانی از محمد بن علی بن حسین از عبیدالله بن ابی رافع روایت می‌کند که گفت: ابوهریره از پیامبر</w:t>
      </w:r>
      <w:r w:rsidR="00EE72D0" w:rsidRPr="00EE72D0">
        <w:rPr>
          <w:rFonts w:ascii="AGA Arabesque" w:hAnsi="AGA Arabesque"/>
          <w:lang w:bidi="fa-IR"/>
        </w:rPr>
        <w:t></w:t>
      </w:r>
      <w:r>
        <w:rPr>
          <w:rFonts w:hint="cs"/>
          <w:rtl/>
          <w:lang w:bidi="fa-IR"/>
        </w:rPr>
        <w:t xml:space="preserve"> روایت می‌کرد که ایشان می‌فرمود: «روز قیامت گروهی از اصحابم نزد من می‌آیند و آنگاه از </w:t>
      </w:r>
      <w:r w:rsidR="005B7496">
        <w:rPr>
          <w:rFonts w:hint="cs"/>
          <w:rtl/>
          <w:lang w:bidi="fa-IR"/>
        </w:rPr>
        <w:t>ح</w:t>
      </w:r>
      <w:r>
        <w:rPr>
          <w:rFonts w:hint="cs"/>
          <w:rtl/>
          <w:lang w:bidi="fa-IR"/>
        </w:rPr>
        <w:t>وض منع می‌شوند، می‌گویم: پروردگارا اصحاب من، در پاسخ گفته می‌شود: تو نمی‌دانی بعد از تو چه انجام داده‌اند، آنان مرتد شده‌اند»</w:t>
      </w:r>
      <w:r>
        <w:rPr>
          <w:rFonts w:hint="cs"/>
          <w:vertAlign w:val="superscript"/>
          <w:rtl/>
          <w:lang w:bidi="fa-IR"/>
        </w:rPr>
        <w:t>(</w:t>
      </w:r>
      <w:r>
        <w:rPr>
          <w:rStyle w:val="FootnoteReference"/>
          <w:rtl/>
          <w:lang w:bidi="fa-IR"/>
        </w:rPr>
        <w:footnoteReference w:id="24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قضاعی با سند خود از ابوجعفر محمد بن علی بن حسین روایت می‌کند که گفت: به عبدالرحمن بن جعفر بن ابی طالب گفتم: آنچه از رسول خدا</w:t>
      </w:r>
      <w:r w:rsidR="00EE72D0" w:rsidRPr="00EE72D0">
        <w:rPr>
          <w:rFonts w:ascii="AGA Arabesque" w:hAnsi="AGA Arabesque"/>
          <w:lang w:bidi="fa-IR"/>
        </w:rPr>
        <w:t></w:t>
      </w:r>
      <w:r>
        <w:rPr>
          <w:rFonts w:hint="cs"/>
          <w:rtl/>
          <w:lang w:bidi="fa-IR"/>
        </w:rPr>
        <w:t xml:space="preserve"> شنیده‌ای برای ما بگو، گفت: از رسول خدا</w:t>
      </w:r>
      <w:r w:rsidR="00EE72D0" w:rsidRPr="00EE72D0">
        <w:rPr>
          <w:rFonts w:ascii="AGA Arabesque" w:hAnsi="AGA Arabesque"/>
          <w:lang w:bidi="fa-IR"/>
        </w:rPr>
        <w:t></w:t>
      </w:r>
      <w:r>
        <w:rPr>
          <w:rFonts w:hint="cs"/>
          <w:rtl/>
          <w:lang w:bidi="fa-IR"/>
        </w:rPr>
        <w:t xml:space="preserve"> شنیدم که </w:t>
      </w:r>
      <w:r w:rsidR="003506D4">
        <w:rPr>
          <w:rFonts w:hint="cs"/>
          <w:rtl/>
          <w:lang w:bidi="fa-IR"/>
        </w:rPr>
        <w:t>می‌گفت</w:t>
      </w:r>
      <w:r>
        <w:rPr>
          <w:rFonts w:hint="cs"/>
          <w:rtl/>
          <w:lang w:bidi="fa-IR"/>
        </w:rPr>
        <w:t>: «صدقه‌دادن پنهانی خشم پروردگار را ف</w:t>
      </w:r>
      <w:r w:rsidR="00200BC9">
        <w:rPr>
          <w:rFonts w:hint="cs"/>
          <w:rtl/>
          <w:lang w:bidi="fa-IR"/>
        </w:rPr>
        <w:t>رو</w:t>
      </w:r>
      <w:r>
        <w:rPr>
          <w:rFonts w:hint="cs"/>
          <w:rtl/>
          <w:lang w:bidi="fa-IR"/>
        </w:rPr>
        <w:t xml:space="preserve"> می‌نشاند»</w:t>
      </w:r>
      <w:r>
        <w:rPr>
          <w:rFonts w:hint="cs"/>
          <w:vertAlign w:val="superscript"/>
          <w:rtl/>
          <w:lang w:bidi="fa-IR"/>
        </w:rPr>
        <w:t>(</w:t>
      </w:r>
      <w:r>
        <w:rPr>
          <w:rStyle w:val="FootnoteReference"/>
          <w:rtl/>
          <w:lang w:bidi="fa-IR"/>
        </w:rPr>
        <w:footnoteReference w:id="250"/>
      </w:r>
      <w:r>
        <w:rPr>
          <w:rFonts w:hint="cs"/>
          <w:vertAlign w:val="superscript"/>
          <w:rtl/>
          <w:lang w:bidi="fa-IR"/>
        </w:rPr>
        <w:t>)</w:t>
      </w:r>
      <w:r>
        <w:rPr>
          <w:rFonts w:hint="cs"/>
          <w:rtl/>
          <w:lang w:bidi="fa-IR"/>
        </w:rPr>
        <w:t>.</w:t>
      </w:r>
    </w:p>
    <w:p w:rsidR="007D0322" w:rsidRPr="007D0322" w:rsidRDefault="003801D8" w:rsidP="007D0322">
      <w:pPr>
        <w:rPr>
          <w:rFonts w:cs="Traditional Arabic" w:hint="cs"/>
          <w:vertAlign w:val="superscript"/>
          <w:rtl/>
          <w:lang w:bidi="fa-IR"/>
        </w:rPr>
      </w:pPr>
      <w:r>
        <w:rPr>
          <w:rFonts w:hint="cs"/>
          <w:rtl/>
          <w:lang w:bidi="fa-IR"/>
        </w:rPr>
        <w:t>ـ ابن ابی الدنیا از جعفر بن محمد و او از پدرش روایت می‌کند که گفت: پیامبر</w:t>
      </w:r>
      <w:r w:rsidR="00EE72D0" w:rsidRPr="00EE72D0">
        <w:rPr>
          <w:rFonts w:ascii="AGA Arabesque" w:hAnsi="AGA Arabesque"/>
          <w:lang w:bidi="fa-IR"/>
        </w:rPr>
        <w:t></w:t>
      </w:r>
      <w:r>
        <w:rPr>
          <w:rFonts w:hint="cs"/>
          <w:rtl/>
          <w:lang w:bidi="fa-IR"/>
        </w:rPr>
        <w:t xml:space="preserve"> وقتی در آئینه نگاه می‌کرد </w:t>
      </w:r>
      <w:r w:rsidR="003506D4">
        <w:rPr>
          <w:rFonts w:hint="cs"/>
          <w:rtl/>
          <w:lang w:bidi="fa-IR"/>
        </w:rPr>
        <w:t>می‌گفت</w:t>
      </w:r>
      <w:r>
        <w:rPr>
          <w:rFonts w:hint="cs"/>
          <w:rtl/>
          <w:lang w:bidi="fa-IR"/>
        </w:rPr>
        <w:t xml:space="preserve">: </w:t>
      </w:r>
      <w:r w:rsidRPr="00115CF9">
        <w:rPr>
          <w:rFonts w:cs="Traditional Arabic" w:hint="cs"/>
          <w:rtl/>
          <w:lang w:bidi="fa-IR"/>
        </w:rPr>
        <w:t>«</w:t>
      </w:r>
      <w:r w:rsidRPr="00115CF9">
        <w:rPr>
          <w:rFonts w:cs="Traditional Arabic" w:hint="cs"/>
          <w:b/>
          <w:bCs/>
          <w:rtl/>
        </w:rPr>
        <w:t>الحمد لله الذي خلقني فأح</w:t>
      </w:r>
      <w:r w:rsidR="00200BC9" w:rsidRPr="00115CF9">
        <w:rPr>
          <w:rFonts w:cs="Traditional Arabic" w:hint="cs"/>
          <w:b/>
          <w:bCs/>
          <w:rtl/>
        </w:rPr>
        <w:t>س</w:t>
      </w:r>
      <w:r w:rsidRPr="00115CF9">
        <w:rPr>
          <w:rFonts w:cs="Traditional Arabic" w:hint="cs"/>
          <w:b/>
          <w:bCs/>
          <w:rtl/>
        </w:rPr>
        <w:t>ن خلقي وخلقي وزان مني ما شان من غيري</w:t>
      </w:r>
      <w:r w:rsidRPr="00115CF9">
        <w:rPr>
          <w:rFonts w:cs="Traditional Arabic" w:hint="cs"/>
          <w:rtl/>
          <w:lang w:bidi="fa-IR"/>
        </w:rPr>
        <w:t>»</w:t>
      </w:r>
      <w:r w:rsidR="007D0322">
        <w:rPr>
          <w:rFonts w:cs="Traditional Arabic" w:hint="cs"/>
          <w:rtl/>
          <w:lang w:bidi="fa-IR"/>
        </w:rPr>
        <w:t>.</w:t>
      </w:r>
      <w:r w:rsidRPr="00115CF9">
        <w:rPr>
          <w:rFonts w:cs="Traditional Arabic" w:hint="cs"/>
          <w:vertAlign w:val="superscript"/>
          <w:rtl/>
          <w:lang w:bidi="fa-IR"/>
        </w:rPr>
        <w:t>(</w:t>
      </w:r>
      <w:r w:rsidRPr="00115CF9">
        <w:rPr>
          <w:rStyle w:val="FootnoteReference"/>
          <w:rFonts w:cs="Traditional Arabic"/>
          <w:rtl/>
          <w:lang w:bidi="fa-IR"/>
        </w:rPr>
        <w:footnoteReference w:id="251"/>
      </w:r>
      <w:r w:rsidRPr="00115CF9">
        <w:rPr>
          <w:rFonts w:cs="Traditional Arabic" w:hint="cs"/>
          <w:vertAlign w:val="superscript"/>
          <w:rtl/>
          <w:lang w:bidi="fa-IR"/>
        </w:rPr>
        <w:t>)</w:t>
      </w:r>
    </w:p>
    <w:p w:rsidR="007D0322" w:rsidRDefault="007D0322" w:rsidP="00F0709F">
      <w:pPr>
        <w:rPr>
          <w:rFonts w:hint="cs"/>
          <w:rtl/>
          <w:lang w:bidi="fa-IR"/>
        </w:rPr>
      </w:pPr>
      <w:r w:rsidRPr="00C27477">
        <w:rPr>
          <w:rFonts w:hint="cs"/>
          <w:rtl/>
          <w:lang w:bidi="fa-IR"/>
        </w:rPr>
        <w:t>یعنی:سپاس خدایی را که مرا آفرید و خلقت و سرشت مرا نیکو ساخت و در من زیبا ساخت آنچه را در غیر من نازیباست.</w:t>
      </w:r>
    </w:p>
    <w:p w:rsidR="003801D8" w:rsidRDefault="003801D8" w:rsidP="00F0709F">
      <w:pPr>
        <w:rPr>
          <w:rtl/>
          <w:lang w:bidi="fa-IR"/>
        </w:rPr>
      </w:pPr>
      <w:r>
        <w:rPr>
          <w:rFonts w:hint="cs"/>
          <w:rtl/>
          <w:lang w:bidi="fa-IR"/>
        </w:rPr>
        <w:t>و ابن ابی الدنیا از جعفر بن محمد از پدرش روایت می‌کند که گفت: سائلی نزد رسول خدا</w:t>
      </w:r>
      <w:r w:rsidR="00EE72D0" w:rsidRPr="00EE72D0">
        <w:rPr>
          <w:rFonts w:ascii="AGA Arabesque" w:hAnsi="AGA Arabesque"/>
          <w:lang w:bidi="fa-IR"/>
        </w:rPr>
        <w:t></w:t>
      </w:r>
      <w:r>
        <w:rPr>
          <w:rFonts w:hint="cs"/>
          <w:rtl/>
          <w:lang w:bidi="fa-IR"/>
        </w:rPr>
        <w:t xml:space="preserve"> آمد و</w:t>
      </w:r>
      <w:r w:rsidR="00F0709F">
        <w:rPr>
          <w:rFonts w:hint="cs"/>
          <w:rtl/>
          <w:lang w:bidi="fa-IR"/>
        </w:rPr>
        <w:t xml:space="preserve"> </w:t>
      </w:r>
      <w:r>
        <w:rPr>
          <w:rFonts w:hint="cs"/>
          <w:rtl/>
          <w:lang w:bidi="fa-IR"/>
        </w:rPr>
        <w:t xml:space="preserve">گفت: ای </w:t>
      </w:r>
      <w:r w:rsidRPr="00C27477">
        <w:rPr>
          <w:rFonts w:hint="cs"/>
          <w:rtl/>
          <w:lang w:bidi="fa-IR"/>
        </w:rPr>
        <w:t>رسول الله</w:t>
      </w:r>
      <w:r w:rsidR="00F0709F" w:rsidRPr="00C27477">
        <w:rPr>
          <w:rFonts w:hint="cs"/>
          <w:rtl/>
          <w:lang w:bidi="fa-IR"/>
        </w:rPr>
        <w:t>!</w:t>
      </w:r>
      <w:r w:rsidRPr="00C27477">
        <w:rPr>
          <w:rFonts w:hint="cs"/>
          <w:rtl/>
          <w:lang w:bidi="fa-IR"/>
        </w:rPr>
        <w:t xml:space="preserve"> به من</w:t>
      </w:r>
      <w:r w:rsidR="007D0322" w:rsidRPr="00C27477">
        <w:rPr>
          <w:rFonts w:hint="cs"/>
          <w:rtl/>
          <w:lang w:bidi="fa-IR"/>
        </w:rPr>
        <w:t xml:space="preserve"> عطایی</w:t>
      </w:r>
      <w:r w:rsidRPr="00C27477">
        <w:rPr>
          <w:rFonts w:hint="cs"/>
          <w:rtl/>
          <w:lang w:bidi="fa-IR"/>
        </w:rPr>
        <w:t xml:space="preserve"> بده، پیامبر</w:t>
      </w:r>
      <w:r w:rsidR="00EE72D0" w:rsidRPr="00EE72D0">
        <w:rPr>
          <w:rFonts w:ascii="AGA Arabesque" w:hAnsi="AGA Arabesque"/>
          <w:lang w:bidi="fa-IR"/>
        </w:rPr>
        <w:t></w:t>
      </w:r>
      <w:r w:rsidRPr="00C27477">
        <w:rPr>
          <w:rFonts w:hint="cs"/>
          <w:rtl/>
          <w:lang w:bidi="fa-IR"/>
        </w:rPr>
        <w:t xml:space="preserve"> فرمود: چه کسی قرض می‌دهد؟ مردی از انصار گفت: من، پیامبر</w:t>
      </w:r>
      <w:r>
        <w:rPr>
          <w:rFonts w:hint="cs"/>
          <w:rtl/>
          <w:lang w:bidi="fa-IR"/>
        </w:rPr>
        <w:t xml:space="preserve"> فرمود: چهار وسق به او بده، و سپس وقتی انصاری به آنچه داده بود نیاز پیدا کرد چند بار مراجعه کرد، رسول خدا</w:t>
      </w:r>
      <w:r w:rsidR="00EE72D0" w:rsidRPr="00EE72D0">
        <w:rPr>
          <w:rFonts w:ascii="AGA Arabesque" w:hAnsi="AGA Arabesque"/>
          <w:lang w:bidi="fa-IR"/>
        </w:rPr>
        <w:t></w:t>
      </w:r>
      <w:r>
        <w:rPr>
          <w:rFonts w:hint="cs"/>
          <w:rtl/>
          <w:lang w:bidi="fa-IR"/>
        </w:rPr>
        <w:t xml:space="preserve"> فرمود: درست می‌شود </w:t>
      </w:r>
      <w:r w:rsidR="00F0709F">
        <w:rPr>
          <w:rFonts w:hint="cs"/>
          <w:rtl/>
          <w:lang w:bidi="fa-IR"/>
        </w:rPr>
        <w:t>إ</w:t>
      </w:r>
      <w:r>
        <w:rPr>
          <w:rFonts w:hint="cs"/>
          <w:rtl/>
          <w:lang w:bidi="fa-IR"/>
        </w:rPr>
        <w:t>ن شاء الله در بار سوم رسول خدا</w:t>
      </w:r>
      <w:r w:rsidR="00EE72D0" w:rsidRPr="00EE72D0">
        <w:rPr>
          <w:rFonts w:ascii="AGA Arabesque" w:hAnsi="AGA Arabesque"/>
          <w:lang w:bidi="fa-IR"/>
        </w:rPr>
        <w:t></w:t>
      </w:r>
      <w:r>
        <w:rPr>
          <w:rFonts w:hint="cs"/>
          <w:rtl/>
          <w:lang w:bidi="fa-IR"/>
        </w:rPr>
        <w:t xml:space="preserve"> فرمود: چه کسی قرض میدهد؟ مردی گفت: من، فرمود: چقدر می‌دهی؟ گفت: هر چقدر بخواهی، فرمود: هشت وسق به او بده، مرد</w:t>
      </w:r>
      <w:r w:rsidR="00F0709F">
        <w:rPr>
          <w:rFonts w:hint="cs"/>
          <w:rtl/>
          <w:lang w:bidi="fa-IR"/>
        </w:rPr>
        <w:t xml:space="preserve"> </w:t>
      </w:r>
      <w:r>
        <w:rPr>
          <w:rFonts w:hint="cs"/>
          <w:rtl/>
          <w:lang w:bidi="fa-IR"/>
        </w:rPr>
        <w:t>گفت: حق من چهار وسق است رسول الله</w:t>
      </w:r>
      <w:r w:rsidR="00EE72D0" w:rsidRPr="00EE72D0">
        <w:rPr>
          <w:rFonts w:ascii="AGA Arabesque" w:hAnsi="AGA Arabesque"/>
          <w:lang w:bidi="fa-IR"/>
        </w:rPr>
        <w:t></w:t>
      </w:r>
      <w:r>
        <w:rPr>
          <w:rFonts w:hint="cs"/>
          <w:rtl/>
          <w:lang w:bidi="fa-IR"/>
        </w:rPr>
        <w:t xml:space="preserve"> فرمود: و چهارتای دیگر نیز به شما می‌دهیم»</w:t>
      </w:r>
      <w:r>
        <w:rPr>
          <w:rFonts w:hint="cs"/>
          <w:vertAlign w:val="superscript"/>
          <w:rtl/>
          <w:lang w:bidi="fa-IR"/>
        </w:rPr>
        <w:t>(</w:t>
      </w:r>
      <w:r>
        <w:rPr>
          <w:rStyle w:val="FootnoteReference"/>
          <w:rtl/>
          <w:lang w:bidi="fa-IR"/>
        </w:rPr>
        <w:footnoteReference w:id="25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از محمد بن جعف</w:t>
      </w:r>
      <w:r w:rsidR="00F0709F">
        <w:rPr>
          <w:rFonts w:hint="cs"/>
          <w:rtl/>
          <w:lang w:bidi="fa-IR"/>
        </w:rPr>
        <w:t>ر بن محمد و او از پدرش از جدش</w:t>
      </w:r>
      <w:r>
        <w:rPr>
          <w:rFonts w:hint="cs"/>
          <w:rtl/>
          <w:lang w:bidi="fa-IR"/>
        </w:rPr>
        <w:t xml:space="preserve"> علی بن حسین و او از علی بن ابی طالب </w:t>
      </w:r>
      <w:r w:rsidR="00F0709F" w:rsidRPr="00F0709F">
        <w:rPr>
          <w:rFonts w:cs="CTraditional Arabic" w:hint="cs"/>
          <w:rtl/>
          <w:lang w:bidi="fa-IR"/>
        </w:rPr>
        <w:t>س</w:t>
      </w:r>
      <w:r w:rsidR="00F0709F">
        <w:rPr>
          <w:rFonts w:hint="cs"/>
          <w:rtl/>
          <w:lang w:bidi="fa-IR"/>
        </w:rPr>
        <w:t xml:space="preserve"> </w:t>
      </w:r>
      <w:r>
        <w:rPr>
          <w:rFonts w:hint="cs"/>
          <w:rtl/>
          <w:lang w:bidi="fa-IR"/>
        </w:rPr>
        <w:t>روایت می‌کند که گفت: وقتی پیامبر</w:t>
      </w:r>
      <w:r w:rsidR="00EE72D0" w:rsidRPr="00EE72D0">
        <w:rPr>
          <w:rFonts w:ascii="AGA Arabesque" w:hAnsi="AGA Arabesque"/>
          <w:lang w:bidi="fa-IR"/>
        </w:rPr>
        <w:t></w:t>
      </w:r>
      <w:r>
        <w:rPr>
          <w:rFonts w:hint="cs"/>
          <w:rtl/>
          <w:lang w:bidi="fa-IR"/>
        </w:rPr>
        <w:t xml:space="preserve"> جان داد فردی آمد که آمدنش احساس می‌شد اما خود او دیده نمی‌شد، گفت: السلام علیکم ور</w:t>
      </w:r>
      <w:r>
        <w:rPr>
          <w:rFonts w:cs="B Badr" w:hint="cs"/>
          <w:rtl/>
          <w:lang w:bidi="fa-IR"/>
        </w:rPr>
        <w:t>حمة</w:t>
      </w:r>
      <w:r>
        <w:rPr>
          <w:rFonts w:hint="cs"/>
          <w:rtl/>
          <w:lang w:bidi="fa-IR"/>
        </w:rPr>
        <w:t xml:space="preserve"> الله و برکاته، خداوند عوض هر مصیبتی را می‌دهد و هرآنچه از دست می‌رود خداوند جای آن را پر می‌کند و هرآنچه از بین می‌رود خداوند جبرانش می‌نماید پس به خداوند اعتماد و توکل کنید و به او امیدوار باشید و بدانید که محروم ک</w:t>
      </w:r>
      <w:r w:rsidR="00F0709F">
        <w:rPr>
          <w:rFonts w:hint="cs"/>
          <w:rtl/>
          <w:lang w:bidi="fa-IR"/>
        </w:rPr>
        <w:t>سی است که از پاداش محروم باشد و</w:t>
      </w:r>
      <w:r>
        <w:rPr>
          <w:rFonts w:hint="cs"/>
          <w:rtl/>
          <w:lang w:bidi="fa-IR"/>
        </w:rPr>
        <w:t>السلام علیکم»</w:t>
      </w:r>
      <w:r>
        <w:rPr>
          <w:rFonts w:hint="cs"/>
          <w:vertAlign w:val="superscript"/>
          <w:rtl/>
          <w:lang w:bidi="fa-IR"/>
        </w:rPr>
        <w:t>(</w:t>
      </w:r>
      <w:r>
        <w:rPr>
          <w:rStyle w:val="FootnoteReference"/>
          <w:rtl/>
          <w:lang w:bidi="fa-IR"/>
        </w:rPr>
        <w:footnoteReference w:id="25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ـ وهمچنین از جعفر بن محمد از پدرش روایت می‌کند که گفت: د</w:t>
      </w:r>
      <w:r w:rsidR="00F0709F">
        <w:rPr>
          <w:rFonts w:hint="cs"/>
          <w:rtl/>
          <w:lang w:bidi="fa-IR"/>
        </w:rPr>
        <w:t>ُ</w:t>
      </w:r>
      <w:r>
        <w:rPr>
          <w:rFonts w:hint="cs"/>
          <w:rtl/>
          <w:lang w:bidi="fa-IR"/>
        </w:rPr>
        <w:t>ره بنت ابی لهب از کنار مردی گذر کرد، آن مرد گفت: این دختر دشمن خداست، دختر ابولهب رو به او کرد و گفت: خداوند از پدرم به خاطر شرافت و درایتش نام برده و از پدر تو یادی نکرده چون انسانی سست و ضعیف بوده و سپس این واقعه را برای پیامبر تعریف کرد، رسول خدا</w:t>
      </w:r>
      <w:r w:rsidR="00EE72D0" w:rsidRPr="00EE72D0">
        <w:rPr>
          <w:rFonts w:ascii="AGA Arabesque" w:hAnsi="AGA Arabesque"/>
          <w:lang w:bidi="fa-IR"/>
        </w:rPr>
        <w:t></w:t>
      </w:r>
      <w:r>
        <w:rPr>
          <w:rFonts w:hint="cs"/>
          <w:rtl/>
          <w:lang w:bidi="fa-IR"/>
        </w:rPr>
        <w:t xml:space="preserve"> فرمود: نباید به خاطر کافری مسلمانی را آزار رسانید»</w:t>
      </w:r>
      <w:r>
        <w:rPr>
          <w:rFonts w:hint="cs"/>
          <w:vertAlign w:val="superscript"/>
          <w:rtl/>
          <w:lang w:bidi="fa-IR"/>
        </w:rPr>
        <w:t>(</w:t>
      </w:r>
      <w:r>
        <w:rPr>
          <w:rStyle w:val="FootnoteReference"/>
          <w:rtl/>
          <w:lang w:bidi="fa-IR"/>
        </w:rPr>
        <w:footnoteReference w:id="25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ـ و از جعفر بن محمد و او از پدرش از علی </w:t>
      </w:r>
      <w:r w:rsidR="008C5F18" w:rsidRPr="008C5F18">
        <w:rPr>
          <w:rFonts w:cs="CTraditional Arabic" w:hint="cs"/>
          <w:rtl/>
          <w:lang w:bidi="fa-IR"/>
        </w:rPr>
        <w:t>س</w:t>
      </w:r>
      <w:r w:rsidR="008C5F18">
        <w:rPr>
          <w:rFonts w:hint="cs"/>
          <w:rtl/>
          <w:lang w:bidi="fa-IR"/>
        </w:rPr>
        <w:t xml:space="preserve"> </w:t>
      </w:r>
      <w:r>
        <w:rPr>
          <w:rFonts w:hint="cs"/>
          <w:rtl/>
          <w:lang w:bidi="fa-IR"/>
        </w:rPr>
        <w:t>روایت می‌کند که رسول خدا</w:t>
      </w:r>
      <w:r w:rsidR="00EE72D0" w:rsidRPr="00EE72D0">
        <w:rPr>
          <w:rFonts w:ascii="AGA Arabesque" w:hAnsi="AGA Arabesque"/>
          <w:lang w:bidi="fa-IR"/>
        </w:rPr>
        <w:t></w:t>
      </w:r>
      <w:r>
        <w:rPr>
          <w:rFonts w:hint="cs"/>
          <w:rtl/>
          <w:lang w:bidi="fa-IR"/>
        </w:rPr>
        <w:t xml:space="preserve"> به او گفت: ای علی</w:t>
      </w:r>
      <w:r w:rsidR="008C5F18">
        <w:rPr>
          <w:rFonts w:hint="cs"/>
          <w:rtl/>
          <w:lang w:bidi="fa-IR"/>
        </w:rPr>
        <w:t>!</w:t>
      </w:r>
      <w:r>
        <w:rPr>
          <w:rFonts w:hint="cs"/>
          <w:rtl/>
          <w:lang w:bidi="fa-IR"/>
        </w:rPr>
        <w:t xml:space="preserve"> سخاوتمند باش خداوند سخاوتمندی را دوست دارد، وشجاع باش چون خداوند شجاعت را دوست می‌دارد، و با غیرت باش خداوند غیرتمند را دوست می‌دارد، و اگر کسی از تو خواست که کارش را برآورده نمایی کارش و نیازش را برآورده ساز، اگر او لیاقتش را ندارد تو لیاقت آن را داشته باش»</w:t>
      </w:r>
      <w:r>
        <w:rPr>
          <w:rFonts w:hint="cs"/>
          <w:vertAlign w:val="superscript"/>
          <w:rtl/>
          <w:lang w:bidi="fa-IR"/>
        </w:rPr>
        <w:t>(</w:t>
      </w:r>
      <w:r>
        <w:rPr>
          <w:rStyle w:val="FootnoteReference"/>
          <w:rtl/>
          <w:lang w:bidi="fa-IR"/>
        </w:rPr>
        <w:footnoteReference w:id="255"/>
      </w:r>
      <w:r>
        <w:rPr>
          <w:rFonts w:hint="cs"/>
          <w:vertAlign w:val="superscript"/>
          <w:rtl/>
          <w:lang w:bidi="fa-IR"/>
        </w:rPr>
        <w:t>)</w:t>
      </w:r>
    </w:p>
    <w:p w:rsidR="003801D8" w:rsidRDefault="003801D8" w:rsidP="00523B3B">
      <w:pPr>
        <w:rPr>
          <w:rtl/>
          <w:lang w:bidi="fa-IR"/>
        </w:rPr>
      </w:pPr>
      <w:r>
        <w:rPr>
          <w:rFonts w:hint="cs"/>
          <w:rtl/>
          <w:lang w:bidi="fa-IR"/>
        </w:rPr>
        <w:t>و همچنین ابن ابی الدنیا از جعفر بن محمد از پدرش از جدش و او از پیامبر روایت می‌کند که گفت: هر مؤمنی که شادی بیافریند خداوند از آن شادی فرشته‌ای می‌آفریند که آن فرشته خدا را عبادت و تمجید می‌نماید و به یگانگی می‌ستاید، و</w:t>
      </w:r>
      <w:r w:rsidR="00523B3B">
        <w:rPr>
          <w:rFonts w:hint="cs"/>
          <w:rtl/>
          <w:lang w:bidi="fa-IR"/>
        </w:rPr>
        <w:t xml:space="preserve"> </w:t>
      </w:r>
      <w:r>
        <w:rPr>
          <w:rFonts w:hint="cs"/>
          <w:rtl/>
          <w:lang w:bidi="fa-IR"/>
        </w:rPr>
        <w:t>هنگامی که مؤمن در لحد گذاشته می‌شود آن شادمانی به سراغ او می‌آید و به او می‌گوید: مرا می‌شناسی</w:t>
      </w:r>
      <w:r w:rsidR="00523B3B">
        <w:rPr>
          <w:rFonts w:hint="cs"/>
          <w:rtl/>
          <w:lang w:bidi="fa-IR"/>
        </w:rPr>
        <w:t>؟</w:t>
      </w:r>
      <w:r>
        <w:rPr>
          <w:rFonts w:hint="cs"/>
          <w:rtl/>
          <w:lang w:bidi="fa-IR"/>
        </w:rPr>
        <w:t xml:space="preserve">، می‌گوید: تو کیستی؟ می‌گوید: من همان شادمانی هستم که برای فلانی فراهم آوردی، من امروز در تنهایی مونس تو هستم و حجت تو را به تو تلقین میکنم و تو را با قول ثابت استوار می‌دارم و همراه </w:t>
      </w:r>
      <w:r w:rsidR="00523B3B">
        <w:rPr>
          <w:rFonts w:hint="cs"/>
          <w:rtl/>
          <w:lang w:bidi="fa-IR"/>
        </w:rPr>
        <w:t>ت</w:t>
      </w:r>
      <w:r>
        <w:rPr>
          <w:rFonts w:hint="cs"/>
          <w:rtl/>
          <w:lang w:bidi="fa-IR"/>
        </w:rPr>
        <w:t>و در صحنه قیامت حضور می‌یابم و برایت نزد پروردگار شفاعت می‌کنم و جایگاهت را در بهشت به تو می‌نمایانم»</w:t>
      </w:r>
      <w:r>
        <w:rPr>
          <w:rFonts w:hint="cs"/>
          <w:vertAlign w:val="superscript"/>
          <w:rtl/>
          <w:lang w:bidi="fa-IR"/>
        </w:rPr>
        <w:t>(</w:t>
      </w:r>
      <w:r>
        <w:rPr>
          <w:rStyle w:val="FootnoteReference"/>
          <w:rtl/>
          <w:lang w:bidi="fa-IR"/>
        </w:rPr>
        <w:footnoteReference w:id="256"/>
      </w:r>
      <w:r>
        <w:rPr>
          <w:rFonts w:hint="cs"/>
          <w:vertAlign w:val="superscript"/>
          <w:rtl/>
          <w:lang w:bidi="fa-IR"/>
        </w:rPr>
        <w:t>)</w:t>
      </w:r>
      <w:r>
        <w:rPr>
          <w:rFonts w:hint="cs"/>
          <w:rtl/>
          <w:lang w:bidi="fa-IR"/>
        </w:rPr>
        <w:t xml:space="preserve">. </w:t>
      </w:r>
    </w:p>
    <w:p w:rsidR="003801D8" w:rsidRDefault="003801D8" w:rsidP="003801D8">
      <w:pPr>
        <w:rPr>
          <w:rtl/>
          <w:lang w:bidi="fa-IR"/>
        </w:rPr>
      </w:pPr>
      <w:r>
        <w:rPr>
          <w:rFonts w:hint="cs"/>
          <w:rtl/>
          <w:lang w:bidi="fa-IR"/>
        </w:rPr>
        <w:t>و همچنین از عبدالله بن جعفر از جعفر بن محمد از پدرش روایت می‌کند که گفت: «کودک روز هفتم نامگذاری می‌شود»</w:t>
      </w:r>
      <w:r>
        <w:rPr>
          <w:rFonts w:hint="cs"/>
          <w:vertAlign w:val="superscript"/>
          <w:rtl/>
          <w:lang w:bidi="fa-IR"/>
        </w:rPr>
        <w:t>(</w:t>
      </w:r>
      <w:r>
        <w:rPr>
          <w:rStyle w:val="FootnoteReference"/>
          <w:rtl/>
          <w:lang w:bidi="fa-IR"/>
        </w:rPr>
        <w:footnoteReference w:id="257"/>
      </w:r>
      <w:r>
        <w:rPr>
          <w:rFonts w:hint="cs"/>
          <w:vertAlign w:val="superscript"/>
          <w:rtl/>
          <w:lang w:bidi="fa-IR"/>
        </w:rPr>
        <w:t>)</w:t>
      </w:r>
      <w:r>
        <w:rPr>
          <w:rFonts w:hint="cs"/>
          <w:rtl/>
          <w:lang w:bidi="fa-IR"/>
        </w:rPr>
        <w:t>.</w:t>
      </w:r>
    </w:p>
    <w:p w:rsidR="003801D8" w:rsidRDefault="003801D8" w:rsidP="00523B3B">
      <w:pPr>
        <w:rPr>
          <w:rtl/>
          <w:lang w:bidi="fa-IR"/>
        </w:rPr>
      </w:pPr>
      <w:r>
        <w:rPr>
          <w:rFonts w:hint="cs"/>
          <w:rtl/>
          <w:lang w:bidi="fa-IR"/>
        </w:rPr>
        <w:t>ـ از جعفر بن محمد از پدرش از جدش روایت می‌کند که گفت: علی گفت: زمانی خواهد آمد که از اسلام جز نام آن و از قرآن جز خط آن چیز</w:t>
      </w:r>
      <w:r w:rsidR="00523B3B">
        <w:rPr>
          <w:rFonts w:hint="cs"/>
          <w:rtl/>
          <w:lang w:bidi="fa-IR"/>
        </w:rPr>
        <w:t>ی</w:t>
      </w:r>
      <w:r>
        <w:rPr>
          <w:rFonts w:hint="cs"/>
          <w:rtl/>
          <w:lang w:bidi="fa-IR"/>
        </w:rPr>
        <w:t xml:space="preserve"> باقی نمی‌ماند، مساجدشان در آن روز آباد است اما از </w:t>
      </w:r>
      <w:r w:rsidR="00523B3B">
        <w:rPr>
          <w:rFonts w:hint="cs"/>
          <w:rtl/>
          <w:lang w:bidi="fa-IR"/>
        </w:rPr>
        <w:t>ه</w:t>
      </w:r>
      <w:r>
        <w:rPr>
          <w:rFonts w:hint="cs"/>
          <w:rtl/>
          <w:lang w:bidi="fa-IR"/>
        </w:rPr>
        <w:t>دایت تهی و ویران است، علمایشان بدترین افراد روزی زمین هستند</w:t>
      </w:r>
      <w:r w:rsidR="00523B3B">
        <w:rPr>
          <w:rFonts w:hint="cs"/>
          <w:rtl/>
          <w:lang w:bidi="fa-IR"/>
        </w:rPr>
        <w:t>،</w:t>
      </w:r>
      <w:r>
        <w:rPr>
          <w:rFonts w:hint="cs"/>
          <w:rtl/>
          <w:lang w:bidi="fa-IR"/>
        </w:rPr>
        <w:t xml:space="preserve"> فتنه از آنان بیرون می‌آید و به آنان بر</w:t>
      </w:r>
      <w:r w:rsidR="00523B3B">
        <w:rPr>
          <w:rFonts w:hint="cs"/>
          <w:rtl/>
          <w:lang w:bidi="fa-IR"/>
        </w:rPr>
        <w:t xml:space="preserve"> </w:t>
      </w:r>
      <w:r>
        <w:rPr>
          <w:rFonts w:hint="cs"/>
          <w:rtl/>
          <w:lang w:bidi="fa-IR"/>
        </w:rPr>
        <w:t>می‌گردد»</w:t>
      </w:r>
      <w:r>
        <w:rPr>
          <w:rFonts w:hint="cs"/>
          <w:vertAlign w:val="superscript"/>
          <w:rtl/>
          <w:lang w:bidi="fa-IR"/>
        </w:rPr>
        <w:t>(</w:t>
      </w:r>
      <w:r>
        <w:rPr>
          <w:rStyle w:val="FootnoteReference"/>
          <w:rtl/>
          <w:lang w:bidi="fa-IR"/>
        </w:rPr>
        <w:footnoteReference w:id="25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همچنین از جعفر بن محمد از پدرش روایت می‌کند که گفت: هنگامی که مرگ حسن بن علی فرا رسید به شدت گریه نمود، حسین به او گفت: چرا گریه می‌کنی برادرم و حال آن که به دیدار رسول الله</w:t>
      </w:r>
      <w:r w:rsidR="00EE72D0" w:rsidRPr="00EE72D0">
        <w:rPr>
          <w:rFonts w:ascii="AGA Arabesque" w:hAnsi="AGA Arabesque"/>
          <w:lang w:bidi="fa-IR"/>
        </w:rPr>
        <w:t></w:t>
      </w:r>
      <w:r>
        <w:rPr>
          <w:rFonts w:hint="cs"/>
          <w:rtl/>
          <w:lang w:bidi="fa-IR"/>
        </w:rPr>
        <w:t xml:space="preserve"> و علی و فاطمه و خدیجه می‌روی و آنان تو را به دنیا آورده اند و </w:t>
      </w:r>
      <w:r w:rsidRPr="00C10CF7">
        <w:rPr>
          <w:rFonts w:hint="cs"/>
          <w:rtl/>
          <w:lang w:bidi="fa-IR"/>
        </w:rPr>
        <w:t>خداوند بر زبا</w:t>
      </w:r>
      <w:r w:rsidR="00C10CF7" w:rsidRPr="00C10CF7">
        <w:rPr>
          <w:rFonts w:hint="cs"/>
          <w:rtl/>
          <w:lang w:bidi="fa-IR"/>
        </w:rPr>
        <w:t>ن</w:t>
      </w:r>
      <w:r w:rsidRPr="00C10CF7">
        <w:rPr>
          <w:rFonts w:hint="cs"/>
          <w:rtl/>
          <w:lang w:bidi="fa-IR"/>
        </w:rPr>
        <w:t xml:space="preserve"> پیامبرش </w:t>
      </w:r>
      <w:r>
        <w:rPr>
          <w:rFonts w:hint="cs"/>
          <w:rtl/>
          <w:lang w:bidi="fa-IR"/>
        </w:rPr>
        <w:t>آورده که فرموده است که تو سردار جوانان اهل بهشت هستی و سه بار مال خود را با خداوند تقسیم نموده‌ای و پانزده بار با پای پیاده به حج کعبه رفته‌ای، حسین می‌خواست او را خوشحال کند، اما این سخنان حسین او را بیشتر به گریه و فریاد انداخت و گفت: ای برادرم</w:t>
      </w:r>
      <w:r w:rsidR="00C10CF7">
        <w:rPr>
          <w:rFonts w:hint="cs"/>
          <w:rtl/>
          <w:lang w:bidi="fa-IR"/>
        </w:rPr>
        <w:t>!</w:t>
      </w:r>
      <w:r>
        <w:rPr>
          <w:rFonts w:hint="cs"/>
          <w:rtl/>
          <w:lang w:bidi="fa-IR"/>
        </w:rPr>
        <w:t xml:space="preserve"> به جای خطرناک و بزرگی می‌روم که هرگز به چنان جایی نرفته ام»</w:t>
      </w:r>
      <w:r>
        <w:rPr>
          <w:rFonts w:hint="cs"/>
          <w:vertAlign w:val="superscript"/>
          <w:rtl/>
          <w:lang w:bidi="fa-IR"/>
        </w:rPr>
        <w:t>(</w:t>
      </w:r>
      <w:r>
        <w:rPr>
          <w:rStyle w:val="FootnoteReference"/>
          <w:rtl/>
          <w:lang w:bidi="fa-IR"/>
        </w:rPr>
        <w:footnoteReference w:id="259"/>
      </w:r>
      <w:r>
        <w:rPr>
          <w:rFonts w:hint="cs"/>
          <w:vertAlign w:val="superscript"/>
          <w:rtl/>
          <w:lang w:bidi="fa-IR"/>
        </w:rPr>
        <w:t>)</w:t>
      </w:r>
      <w:r>
        <w:rPr>
          <w:rFonts w:hint="cs"/>
          <w:rtl/>
          <w:lang w:bidi="fa-IR"/>
        </w:rPr>
        <w:t>.</w:t>
      </w:r>
    </w:p>
    <w:p w:rsidR="003801D8" w:rsidRPr="00722B58" w:rsidRDefault="00E91BD8" w:rsidP="00722B58">
      <w:pPr>
        <w:pStyle w:val="a0"/>
        <w:rPr>
          <w:b w:val="0"/>
          <w:bCs w:val="0"/>
          <w:rtl/>
        </w:rPr>
      </w:pPr>
      <w:bookmarkStart w:id="147" w:name="_Toc300799621"/>
      <w:r>
        <w:rPr>
          <w:rFonts w:hint="cs"/>
          <w:rtl/>
        </w:rPr>
        <w:t xml:space="preserve">مبحث سوم: اساتید محمد باقر </w:t>
      </w:r>
      <w:r w:rsidRPr="00722B58">
        <w:rPr>
          <w:rFonts w:cs="CTraditional Arabic" w:hint="cs"/>
          <w:b w:val="0"/>
          <w:bCs w:val="0"/>
          <w:rtl/>
        </w:rPr>
        <w:t>:</w:t>
      </w:r>
      <w:bookmarkEnd w:id="147"/>
    </w:p>
    <w:p w:rsidR="003801D8" w:rsidRDefault="003801D8" w:rsidP="00722B58">
      <w:pPr>
        <w:ind w:firstLine="0"/>
        <w:rPr>
          <w:rtl/>
          <w:lang w:bidi="fa-IR"/>
        </w:rPr>
      </w:pPr>
      <w:r>
        <w:rPr>
          <w:rFonts w:hint="cs"/>
          <w:rtl/>
          <w:lang w:bidi="fa-IR"/>
        </w:rPr>
        <w:t>نبوغ امام باقر قبل از هرچیز به تلاش و اشتیاق فراوان</w:t>
      </w:r>
      <w:r w:rsidR="00C10CF7">
        <w:rPr>
          <w:rFonts w:hint="cs"/>
          <w:rtl/>
          <w:lang w:bidi="fa-IR"/>
        </w:rPr>
        <w:t>ِ</w:t>
      </w:r>
      <w:r>
        <w:rPr>
          <w:rFonts w:hint="cs"/>
          <w:rtl/>
          <w:lang w:bidi="fa-IR"/>
        </w:rPr>
        <w:t xml:space="preserve"> او </w:t>
      </w:r>
      <w:r w:rsidRPr="00C27477">
        <w:rPr>
          <w:rFonts w:hint="cs"/>
          <w:rtl/>
          <w:lang w:bidi="fa-IR"/>
        </w:rPr>
        <w:t>به علم و زیرکی او بر</w:t>
      </w:r>
      <w:r w:rsidR="00E91BD8" w:rsidRPr="00C27477">
        <w:rPr>
          <w:rFonts w:hint="cs"/>
          <w:rtl/>
          <w:lang w:bidi="fa-IR"/>
        </w:rPr>
        <w:t xml:space="preserve"> </w:t>
      </w:r>
      <w:r w:rsidRPr="00C27477">
        <w:rPr>
          <w:rFonts w:hint="cs"/>
          <w:rtl/>
          <w:lang w:bidi="fa-IR"/>
        </w:rPr>
        <w:t>می‌گردد، و بعد از این فراگیری علم از جمع صحابه و بزرگان تابعین</w:t>
      </w:r>
      <w:r w:rsidR="007D0322" w:rsidRPr="00C27477">
        <w:rPr>
          <w:rFonts w:hint="cs"/>
          <w:rtl/>
          <w:lang w:bidi="fa-IR"/>
        </w:rPr>
        <w:t xml:space="preserve"> توسط ایشان</w:t>
      </w:r>
      <w:r>
        <w:rPr>
          <w:rFonts w:hint="cs"/>
          <w:rtl/>
          <w:lang w:bidi="fa-IR"/>
        </w:rPr>
        <w:t xml:space="preserve"> یکی از دلایل نبوغ علمی ایشان است</w:t>
      </w:r>
      <w:r w:rsidR="00E91BD8">
        <w:rPr>
          <w:rFonts w:hint="cs"/>
          <w:rtl/>
          <w:lang w:bidi="fa-IR"/>
        </w:rPr>
        <w:t>.</w:t>
      </w:r>
      <w:r>
        <w:rPr>
          <w:rFonts w:hint="cs"/>
          <w:rtl/>
          <w:lang w:bidi="fa-IR"/>
        </w:rPr>
        <w:t xml:space="preserve"> همانطور که بر همگان روشن است که برای آن </w:t>
      </w:r>
      <w:r w:rsidR="00E91BD8">
        <w:rPr>
          <w:rFonts w:hint="cs"/>
          <w:rtl/>
          <w:lang w:bidi="fa-IR"/>
        </w:rPr>
        <w:t xml:space="preserve">که </w:t>
      </w:r>
      <w:r>
        <w:rPr>
          <w:rFonts w:hint="cs"/>
          <w:rtl/>
          <w:lang w:bidi="fa-IR"/>
        </w:rPr>
        <w:t>کشتزار رشد کند و به بار بنشیند به دو چیز نیاز دارد</w:t>
      </w:r>
      <w:r w:rsidR="00E91BD8">
        <w:rPr>
          <w:rFonts w:hint="cs"/>
          <w:rtl/>
          <w:lang w:bidi="fa-IR"/>
        </w:rPr>
        <w:t>:</w:t>
      </w:r>
      <w:r>
        <w:rPr>
          <w:rFonts w:hint="cs"/>
          <w:rtl/>
          <w:lang w:bidi="fa-IR"/>
        </w:rPr>
        <w:t xml:space="preserve"> یکی زمین آباد و خوب که در آن بذر کاشته م</w:t>
      </w:r>
      <w:r w:rsidR="00E91BD8">
        <w:rPr>
          <w:rFonts w:hint="cs"/>
          <w:rtl/>
          <w:lang w:bidi="fa-IR"/>
        </w:rPr>
        <w:t>ی‌شود و دوم کشاورز هوشیار و عاقل</w:t>
      </w:r>
      <w:r>
        <w:rPr>
          <w:rFonts w:hint="cs"/>
          <w:rtl/>
          <w:lang w:bidi="fa-IR"/>
        </w:rPr>
        <w:t xml:space="preserve"> که از کاشت خود مواظبت می‌نماید و به آن رسیدگی می‌کند وآبیاری‌اش می‌نماید، خداوند در ضمن زیرکی و هوشیاری بهترین معلمان را به او ارزانی کرده بود و آنان صحابه </w:t>
      </w:r>
      <w:r w:rsidR="00E91BD8" w:rsidRPr="00E91BD8">
        <w:rPr>
          <w:rFonts w:cs="CTraditional Arabic" w:hint="cs"/>
          <w:rtl/>
          <w:lang w:bidi="fa-IR"/>
        </w:rPr>
        <w:t>ش</w:t>
      </w:r>
      <w:r w:rsidR="00E91BD8">
        <w:rPr>
          <w:rFonts w:hint="cs"/>
          <w:rtl/>
          <w:lang w:bidi="fa-IR"/>
        </w:rPr>
        <w:t xml:space="preserve"> </w:t>
      </w:r>
      <w:r>
        <w:rPr>
          <w:rFonts w:hint="cs"/>
          <w:rtl/>
          <w:lang w:bidi="fa-IR"/>
        </w:rPr>
        <w:t>و بزرگان تابعین بودند، و هم اینک بعضی از اساتید امام باقر را نام می‌بریم تا خواننده</w:t>
      </w:r>
      <w:r w:rsidR="00E91BD8">
        <w:rPr>
          <w:rFonts w:hint="eastAsia"/>
          <w:rtl/>
          <w:lang w:bidi="fa-IR"/>
        </w:rPr>
        <w:t>‌</w:t>
      </w:r>
      <w:r w:rsidR="00E91BD8">
        <w:rPr>
          <w:rFonts w:hint="cs"/>
          <w:rtl/>
          <w:lang w:bidi="fa-IR"/>
        </w:rPr>
        <w:t>ی</w:t>
      </w:r>
      <w:r>
        <w:rPr>
          <w:rFonts w:hint="cs"/>
          <w:rtl/>
          <w:lang w:bidi="fa-IR"/>
        </w:rPr>
        <w:t xml:space="preserve"> محترم بداند که نبوغ امام باقر تص</w:t>
      </w:r>
      <w:r w:rsidR="00BF07BD">
        <w:rPr>
          <w:rFonts w:hint="cs"/>
          <w:rtl/>
          <w:lang w:bidi="fa-IR"/>
        </w:rPr>
        <w:t>اد</w:t>
      </w:r>
      <w:r>
        <w:rPr>
          <w:rFonts w:hint="cs"/>
          <w:rtl/>
          <w:lang w:bidi="fa-IR"/>
        </w:rPr>
        <w:t>فی نبوده بلکه محصول تلاش‌های مستمر او و اساتیدش بوده است.</w:t>
      </w:r>
    </w:p>
    <w:p w:rsidR="003801D8" w:rsidRDefault="003801D8" w:rsidP="00D5745D">
      <w:pPr>
        <w:pStyle w:val="Heading3"/>
        <w:rPr>
          <w:rtl/>
          <w:lang w:bidi="fa-IR"/>
        </w:rPr>
      </w:pPr>
      <w:bookmarkStart w:id="148" w:name="_Toc300799622"/>
      <w:r>
        <w:rPr>
          <w:rFonts w:hint="cs"/>
          <w:rtl/>
          <w:lang w:bidi="fa-IR"/>
        </w:rPr>
        <w:t>1ـ جابر بن عبدالله بن عمرو بن حرام انصاری خزرجی سلمی (متوفای بعد از سال 70 هجری)</w:t>
      </w:r>
      <w:bookmarkEnd w:id="148"/>
    </w:p>
    <w:p w:rsidR="003801D8" w:rsidRDefault="003801D8" w:rsidP="00722B58">
      <w:pPr>
        <w:ind w:firstLine="0"/>
        <w:rPr>
          <w:rtl/>
          <w:lang w:bidi="fa-IR"/>
        </w:rPr>
      </w:pPr>
      <w:r>
        <w:rPr>
          <w:rFonts w:hint="cs"/>
          <w:rtl/>
          <w:lang w:bidi="fa-IR"/>
        </w:rPr>
        <w:t xml:space="preserve">وی صحابی بزرگوار و پرهیزگار و مجاهدی بود، در همه </w:t>
      </w:r>
      <w:r w:rsidR="00BF07BD">
        <w:rPr>
          <w:rFonts w:hint="cs"/>
          <w:rtl/>
          <w:lang w:bidi="fa-IR"/>
        </w:rPr>
        <w:t>غزوات</w:t>
      </w:r>
      <w:r>
        <w:rPr>
          <w:rFonts w:hint="cs"/>
          <w:rtl/>
          <w:lang w:bidi="fa-IR"/>
        </w:rPr>
        <w:t xml:space="preserve"> با پیامبر همراه بود بجز جنگ بدر و احد، پدرش یکی از بزرگان است که در بدر حضور داشت و در </w:t>
      </w:r>
      <w:r w:rsidR="00CD7AEF">
        <w:rPr>
          <w:rFonts w:hint="cs"/>
          <w:rtl/>
          <w:lang w:bidi="fa-IR"/>
        </w:rPr>
        <w:t>غزوه</w:t>
      </w:r>
      <w:r w:rsidR="00CD7AEF">
        <w:rPr>
          <w:rFonts w:hint="eastAsia"/>
          <w:rtl/>
          <w:lang w:bidi="fa-IR"/>
        </w:rPr>
        <w:t>‌</w:t>
      </w:r>
      <w:r w:rsidR="00CD7AEF">
        <w:rPr>
          <w:rFonts w:hint="cs"/>
          <w:rtl/>
          <w:lang w:bidi="fa-IR"/>
        </w:rPr>
        <w:t>ی</w:t>
      </w:r>
      <w:r>
        <w:rPr>
          <w:rFonts w:hint="cs"/>
          <w:rtl/>
          <w:lang w:bidi="fa-IR"/>
        </w:rPr>
        <w:t xml:space="preserve"> احد به شهادت رسید، و همین افتخار برای جابر کافی است که پیامبر برای او و اهل حدیبیه گواهی داده که بهترین هستند، از عمرو روایت است که گفت: از جابر شنیدم که گفت: روز حدیبیه هزار و چهارصد نفر بودیم، پیامبر</w:t>
      </w:r>
      <w:r w:rsidR="00EE72D0" w:rsidRPr="00EE72D0">
        <w:rPr>
          <w:rFonts w:ascii="AGA Arabesque" w:hAnsi="AGA Arabesque"/>
          <w:lang w:bidi="fa-IR"/>
        </w:rPr>
        <w:t></w:t>
      </w:r>
      <w:r>
        <w:rPr>
          <w:rFonts w:hint="cs"/>
          <w:rtl/>
          <w:lang w:bidi="fa-IR"/>
        </w:rPr>
        <w:t xml:space="preserve"> به ما گفت: شما امروز بهترین افراد روی زمین هستید»</w:t>
      </w:r>
      <w:r>
        <w:rPr>
          <w:rFonts w:hint="cs"/>
          <w:vertAlign w:val="superscript"/>
          <w:rtl/>
          <w:lang w:bidi="fa-IR"/>
        </w:rPr>
        <w:t>(</w:t>
      </w:r>
      <w:r>
        <w:rPr>
          <w:rStyle w:val="FootnoteReference"/>
          <w:rtl/>
          <w:lang w:bidi="fa-IR"/>
        </w:rPr>
        <w:footnoteReference w:id="260"/>
      </w:r>
      <w:r>
        <w:rPr>
          <w:rFonts w:hint="cs"/>
          <w:vertAlign w:val="superscript"/>
          <w:rtl/>
          <w:lang w:bidi="fa-IR"/>
        </w:rPr>
        <w:t>)</w:t>
      </w:r>
      <w:r>
        <w:rPr>
          <w:rFonts w:hint="cs"/>
          <w:rtl/>
          <w:lang w:bidi="fa-IR"/>
        </w:rPr>
        <w:t>.</w:t>
      </w:r>
    </w:p>
    <w:p w:rsidR="003801D8" w:rsidRDefault="003801D8" w:rsidP="002E7BDD">
      <w:pPr>
        <w:rPr>
          <w:rtl/>
          <w:lang w:bidi="fa-IR"/>
        </w:rPr>
      </w:pPr>
      <w:r>
        <w:rPr>
          <w:rFonts w:hint="cs"/>
          <w:rtl/>
          <w:lang w:bidi="fa-IR"/>
        </w:rPr>
        <w:t>و او آخرین صحابی پیامبر</w:t>
      </w:r>
      <w:r w:rsidR="00EE72D0" w:rsidRPr="00EE72D0">
        <w:rPr>
          <w:rFonts w:ascii="AGA Arabesque" w:hAnsi="AGA Arabesque"/>
          <w:lang w:bidi="fa-IR"/>
        </w:rPr>
        <w:t></w:t>
      </w:r>
      <w:r>
        <w:rPr>
          <w:rFonts w:hint="cs"/>
          <w:rtl/>
          <w:lang w:bidi="fa-IR"/>
        </w:rPr>
        <w:t xml:space="preserve"> بود که در مدینه درگذشت، و بزرگانی از این امت مانند حسن بصری و سعید بن مسیب و</w:t>
      </w:r>
      <w:r w:rsidR="002E7BDD">
        <w:rPr>
          <w:rFonts w:hint="cs"/>
          <w:rtl/>
          <w:lang w:bidi="fa-IR"/>
        </w:rPr>
        <w:t xml:space="preserve"> </w:t>
      </w:r>
      <w:r>
        <w:rPr>
          <w:rFonts w:hint="cs"/>
          <w:rtl/>
          <w:lang w:bidi="fa-IR"/>
        </w:rPr>
        <w:t>طاووس بن کی</w:t>
      </w:r>
      <w:r w:rsidR="002E7BDD">
        <w:rPr>
          <w:rFonts w:hint="cs"/>
          <w:rtl/>
          <w:lang w:bidi="fa-IR"/>
        </w:rPr>
        <w:t>س</w:t>
      </w:r>
      <w:r>
        <w:rPr>
          <w:rFonts w:hint="cs"/>
          <w:rtl/>
          <w:lang w:bidi="fa-IR"/>
        </w:rPr>
        <w:t>ان و عرو</w:t>
      </w:r>
      <w:r w:rsidR="002E7BDD">
        <w:rPr>
          <w:rFonts w:cs="B Badr" w:hint="cs"/>
          <w:rtl/>
          <w:lang w:bidi="fa-IR"/>
        </w:rPr>
        <w:t>ه</w:t>
      </w:r>
      <w:r>
        <w:rPr>
          <w:rFonts w:hint="cs"/>
          <w:rtl/>
          <w:lang w:bidi="fa-IR"/>
        </w:rPr>
        <w:t xml:space="preserve"> بن زیبر و </w:t>
      </w:r>
      <w:r w:rsidR="002E7BDD">
        <w:rPr>
          <w:rFonts w:hint="cs"/>
          <w:rtl/>
          <w:lang w:bidi="fa-IR"/>
        </w:rPr>
        <w:t xml:space="preserve">عطاء </w:t>
      </w:r>
      <w:r>
        <w:rPr>
          <w:rFonts w:hint="cs"/>
          <w:rtl/>
          <w:lang w:bidi="fa-IR"/>
        </w:rPr>
        <w:t xml:space="preserve">بن ابی رباح و بسیاری دیگر جلوی ایشان زانوی تلمذ زده‌اند و امام باقر </w:t>
      </w:r>
      <w:r>
        <w:rPr>
          <w:rFonts w:cs="CTraditional Arabic" w:hint="cs"/>
          <w:rtl/>
          <w:lang w:bidi="fa-IR"/>
        </w:rPr>
        <w:t>/</w:t>
      </w:r>
      <w:r>
        <w:rPr>
          <w:rFonts w:hint="cs"/>
          <w:rtl/>
          <w:lang w:bidi="fa-IR"/>
        </w:rPr>
        <w:t xml:space="preserve"> احادیث زیادی از او روایت کرده است.</w:t>
      </w:r>
    </w:p>
    <w:p w:rsidR="003801D8" w:rsidRDefault="003801D8" w:rsidP="00D5745D">
      <w:pPr>
        <w:pStyle w:val="Heading3"/>
        <w:rPr>
          <w:rtl/>
          <w:lang w:bidi="fa-IR"/>
        </w:rPr>
      </w:pPr>
      <w:bookmarkStart w:id="149" w:name="_Toc300799623"/>
      <w:r>
        <w:rPr>
          <w:rFonts w:hint="cs"/>
          <w:rtl/>
          <w:lang w:bidi="fa-IR"/>
        </w:rPr>
        <w:t>2ـ عبدالله بن عباس بن عبدالمط</w:t>
      </w:r>
      <w:r w:rsidR="00CA61DC">
        <w:rPr>
          <w:rFonts w:hint="cs"/>
          <w:rtl/>
          <w:lang w:bidi="fa-IR"/>
        </w:rPr>
        <w:t>لب قریشی هاشمی متوفای 68 هـ</w:t>
      </w:r>
      <w:r>
        <w:rPr>
          <w:rFonts w:hint="cs"/>
          <w:rtl/>
          <w:lang w:bidi="fa-IR"/>
        </w:rPr>
        <w:t xml:space="preserve"> در طائف</w:t>
      </w:r>
      <w:bookmarkEnd w:id="149"/>
    </w:p>
    <w:p w:rsidR="003801D8" w:rsidRDefault="002E7BDD" w:rsidP="00722B58">
      <w:pPr>
        <w:ind w:firstLine="0"/>
        <w:rPr>
          <w:rtl/>
          <w:lang w:bidi="fa-IR"/>
        </w:rPr>
      </w:pPr>
      <w:r>
        <w:rPr>
          <w:rFonts w:hint="cs"/>
          <w:rtl/>
          <w:lang w:bidi="fa-IR"/>
        </w:rPr>
        <w:t xml:space="preserve">محمد </w:t>
      </w:r>
      <w:r w:rsidR="003801D8">
        <w:rPr>
          <w:rFonts w:hint="cs"/>
          <w:rtl/>
          <w:lang w:bidi="fa-IR"/>
        </w:rPr>
        <w:t xml:space="preserve">باقر </w:t>
      </w:r>
      <w:r w:rsidRPr="002E7BDD">
        <w:rPr>
          <w:rFonts w:cs="CTraditional Arabic" w:hint="cs"/>
          <w:rtl/>
          <w:lang w:bidi="fa-IR"/>
        </w:rPr>
        <w:t>:</w:t>
      </w:r>
      <w:r>
        <w:rPr>
          <w:rFonts w:hint="cs"/>
          <w:rtl/>
          <w:lang w:bidi="fa-IR"/>
        </w:rPr>
        <w:t xml:space="preserve"> </w:t>
      </w:r>
      <w:r w:rsidR="003801D8">
        <w:rPr>
          <w:rFonts w:hint="cs"/>
          <w:rtl/>
          <w:lang w:bidi="fa-IR"/>
        </w:rPr>
        <w:t>از او احادیث زیادی روایت کرده است، او دانشمند ا</w:t>
      </w:r>
      <w:r>
        <w:rPr>
          <w:rFonts w:hint="cs"/>
          <w:rtl/>
          <w:lang w:bidi="fa-IR"/>
        </w:rPr>
        <w:t>م</w:t>
      </w:r>
      <w:r w:rsidR="003801D8">
        <w:rPr>
          <w:rFonts w:hint="cs"/>
          <w:rtl/>
          <w:lang w:bidi="fa-IR"/>
        </w:rPr>
        <w:t>ت و ترجمان قرآن و پسر عموی رسول خدا</w:t>
      </w:r>
      <w:r w:rsidR="00EE72D0" w:rsidRPr="00EE72D0">
        <w:rPr>
          <w:rFonts w:ascii="AGA Arabesque" w:hAnsi="AGA Arabesque"/>
          <w:lang w:bidi="fa-IR"/>
        </w:rPr>
        <w:t></w:t>
      </w:r>
      <w:r w:rsidR="003801D8">
        <w:rPr>
          <w:rFonts w:hint="cs"/>
          <w:rtl/>
          <w:lang w:bidi="fa-IR"/>
        </w:rPr>
        <w:t xml:space="preserve"> بود؛ و</w:t>
      </w:r>
      <w:r>
        <w:rPr>
          <w:rFonts w:hint="cs"/>
          <w:rtl/>
          <w:lang w:bidi="fa-IR"/>
        </w:rPr>
        <w:t xml:space="preserve"> </w:t>
      </w:r>
      <w:r w:rsidR="003801D8">
        <w:rPr>
          <w:rFonts w:hint="cs"/>
          <w:rtl/>
          <w:lang w:bidi="fa-IR"/>
        </w:rPr>
        <w:t xml:space="preserve">یکی از سه عبدالله بود، وی را به سبب کثرت علمش </w:t>
      </w:r>
      <w:r>
        <w:rPr>
          <w:rFonts w:hint="cs"/>
          <w:rtl/>
          <w:lang w:bidi="fa-IR"/>
        </w:rPr>
        <w:t>ح</w:t>
      </w:r>
      <w:r w:rsidR="003801D8">
        <w:rPr>
          <w:rFonts w:hint="cs"/>
          <w:rtl/>
          <w:lang w:bidi="fa-IR"/>
        </w:rPr>
        <w:t>بر و بحر می‌گویند، پیامبر</w:t>
      </w:r>
      <w:r w:rsidR="00EE72D0" w:rsidRPr="00EE72D0">
        <w:rPr>
          <w:rFonts w:ascii="AGA Arabesque" w:hAnsi="AGA Arabesque"/>
          <w:lang w:bidi="fa-IR"/>
        </w:rPr>
        <w:t></w:t>
      </w:r>
      <w:r w:rsidR="003801D8">
        <w:rPr>
          <w:rFonts w:hint="cs"/>
          <w:rtl/>
          <w:lang w:bidi="fa-IR"/>
        </w:rPr>
        <w:t xml:space="preserve"> دو بار برای او دعا کرد که خداوند به او علم و حکمت عطا کند، وقتی پیامبر وفات نمود او پانزده ساله بود، فضا</w:t>
      </w:r>
      <w:r>
        <w:rPr>
          <w:rFonts w:hint="cs"/>
          <w:rtl/>
          <w:lang w:bidi="fa-IR"/>
        </w:rPr>
        <w:t>ئ</w:t>
      </w:r>
      <w:r w:rsidR="003801D8">
        <w:rPr>
          <w:rFonts w:hint="cs"/>
          <w:rtl/>
          <w:lang w:bidi="fa-IR"/>
        </w:rPr>
        <w:t>ل و مناقبش مشهور و معروف است، و بسیاری از صحابه و تابعین او را ستوده اند:</w:t>
      </w:r>
    </w:p>
    <w:p w:rsidR="003801D8" w:rsidRDefault="003801D8" w:rsidP="00F33A48">
      <w:pPr>
        <w:rPr>
          <w:rtl/>
          <w:lang w:bidi="fa-IR"/>
        </w:rPr>
      </w:pPr>
      <w:r>
        <w:rPr>
          <w:rFonts w:hint="cs"/>
          <w:rtl/>
          <w:lang w:bidi="fa-IR"/>
        </w:rPr>
        <w:t>ابن مسعود در باره</w:t>
      </w:r>
      <w:r w:rsidR="002E7BDD">
        <w:rPr>
          <w:rFonts w:hint="eastAsia"/>
          <w:rtl/>
          <w:lang w:bidi="fa-IR"/>
        </w:rPr>
        <w:t>‌</w:t>
      </w:r>
      <w:r w:rsidR="002E7BDD">
        <w:rPr>
          <w:rFonts w:hint="cs"/>
          <w:rtl/>
          <w:lang w:bidi="fa-IR"/>
        </w:rPr>
        <w:t>ی</w:t>
      </w:r>
      <w:r>
        <w:rPr>
          <w:rFonts w:hint="cs"/>
          <w:rtl/>
          <w:lang w:bidi="fa-IR"/>
        </w:rPr>
        <w:t xml:space="preserve"> او می‌گوید: ا</w:t>
      </w:r>
      <w:r w:rsidR="00F33A48">
        <w:rPr>
          <w:rFonts w:hint="cs"/>
          <w:rtl/>
          <w:lang w:bidi="fa-IR"/>
        </w:rPr>
        <w:t xml:space="preserve">گر ابن عباس (در زمان حیات پیامبر </w:t>
      </w:r>
      <w:r w:rsidR="00F33A48" w:rsidRPr="00F33A48">
        <w:rPr>
          <w:rFonts w:cs="CTraditional Arabic" w:hint="cs"/>
          <w:rtl/>
          <w:lang w:bidi="fa-IR"/>
        </w:rPr>
        <w:t>ج</w:t>
      </w:r>
      <w:r w:rsidR="00F33A48">
        <w:rPr>
          <w:rFonts w:hint="cs"/>
          <w:rtl/>
          <w:lang w:bidi="fa-IR"/>
        </w:rPr>
        <w:t xml:space="preserve">) هم سن و سال ما </w:t>
      </w:r>
      <w:r>
        <w:rPr>
          <w:rFonts w:hint="cs"/>
          <w:rtl/>
          <w:lang w:bidi="fa-IR"/>
        </w:rPr>
        <w:t xml:space="preserve">بود هیچ‌کس از ما به </w:t>
      </w:r>
      <w:r w:rsidR="00F33A48">
        <w:rPr>
          <w:rFonts w:hint="cs"/>
          <w:rtl/>
          <w:lang w:bidi="fa-IR"/>
        </w:rPr>
        <w:t>ع</w:t>
      </w:r>
      <w:r w:rsidR="001C626D">
        <w:rPr>
          <w:rFonts w:hint="cs"/>
          <w:rtl/>
          <w:lang w:bidi="fa-IR"/>
        </w:rPr>
        <w:t>ُ</w:t>
      </w:r>
      <w:r w:rsidR="00F33A48">
        <w:rPr>
          <w:rFonts w:hint="cs"/>
          <w:rtl/>
          <w:lang w:bidi="fa-IR"/>
        </w:rPr>
        <w:t xml:space="preserve">شر </w:t>
      </w:r>
      <w:r>
        <w:rPr>
          <w:rFonts w:hint="cs"/>
          <w:rtl/>
          <w:lang w:bidi="fa-IR"/>
        </w:rPr>
        <w:t>او نمی‌رسید.</w:t>
      </w:r>
    </w:p>
    <w:p w:rsidR="003801D8" w:rsidRDefault="003801D8" w:rsidP="003801D8">
      <w:pPr>
        <w:rPr>
          <w:rtl/>
          <w:lang w:bidi="fa-IR"/>
        </w:rPr>
      </w:pPr>
      <w:r>
        <w:rPr>
          <w:rFonts w:hint="cs"/>
          <w:rtl/>
          <w:lang w:bidi="fa-IR"/>
        </w:rPr>
        <w:t xml:space="preserve">و </w:t>
      </w:r>
      <w:r w:rsidRPr="00F33A48">
        <w:rPr>
          <w:rFonts w:hint="cs"/>
          <w:rtl/>
          <w:lang w:bidi="fa-IR"/>
        </w:rPr>
        <w:t>ابن ابی خیثمه از</w:t>
      </w:r>
      <w:r>
        <w:rPr>
          <w:rFonts w:hint="cs"/>
          <w:rtl/>
          <w:lang w:bidi="fa-IR"/>
        </w:rPr>
        <w:t xml:space="preserve"> ابن عمر روایت می‌کند که </w:t>
      </w:r>
      <w:r w:rsidR="003506D4">
        <w:rPr>
          <w:rFonts w:hint="cs"/>
          <w:rtl/>
          <w:lang w:bidi="fa-IR"/>
        </w:rPr>
        <w:t>می‌گفت</w:t>
      </w:r>
      <w:r>
        <w:rPr>
          <w:rFonts w:hint="cs"/>
          <w:rtl/>
          <w:lang w:bidi="fa-IR"/>
        </w:rPr>
        <w:t>: ابن عباس از همه امت به آنچه بر پیامبران نازل شده آگاه‌تر است.</w:t>
      </w:r>
    </w:p>
    <w:p w:rsidR="003801D8" w:rsidRDefault="003801D8" w:rsidP="003801D8">
      <w:pPr>
        <w:rPr>
          <w:rtl/>
          <w:lang w:bidi="fa-IR"/>
        </w:rPr>
      </w:pPr>
      <w:r>
        <w:rPr>
          <w:rFonts w:hint="cs"/>
          <w:rtl/>
          <w:lang w:bidi="fa-IR"/>
        </w:rPr>
        <w:t xml:space="preserve">و ابن سعد با سند صحیح از ابوهریره </w:t>
      </w:r>
      <w:r w:rsidR="001D0A0A" w:rsidRPr="001D0A0A">
        <w:rPr>
          <w:rFonts w:cs="CTraditional Arabic" w:hint="cs"/>
          <w:rtl/>
          <w:lang w:bidi="fa-IR"/>
        </w:rPr>
        <w:t>س</w:t>
      </w:r>
      <w:r w:rsidR="001D0A0A">
        <w:rPr>
          <w:rFonts w:hint="cs"/>
          <w:rtl/>
          <w:lang w:bidi="fa-IR"/>
        </w:rPr>
        <w:t xml:space="preserve"> </w:t>
      </w:r>
      <w:r>
        <w:rPr>
          <w:rFonts w:hint="cs"/>
          <w:rtl/>
          <w:lang w:bidi="fa-IR"/>
        </w:rPr>
        <w:t>روایت می‌کند که وقتی زید بن ثابت وفات یافت گفت: امروز دانشمند امت وفات یافت امید است خداوند جای او را با ابن عباس پر کند.</w:t>
      </w:r>
    </w:p>
    <w:p w:rsidR="003801D8" w:rsidRDefault="003801D8" w:rsidP="003801D8">
      <w:pPr>
        <w:rPr>
          <w:rtl/>
          <w:lang w:bidi="fa-IR"/>
        </w:rPr>
      </w:pPr>
      <w:r>
        <w:rPr>
          <w:rFonts w:hint="cs"/>
          <w:rtl/>
          <w:lang w:bidi="fa-IR"/>
        </w:rPr>
        <w:t xml:space="preserve">و عایشه </w:t>
      </w:r>
      <w:r w:rsidR="001D0A0A">
        <w:rPr>
          <w:rFonts w:cs="CTraditional Arabic" w:hint="cs"/>
          <w:rtl/>
          <w:lang w:bidi="fa-IR"/>
        </w:rPr>
        <w:t>ل</w:t>
      </w:r>
      <w:r w:rsidR="001D0A0A">
        <w:rPr>
          <w:rFonts w:hint="cs"/>
          <w:rtl/>
          <w:lang w:bidi="fa-IR"/>
        </w:rPr>
        <w:t xml:space="preserve"> </w:t>
      </w:r>
      <w:r>
        <w:rPr>
          <w:rFonts w:hint="cs"/>
          <w:rtl/>
          <w:lang w:bidi="fa-IR"/>
        </w:rPr>
        <w:t>می‌گوید: ابن عباس از همه مردم به مسائل حج آگاه‌تر است.</w:t>
      </w:r>
    </w:p>
    <w:p w:rsidR="003801D8" w:rsidRDefault="003801D8" w:rsidP="003801D8">
      <w:pPr>
        <w:rPr>
          <w:rtl/>
          <w:lang w:bidi="fa-IR"/>
        </w:rPr>
      </w:pPr>
      <w:r>
        <w:rPr>
          <w:rFonts w:hint="cs"/>
          <w:rtl/>
          <w:lang w:bidi="fa-IR"/>
        </w:rPr>
        <w:t>و عروه بن زبیر می‌گوید: هیچگاه کسی را مانند ابن عباس ندیده‌ام.</w:t>
      </w:r>
    </w:p>
    <w:p w:rsidR="003801D8" w:rsidRDefault="003801D8" w:rsidP="003801D8">
      <w:pPr>
        <w:rPr>
          <w:rtl/>
          <w:lang w:bidi="fa-IR"/>
        </w:rPr>
      </w:pPr>
      <w:r>
        <w:rPr>
          <w:rFonts w:hint="cs"/>
          <w:rtl/>
          <w:lang w:bidi="fa-IR"/>
        </w:rPr>
        <w:t xml:space="preserve">و یزید بن بن اصم می‌گوید: معاویه </w:t>
      </w:r>
      <w:r w:rsidR="00904364" w:rsidRPr="00904364">
        <w:rPr>
          <w:rFonts w:cs="CTraditional Arabic" w:hint="cs"/>
          <w:rtl/>
          <w:lang w:bidi="fa-IR"/>
        </w:rPr>
        <w:t>س</w:t>
      </w:r>
      <w:r w:rsidR="00904364">
        <w:rPr>
          <w:rFonts w:hint="cs"/>
          <w:rtl/>
          <w:lang w:bidi="fa-IR"/>
        </w:rPr>
        <w:t xml:space="preserve"> </w:t>
      </w:r>
      <w:r>
        <w:rPr>
          <w:rFonts w:hint="cs"/>
          <w:rtl/>
          <w:lang w:bidi="fa-IR"/>
        </w:rPr>
        <w:t xml:space="preserve">به حج می‌رفت و ابن عباس </w:t>
      </w:r>
      <w:r w:rsidR="00904364" w:rsidRPr="00904364">
        <w:rPr>
          <w:rFonts w:cs="CTraditional Arabic" w:hint="cs"/>
          <w:rtl/>
          <w:lang w:bidi="fa-IR"/>
        </w:rPr>
        <w:t>س</w:t>
      </w:r>
      <w:r w:rsidR="00904364">
        <w:rPr>
          <w:rFonts w:hint="cs"/>
          <w:rtl/>
          <w:lang w:bidi="fa-IR"/>
        </w:rPr>
        <w:t xml:space="preserve"> </w:t>
      </w:r>
      <w:r>
        <w:rPr>
          <w:rFonts w:hint="cs"/>
          <w:rtl/>
          <w:lang w:bidi="fa-IR"/>
        </w:rPr>
        <w:t xml:space="preserve">هم به حج می‌رفت، </w:t>
      </w:r>
      <w:r w:rsidR="00904364">
        <w:rPr>
          <w:rFonts w:hint="cs"/>
          <w:rtl/>
          <w:lang w:bidi="fa-IR"/>
        </w:rPr>
        <w:t xml:space="preserve">امیر </w:t>
      </w:r>
      <w:r>
        <w:rPr>
          <w:rFonts w:hint="cs"/>
          <w:rtl/>
          <w:lang w:bidi="fa-IR"/>
        </w:rPr>
        <w:t>معاویه یک دسته‌ای با خود داشت و طلاب علمی که پیرامون ابن عباس بودند یک دسته تشکیل داده بودند.</w:t>
      </w:r>
    </w:p>
    <w:p w:rsidR="003801D8" w:rsidRDefault="003801D8" w:rsidP="003801D8">
      <w:pPr>
        <w:rPr>
          <w:rtl/>
          <w:lang w:bidi="fa-IR"/>
        </w:rPr>
      </w:pPr>
      <w:r>
        <w:rPr>
          <w:rFonts w:hint="cs"/>
          <w:rtl/>
          <w:lang w:bidi="fa-IR"/>
        </w:rPr>
        <w:t xml:space="preserve">و روایت است که ابن عمر گفت: عمر ابن عباس را فرا می‌خواند و ابن عباس مقرب بود، و </w:t>
      </w:r>
      <w:r w:rsidR="003506D4">
        <w:rPr>
          <w:rFonts w:hint="cs"/>
          <w:rtl/>
          <w:lang w:bidi="fa-IR"/>
        </w:rPr>
        <w:t>می‌گفت</w:t>
      </w:r>
      <w:r>
        <w:rPr>
          <w:rFonts w:hint="cs"/>
          <w:rtl/>
          <w:lang w:bidi="fa-IR"/>
        </w:rPr>
        <w:t>: رسول خدا</w:t>
      </w:r>
      <w:r w:rsidR="00EE72D0" w:rsidRPr="00EE72D0">
        <w:rPr>
          <w:rFonts w:ascii="AGA Arabesque" w:hAnsi="AGA Arabesque"/>
          <w:lang w:bidi="fa-IR"/>
        </w:rPr>
        <w:t></w:t>
      </w:r>
      <w:r>
        <w:rPr>
          <w:rFonts w:hint="cs"/>
          <w:rtl/>
          <w:lang w:bidi="fa-IR"/>
        </w:rPr>
        <w:t xml:space="preserve"> را دیدم که روزی تو را فرا خواند و بر سرت دست کشید و در دهانت آب دهان خویش را انداخت و گفت: بار خدایا به او فقه و بینش در دین عطا کن و تفسیر را به او بیاموز»</w:t>
      </w:r>
      <w:r>
        <w:rPr>
          <w:rFonts w:hint="cs"/>
          <w:vertAlign w:val="superscript"/>
          <w:rtl/>
          <w:lang w:bidi="fa-IR"/>
        </w:rPr>
        <w:t>(</w:t>
      </w:r>
      <w:r>
        <w:rPr>
          <w:rStyle w:val="FootnoteReference"/>
          <w:rtl/>
          <w:lang w:bidi="fa-IR"/>
        </w:rPr>
        <w:footnoteReference w:id="261"/>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50" w:name="_Toc300799624"/>
      <w:r>
        <w:rPr>
          <w:rFonts w:hint="cs"/>
          <w:rtl/>
          <w:lang w:bidi="fa-IR"/>
        </w:rPr>
        <w:t>3ـ عبدالله بن عمر بن خطاب قریشی عدوی (ت73 یا 74 هـ)</w:t>
      </w:r>
      <w:bookmarkEnd w:id="150"/>
    </w:p>
    <w:p w:rsidR="003801D8" w:rsidRDefault="003801D8" w:rsidP="00722B58">
      <w:pPr>
        <w:ind w:firstLine="0"/>
        <w:rPr>
          <w:rtl/>
          <w:lang w:bidi="fa-IR"/>
        </w:rPr>
      </w:pPr>
      <w:r>
        <w:rPr>
          <w:rFonts w:hint="cs"/>
          <w:rtl/>
          <w:lang w:bidi="fa-IR"/>
        </w:rPr>
        <w:t>صحابی بزرگوار و فقیه و پرهیزگ</w:t>
      </w:r>
      <w:r w:rsidR="00B0626F">
        <w:rPr>
          <w:rFonts w:hint="cs"/>
          <w:rtl/>
          <w:lang w:bidi="fa-IR"/>
        </w:rPr>
        <w:t xml:space="preserve">ار، و برادر ام المؤمنین حفصه و </w:t>
      </w:r>
      <w:r>
        <w:rPr>
          <w:rFonts w:hint="cs"/>
          <w:rtl/>
          <w:lang w:bidi="fa-IR"/>
        </w:rPr>
        <w:t>پس</w:t>
      </w:r>
      <w:r w:rsidR="00B0626F">
        <w:rPr>
          <w:rFonts w:hint="cs"/>
          <w:rtl/>
          <w:lang w:bidi="fa-IR"/>
        </w:rPr>
        <w:t>ر</w:t>
      </w:r>
      <w:r>
        <w:rPr>
          <w:rFonts w:hint="cs"/>
          <w:rtl/>
          <w:lang w:bidi="fa-IR"/>
        </w:rPr>
        <w:t xml:space="preserve"> خلیفه</w:t>
      </w:r>
      <w:r w:rsidR="00B0626F">
        <w:rPr>
          <w:rFonts w:hint="eastAsia"/>
          <w:rtl/>
          <w:lang w:bidi="fa-IR"/>
        </w:rPr>
        <w:t>‌</w:t>
      </w:r>
      <w:r w:rsidR="00B0626F">
        <w:rPr>
          <w:rFonts w:hint="cs"/>
          <w:rtl/>
          <w:lang w:bidi="fa-IR"/>
        </w:rPr>
        <w:t>ی</w:t>
      </w:r>
      <w:r>
        <w:rPr>
          <w:rFonts w:hint="cs"/>
          <w:rtl/>
          <w:lang w:bidi="fa-IR"/>
        </w:rPr>
        <w:t xml:space="preserve"> مسلمین عمر بن خطاب و</w:t>
      </w:r>
      <w:r w:rsidR="00B0626F">
        <w:rPr>
          <w:rFonts w:hint="cs"/>
          <w:rtl/>
          <w:lang w:bidi="fa-IR"/>
        </w:rPr>
        <w:t xml:space="preserve"> </w:t>
      </w:r>
      <w:r>
        <w:rPr>
          <w:rFonts w:hint="cs"/>
          <w:rtl/>
          <w:lang w:bidi="fa-IR"/>
        </w:rPr>
        <w:t>یکی از سه عبدالله</w:t>
      </w:r>
      <w:r w:rsidR="00B0626F">
        <w:rPr>
          <w:rFonts w:hint="cs"/>
          <w:rtl/>
          <w:lang w:bidi="fa-IR"/>
        </w:rPr>
        <w:t>ِ</w:t>
      </w:r>
      <w:r>
        <w:rPr>
          <w:rFonts w:hint="cs"/>
          <w:rtl/>
          <w:lang w:bidi="fa-IR"/>
        </w:rPr>
        <w:t xml:space="preserve"> فقیه بود، وی احادیث زیادی از پیامبر</w:t>
      </w:r>
      <w:r w:rsidR="00EE72D0" w:rsidRPr="00EE72D0">
        <w:rPr>
          <w:rFonts w:ascii="AGA Arabesque" w:hAnsi="AGA Arabesque"/>
          <w:lang w:bidi="fa-IR"/>
        </w:rPr>
        <w:t></w:t>
      </w:r>
      <w:r>
        <w:rPr>
          <w:rFonts w:hint="cs"/>
          <w:rtl/>
          <w:lang w:bidi="fa-IR"/>
        </w:rPr>
        <w:t xml:space="preserve"> روایت کرده است وی قبل از رسیدن به سن بلوغ همراه پدرش اسلام را پذیرفت در جنگ احد چون سن و سالش کم بود به وی اجازه</w:t>
      </w:r>
      <w:r w:rsidR="00B0626F">
        <w:rPr>
          <w:rFonts w:hint="eastAsia"/>
          <w:rtl/>
          <w:lang w:bidi="fa-IR"/>
        </w:rPr>
        <w:t>‌</w:t>
      </w:r>
      <w:r w:rsidR="00B0626F">
        <w:rPr>
          <w:rFonts w:hint="cs"/>
          <w:rtl/>
          <w:lang w:bidi="fa-IR"/>
        </w:rPr>
        <w:t>ی</w:t>
      </w:r>
      <w:r>
        <w:rPr>
          <w:rFonts w:hint="cs"/>
          <w:rtl/>
          <w:lang w:bidi="fa-IR"/>
        </w:rPr>
        <w:t xml:space="preserve"> شرکت داده نشد، و در جنگ خندق و جنگ‌های بعد از آن با پیامبر همراه بود، و وی در این مورد می‌گوید: روز احد مرا نزد پیامبر آوردند چهارده ساله بودم، و ایشان</w:t>
      </w:r>
      <w:r w:rsidR="00EE72D0" w:rsidRPr="00EE72D0">
        <w:rPr>
          <w:rFonts w:ascii="AGA Arabesque" w:hAnsi="AGA Arabesque"/>
          <w:lang w:bidi="fa-IR"/>
        </w:rPr>
        <w:t></w:t>
      </w:r>
      <w:r>
        <w:rPr>
          <w:rFonts w:hint="cs"/>
          <w:rtl/>
          <w:lang w:bidi="fa-IR"/>
        </w:rPr>
        <w:t xml:space="preserve"> به من اجازه شرکت نداد، و در جنگ خندق مرا نزد ایشان آوردند، پانزده ساله بودم به من اجازه</w:t>
      </w:r>
      <w:r w:rsidR="00B0626F">
        <w:rPr>
          <w:rFonts w:hint="eastAsia"/>
          <w:rtl/>
          <w:lang w:bidi="fa-IR"/>
        </w:rPr>
        <w:t>‌</w:t>
      </w:r>
      <w:r w:rsidR="00B0626F">
        <w:rPr>
          <w:rFonts w:hint="cs"/>
          <w:rtl/>
          <w:lang w:bidi="fa-IR"/>
        </w:rPr>
        <w:t>ی</w:t>
      </w:r>
      <w:r>
        <w:rPr>
          <w:rFonts w:hint="cs"/>
          <w:rtl/>
          <w:lang w:bidi="fa-IR"/>
        </w:rPr>
        <w:t xml:space="preserve"> شرکت در جنگ را داد»</w:t>
      </w:r>
      <w:r>
        <w:rPr>
          <w:rFonts w:hint="cs"/>
          <w:vertAlign w:val="superscript"/>
          <w:rtl/>
          <w:lang w:bidi="fa-IR"/>
        </w:rPr>
        <w:t>(</w:t>
      </w:r>
      <w:r>
        <w:rPr>
          <w:rStyle w:val="FootnoteReference"/>
          <w:rtl/>
          <w:lang w:bidi="fa-IR"/>
        </w:rPr>
        <w:footnoteReference w:id="26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پیامبر</w:t>
      </w:r>
      <w:r w:rsidR="00EE72D0" w:rsidRPr="00EE72D0">
        <w:rPr>
          <w:rFonts w:ascii="AGA Arabesque" w:hAnsi="AGA Arabesque"/>
          <w:lang w:bidi="fa-IR"/>
        </w:rPr>
        <w:t></w:t>
      </w:r>
      <w:r>
        <w:rPr>
          <w:rFonts w:hint="cs"/>
          <w:rtl/>
          <w:lang w:bidi="fa-IR"/>
        </w:rPr>
        <w:t xml:space="preserve"> وی را ستود و فرمود: «عبدالله مرد صالحی است»</w:t>
      </w:r>
      <w:r>
        <w:rPr>
          <w:rFonts w:hint="cs"/>
          <w:vertAlign w:val="superscript"/>
          <w:rtl/>
          <w:lang w:bidi="fa-IR"/>
        </w:rPr>
        <w:t>(</w:t>
      </w:r>
      <w:r>
        <w:rPr>
          <w:rStyle w:val="FootnoteReference"/>
          <w:rtl/>
          <w:lang w:bidi="fa-IR"/>
        </w:rPr>
        <w:footnoteReference w:id="26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بسیاری از صحابه و تابعین وی را ستوده اند، عبدالله بن مسعود در مورد او می‌گوید: از میان همه جوانان قریش عبدالله بن عمر بیشتر از همه خود را در برابر دنیا کنترل کرده است».</w:t>
      </w:r>
    </w:p>
    <w:p w:rsidR="003801D8" w:rsidRDefault="003801D8" w:rsidP="003801D8">
      <w:pPr>
        <w:rPr>
          <w:rtl/>
          <w:lang w:bidi="fa-IR"/>
        </w:rPr>
      </w:pPr>
      <w:r>
        <w:rPr>
          <w:rFonts w:hint="cs"/>
          <w:rtl/>
          <w:lang w:bidi="fa-IR"/>
        </w:rPr>
        <w:t>و جابر بن عبدالله در مورد او می‌گوید: هیچ‌کسی از ما دنیا را نیافته مگر آن که به دنیا متمایل شده جز عبدالله بن عمر.</w:t>
      </w:r>
    </w:p>
    <w:p w:rsidR="003801D8" w:rsidRDefault="003801D8" w:rsidP="003801D8">
      <w:pPr>
        <w:rPr>
          <w:rtl/>
          <w:lang w:bidi="fa-IR"/>
        </w:rPr>
      </w:pPr>
      <w:r>
        <w:rPr>
          <w:rFonts w:hint="cs"/>
          <w:rtl/>
          <w:lang w:bidi="fa-IR"/>
        </w:rPr>
        <w:t xml:space="preserve">و بسیاری از صحابه و تابعین که معاصر او بوده اند وی را ستوده اند، سعید بن مسیب در باره‌ی او می‌گوید: </w:t>
      </w:r>
      <w:r w:rsidRPr="00723374">
        <w:rPr>
          <w:rFonts w:hint="cs"/>
          <w:rtl/>
          <w:lang w:bidi="fa-IR"/>
        </w:rPr>
        <w:t>روزی که ابن عمر م</w:t>
      </w:r>
      <w:r w:rsidR="00A328A0" w:rsidRPr="00723374">
        <w:rPr>
          <w:rFonts w:hint="cs"/>
          <w:rtl/>
          <w:lang w:bidi="fa-IR"/>
        </w:rPr>
        <w:t>ُ</w:t>
      </w:r>
      <w:r w:rsidRPr="00723374">
        <w:rPr>
          <w:rFonts w:hint="cs"/>
          <w:rtl/>
          <w:lang w:bidi="fa-IR"/>
        </w:rPr>
        <w:t xml:space="preserve">رد دوست داشتم فقط </w:t>
      </w:r>
      <w:r w:rsidR="00723374" w:rsidRPr="00723374">
        <w:rPr>
          <w:rFonts w:hint="cs"/>
          <w:rtl/>
          <w:lang w:bidi="fa-IR"/>
        </w:rPr>
        <w:t xml:space="preserve">با </w:t>
      </w:r>
      <w:r w:rsidRPr="00723374">
        <w:rPr>
          <w:rFonts w:hint="cs"/>
          <w:rtl/>
          <w:lang w:bidi="fa-IR"/>
        </w:rPr>
        <w:t xml:space="preserve">عملی </w:t>
      </w:r>
      <w:r w:rsidR="00723374" w:rsidRPr="00723374">
        <w:rPr>
          <w:rFonts w:hint="cs"/>
          <w:rtl/>
          <w:lang w:bidi="fa-IR"/>
        </w:rPr>
        <w:t>ه</w:t>
      </w:r>
      <w:r w:rsidRPr="00723374">
        <w:rPr>
          <w:rFonts w:hint="cs"/>
          <w:rtl/>
          <w:lang w:bidi="fa-IR"/>
        </w:rPr>
        <w:t xml:space="preserve">مانند </w:t>
      </w:r>
      <w:r w:rsidR="00723374" w:rsidRPr="00723374">
        <w:rPr>
          <w:rFonts w:hint="cs"/>
          <w:rtl/>
          <w:lang w:bidi="fa-IR"/>
        </w:rPr>
        <w:t xml:space="preserve">عمل </w:t>
      </w:r>
      <w:r w:rsidRPr="00723374">
        <w:rPr>
          <w:rFonts w:hint="cs"/>
          <w:rtl/>
          <w:lang w:bidi="fa-IR"/>
        </w:rPr>
        <w:t>او با خداوند روبرو شوم.</w:t>
      </w:r>
    </w:p>
    <w:p w:rsidR="003801D8" w:rsidRDefault="003801D8" w:rsidP="003801D8">
      <w:pPr>
        <w:rPr>
          <w:rtl/>
          <w:lang w:bidi="fa-IR"/>
        </w:rPr>
      </w:pPr>
      <w:r>
        <w:rPr>
          <w:rFonts w:hint="cs"/>
          <w:rtl/>
          <w:lang w:bidi="fa-IR"/>
        </w:rPr>
        <w:t>و زهری می‌گوی</w:t>
      </w:r>
      <w:r w:rsidR="00723374">
        <w:rPr>
          <w:rFonts w:hint="cs"/>
          <w:rtl/>
          <w:lang w:bidi="fa-IR"/>
        </w:rPr>
        <w:t>د: با رأی ابن عمر رأی کسی ر</w:t>
      </w:r>
      <w:r>
        <w:rPr>
          <w:rFonts w:hint="cs"/>
          <w:rtl/>
          <w:lang w:bidi="fa-IR"/>
        </w:rPr>
        <w:t>ا</w:t>
      </w:r>
      <w:r w:rsidR="00723374">
        <w:rPr>
          <w:rFonts w:hint="cs"/>
          <w:rtl/>
          <w:lang w:bidi="fa-IR"/>
        </w:rPr>
        <w:t xml:space="preserve"> </w:t>
      </w:r>
      <w:r>
        <w:rPr>
          <w:rFonts w:hint="cs"/>
          <w:rtl/>
          <w:lang w:bidi="fa-IR"/>
        </w:rPr>
        <w:t>برابر قرار نمی‌دهیم.</w:t>
      </w:r>
    </w:p>
    <w:p w:rsidR="003801D8" w:rsidRDefault="003801D8" w:rsidP="003801D8">
      <w:pPr>
        <w:rPr>
          <w:rtl/>
          <w:lang w:bidi="fa-IR"/>
        </w:rPr>
      </w:pPr>
      <w:r>
        <w:rPr>
          <w:rFonts w:hint="cs"/>
          <w:rtl/>
          <w:lang w:bidi="fa-IR"/>
        </w:rPr>
        <w:t>از شاگردان برجسته</w:t>
      </w:r>
      <w:r w:rsidR="00723374">
        <w:rPr>
          <w:rFonts w:hint="eastAsia"/>
          <w:rtl/>
          <w:lang w:bidi="fa-IR"/>
        </w:rPr>
        <w:t>‌</w:t>
      </w:r>
      <w:r w:rsidR="00723374">
        <w:rPr>
          <w:rFonts w:hint="cs"/>
          <w:rtl/>
          <w:lang w:bidi="fa-IR"/>
        </w:rPr>
        <w:t>ی</w:t>
      </w:r>
      <w:r>
        <w:rPr>
          <w:rFonts w:hint="cs"/>
          <w:rtl/>
          <w:lang w:bidi="fa-IR"/>
        </w:rPr>
        <w:t xml:space="preserve"> ابن عمر می‌توان نافع، حسن بن ابی الحسن بصری، سالم بن عبدالله بن عمر، سعید بن جبیر، سعید بن مسیب</w:t>
      </w:r>
      <w:r w:rsidR="00723374">
        <w:rPr>
          <w:rFonts w:hint="cs"/>
          <w:rtl/>
          <w:lang w:bidi="fa-IR"/>
        </w:rPr>
        <w:t>،</w:t>
      </w:r>
      <w:r>
        <w:rPr>
          <w:rFonts w:hint="cs"/>
          <w:rtl/>
          <w:lang w:bidi="fa-IR"/>
        </w:rPr>
        <w:t xml:space="preserve"> طاووس بن کی</w:t>
      </w:r>
      <w:r w:rsidR="00723374">
        <w:rPr>
          <w:rFonts w:hint="cs"/>
          <w:rtl/>
          <w:lang w:bidi="fa-IR"/>
        </w:rPr>
        <w:t>س</w:t>
      </w:r>
      <w:r>
        <w:rPr>
          <w:rFonts w:hint="cs"/>
          <w:rtl/>
          <w:lang w:bidi="fa-IR"/>
        </w:rPr>
        <w:t>ان، عطاء بن ابی رب</w:t>
      </w:r>
      <w:r w:rsidR="00723374">
        <w:rPr>
          <w:rFonts w:hint="cs"/>
          <w:rtl/>
          <w:lang w:bidi="fa-IR"/>
        </w:rPr>
        <w:t xml:space="preserve">اح و بسیاری دیگر را نام برد، </w:t>
      </w:r>
      <w:r>
        <w:rPr>
          <w:rFonts w:hint="cs"/>
          <w:rtl/>
          <w:lang w:bidi="fa-IR"/>
        </w:rPr>
        <w:t>م</w:t>
      </w:r>
      <w:r w:rsidR="00723374">
        <w:rPr>
          <w:rFonts w:hint="cs"/>
          <w:rtl/>
          <w:lang w:bidi="fa-IR"/>
        </w:rPr>
        <w:t>حمد</w:t>
      </w:r>
      <w:r>
        <w:rPr>
          <w:rFonts w:hint="cs"/>
          <w:rtl/>
          <w:lang w:bidi="fa-IR"/>
        </w:rPr>
        <w:t xml:space="preserve"> باقر نیز از او حدیث فراگرفته است.</w:t>
      </w:r>
    </w:p>
    <w:p w:rsidR="003801D8" w:rsidRDefault="003801D8" w:rsidP="00D5745D">
      <w:pPr>
        <w:pStyle w:val="Heading3"/>
        <w:rPr>
          <w:rtl/>
          <w:lang w:bidi="fa-IR"/>
        </w:rPr>
      </w:pPr>
      <w:bookmarkStart w:id="151" w:name="_Toc300799625"/>
      <w:r>
        <w:rPr>
          <w:rFonts w:hint="cs"/>
          <w:rtl/>
          <w:lang w:bidi="fa-IR"/>
        </w:rPr>
        <w:t xml:space="preserve">4ـ انس بن مالک بن نضرانصاری </w:t>
      </w:r>
      <w:r w:rsidR="00723374">
        <w:rPr>
          <w:rFonts w:hint="cs"/>
          <w:rtl/>
          <w:lang w:bidi="fa-IR"/>
        </w:rPr>
        <w:t>نج</w:t>
      </w:r>
      <w:r>
        <w:rPr>
          <w:rFonts w:hint="cs"/>
          <w:rtl/>
          <w:lang w:bidi="fa-IR"/>
        </w:rPr>
        <w:t>اری، ابوحمزه مدنی ت 92 یا 93 هـ.</w:t>
      </w:r>
      <w:bookmarkEnd w:id="151"/>
    </w:p>
    <w:p w:rsidR="003801D8" w:rsidRDefault="003801D8" w:rsidP="00722B58">
      <w:pPr>
        <w:ind w:firstLine="0"/>
        <w:rPr>
          <w:rtl/>
          <w:lang w:bidi="fa-IR"/>
        </w:rPr>
      </w:pPr>
      <w:r>
        <w:rPr>
          <w:rFonts w:hint="cs"/>
          <w:rtl/>
          <w:lang w:bidi="fa-IR"/>
        </w:rPr>
        <w:t>امام باقر با وی ملاقات کرد و از او حدیث فرا گرفت، انس همراه پیامبر و خدمتگزارش بود، و مادرش ام سلیم بنت ملحان است، انس ده سال در خدمت پیامبر بود</w:t>
      </w:r>
      <w:r w:rsidR="007243C1">
        <w:rPr>
          <w:rFonts w:hint="cs"/>
          <w:rtl/>
          <w:lang w:bidi="fa-IR"/>
        </w:rPr>
        <w:t>؛</w:t>
      </w:r>
      <w:r>
        <w:rPr>
          <w:rFonts w:hint="cs"/>
          <w:rtl/>
          <w:lang w:bidi="fa-IR"/>
        </w:rPr>
        <w:t xml:space="preserve"> یعنی در تمام دورانی که پیامبر در مدینه بودند</w:t>
      </w:r>
      <w:r w:rsidR="007243C1">
        <w:rPr>
          <w:rFonts w:hint="cs"/>
          <w:rtl/>
          <w:lang w:bidi="fa-IR"/>
        </w:rPr>
        <w:t>.</w:t>
      </w:r>
      <w:r>
        <w:rPr>
          <w:rFonts w:hint="cs"/>
          <w:rtl/>
          <w:lang w:bidi="fa-IR"/>
        </w:rPr>
        <w:t xml:space="preserve"> و او نخستین ملاقات خود را با پیامبر</w:t>
      </w:r>
      <w:r w:rsidR="00EE72D0" w:rsidRPr="00EE72D0">
        <w:rPr>
          <w:rFonts w:ascii="AGA Arabesque" w:hAnsi="AGA Arabesque"/>
          <w:lang w:bidi="fa-IR"/>
        </w:rPr>
        <w:t></w:t>
      </w:r>
      <w:r>
        <w:rPr>
          <w:rFonts w:hint="cs"/>
          <w:rtl/>
          <w:lang w:bidi="fa-IR"/>
        </w:rPr>
        <w:t xml:space="preserve"> و خدمتش برای او را چنین تعریف می‌کند: پیامبر</w:t>
      </w:r>
      <w:r w:rsidR="00EE72D0" w:rsidRPr="00EE72D0">
        <w:rPr>
          <w:rFonts w:ascii="AGA Arabesque" w:hAnsi="AGA Arabesque"/>
          <w:lang w:bidi="fa-IR"/>
        </w:rPr>
        <w:t></w:t>
      </w:r>
      <w:r>
        <w:rPr>
          <w:rFonts w:hint="cs"/>
          <w:rtl/>
          <w:lang w:bidi="fa-IR"/>
        </w:rPr>
        <w:t xml:space="preserve"> به مدینه تشریف آورد و من پسری هشت ساله بودم مادرم مرا نزد رسول خدا</w:t>
      </w:r>
      <w:r w:rsidR="00EE72D0" w:rsidRPr="00EE72D0">
        <w:rPr>
          <w:rFonts w:ascii="AGA Arabesque" w:hAnsi="AGA Arabesque"/>
          <w:lang w:bidi="fa-IR"/>
        </w:rPr>
        <w:t></w:t>
      </w:r>
      <w:r>
        <w:rPr>
          <w:rFonts w:hint="cs"/>
          <w:rtl/>
          <w:lang w:bidi="fa-IR"/>
        </w:rPr>
        <w:t xml:space="preserve"> برد و گفت: ای رسول خدا</w:t>
      </w:r>
      <w:r w:rsidR="007243C1">
        <w:rPr>
          <w:rFonts w:hint="cs"/>
          <w:rtl/>
          <w:lang w:bidi="fa-IR"/>
        </w:rPr>
        <w:t>! مر</w:t>
      </w:r>
      <w:r>
        <w:rPr>
          <w:rFonts w:hint="cs"/>
          <w:rtl/>
          <w:lang w:bidi="fa-IR"/>
        </w:rPr>
        <w:t>د</w:t>
      </w:r>
      <w:r w:rsidR="007243C1">
        <w:rPr>
          <w:rFonts w:hint="cs"/>
          <w:rtl/>
          <w:lang w:bidi="fa-IR"/>
        </w:rPr>
        <w:t>ا</w:t>
      </w:r>
      <w:r>
        <w:rPr>
          <w:rFonts w:hint="cs"/>
          <w:rtl/>
          <w:lang w:bidi="fa-IR"/>
        </w:rPr>
        <w:t>ن و زنان انصار چیزهایی به شما تحفه داده‌اند و من چیزی نداشتم به شما تحفه بدهم جز این پسرم او را قبول کن خدمت شما را می‌کند، انس می‌گوید: ده سال برای پیامبر</w:t>
      </w:r>
      <w:r w:rsidR="00EE72D0" w:rsidRPr="00EE72D0">
        <w:rPr>
          <w:rFonts w:ascii="AGA Arabesque" w:hAnsi="AGA Arabesque"/>
          <w:lang w:bidi="fa-IR"/>
        </w:rPr>
        <w:t></w:t>
      </w:r>
      <w:r>
        <w:rPr>
          <w:rFonts w:hint="cs"/>
          <w:rtl/>
          <w:lang w:bidi="fa-IR"/>
        </w:rPr>
        <w:t xml:space="preserve"> خدمت نمودم، یکبار هم مرا نزد، و به من هیچگاه ناسزا نگفت </w:t>
      </w:r>
      <w:r w:rsidR="007243C1">
        <w:rPr>
          <w:rFonts w:hint="cs"/>
          <w:rtl/>
          <w:lang w:bidi="fa-IR"/>
        </w:rPr>
        <w:t>و هیچگاه به رویم اخم نکرد و او</w:t>
      </w:r>
      <w:r>
        <w:rPr>
          <w:rFonts w:hint="cs"/>
          <w:rtl/>
          <w:lang w:bidi="fa-IR"/>
        </w:rPr>
        <w:t xml:space="preserve"> می‌گوید: ام سلیم مرا نزد پیامبر آورد، بچه بودم، او گفت: ای رسول خدا، </w:t>
      </w:r>
      <w:r w:rsidR="007243C1">
        <w:rPr>
          <w:rFonts w:hint="cs"/>
          <w:rtl/>
          <w:lang w:bidi="fa-IR"/>
        </w:rPr>
        <w:t>اُنی</w:t>
      </w:r>
      <w:r>
        <w:rPr>
          <w:rFonts w:hint="cs"/>
          <w:rtl/>
          <w:lang w:bidi="fa-IR"/>
        </w:rPr>
        <w:t>س است برایش دعا کن پیامبر فرمود: بار خدایا مال وفرزندانش را زیاد کن و او را وارد بهشت نما، انس گفت: دو چیز از آنچه پیامبر برایم از خداوند خواسته دریافته‌ام، و برای رسیدن به سو</w:t>
      </w:r>
      <w:r w:rsidR="00864774">
        <w:rPr>
          <w:rFonts w:hint="cs"/>
          <w:rtl/>
          <w:lang w:bidi="fa-IR"/>
        </w:rPr>
        <w:t>می</w:t>
      </w:r>
      <w:r>
        <w:rPr>
          <w:rFonts w:hint="cs"/>
          <w:rtl/>
          <w:lang w:bidi="fa-IR"/>
        </w:rPr>
        <w:t xml:space="preserve"> امید دارم»، و فضایل او زیاد است»</w:t>
      </w:r>
      <w:r>
        <w:rPr>
          <w:rFonts w:hint="cs"/>
          <w:vertAlign w:val="superscript"/>
          <w:rtl/>
          <w:lang w:bidi="fa-IR"/>
        </w:rPr>
        <w:t>(</w:t>
      </w:r>
      <w:r>
        <w:rPr>
          <w:rStyle w:val="FootnoteReference"/>
          <w:rtl/>
          <w:lang w:bidi="fa-IR"/>
        </w:rPr>
        <w:footnoteReference w:id="264"/>
      </w:r>
      <w:r>
        <w:rPr>
          <w:rFonts w:hint="cs"/>
          <w:vertAlign w:val="superscript"/>
          <w:rtl/>
          <w:lang w:bidi="fa-IR"/>
        </w:rPr>
        <w:t>)</w:t>
      </w:r>
      <w:r>
        <w:rPr>
          <w:rFonts w:hint="cs"/>
          <w:rtl/>
          <w:lang w:bidi="fa-IR"/>
        </w:rPr>
        <w:t>.</w:t>
      </w:r>
    </w:p>
    <w:p w:rsidR="003801D8" w:rsidRDefault="003801D8" w:rsidP="00AC37B6">
      <w:pPr>
        <w:pStyle w:val="Heading3"/>
        <w:rPr>
          <w:rtl/>
          <w:lang w:bidi="fa-IR"/>
        </w:rPr>
      </w:pPr>
      <w:bookmarkStart w:id="152" w:name="_Toc300799626"/>
      <w:r>
        <w:rPr>
          <w:rFonts w:hint="cs"/>
          <w:rtl/>
          <w:lang w:bidi="fa-IR"/>
        </w:rPr>
        <w:t>5ـ سعد بن مالک بن سنان انصاری، ابوسعید خدری، (</w:t>
      </w:r>
      <w:r w:rsidR="00864774">
        <w:rPr>
          <w:rFonts w:hint="cs"/>
          <w:rtl/>
          <w:lang w:bidi="fa-IR"/>
        </w:rPr>
        <w:t>متوفای 63 یا 64 یا 65</w:t>
      </w:r>
      <w:r>
        <w:rPr>
          <w:rFonts w:hint="cs"/>
          <w:rtl/>
          <w:lang w:bidi="fa-IR"/>
        </w:rPr>
        <w:t xml:space="preserve"> هـ </w:t>
      </w:r>
      <w:r w:rsidR="00864774">
        <w:rPr>
          <w:rFonts w:hint="cs"/>
          <w:rtl/>
          <w:lang w:bidi="fa-IR"/>
        </w:rPr>
        <w:t xml:space="preserve">و </w:t>
      </w:r>
      <w:r>
        <w:rPr>
          <w:rFonts w:hint="cs"/>
          <w:rtl/>
          <w:lang w:bidi="fa-IR"/>
        </w:rPr>
        <w:t>گفته‌اند در سال 74 هـ وفات یافته است</w:t>
      </w:r>
      <w:r w:rsidR="00AC37B6">
        <w:rPr>
          <w:rFonts w:hint="cs"/>
          <w:rtl/>
          <w:lang w:bidi="fa-IR"/>
        </w:rPr>
        <w:t>)</w:t>
      </w:r>
      <w:r w:rsidR="00864774">
        <w:rPr>
          <w:rFonts w:hint="cs"/>
          <w:rtl/>
          <w:lang w:bidi="fa-IR"/>
        </w:rPr>
        <w:t>.</w:t>
      </w:r>
      <w:bookmarkEnd w:id="152"/>
    </w:p>
    <w:p w:rsidR="003801D8" w:rsidRDefault="00864774" w:rsidP="00722B58">
      <w:pPr>
        <w:ind w:firstLine="0"/>
        <w:rPr>
          <w:rtl/>
          <w:lang w:bidi="fa-IR"/>
        </w:rPr>
      </w:pPr>
      <w:r>
        <w:rPr>
          <w:rFonts w:hint="cs"/>
          <w:rtl/>
          <w:lang w:bidi="fa-IR"/>
        </w:rPr>
        <w:t>و</w:t>
      </w:r>
      <w:r w:rsidR="003801D8">
        <w:rPr>
          <w:rFonts w:hint="cs"/>
          <w:rtl/>
          <w:lang w:bidi="fa-IR"/>
        </w:rPr>
        <w:t>ی صحابی بزرگواری است که روز جنگ احد چون کوچک بود به وی اجازه</w:t>
      </w:r>
      <w:r w:rsidR="007D2DE3">
        <w:rPr>
          <w:rFonts w:hint="eastAsia"/>
          <w:rtl/>
          <w:lang w:bidi="fa-IR"/>
        </w:rPr>
        <w:t>‌</w:t>
      </w:r>
      <w:r w:rsidR="007D2DE3">
        <w:rPr>
          <w:rFonts w:hint="cs"/>
          <w:rtl/>
          <w:lang w:bidi="fa-IR"/>
        </w:rPr>
        <w:t>ی</w:t>
      </w:r>
      <w:r w:rsidR="003801D8">
        <w:rPr>
          <w:rFonts w:hint="cs"/>
          <w:rtl/>
          <w:lang w:bidi="fa-IR"/>
        </w:rPr>
        <w:t xml:space="preserve"> شرکت داده نشد و پدرش در احد به شهادت رسید، و</w:t>
      </w:r>
      <w:r w:rsidR="007D2DE3">
        <w:rPr>
          <w:rFonts w:hint="cs"/>
          <w:rtl/>
          <w:lang w:bidi="fa-IR"/>
        </w:rPr>
        <w:t xml:space="preserve"> </w:t>
      </w:r>
      <w:r w:rsidR="003801D8">
        <w:rPr>
          <w:rFonts w:hint="cs"/>
          <w:rtl/>
          <w:lang w:bidi="fa-IR"/>
        </w:rPr>
        <w:t>بعد از آن در دوازده جنگ با پیامبر</w:t>
      </w:r>
      <w:r w:rsidR="00EE72D0" w:rsidRPr="00EE72D0">
        <w:rPr>
          <w:rFonts w:ascii="AGA Arabesque" w:hAnsi="AGA Arabesque"/>
          <w:lang w:bidi="fa-IR"/>
        </w:rPr>
        <w:t></w:t>
      </w:r>
      <w:r w:rsidR="003801D8">
        <w:rPr>
          <w:rFonts w:hint="cs"/>
          <w:rtl/>
          <w:lang w:bidi="fa-IR"/>
        </w:rPr>
        <w:t xml:space="preserve"> همراه بود، و امام باقر </w:t>
      </w:r>
      <w:r w:rsidR="003801D8">
        <w:rPr>
          <w:rFonts w:cs="CTraditional Arabic" w:hint="cs"/>
          <w:rtl/>
          <w:lang w:bidi="fa-IR"/>
        </w:rPr>
        <w:t>/</w:t>
      </w:r>
      <w:r w:rsidR="003801D8">
        <w:rPr>
          <w:rFonts w:hint="cs"/>
          <w:rtl/>
          <w:lang w:bidi="fa-IR"/>
        </w:rPr>
        <w:t xml:space="preserve"> از او حدیث روایت کرده است.</w:t>
      </w:r>
    </w:p>
    <w:p w:rsidR="003801D8" w:rsidRDefault="003801D8" w:rsidP="003801D8">
      <w:pPr>
        <w:rPr>
          <w:rtl/>
          <w:lang w:bidi="fa-IR"/>
        </w:rPr>
      </w:pPr>
      <w:r>
        <w:rPr>
          <w:rFonts w:hint="cs"/>
          <w:rtl/>
          <w:lang w:bidi="fa-IR"/>
        </w:rPr>
        <w:t>ابوعمر بن عبدالبر می‌گوید: «اولین جنگی که وی در آن شرکت جست خندق بود، وی همراه پیامبر در دوازده جنگ شرکت داشت، او احادیث زیادی از پیامبر</w:t>
      </w:r>
      <w:r w:rsidR="00EE72D0" w:rsidRPr="00EE72D0">
        <w:rPr>
          <w:rFonts w:ascii="AGA Arabesque" w:hAnsi="AGA Arabesque"/>
          <w:lang w:bidi="fa-IR"/>
        </w:rPr>
        <w:t></w:t>
      </w:r>
      <w:r>
        <w:rPr>
          <w:rFonts w:hint="cs"/>
          <w:rtl/>
          <w:lang w:bidi="fa-IR"/>
        </w:rPr>
        <w:t xml:space="preserve"> حفظ نمود و از بزرگان و علمای صحابه بود»</w:t>
      </w:r>
      <w:r>
        <w:rPr>
          <w:rFonts w:hint="cs"/>
          <w:vertAlign w:val="superscript"/>
          <w:rtl/>
          <w:lang w:bidi="fa-IR"/>
        </w:rPr>
        <w:t>(</w:t>
      </w:r>
      <w:r>
        <w:rPr>
          <w:rStyle w:val="FootnoteReference"/>
          <w:rtl/>
          <w:lang w:bidi="fa-IR"/>
        </w:rPr>
        <w:footnoteReference w:id="26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53" w:name="_Toc300799627"/>
      <w:r>
        <w:rPr>
          <w:rFonts w:hint="cs"/>
          <w:rtl/>
          <w:lang w:bidi="fa-IR"/>
        </w:rPr>
        <w:t>6ـ عبدالله بن جعفر بن ابی طالب قریشی هاشمی (80 هـ)</w:t>
      </w:r>
      <w:bookmarkEnd w:id="153"/>
    </w:p>
    <w:p w:rsidR="003801D8" w:rsidRPr="00C27477" w:rsidRDefault="003801D8" w:rsidP="00722B58">
      <w:pPr>
        <w:ind w:firstLine="0"/>
        <w:rPr>
          <w:rtl/>
          <w:lang w:bidi="fa-IR"/>
        </w:rPr>
      </w:pPr>
      <w:r>
        <w:rPr>
          <w:rFonts w:hint="cs"/>
          <w:rtl/>
          <w:lang w:bidi="fa-IR"/>
        </w:rPr>
        <w:t>یکی از اساتید باقر است، وی صحابی بزرگواری است و فرزند شهید مو</w:t>
      </w:r>
      <w:r w:rsidR="007D2DE3">
        <w:rPr>
          <w:rFonts w:hint="cs"/>
          <w:rtl/>
          <w:lang w:bidi="fa-IR"/>
        </w:rPr>
        <w:t>ت</w:t>
      </w:r>
      <w:r>
        <w:rPr>
          <w:rFonts w:hint="cs"/>
          <w:rtl/>
          <w:lang w:bidi="fa-IR"/>
        </w:rPr>
        <w:t>ه جعفر است، او را به خاطر سخاوتمند</w:t>
      </w:r>
      <w:r w:rsidR="007D2DE3">
        <w:rPr>
          <w:rFonts w:hint="cs"/>
          <w:rtl/>
          <w:lang w:bidi="fa-IR"/>
        </w:rPr>
        <w:t>ی فراوان</w:t>
      </w:r>
      <w:r>
        <w:rPr>
          <w:rFonts w:hint="cs"/>
          <w:rtl/>
          <w:lang w:bidi="fa-IR"/>
        </w:rPr>
        <w:t xml:space="preserve"> </w:t>
      </w:r>
      <w:r w:rsidRPr="00C27477">
        <w:rPr>
          <w:rFonts w:hint="cs"/>
          <w:rtl/>
          <w:lang w:bidi="fa-IR"/>
        </w:rPr>
        <w:t>قطب و محور سخاوت لقب داده بودند، وی در حبشه به دنیا آمد، و عبدالله بن قیس رقیات در مورد وی چنین سروده است:</w:t>
      </w:r>
    </w:p>
    <w:tbl>
      <w:tblPr>
        <w:bidiVisual/>
        <w:tblW w:w="0" w:type="auto"/>
        <w:jc w:val="center"/>
        <w:tblLook w:val="04A0" w:firstRow="1" w:lastRow="0" w:firstColumn="1" w:lastColumn="0" w:noHBand="0" w:noVBand="1"/>
      </w:tblPr>
      <w:tblGrid>
        <w:gridCol w:w="3794"/>
        <w:gridCol w:w="3792"/>
      </w:tblGrid>
      <w:tr w:rsidR="003801D8" w:rsidRPr="00C27477" w:rsidTr="00722B58">
        <w:trPr>
          <w:jc w:val="center"/>
        </w:trPr>
        <w:tc>
          <w:tcPr>
            <w:tcW w:w="3850" w:type="dxa"/>
            <w:hideMark/>
          </w:tcPr>
          <w:p w:rsidR="003801D8" w:rsidRPr="00C27477" w:rsidRDefault="003801D8" w:rsidP="000A7F5A">
            <w:pPr>
              <w:ind w:left="963" w:right="119" w:firstLine="0"/>
              <w:rPr>
                <w:rFonts w:cs="Traditional Arabic" w:hint="cs"/>
                <w:b/>
                <w:bCs/>
                <w:sz w:val="2"/>
                <w:szCs w:val="2"/>
                <w:rtl/>
              </w:rPr>
            </w:pPr>
            <w:r w:rsidRPr="00C27477">
              <w:rPr>
                <w:rFonts w:cs="Traditional Arabic" w:hint="cs"/>
                <w:b/>
                <w:bCs/>
                <w:rtl/>
              </w:rPr>
              <w:t>تقدت بي الشهباء نحو</w:t>
            </w:r>
            <w:r w:rsidR="00713C17" w:rsidRPr="00C27477">
              <w:rPr>
                <w:rFonts w:cs="Traditional Arabic" w:hint="cs"/>
                <w:b/>
                <w:bCs/>
                <w:rtl/>
              </w:rPr>
              <w:t xml:space="preserve"> ا</w:t>
            </w:r>
            <w:r w:rsidRPr="00C27477">
              <w:rPr>
                <w:rFonts w:cs="Traditional Arabic" w:hint="cs"/>
                <w:b/>
                <w:bCs/>
                <w:rtl/>
              </w:rPr>
              <w:t>بن جعفر</w:t>
            </w:r>
            <w:r w:rsidRPr="00C27477">
              <w:rPr>
                <w:rFonts w:cs="Traditional Arabic" w:hint="cs"/>
                <w:b/>
                <w:bCs/>
                <w:rtl/>
              </w:rPr>
              <w:br/>
              <w:t>تزورا أمر</w:t>
            </w:r>
            <w:r w:rsidR="00713C17" w:rsidRPr="00C27477">
              <w:rPr>
                <w:rFonts w:cs="Traditional Arabic" w:hint="cs"/>
                <w:b/>
                <w:bCs/>
                <w:rtl/>
              </w:rPr>
              <w:t>أً</w:t>
            </w:r>
            <w:r w:rsidRPr="00C27477">
              <w:rPr>
                <w:rFonts w:cs="Traditional Arabic" w:hint="cs"/>
                <w:b/>
                <w:bCs/>
                <w:rtl/>
              </w:rPr>
              <w:t xml:space="preserve"> قد يعلم الله </w:t>
            </w:r>
            <w:r w:rsidR="00713C17" w:rsidRPr="00C27477">
              <w:rPr>
                <w:rFonts w:cs="Traditional Arabic" w:hint="cs"/>
                <w:b/>
                <w:bCs/>
                <w:rtl/>
              </w:rPr>
              <w:t>أ</w:t>
            </w:r>
            <w:r w:rsidRPr="00C27477">
              <w:rPr>
                <w:rFonts w:cs="Traditional Arabic" w:hint="cs"/>
                <w:b/>
                <w:bCs/>
                <w:rtl/>
              </w:rPr>
              <w:t>نه</w:t>
            </w:r>
            <w:r w:rsidRPr="00C27477">
              <w:rPr>
                <w:rFonts w:cs="Traditional Arabic" w:hint="cs"/>
                <w:b/>
                <w:bCs/>
                <w:rtl/>
              </w:rPr>
              <w:br/>
            </w:r>
          </w:p>
        </w:tc>
        <w:tc>
          <w:tcPr>
            <w:tcW w:w="3850" w:type="dxa"/>
            <w:hideMark/>
          </w:tcPr>
          <w:p w:rsidR="003801D8" w:rsidRPr="00C27477" w:rsidRDefault="003801D8" w:rsidP="000A7F5A">
            <w:pPr>
              <w:ind w:left="90" w:right="993" w:firstLine="0"/>
              <w:rPr>
                <w:rFonts w:cs="Traditional Arabic" w:hint="cs"/>
                <w:b/>
                <w:bCs/>
                <w:sz w:val="4"/>
                <w:szCs w:val="4"/>
                <w:rtl/>
              </w:rPr>
            </w:pPr>
            <w:r w:rsidRPr="00C27477">
              <w:rPr>
                <w:rFonts w:cs="Traditional Arabic" w:hint="cs"/>
                <w:b/>
                <w:bCs/>
                <w:rtl/>
              </w:rPr>
              <w:t>سواء عليها ليلها ونهارها</w:t>
            </w:r>
            <w:r w:rsidRPr="00C27477">
              <w:rPr>
                <w:rFonts w:cs="Traditional Arabic" w:hint="cs"/>
                <w:b/>
                <w:bCs/>
                <w:rtl/>
              </w:rPr>
              <w:br/>
              <w:t>تجود له كف</w:t>
            </w:r>
            <w:r w:rsidR="00AF6CCC" w:rsidRPr="00C27477">
              <w:rPr>
                <w:rFonts w:cs="Traditional Arabic" w:hint="cs"/>
                <w:b/>
                <w:bCs/>
                <w:rtl/>
              </w:rPr>
              <w:t>ٌّ</w:t>
            </w:r>
            <w:r w:rsidRPr="00C27477">
              <w:rPr>
                <w:rFonts w:cs="Traditional Arabic" w:hint="cs"/>
                <w:b/>
                <w:bCs/>
                <w:rtl/>
              </w:rPr>
              <w:t xml:space="preserve"> قليل غرارها</w:t>
            </w:r>
            <w:r w:rsidRPr="00C27477">
              <w:rPr>
                <w:rFonts w:cs="Traditional Arabic" w:hint="cs"/>
                <w:b/>
                <w:bCs/>
                <w:rtl/>
              </w:rPr>
              <w:br/>
            </w:r>
          </w:p>
        </w:tc>
      </w:tr>
    </w:tbl>
    <w:p w:rsidR="003801D8" w:rsidRPr="00C27477" w:rsidRDefault="003801D8" w:rsidP="000A7F5A">
      <w:pPr>
        <w:ind w:firstLine="0"/>
        <w:rPr>
          <w:rtl/>
          <w:lang w:bidi="fa-IR"/>
        </w:rPr>
      </w:pPr>
      <w:r w:rsidRPr="00C27477">
        <w:rPr>
          <w:rFonts w:hint="cs"/>
          <w:rtl/>
          <w:lang w:bidi="fa-IR"/>
        </w:rPr>
        <w:t>به دیدار شخصی می‌روی که خداوند می‌داند که دستی سخاوتمند دارد.</w:t>
      </w:r>
    </w:p>
    <w:tbl>
      <w:tblPr>
        <w:bidiVisual/>
        <w:tblW w:w="0" w:type="auto"/>
        <w:jc w:val="center"/>
        <w:tblLook w:val="04A0" w:firstRow="1" w:lastRow="0" w:firstColumn="1" w:lastColumn="0" w:noHBand="0" w:noVBand="1"/>
      </w:tblPr>
      <w:tblGrid>
        <w:gridCol w:w="3793"/>
        <w:gridCol w:w="3793"/>
      </w:tblGrid>
      <w:tr w:rsidR="003801D8" w:rsidRPr="00C27477" w:rsidTr="00722B58">
        <w:trPr>
          <w:jc w:val="center"/>
        </w:trPr>
        <w:tc>
          <w:tcPr>
            <w:tcW w:w="3850" w:type="dxa"/>
            <w:hideMark/>
          </w:tcPr>
          <w:p w:rsidR="003801D8" w:rsidRPr="00C27477" w:rsidRDefault="003801D8" w:rsidP="00722B58">
            <w:pPr>
              <w:ind w:left="284" w:right="284" w:firstLine="0"/>
              <w:rPr>
                <w:rFonts w:cs="Traditional Arabic" w:hint="cs"/>
                <w:b/>
                <w:bCs/>
                <w:sz w:val="2"/>
                <w:szCs w:val="2"/>
                <w:rtl/>
              </w:rPr>
            </w:pPr>
            <w:r w:rsidRPr="00C27477">
              <w:rPr>
                <w:rFonts w:cs="Traditional Arabic" w:hint="cs"/>
                <w:b/>
                <w:bCs/>
                <w:rtl/>
              </w:rPr>
              <w:t>فوالله لولا تزور ابن جعفر:</w:t>
            </w:r>
            <w:r w:rsidRPr="00C27477">
              <w:rPr>
                <w:rFonts w:cs="Traditional Arabic" w:hint="cs"/>
                <w:b/>
                <w:bCs/>
                <w:rtl/>
              </w:rPr>
              <w:br/>
            </w:r>
          </w:p>
        </w:tc>
        <w:tc>
          <w:tcPr>
            <w:tcW w:w="3850" w:type="dxa"/>
            <w:hideMark/>
          </w:tcPr>
          <w:p w:rsidR="003801D8" w:rsidRPr="00C27477" w:rsidRDefault="00AF6CCC" w:rsidP="00722B58">
            <w:pPr>
              <w:ind w:left="284" w:right="284" w:firstLine="0"/>
              <w:rPr>
                <w:rFonts w:cs="Traditional Arabic" w:hint="cs"/>
                <w:b/>
                <w:bCs/>
                <w:sz w:val="2"/>
                <w:szCs w:val="2"/>
                <w:rtl/>
              </w:rPr>
            </w:pPr>
            <w:r w:rsidRPr="00C27477">
              <w:rPr>
                <w:rFonts w:cs="Traditional Arabic" w:hint="cs"/>
                <w:b/>
                <w:bCs/>
                <w:rtl/>
              </w:rPr>
              <w:t>لكان قليلًا</w:t>
            </w:r>
            <w:r w:rsidR="003801D8" w:rsidRPr="00C27477">
              <w:rPr>
                <w:rFonts w:cs="Traditional Arabic" w:hint="cs"/>
                <w:b/>
                <w:bCs/>
                <w:rtl/>
              </w:rPr>
              <w:t xml:space="preserve"> في رشق قرارها</w:t>
            </w:r>
            <w:r w:rsidR="003801D8" w:rsidRPr="00C27477">
              <w:rPr>
                <w:rFonts w:cs="Traditional Arabic" w:hint="cs"/>
                <w:b/>
                <w:bCs/>
                <w:rtl/>
              </w:rPr>
              <w:br/>
            </w:r>
          </w:p>
        </w:tc>
      </w:tr>
      <w:tr w:rsidR="003801D8" w:rsidTr="00722B58">
        <w:trPr>
          <w:jc w:val="center"/>
        </w:trPr>
        <w:tc>
          <w:tcPr>
            <w:tcW w:w="3850" w:type="dxa"/>
            <w:hideMark/>
          </w:tcPr>
          <w:p w:rsidR="003801D8" w:rsidRPr="00C27477" w:rsidRDefault="00CA61DC" w:rsidP="00722B58">
            <w:pPr>
              <w:ind w:left="284" w:right="284" w:firstLine="0"/>
              <w:rPr>
                <w:rFonts w:cs="Traditional Arabic" w:hint="cs"/>
                <w:b/>
                <w:bCs/>
                <w:sz w:val="2"/>
                <w:szCs w:val="2"/>
                <w:rtl/>
              </w:rPr>
            </w:pPr>
            <w:r w:rsidRPr="00C27477">
              <w:rPr>
                <w:rFonts w:cs="Traditional Arabic" w:hint="cs"/>
                <w:b/>
                <w:bCs/>
                <w:rtl/>
              </w:rPr>
              <w:t>أتيتك أثنى</w:t>
            </w:r>
            <w:r w:rsidR="003801D8" w:rsidRPr="00C27477">
              <w:rPr>
                <w:rFonts w:cs="Traditional Arabic" w:hint="cs"/>
                <w:b/>
                <w:bCs/>
                <w:rtl/>
              </w:rPr>
              <w:t xml:space="preserve"> بالذي </w:t>
            </w:r>
            <w:r w:rsidR="000A7F5A" w:rsidRPr="00C27477">
              <w:rPr>
                <w:rFonts w:cs="Traditional Arabic" w:hint="cs"/>
                <w:b/>
                <w:bCs/>
                <w:rtl/>
              </w:rPr>
              <w:t>أ</w:t>
            </w:r>
            <w:r w:rsidR="003801D8" w:rsidRPr="00C27477">
              <w:rPr>
                <w:rFonts w:cs="Traditional Arabic" w:hint="cs"/>
                <w:b/>
                <w:bCs/>
                <w:rtl/>
              </w:rPr>
              <w:t>نت أهله عليك</w:t>
            </w:r>
            <w:r w:rsidR="003801D8" w:rsidRPr="00C27477">
              <w:rPr>
                <w:rFonts w:cs="Traditional Arabic" w:hint="cs"/>
                <w:b/>
                <w:bCs/>
                <w:rtl/>
              </w:rPr>
              <w:br/>
            </w:r>
          </w:p>
        </w:tc>
        <w:tc>
          <w:tcPr>
            <w:tcW w:w="3850" w:type="dxa"/>
            <w:hideMark/>
          </w:tcPr>
          <w:p w:rsidR="003801D8" w:rsidRDefault="003801D8" w:rsidP="00722B58">
            <w:pPr>
              <w:ind w:left="284" w:right="284" w:firstLine="0"/>
              <w:rPr>
                <w:rFonts w:cs="Traditional Arabic" w:hint="cs"/>
                <w:b/>
                <w:bCs/>
                <w:sz w:val="2"/>
                <w:szCs w:val="2"/>
                <w:rtl/>
              </w:rPr>
            </w:pPr>
            <w:r w:rsidRPr="00C27477">
              <w:rPr>
                <w:rFonts w:cs="Traditional Arabic" w:hint="cs"/>
                <w:b/>
                <w:bCs/>
                <w:rtl/>
              </w:rPr>
              <w:t>كما أثن</w:t>
            </w:r>
            <w:r w:rsidR="000A7F5A" w:rsidRPr="00C27477">
              <w:rPr>
                <w:rFonts w:cs="Traditional Arabic" w:hint="cs"/>
                <w:b/>
                <w:bCs/>
                <w:rtl/>
              </w:rPr>
              <w:t>ی</w:t>
            </w:r>
            <w:r w:rsidRPr="00C27477">
              <w:rPr>
                <w:rFonts w:cs="Traditional Arabic" w:hint="cs"/>
                <w:b/>
                <w:bCs/>
                <w:rtl/>
              </w:rPr>
              <w:t xml:space="preserve"> على الروض جارها</w:t>
            </w:r>
            <w:r>
              <w:rPr>
                <w:rFonts w:cs="Traditional Arabic" w:hint="cs"/>
                <w:b/>
                <w:bCs/>
                <w:rtl/>
              </w:rPr>
              <w:br/>
            </w:r>
          </w:p>
        </w:tc>
      </w:tr>
    </w:tbl>
    <w:p w:rsidR="003801D8" w:rsidRDefault="003801D8" w:rsidP="00070506">
      <w:pPr>
        <w:rPr>
          <w:rtl/>
          <w:lang w:bidi="fa-IR"/>
        </w:rPr>
      </w:pPr>
      <w:r>
        <w:rPr>
          <w:rFonts w:hint="cs"/>
          <w:rtl/>
          <w:lang w:bidi="fa-IR"/>
        </w:rPr>
        <w:t>آمده ام و تو را به آنچه شایسته</w:t>
      </w:r>
      <w:r w:rsidR="00070506">
        <w:rPr>
          <w:rFonts w:hint="eastAsia"/>
          <w:rtl/>
          <w:lang w:bidi="fa-IR"/>
        </w:rPr>
        <w:t>‌</w:t>
      </w:r>
      <w:r w:rsidR="00070506">
        <w:rPr>
          <w:rFonts w:hint="cs"/>
          <w:rtl/>
          <w:lang w:bidi="fa-IR"/>
        </w:rPr>
        <w:t>ی</w:t>
      </w:r>
      <w:r>
        <w:rPr>
          <w:rFonts w:hint="cs"/>
          <w:rtl/>
          <w:lang w:bidi="fa-IR"/>
        </w:rPr>
        <w:t xml:space="preserve"> آن هستی می‌ستایم چن</w:t>
      </w:r>
      <w:r w:rsidR="00070506">
        <w:rPr>
          <w:rFonts w:hint="cs"/>
          <w:rtl/>
          <w:lang w:bidi="fa-IR"/>
        </w:rPr>
        <w:t>ا</w:t>
      </w:r>
      <w:r>
        <w:rPr>
          <w:rFonts w:hint="cs"/>
          <w:rtl/>
          <w:lang w:bidi="fa-IR"/>
        </w:rPr>
        <w:t>نکه چمن‌زار را می‌ستایم.</w:t>
      </w:r>
    </w:p>
    <w:tbl>
      <w:tblPr>
        <w:bidiVisual/>
        <w:tblW w:w="0" w:type="auto"/>
        <w:tblLook w:val="04A0" w:firstRow="1" w:lastRow="0" w:firstColumn="1" w:lastColumn="0" w:noHBand="0" w:noVBand="1"/>
      </w:tblPr>
      <w:tblGrid>
        <w:gridCol w:w="3793"/>
        <w:gridCol w:w="3793"/>
      </w:tblGrid>
      <w:tr w:rsidR="003801D8" w:rsidTr="003801D8">
        <w:tc>
          <w:tcPr>
            <w:tcW w:w="3850" w:type="dxa"/>
            <w:hideMark/>
          </w:tcPr>
          <w:p w:rsidR="003801D8" w:rsidRDefault="003801D8">
            <w:pPr>
              <w:ind w:left="963" w:right="119" w:firstLine="0"/>
              <w:rPr>
                <w:rFonts w:cs="Traditional Arabic" w:hint="cs"/>
                <w:b/>
                <w:bCs/>
                <w:sz w:val="2"/>
                <w:szCs w:val="2"/>
                <w:rtl/>
              </w:rPr>
            </w:pPr>
            <w:r>
              <w:rPr>
                <w:rFonts w:cs="Traditional Arabic" w:hint="cs"/>
                <w:b/>
                <w:bCs/>
                <w:rtl/>
              </w:rPr>
              <w:t>ذكرتك إذ فاض الفرات بأرضنا</w:t>
            </w:r>
            <w:r>
              <w:rPr>
                <w:rFonts w:cs="Traditional Arabic" w:hint="cs"/>
                <w:b/>
                <w:bCs/>
                <w:rtl/>
              </w:rPr>
              <w:br/>
            </w:r>
          </w:p>
        </w:tc>
        <w:tc>
          <w:tcPr>
            <w:tcW w:w="3850" w:type="dxa"/>
            <w:hideMark/>
          </w:tcPr>
          <w:p w:rsidR="003801D8" w:rsidRDefault="003801D8">
            <w:pPr>
              <w:ind w:left="90" w:right="993" w:firstLine="0"/>
              <w:rPr>
                <w:rFonts w:cs="Traditional Arabic"/>
                <w:b/>
                <w:bCs/>
                <w:sz w:val="2"/>
                <w:szCs w:val="2"/>
              </w:rPr>
            </w:pPr>
            <w:r>
              <w:rPr>
                <w:rFonts w:cs="Traditional Arabic" w:hint="cs"/>
                <w:b/>
                <w:bCs/>
                <w:rtl/>
              </w:rPr>
              <w:t>وجلل أعلى الرقتين بحارها</w:t>
            </w:r>
            <w:r>
              <w:rPr>
                <w:rFonts w:cs="Traditional Arabic" w:hint="cs"/>
                <w:b/>
                <w:bCs/>
                <w:rtl/>
              </w:rPr>
              <w:br/>
            </w:r>
          </w:p>
        </w:tc>
      </w:tr>
    </w:tbl>
    <w:p w:rsidR="003801D8" w:rsidRDefault="003801D8" w:rsidP="003801D8">
      <w:pPr>
        <w:rPr>
          <w:rFonts w:hint="cs"/>
          <w:rtl/>
          <w:lang w:bidi="fa-IR"/>
        </w:rPr>
      </w:pPr>
      <w:r>
        <w:rPr>
          <w:rFonts w:hint="cs"/>
          <w:rtl/>
          <w:lang w:bidi="fa-IR"/>
        </w:rPr>
        <w:t xml:space="preserve">وقتی فرات آب فراوانی را وارد سرزمین ما کرد و آب آن به بلندترین چیزها رسید، به یاد تو افتادم. </w:t>
      </w:r>
    </w:p>
    <w:tbl>
      <w:tblPr>
        <w:bidiVisual/>
        <w:tblW w:w="0" w:type="auto"/>
        <w:jc w:val="center"/>
        <w:tblLook w:val="04A0" w:firstRow="1" w:lastRow="0" w:firstColumn="1" w:lastColumn="0" w:noHBand="0" w:noVBand="1"/>
      </w:tblPr>
      <w:tblGrid>
        <w:gridCol w:w="3788"/>
        <w:gridCol w:w="3798"/>
      </w:tblGrid>
      <w:tr w:rsidR="003801D8" w:rsidTr="00722B58">
        <w:trPr>
          <w:jc w:val="center"/>
        </w:trPr>
        <w:tc>
          <w:tcPr>
            <w:tcW w:w="3850" w:type="dxa"/>
            <w:hideMark/>
          </w:tcPr>
          <w:p w:rsidR="003801D8" w:rsidRDefault="003801D8">
            <w:pPr>
              <w:ind w:left="963" w:right="119" w:firstLine="0"/>
              <w:rPr>
                <w:rFonts w:cs="Traditional Arabic" w:hint="cs"/>
                <w:b/>
                <w:bCs/>
                <w:sz w:val="2"/>
                <w:szCs w:val="2"/>
                <w:rtl/>
              </w:rPr>
            </w:pPr>
            <w:r>
              <w:rPr>
                <w:rFonts w:cs="Traditional Arabic" w:hint="cs"/>
                <w:b/>
                <w:bCs/>
                <w:rtl/>
              </w:rPr>
              <w:t>فإن مت لم يوصل صديق ولم تقم</w:t>
            </w:r>
            <w:r>
              <w:rPr>
                <w:rFonts w:cs="Traditional Arabic" w:hint="cs"/>
                <w:b/>
                <w:bCs/>
                <w:rtl/>
              </w:rPr>
              <w:br/>
            </w:r>
          </w:p>
        </w:tc>
        <w:tc>
          <w:tcPr>
            <w:tcW w:w="3850" w:type="dxa"/>
            <w:hideMark/>
          </w:tcPr>
          <w:p w:rsidR="003801D8" w:rsidRDefault="003801D8" w:rsidP="005821E1">
            <w:pPr>
              <w:ind w:left="90" w:right="993" w:firstLine="0"/>
              <w:rPr>
                <w:rFonts w:cs="Traditional Arabic" w:hint="cs"/>
                <w:b/>
                <w:bCs/>
                <w:sz w:val="2"/>
                <w:szCs w:val="2"/>
                <w:rtl/>
              </w:rPr>
            </w:pPr>
            <w:r>
              <w:rPr>
                <w:rFonts w:cs="Traditional Arabic" w:hint="cs"/>
                <w:b/>
                <w:bCs/>
                <w:rtl/>
              </w:rPr>
              <w:t xml:space="preserve">طريق من المعروف </w:t>
            </w:r>
            <w:r w:rsidR="005821E1">
              <w:rPr>
                <w:rFonts w:cs="Traditional Arabic" w:hint="cs"/>
                <w:b/>
                <w:bCs/>
                <w:rtl/>
              </w:rPr>
              <w:t>أ</w:t>
            </w:r>
            <w:r>
              <w:rPr>
                <w:rFonts w:cs="Traditional Arabic" w:hint="cs"/>
                <w:b/>
                <w:bCs/>
                <w:rtl/>
              </w:rPr>
              <w:t>نت منارها</w:t>
            </w:r>
            <w:r>
              <w:rPr>
                <w:rFonts w:cs="Traditional Arabic" w:hint="cs"/>
                <w:b/>
                <w:bCs/>
                <w:vertAlign w:val="superscript"/>
                <w:rtl/>
                <w:lang w:bidi="fa-IR"/>
              </w:rPr>
              <w:t>(</w:t>
            </w:r>
            <w:r>
              <w:rPr>
                <w:rStyle w:val="FootnoteReference"/>
                <w:rFonts w:cs="Traditional Arabic"/>
                <w:b/>
                <w:bCs/>
                <w:rtl/>
                <w:lang w:bidi="fa-IR"/>
              </w:rPr>
              <w:footnoteReference w:id="266"/>
            </w:r>
            <w:r>
              <w:rPr>
                <w:rFonts w:cs="Traditional Arabic" w:hint="cs"/>
                <w:b/>
                <w:bCs/>
                <w:vertAlign w:val="superscript"/>
                <w:rtl/>
                <w:lang w:bidi="fa-IR"/>
              </w:rPr>
              <w:t>)</w:t>
            </w:r>
            <w:r>
              <w:rPr>
                <w:rFonts w:cs="Traditional Arabic" w:hint="cs"/>
                <w:b/>
                <w:bCs/>
                <w:rtl/>
              </w:rPr>
              <w:br/>
            </w:r>
          </w:p>
        </w:tc>
      </w:tr>
    </w:tbl>
    <w:p w:rsidR="003801D8" w:rsidRDefault="003801D8" w:rsidP="003801D8">
      <w:pPr>
        <w:rPr>
          <w:rtl/>
          <w:lang w:bidi="fa-IR"/>
        </w:rPr>
      </w:pPr>
      <w:r>
        <w:rPr>
          <w:rFonts w:hint="cs"/>
          <w:rtl/>
          <w:lang w:bidi="fa-IR"/>
        </w:rPr>
        <w:t>اگر بمیری به هیچ دوستی چیزی نمی‌رسد و راه خوبی و نیکوکاری که تو نشانه</w:t>
      </w:r>
      <w:r w:rsidR="005821E1">
        <w:rPr>
          <w:rFonts w:hint="eastAsia"/>
          <w:rtl/>
          <w:lang w:bidi="fa-IR"/>
        </w:rPr>
        <w:t>‌</w:t>
      </w:r>
      <w:r w:rsidR="005821E1">
        <w:rPr>
          <w:rFonts w:hint="cs"/>
          <w:rtl/>
          <w:lang w:bidi="fa-IR"/>
        </w:rPr>
        <w:t>ی</w:t>
      </w:r>
      <w:r>
        <w:rPr>
          <w:rFonts w:hint="cs"/>
          <w:rtl/>
          <w:lang w:bidi="fa-IR"/>
        </w:rPr>
        <w:t xml:space="preserve"> آن هستی برپا نخواهد ماند.</w:t>
      </w:r>
    </w:p>
    <w:p w:rsidR="003801D8" w:rsidRDefault="003801D8" w:rsidP="003801D8">
      <w:pPr>
        <w:rPr>
          <w:rtl/>
          <w:lang w:bidi="fa-IR"/>
        </w:rPr>
      </w:pPr>
      <w:r>
        <w:rPr>
          <w:rFonts w:hint="cs"/>
          <w:rtl/>
          <w:lang w:bidi="fa-IR"/>
        </w:rPr>
        <w:t xml:space="preserve">و ستایش او بی‌شمار است، و </w:t>
      </w:r>
      <w:r w:rsidR="005821E1">
        <w:rPr>
          <w:rFonts w:hint="cs"/>
          <w:rtl/>
          <w:lang w:bidi="fa-IR"/>
        </w:rPr>
        <w:t xml:space="preserve">امیر </w:t>
      </w:r>
      <w:r>
        <w:rPr>
          <w:rFonts w:hint="cs"/>
          <w:rtl/>
          <w:lang w:bidi="fa-IR"/>
        </w:rPr>
        <w:t>معاویه در مورد او می‌گوید: مرد</w:t>
      </w:r>
      <w:r w:rsidR="005821E1">
        <w:rPr>
          <w:rFonts w:hint="cs"/>
          <w:rtl/>
          <w:lang w:bidi="fa-IR"/>
        </w:rPr>
        <w:t>ِ</w:t>
      </w:r>
      <w:r>
        <w:rPr>
          <w:rFonts w:hint="cs"/>
          <w:rtl/>
          <w:lang w:bidi="fa-IR"/>
        </w:rPr>
        <w:t xml:space="preserve"> بنی هاشم عبدالله بن جعفر او شایسته هر شرافتی است، سوگند به خدا هیچ افتخاری نیست مگر اینکه او از دیگران به آن پیشی گرفته است»</w:t>
      </w:r>
      <w:r>
        <w:rPr>
          <w:rFonts w:hint="cs"/>
          <w:vertAlign w:val="superscript"/>
          <w:rtl/>
          <w:lang w:bidi="fa-IR"/>
        </w:rPr>
        <w:t>(</w:t>
      </w:r>
      <w:r>
        <w:rPr>
          <w:rStyle w:val="FootnoteReference"/>
          <w:rtl/>
          <w:lang w:bidi="fa-IR"/>
        </w:rPr>
        <w:footnoteReference w:id="26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54" w:name="_Toc300799628"/>
      <w:r>
        <w:rPr>
          <w:rFonts w:hint="cs"/>
          <w:rtl/>
          <w:lang w:bidi="fa-IR"/>
        </w:rPr>
        <w:t xml:space="preserve">7ـ ام المؤمنین ام سلمه هند بنت </w:t>
      </w:r>
      <w:r w:rsidR="005821E1">
        <w:rPr>
          <w:rFonts w:hint="cs"/>
          <w:rtl/>
          <w:lang w:bidi="fa-IR"/>
        </w:rPr>
        <w:t>ابی</w:t>
      </w:r>
      <w:r w:rsidR="005821E1">
        <w:rPr>
          <w:rFonts w:hint="eastAsia"/>
          <w:rtl/>
          <w:lang w:bidi="fa-IR"/>
        </w:rPr>
        <w:t>‌</w:t>
      </w:r>
      <w:r>
        <w:rPr>
          <w:rFonts w:hint="cs"/>
          <w:rtl/>
          <w:lang w:bidi="fa-IR"/>
        </w:rPr>
        <w:t>امیه حذیفه قریشی مخزومی متوفای 62هـ</w:t>
      </w:r>
      <w:bookmarkEnd w:id="154"/>
    </w:p>
    <w:p w:rsidR="003801D8" w:rsidRDefault="003801D8" w:rsidP="00722B58">
      <w:pPr>
        <w:ind w:firstLine="0"/>
        <w:rPr>
          <w:rtl/>
          <w:lang w:bidi="fa-IR"/>
        </w:rPr>
      </w:pPr>
      <w:r>
        <w:rPr>
          <w:rFonts w:hint="cs"/>
          <w:rtl/>
          <w:lang w:bidi="fa-IR"/>
        </w:rPr>
        <w:t>ام المؤمنین، اسمش هند است و ابوعمر می‌گوید: گفته‌اند اسم او رمله است اسم پدرش حذیفه یا سهیل است که ملقب به توشه</w:t>
      </w:r>
      <w:r w:rsidR="000955A5">
        <w:rPr>
          <w:rFonts w:hint="eastAsia"/>
          <w:rtl/>
          <w:lang w:bidi="fa-IR"/>
        </w:rPr>
        <w:t>‌</w:t>
      </w:r>
      <w:r w:rsidR="000955A5">
        <w:rPr>
          <w:rFonts w:hint="cs"/>
          <w:rtl/>
          <w:lang w:bidi="fa-IR"/>
        </w:rPr>
        <w:t>ی</w:t>
      </w:r>
      <w:r>
        <w:rPr>
          <w:rFonts w:hint="cs"/>
          <w:rtl/>
          <w:lang w:bidi="fa-IR"/>
        </w:rPr>
        <w:t xml:space="preserve"> کاروان بود چون او یکی از سخاوتمندترین </w:t>
      </w:r>
      <w:r w:rsidR="000955A5">
        <w:rPr>
          <w:rFonts w:hint="cs"/>
          <w:rtl/>
          <w:lang w:bidi="fa-IR"/>
        </w:rPr>
        <w:t xml:space="preserve">مردان </w:t>
      </w:r>
      <w:r>
        <w:rPr>
          <w:rFonts w:hint="cs"/>
          <w:rtl/>
          <w:lang w:bidi="fa-IR"/>
        </w:rPr>
        <w:t>بود و هرگاه کسی با او همسفر می‌شد وی اجازه نمی‌داد که همسفرش با خود توشه بردارد و بلکه توشه‌اش را خود تامین می‌کرد</w:t>
      </w:r>
      <w:r w:rsidR="000955A5">
        <w:rPr>
          <w:rFonts w:hint="cs"/>
          <w:rtl/>
          <w:lang w:bidi="fa-IR"/>
        </w:rPr>
        <w:t>.</w:t>
      </w:r>
      <w:r>
        <w:rPr>
          <w:rFonts w:hint="cs"/>
          <w:rtl/>
          <w:lang w:bidi="fa-IR"/>
        </w:rPr>
        <w:t xml:space="preserve"> مادرش عاتکه بنت عامر بن ربیعه بن مالک کنیه از بنی فراس بود، پیامبر</w:t>
      </w:r>
      <w:r w:rsidR="00EE72D0" w:rsidRPr="00EE72D0">
        <w:rPr>
          <w:rFonts w:ascii="AGA Arabesque" w:hAnsi="AGA Arabesque"/>
          <w:lang w:bidi="fa-IR"/>
        </w:rPr>
        <w:t></w:t>
      </w:r>
      <w:r>
        <w:rPr>
          <w:rFonts w:hint="cs"/>
          <w:rtl/>
          <w:lang w:bidi="fa-IR"/>
        </w:rPr>
        <w:t xml:space="preserve"> در جمادی الآخر سال چهارم یا سوم با او ازدواج کرد، وی از کسانی بود که در اوائل او و شوهرش مسلمان شدند و به حبشه هجرت کردند، و او در حبشه سلمه را به دنیا آورد، سپس به مکه آمده و به مدینه هجرت کردند، وگفته می‌شود: او اولین زنی است که </w:t>
      </w:r>
      <w:r w:rsidR="008E4E17" w:rsidRPr="008E4E17">
        <w:rPr>
          <w:rFonts w:hint="cs"/>
          <w:rtl/>
          <w:lang w:bidi="fa-IR"/>
        </w:rPr>
        <w:t>سوار بر ه</w:t>
      </w:r>
      <w:r w:rsidRPr="008E4E17">
        <w:rPr>
          <w:rFonts w:hint="cs"/>
          <w:rtl/>
          <w:lang w:bidi="fa-IR"/>
        </w:rPr>
        <w:t>ود</w:t>
      </w:r>
      <w:r w:rsidR="008E4E17" w:rsidRPr="008E4E17">
        <w:rPr>
          <w:rFonts w:hint="cs"/>
          <w:rtl/>
          <w:lang w:bidi="fa-IR"/>
        </w:rPr>
        <w:t>ج</w:t>
      </w:r>
      <w:r w:rsidRPr="008E4E17">
        <w:rPr>
          <w:rFonts w:hint="cs"/>
          <w:rtl/>
          <w:lang w:bidi="fa-IR"/>
        </w:rPr>
        <w:t xml:space="preserve"> </w:t>
      </w:r>
      <w:r>
        <w:rPr>
          <w:rFonts w:hint="cs"/>
          <w:rtl/>
          <w:lang w:bidi="fa-IR"/>
        </w:rPr>
        <w:t>و</w:t>
      </w:r>
      <w:r w:rsidR="008E4E17">
        <w:rPr>
          <w:rFonts w:hint="cs"/>
          <w:rtl/>
          <w:lang w:bidi="fa-IR"/>
        </w:rPr>
        <w:t>ارد</w:t>
      </w:r>
      <w:r>
        <w:rPr>
          <w:rFonts w:hint="cs"/>
          <w:rtl/>
          <w:lang w:bidi="fa-IR"/>
        </w:rPr>
        <w:t xml:space="preserve"> مدینه </w:t>
      </w:r>
      <w:r w:rsidR="008E4E17">
        <w:rPr>
          <w:rFonts w:hint="cs"/>
          <w:rtl/>
          <w:lang w:bidi="fa-IR"/>
        </w:rPr>
        <w:t xml:space="preserve">شده، </w:t>
      </w:r>
      <w:r>
        <w:rPr>
          <w:rFonts w:hint="cs"/>
          <w:rtl/>
          <w:lang w:bidi="fa-IR"/>
        </w:rPr>
        <w:t xml:space="preserve">و بعد از آن که شوهرش به سبب </w:t>
      </w:r>
      <w:r w:rsidRPr="008E4E17">
        <w:rPr>
          <w:rFonts w:hint="cs"/>
          <w:rtl/>
          <w:lang w:bidi="fa-IR"/>
        </w:rPr>
        <w:t>جرا</w:t>
      </w:r>
      <w:r w:rsidR="008E4E17" w:rsidRPr="008E4E17">
        <w:rPr>
          <w:rFonts w:hint="cs"/>
          <w:rtl/>
          <w:lang w:bidi="fa-IR"/>
        </w:rPr>
        <w:t>ح</w:t>
      </w:r>
      <w:r w:rsidRPr="008E4E17">
        <w:rPr>
          <w:rFonts w:hint="cs"/>
          <w:rtl/>
          <w:lang w:bidi="fa-IR"/>
        </w:rPr>
        <w:t>ت</w:t>
      </w:r>
      <w:r>
        <w:rPr>
          <w:rFonts w:hint="cs"/>
          <w:rtl/>
          <w:lang w:bidi="fa-IR"/>
        </w:rPr>
        <w:t xml:space="preserve"> وفات یافت پیامبر</w:t>
      </w:r>
      <w:r w:rsidR="00EE72D0" w:rsidRPr="00EE72D0">
        <w:rPr>
          <w:rFonts w:ascii="AGA Arabesque" w:hAnsi="AGA Arabesque"/>
          <w:lang w:bidi="fa-IR"/>
        </w:rPr>
        <w:t></w:t>
      </w:r>
      <w:r>
        <w:rPr>
          <w:rFonts w:hint="cs"/>
          <w:rtl/>
          <w:lang w:bidi="fa-IR"/>
        </w:rPr>
        <w:t xml:space="preserve"> از او خواستگاری کرد»</w:t>
      </w:r>
      <w:r>
        <w:rPr>
          <w:rFonts w:hint="cs"/>
          <w:vertAlign w:val="superscript"/>
          <w:rtl/>
          <w:lang w:bidi="fa-IR"/>
        </w:rPr>
        <w:t>(</w:t>
      </w:r>
      <w:r>
        <w:rPr>
          <w:rStyle w:val="FootnoteReference"/>
          <w:rtl/>
          <w:lang w:bidi="fa-IR"/>
        </w:rPr>
        <w:footnoteReference w:id="268"/>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55" w:name="_Toc300799629"/>
      <w:r w:rsidRPr="001C626D">
        <w:rPr>
          <w:rFonts w:hint="cs"/>
          <w:rtl/>
          <w:lang w:bidi="fa-IR"/>
        </w:rPr>
        <w:t>8ـ سعید بن مسی</w:t>
      </w:r>
      <w:r w:rsidR="00587301" w:rsidRPr="001C626D">
        <w:rPr>
          <w:rFonts w:hint="cs"/>
          <w:rtl/>
          <w:lang w:bidi="fa-IR"/>
        </w:rPr>
        <w:t>ّ</w:t>
      </w:r>
      <w:r w:rsidRPr="001C626D">
        <w:rPr>
          <w:rFonts w:hint="cs"/>
          <w:rtl/>
          <w:lang w:bidi="fa-IR"/>
        </w:rPr>
        <w:t>ب قریشی مخزومی (س</w:t>
      </w:r>
      <w:r w:rsidR="00CA61DC" w:rsidRPr="001C626D">
        <w:rPr>
          <w:rFonts w:hint="cs"/>
          <w:rtl/>
          <w:lang w:bidi="fa-IR"/>
        </w:rPr>
        <w:t>ید تابعین) متوفای بعد از سال 90</w:t>
      </w:r>
      <w:r w:rsidRPr="001C626D">
        <w:rPr>
          <w:rFonts w:hint="cs"/>
          <w:rtl/>
          <w:lang w:bidi="fa-IR"/>
        </w:rPr>
        <w:t>هـ</w:t>
      </w:r>
      <w:bookmarkEnd w:id="155"/>
    </w:p>
    <w:p w:rsidR="003801D8" w:rsidRDefault="003801D8" w:rsidP="00722B58">
      <w:pPr>
        <w:ind w:firstLine="0"/>
        <w:rPr>
          <w:rtl/>
          <w:lang w:bidi="fa-IR"/>
        </w:rPr>
      </w:pPr>
      <w:r>
        <w:rPr>
          <w:rFonts w:hint="cs"/>
          <w:rtl/>
          <w:lang w:bidi="fa-IR"/>
        </w:rPr>
        <w:t>قتاده می‌گوید: هیچ‌کسی را ندیده‌ام که از سعید بن مسیب به حلال و حرام آگاه‌تر باشد.</w:t>
      </w:r>
    </w:p>
    <w:p w:rsidR="003801D8" w:rsidRDefault="00587301" w:rsidP="003801D8">
      <w:pPr>
        <w:rPr>
          <w:rtl/>
          <w:lang w:bidi="fa-IR"/>
        </w:rPr>
      </w:pPr>
      <w:r>
        <w:rPr>
          <w:rFonts w:hint="cs"/>
          <w:rtl/>
          <w:lang w:bidi="fa-IR"/>
        </w:rPr>
        <w:t>و م</w:t>
      </w:r>
      <w:r w:rsidR="003801D8">
        <w:rPr>
          <w:rFonts w:hint="cs"/>
          <w:rtl/>
          <w:lang w:bidi="fa-IR"/>
        </w:rPr>
        <w:t>ک</w:t>
      </w:r>
      <w:r>
        <w:rPr>
          <w:rFonts w:hint="cs"/>
          <w:rtl/>
          <w:lang w:bidi="fa-IR"/>
        </w:rPr>
        <w:t>ح</w:t>
      </w:r>
      <w:r w:rsidR="003801D8">
        <w:rPr>
          <w:rFonts w:hint="cs"/>
          <w:rtl/>
          <w:lang w:bidi="fa-IR"/>
        </w:rPr>
        <w:t>ول می‌گوید: تمام زمین را برای طلب علم دور زدم، هیچ‌کسی را از سعید بن مسیب عالم‌تر نیافتم.</w:t>
      </w:r>
    </w:p>
    <w:p w:rsidR="003801D8" w:rsidRDefault="003801D8" w:rsidP="003801D8">
      <w:pPr>
        <w:rPr>
          <w:rtl/>
          <w:lang w:bidi="fa-IR"/>
        </w:rPr>
      </w:pPr>
      <w:r>
        <w:rPr>
          <w:rFonts w:hint="cs"/>
          <w:rtl/>
          <w:lang w:bidi="fa-IR"/>
        </w:rPr>
        <w:t>و اوزاعی می‌گوید: مکحول و زهری را پرسیدند: فقیه‌ترین کسی که شما یافته اید چه کسی است؟ گفتند: سعید بن مسیب.</w:t>
      </w:r>
    </w:p>
    <w:p w:rsidR="003801D8" w:rsidRDefault="003801D8" w:rsidP="003801D8">
      <w:pPr>
        <w:rPr>
          <w:rtl/>
          <w:lang w:bidi="fa-IR"/>
        </w:rPr>
      </w:pPr>
      <w:r>
        <w:rPr>
          <w:rFonts w:hint="cs"/>
          <w:rtl/>
          <w:lang w:bidi="fa-IR"/>
        </w:rPr>
        <w:t>و سلیمان بن موسی می‌گوید: سعید بن مسیب فقیه‌ترین تابعین بود.</w:t>
      </w:r>
    </w:p>
    <w:p w:rsidR="003801D8" w:rsidRDefault="003801D8" w:rsidP="00D77181">
      <w:pPr>
        <w:rPr>
          <w:rtl/>
          <w:lang w:bidi="fa-IR"/>
        </w:rPr>
      </w:pPr>
      <w:r>
        <w:rPr>
          <w:rFonts w:hint="cs"/>
          <w:rtl/>
          <w:lang w:bidi="fa-IR"/>
        </w:rPr>
        <w:t>و ابراهیم بن سعد از پ</w:t>
      </w:r>
      <w:r w:rsidR="000E6852">
        <w:rPr>
          <w:rFonts w:hint="cs"/>
          <w:rtl/>
          <w:lang w:bidi="fa-IR"/>
        </w:rPr>
        <w:t>در</w:t>
      </w:r>
      <w:r>
        <w:rPr>
          <w:rFonts w:hint="cs"/>
          <w:rtl/>
          <w:lang w:bidi="fa-IR"/>
        </w:rPr>
        <w:t xml:space="preserve">ش از سعید بن مسیب روایت می‌کند که گفت: کسی که از من به قضاوت‌های پیامبر و آنچه ابوبکر قضاوت نموده و هرآنچه عمر به آن قضاوت کرده </w:t>
      </w:r>
      <w:r w:rsidR="00D77181">
        <w:rPr>
          <w:rFonts w:hint="cs"/>
          <w:rtl/>
          <w:lang w:bidi="fa-IR"/>
        </w:rPr>
        <w:t>-</w:t>
      </w:r>
      <w:r>
        <w:rPr>
          <w:rFonts w:hint="cs"/>
          <w:rtl/>
          <w:lang w:bidi="fa-IR"/>
        </w:rPr>
        <w:t>ابراهیم می‌گوید: پدرم گفت: و فکر می‌کنم گفت: و هرآنچه عثمان به آن قضاوت نموده</w:t>
      </w:r>
      <w:r w:rsidR="00D77181">
        <w:rPr>
          <w:rFonts w:hint="cs"/>
          <w:rtl/>
          <w:lang w:bidi="fa-IR"/>
        </w:rPr>
        <w:t>-</w:t>
      </w:r>
      <w:r>
        <w:rPr>
          <w:rFonts w:hint="cs"/>
          <w:rtl/>
          <w:lang w:bidi="fa-IR"/>
        </w:rPr>
        <w:t xml:space="preserve"> آگاه‌تر باشد باقی نمانده است. و مالک از یحیی بن سعید از سعید بن مسیب روایت می‌کند که گفت: من به دنبال یک حدیث چند شب و چند روز سفر می‌کردم.</w:t>
      </w:r>
    </w:p>
    <w:p w:rsidR="003801D8" w:rsidRDefault="003801D8" w:rsidP="003801D8">
      <w:pPr>
        <w:rPr>
          <w:rtl/>
          <w:lang w:bidi="fa-IR"/>
        </w:rPr>
      </w:pPr>
      <w:r>
        <w:rPr>
          <w:rFonts w:hint="cs"/>
          <w:rtl/>
          <w:lang w:bidi="fa-IR"/>
        </w:rPr>
        <w:t>و یحیی بن سعید می‌گوید: سعید بن مسیب تقریباً هیچ فتوایی نمی‌داد و هیچ چیزی ن</w:t>
      </w:r>
      <w:r w:rsidR="003506D4">
        <w:rPr>
          <w:rFonts w:hint="cs"/>
          <w:rtl/>
          <w:lang w:bidi="fa-IR"/>
        </w:rPr>
        <w:t>می‌گفت</w:t>
      </w:r>
      <w:r>
        <w:rPr>
          <w:rFonts w:hint="cs"/>
          <w:rtl/>
          <w:lang w:bidi="fa-IR"/>
        </w:rPr>
        <w:t xml:space="preserve"> مگر آنکه </w:t>
      </w:r>
      <w:r w:rsidR="003506D4">
        <w:rPr>
          <w:rFonts w:hint="cs"/>
          <w:rtl/>
          <w:lang w:bidi="fa-IR"/>
        </w:rPr>
        <w:t>می‌گفت</w:t>
      </w:r>
      <w:r>
        <w:rPr>
          <w:rFonts w:hint="cs"/>
          <w:rtl/>
          <w:lang w:bidi="fa-IR"/>
        </w:rPr>
        <w:t xml:space="preserve">: </w:t>
      </w:r>
      <w:r w:rsidR="00D77181">
        <w:rPr>
          <w:rFonts w:hint="cs"/>
          <w:rtl/>
          <w:lang w:bidi="fa-IR"/>
        </w:rPr>
        <w:t>«</w:t>
      </w:r>
      <w:r>
        <w:rPr>
          <w:rFonts w:hint="cs"/>
          <w:rtl/>
          <w:lang w:bidi="fa-IR"/>
        </w:rPr>
        <w:t>بار خدایا مرا سلامت بدار و از من بپذیر»</w:t>
      </w:r>
      <w:r>
        <w:rPr>
          <w:rFonts w:hint="cs"/>
          <w:vertAlign w:val="superscript"/>
          <w:rtl/>
          <w:lang w:bidi="fa-IR"/>
        </w:rPr>
        <w:t>(</w:t>
      </w:r>
      <w:r>
        <w:rPr>
          <w:rStyle w:val="FootnoteReference"/>
          <w:rtl/>
          <w:lang w:bidi="fa-IR"/>
        </w:rPr>
        <w:footnoteReference w:id="269"/>
      </w:r>
      <w:r>
        <w:rPr>
          <w:rFonts w:hint="cs"/>
          <w:vertAlign w:val="superscript"/>
          <w:rtl/>
          <w:lang w:bidi="fa-IR"/>
        </w:rPr>
        <w:t>)</w:t>
      </w:r>
      <w:r>
        <w:rPr>
          <w:rFonts w:hint="cs"/>
          <w:rtl/>
          <w:lang w:bidi="fa-IR"/>
        </w:rPr>
        <w:t>.</w:t>
      </w:r>
    </w:p>
    <w:p w:rsidR="003801D8" w:rsidRDefault="00D77181" w:rsidP="003801D8">
      <w:pPr>
        <w:rPr>
          <w:rtl/>
          <w:lang w:bidi="fa-IR"/>
        </w:rPr>
      </w:pPr>
      <w:r>
        <w:rPr>
          <w:rFonts w:hint="cs"/>
          <w:rtl/>
          <w:lang w:bidi="fa-IR"/>
        </w:rPr>
        <w:t xml:space="preserve">حافظ </w:t>
      </w:r>
      <w:r w:rsidR="003801D8">
        <w:rPr>
          <w:rFonts w:hint="cs"/>
          <w:rtl/>
          <w:lang w:bidi="fa-IR"/>
        </w:rPr>
        <w:t>ابن حجر می‌گوید: وی یکی از علمای مهم و فقهای بزرگ است، و به اتفاق محدثین مراسیل او صحیح‌ترین روایات مرسل به شمار می‌آیند.</w:t>
      </w:r>
    </w:p>
    <w:p w:rsidR="003801D8" w:rsidRDefault="003801D8" w:rsidP="003801D8">
      <w:pPr>
        <w:rPr>
          <w:rtl/>
          <w:lang w:bidi="fa-IR"/>
        </w:rPr>
      </w:pPr>
      <w:r>
        <w:rPr>
          <w:rFonts w:hint="cs"/>
          <w:rtl/>
          <w:lang w:bidi="fa-IR"/>
        </w:rPr>
        <w:t>و ذهبی درباره‌ی او می‌گوید: امام و یکی از بزرگان</w:t>
      </w:r>
      <w:r w:rsidR="00D77181">
        <w:rPr>
          <w:rFonts w:hint="cs"/>
          <w:rtl/>
          <w:lang w:bidi="fa-IR"/>
        </w:rPr>
        <w:t>،</w:t>
      </w:r>
      <w:r>
        <w:rPr>
          <w:rFonts w:hint="cs"/>
          <w:rtl/>
          <w:lang w:bidi="fa-IR"/>
        </w:rPr>
        <w:t xml:space="preserve"> و </w:t>
      </w:r>
      <w:r w:rsidR="00D77181">
        <w:rPr>
          <w:rFonts w:hint="cs"/>
          <w:rtl/>
          <w:lang w:bidi="fa-IR"/>
        </w:rPr>
        <w:t xml:space="preserve">سید تابعین بود، وی ثقه و حجت و </w:t>
      </w:r>
      <w:r>
        <w:rPr>
          <w:rFonts w:hint="cs"/>
          <w:rtl/>
          <w:lang w:bidi="fa-IR"/>
        </w:rPr>
        <w:t>ف</w:t>
      </w:r>
      <w:r w:rsidR="00D77181">
        <w:rPr>
          <w:rFonts w:hint="cs"/>
          <w:rtl/>
          <w:lang w:bidi="fa-IR"/>
        </w:rPr>
        <w:t>ق</w:t>
      </w:r>
      <w:r>
        <w:rPr>
          <w:rFonts w:hint="cs"/>
          <w:rtl/>
          <w:lang w:bidi="fa-IR"/>
        </w:rPr>
        <w:t>یه و بلندآوازه است، وی در علم و عمل در رأس همگان است</w:t>
      </w:r>
      <w:r>
        <w:rPr>
          <w:rFonts w:hint="cs"/>
          <w:vertAlign w:val="superscript"/>
          <w:rtl/>
          <w:lang w:bidi="fa-IR"/>
        </w:rPr>
        <w:t>(</w:t>
      </w:r>
      <w:r>
        <w:rPr>
          <w:rStyle w:val="FootnoteReference"/>
          <w:rtl/>
          <w:lang w:bidi="fa-IR"/>
        </w:rPr>
        <w:footnoteReference w:id="270"/>
      </w:r>
      <w:r>
        <w:rPr>
          <w:rFonts w:hint="cs"/>
          <w:vertAlign w:val="superscript"/>
          <w:rtl/>
          <w:lang w:bidi="fa-IR"/>
        </w:rPr>
        <w:t>)</w:t>
      </w:r>
      <w:r>
        <w:rPr>
          <w:rFonts w:hint="cs"/>
          <w:rtl/>
          <w:lang w:bidi="fa-IR"/>
        </w:rPr>
        <w:t>.</w:t>
      </w:r>
    </w:p>
    <w:p w:rsidR="003801D8" w:rsidRDefault="003801D8" w:rsidP="00722B58">
      <w:pPr>
        <w:pStyle w:val="Heading3"/>
        <w:rPr>
          <w:rtl/>
          <w:lang w:bidi="fa-IR"/>
        </w:rPr>
      </w:pPr>
      <w:bookmarkStart w:id="156" w:name="_Toc300799630"/>
      <w:r>
        <w:rPr>
          <w:rFonts w:hint="cs"/>
          <w:rtl/>
          <w:lang w:bidi="fa-IR"/>
        </w:rPr>
        <w:t>9ـ محمد بن علی بن ابی</w:t>
      </w:r>
      <w:r w:rsidR="00D77181">
        <w:rPr>
          <w:rFonts w:hint="eastAsia"/>
          <w:rtl/>
          <w:lang w:bidi="fa-IR"/>
        </w:rPr>
        <w:t>‌</w:t>
      </w:r>
      <w:r>
        <w:rPr>
          <w:rFonts w:hint="cs"/>
          <w:rtl/>
          <w:lang w:bidi="fa-IR"/>
        </w:rPr>
        <w:t>طالب قریشی هاشمی</w:t>
      </w:r>
      <w:r w:rsidR="00722B58">
        <w:rPr>
          <w:rFonts w:hint="cs"/>
          <w:rtl/>
          <w:lang w:bidi="fa-IR"/>
        </w:rPr>
        <w:t xml:space="preserve"> </w:t>
      </w:r>
      <w:r w:rsidR="00D77181">
        <w:rPr>
          <w:rFonts w:hint="cs"/>
          <w:rtl/>
          <w:lang w:bidi="fa-IR"/>
        </w:rPr>
        <w:t>(</w:t>
      </w:r>
      <w:r>
        <w:rPr>
          <w:rFonts w:hint="cs"/>
          <w:rtl/>
          <w:lang w:bidi="fa-IR"/>
        </w:rPr>
        <w:t>‌</w:t>
      </w:r>
      <w:r w:rsidR="00D77181">
        <w:rPr>
          <w:rFonts w:hint="cs"/>
          <w:rtl/>
          <w:lang w:bidi="fa-IR"/>
        </w:rPr>
        <w:t>ابن حن</w:t>
      </w:r>
      <w:r>
        <w:rPr>
          <w:rFonts w:hint="cs"/>
          <w:rtl/>
          <w:lang w:bidi="fa-IR"/>
        </w:rPr>
        <w:t>ف</w:t>
      </w:r>
      <w:r w:rsidR="00D77181">
        <w:rPr>
          <w:rFonts w:hint="cs"/>
          <w:rtl/>
          <w:lang w:bidi="fa-IR"/>
        </w:rPr>
        <w:t>ی</w:t>
      </w:r>
      <w:r>
        <w:rPr>
          <w:rFonts w:hint="cs"/>
          <w:rtl/>
          <w:lang w:bidi="fa-IR"/>
        </w:rPr>
        <w:t>ه</w:t>
      </w:r>
      <w:r w:rsidR="00D77181">
        <w:rPr>
          <w:rFonts w:hint="cs"/>
          <w:rtl/>
          <w:lang w:bidi="fa-IR"/>
        </w:rPr>
        <w:t>)</w:t>
      </w:r>
      <w:r>
        <w:rPr>
          <w:rFonts w:hint="cs"/>
          <w:rtl/>
          <w:lang w:bidi="fa-IR"/>
        </w:rPr>
        <w:t xml:space="preserve"> متوفای بعد از 80هـ</w:t>
      </w:r>
      <w:bookmarkEnd w:id="156"/>
    </w:p>
    <w:p w:rsidR="003801D8" w:rsidRDefault="003801D8" w:rsidP="00722B58">
      <w:pPr>
        <w:ind w:firstLine="0"/>
        <w:rPr>
          <w:rtl/>
          <w:lang w:bidi="fa-IR"/>
        </w:rPr>
      </w:pPr>
      <w:r>
        <w:rPr>
          <w:rFonts w:hint="cs"/>
          <w:rtl/>
          <w:lang w:bidi="fa-IR"/>
        </w:rPr>
        <w:t xml:space="preserve">ابراهیم بن عبدالله بن جنید می‌گوید: </w:t>
      </w:r>
      <w:r w:rsidRPr="00C27477">
        <w:rPr>
          <w:rFonts w:hint="cs"/>
          <w:rtl/>
          <w:lang w:bidi="fa-IR"/>
        </w:rPr>
        <w:t>هیچ‌کسی را سراغ نداریم که احادیث</w:t>
      </w:r>
      <w:r w:rsidR="00165748" w:rsidRPr="00C27477">
        <w:rPr>
          <w:rFonts w:hint="cs"/>
          <w:rtl/>
          <w:lang w:bidi="fa-IR"/>
        </w:rPr>
        <w:t>ی</w:t>
      </w:r>
      <w:r w:rsidRPr="00C27477">
        <w:rPr>
          <w:rFonts w:hint="cs"/>
          <w:rtl/>
          <w:lang w:bidi="fa-IR"/>
        </w:rPr>
        <w:t xml:space="preserve"> که علی از پیامبر روایت‌کرده را به صورت مسند بیشتر </w:t>
      </w:r>
      <w:r w:rsidR="00D77181" w:rsidRPr="00C27477">
        <w:rPr>
          <w:rFonts w:hint="cs"/>
          <w:rtl/>
          <w:lang w:bidi="fa-IR"/>
        </w:rPr>
        <w:t xml:space="preserve">از </w:t>
      </w:r>
      <w:r w:rsidRPr="00C27477">
        <w:rPr>
          <w:rFonts w:hint="cs"/>
          <w:rtl/>
          <w:lang w:bidi="fa-IR"/>
        </w:rPr>
        <w:t>مح</w:t>
      </w:r>
      <w:r>
        <w:rPr>
          <w:rFonts w:hint="cs"/>
          <w:rtl/>
          <w:lang w:bidi="fa-IR"/>
        </w:rPr>
        <w:t>مد بن حنفیه روایت کرده باشد»</w:t>
      </w:r>
      <w:r>
        <w:rPr>
          <w:rFonts w:hint="cs"/>
          <w:vertAlign w:val="superscript"/>
          <w:rtl/>
          <w:lang w:bidi="fa-IR"/>
        </w:rPr>
        <w:t>(</w:t>
      </w:r>
      <w:r>
        <w:rPr>
          <w:rStyle w:val="FootnoteReference"/>
          <w:rtl/>
          <w:lang w:bidi="fa-IR"/>
        </w:rPr>
        <w:footnoteReference w:id="271"/>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57" w:name="_Toc300799631"/>
      <w:r>
        <w:rPr>
          <w:rFonts w:hint="cs"/>
          <w:rtl/>
          <w:lang w:bidi="fa-IR"/>
        </w:rPr>
        <w:t>10ـ علی بن حسین بن علی بن ابی طالب قریشی هاشمی «زین العابدین» متوفای 93 هـ</w:t>
      </w:r>
      <w:bookmarkEnd w:id="157"/>
    </w:p>
    <w:p w:rsidR="003801D8" w:rsidRDefault="003801D8" w:rsidP="00722B58">
      <w:pPr>
        <w:ind w:firstLine="0"/>
        <w:rPr>
          <w:rtl/>
          <w:lang w:bidi="fa-IR"/>
        </w:rPr>
      </w:pPr>
      <w:r>
        <w:rPr>
          <w:rFonts w:hint="cs"/>
          <w:rtl/>
          <w:lang w:bidi="fa-IR"/>
        </w:rPr>
        <w:t xml:space="preserve">شرح حال وی قبلاً گذشت، اما اضافه می‌کنیم که زید و عمر </w:t>
      </w:r>
      <w:r w:rsidR="00D77181">
        <w:rPr>
          <w:rFonts w:hint="cs"/>
          <w:rtl/>
          <w:lang w:bidi="fa-IR"/>
        </w:rPr>
        <w:t xml:space="preserve">و </w:t>
      </w:r>
      <w:r>
        <w:rPr>
          <w:rFonts w:hint="cs"/>
          <w:rtl/>
          <w:lang w:bidi="fa-IR"/>
        </w:rPr>
        <w:t>عبدالله فرزندانش از شاگردان او هستند، و ا</w:t>
      </w:r>
      <w:r w:rsidR="00D77181">
        <w:rPr>
          <w:rFonts w:hint="cs"/>
          <w:rtl/>
          <w:lang w:bidi="fa-IR"/>
        </w:rPr>
        <w:t>بو</w:t>
      </w:r>
      <w:r>
        <w:rPr>
          <w:rFonts w:hint="cs"/>
          <w:rtl/>
          <w:lang w:bidi="fa-IR"/>
        </w:rPr>
        <w:t>الزناد عبدالله بن ذکوان، و عمرو بن دینا</w:t>
      </w:r>
      <w:r w:rsidR="00D77181">
        <w:rPr>
          <w:rFonts w:hint="cs"/>
          <w:rtl/>
          <w:lang w:bidi="fa-IR"/>
        </w:rPr>
        <w:t>ر</w:t>
      </w:r>
      <w:r>
        <w:rPr>
          <w:rFonts w:hint="cs"/>
          <w:rtl/>
          <w:lang w:bidi="fa-IR"/>
        </w:rPr>
        <w:t xml:space="preserve"> و محمد بن مسلم زهری و دیگران نیز از شاگردان وی هستند.</w:t>
      </w:r>
    </w:p>
    <w:p w:rsidR="003801D8" w:rsidRDefault="003801D8" w:rsidP="00D5745D">
      <w:pPr>
        <w:pStyle w:val="Heading3"/>
        <w:rPr>
          <w:rtl/>
          <w:lang w:bidi="fa-IR"/>
        </w:rPr>
      </w:pPr>
      <w:bookmarkStart w:id="158" w:name="_Toc300799632"/>
      <w:r>
        <w:rPr>
          <w:rFonts w:hint="cs"/>
          <w:rtl/>
          <w:lang w:bidi="fa-IR"/>
        </w:rPr>
        <w:t>11ـ ابراهیم بن سعد بن ابی وقاص قریشی زهری مدنی متوفای 100 هـ</w:t>
      </w:r>
      <w:bookmarkEnd w:id="158"/>
    </w:p>
    <w:p w:rsidR="003801D8" w:rsidRDefault="003801D8" w:rsidP="00722B58">
      <w:pPr>
        <w:ind w:firstLine="0"/>
        <w:rPr>
          <w:rtl/>
          <w:lang w:bidi="fa-IR"/>
        </w:rPr>
      </w:pPr>
      <w:r>
        <w:rPr>
          <w:rFonts w:hint="cs"/>
          <w:rtl/>
          <w:lang w:bidi="fa-IR"/>
        </w:rPr>
        <w:t>محمد بن سعد می‌گوید: وی ثقه و کثیر الحدیث بود</w:t>
      </w:r>
      <w:r>
        <w:rPr>
          <w:rFonts w:hint="cs"/>
          <w:vertAlign w:val="superscript"/>
          <w:rtl/>
          <w:lang w:bidi="fa-IR"/>
        </w:rPr>
        <w:t>(</w:t>
      </w:r>
      <w:r>
        <w:rPr>
          <w:rStyle w:val="FootnoteReference"/>
          <w:rtl/>
          <w:lang w:bidi="fa-IR"/>
        </w:rPr>
        <w:footnoteReference w:id="27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عجلی می‌گوید: تابعی و ثقه است.</w:t>
      </w:r>
    </w:p>
    <w:p w:rsidR="003801D8" w:rsidRDefault="003801D8" w:rsidP="003801D8">
      <w:pPr>
        <w:rPr>
          <w:rtl/>
          <w:lang w:bidi="fa-IR"/>
        </w:rPr>
      </w:pPr>
      <w:r>
        <w:rPr>
          <w:rFonts w:hint="cs"/>
          <w:rtl/>
          <w:lang w:bidi="fa-IR"/>
        </w:rPr>
        <w:t>و یعقوب بن شیبه می‌گوید: از طبقه</w:t>
      </w:r>
      <w:r w:rsidR="00D77181">
        <w:rPr>
          <w:rFonts w:hint="eastAsia"/>
          <w:rtl/>
          <w:lang w:bidi="fa-IR"/>
        </w:rPr>
        <w:t>‌</w:t>
      </w:r>
      <w:r w:rsidR="00D77181">
        <w:rPr>
          <w:rFonts w:hint="cs"/>
          <w:rtl/>
          <w:lang w:bidi="fa-IR"/>
        </w:rPr>
        <w:t>ی</w:t>
      </w:r>
      <w:r>
        <w:rPr>
          <w:rFonts w:hint="cs"/>
          <w:rtl/>
          <w:lang w:bidi="fa-IR"/>
        </w:rPr>
        <w:t xml:space="preserve"> دوم از فقهای مدینه بعد از صحابه به شمار می‌آید.</w:t>
      </w:r>
    </w:p>
    <w:p w:rsidR="003801D8" w:rsidRDefault="003801D8" w:rsidP="003801D8">
      <w:pPr>
        <w:rPr>
          <w:rtl/>
          <w:lang w:bidi="fa-IR"/>
        </w:rPr>
      </w:pPr>
      <w:r>
        <w:rPr>
          <w:rFonts w:hint="cs"/>
          <w:rtl/>
          <w:lang w:bidi="fa-IR"/>
        </w:rPr>
        <w:t>و ابن حبان او را از ثقات شمرده است</w:t>
      </w:r>
      <w:r>
        <w:rPr>
          <w:rFonts w:hint="cs"/>
          <w:vertAlign w:val="superscript"/>
          <w:rtl/>
          <w:lang w:bidi="fa-IR"/>
        </w:rPr>
        <w:t>(</w:t>
      </w:r>
      <w:r>
        <w:rPr>
          <w:rStyle w:val="FootnoteReference"/>
          <w:rtl/>
          <w:lang w:bidi="fa-IR"/>
        </w:rPr>
        <w:footnoteReference w:id="273"/>
      </w:r>
      <w:r>
        <w:rPr>
          <w:rFonts w:hint="cs"/>
          <w:vertAlign w:val="superscript"/>
          <w:rtl/>
          <w:lang w:bidi="fa-IR"/>
        </w:rPr>
        <w:t>)</w:t>
      </w:r>
      <w:r>
        <w:rPr>
          <w:rFonts w:hint="cs"/>
          <w:rtl/>
          <w:lang w:bidi="fa-IR"/>
        </w:rPr>
        <w:t>.</w:t>
      </w:r>
    </w:p>
    <w:p w:rsidR="003801D8" w:rsidRPr="000521F1" w:rsidRDefault="003801D8" w:rsidP="00D5745D">
      <w:pPr>
        <w:pStyle w:val="Heading3"/>
        <w:rPr>
          <w:rtl/>
          <w:lang w:bidi="fa-IR"/>
        </w:rPr>
      </w:pPr>
      <w:bookmarkStart w:id="159" w:name="_Toc300799633"/>
      <w:r w:rsidRPr="000521F1">
        <w:rPr>
          <w:rFonts w:hint="cs"/>
          <w:rtl/>
          <w:lang w:bidi="fa-IR"/>
        </w:rPr>
        <w:t>12ـ یزید بن هرمز مدنی، ابوعبدالله مولای بنی لیث متوفای 100هـ</w:t>
      </w:r>
      <w:bookmarkEnd w:id="159"/>
    </w:p>
    <w:p w:rsidR="003801D8" w:rsidRPr="000521F1" w:rsidRDefault="003801D8" w:rsidP="00722B58">
      <w:pPr>
        <w:ind w:firstLine="0"/>
        <w:rPr>
          <w:rtl/>
          <w:lang w:bidi="fa-IR"/>
        </w:rPr>
      </w:pPr>
      <w:r w:rsidRPr="000521F1">
        <w:rPr>
          <w:rFonts w:hint="cs"/>
          <w:rtl/>
          <w:lang w:bidi="fa-IR"/>
        </w:rPr>
        <w:t xml:space="preserve">عباس دوری از یحیی بن معین و ابوزرعه </w:t>
      </w:r>
      <w:r w:rsidR="000521F1">
        <w:rPr>
          <w:rFonts w:hint="cs"/>
          <w:rtl/>
          <w:lang w:bidi="fa-IR"/>
        </w:rPr>
        <w:t>روایت می</w:t>
      </w:r>
      <w:r w:rsidR="000521F1">
        <w:rPr>
          <w:rFonts w:hint="eastAsia"/>
          <w:rtl/>
          <w:lang w:bidi="fa-IR"/>
        </w:rPr>
        <w:t>‌</w:t>
      </w:r>
      <w:r w:rsidR="000521F1">
        <w:rPr>
          <w:rFonts w:hint="cs"/>
          <w:rtl/>
          <w:lang w:bidi="fa-IR"/>
        </w:rPr>
        <w:t>کند</w:t>
      </w:r>
      <w:r w:rsidRPr="000521F1">
        <w:rPr>
          <w:rFonts w:hint="cs"/>
          <w:rtl/>
          <w:lang w:bidi="fa-IR"/>
        </w:rPr>
        <w:t xml:space="preserve"> که گفته‌اند: ثقه است.</w:t>
      </w:r>
    </w:p>
    <w:p w:rsidR="003801D8" w:rsidRDefault="003801D8" w:rsidP="003801D8">
      <w:pPr>
        <w:rPr>
          <w:rtl/>
          <w:lang w:bidi="fa-IR"/>
        </w:rPr>
      </w:pPr>
      <w:r w:rsidRPr="000521F1">
        <w:rPr>
          <w:rFonts w:hint="cs"/>
          <w:rtl/>
          <w:lang w:bidi="fa-IR"/>
        </w:rPr>
        <w:t>و ابن حبان او را در کتاب الثقات ذکر کرده است</w:t>
      </w:r>
      <w:r w:rsidRPr="000521F1">
        <w:rPr>
          <w:rFonts w:hint="cs"/>
          <w:vertAlign w:val="superscript"/>
          <w:rtl/>
          <w:lang w:bidi="fa-IR"/>
        </w:rPr>
        <w:t>(</w:t>
      </w:r>
      <w:r w:rsidRPr="000521F1">
        <w:rPr>
          <w:rStyle w:val="FootnoteReference"/>
          <w:rtl/>
          <w:lang w:bidi="fa-IR"/>
        </w:rPr>
        <w:footnoteReference w:id="274"/>
      </w:r>
      <w:r w:rsidRPr="000521F1">
        <w:rPr>
          <w:rFonts w:hint="cs"/>
          <w:vertAlign w:val="superscript"/>
          <w:rtl/>
          <w:lang w:bidi="fa-IR"/>
        </w:rPr>
        <w:t>)</w:t>
      </w:r>
      <w:r w:rsidRPr="000521F1">
        <w:rPr>
          <w:rFonts w:hint="cs"/>
          <w:rtl/>
          <w:lang w:bidi="fa-IR"/>
        </w:rPr>
        <w:t>.</w:t>
      </w:r>
    </w:p>
    <w:p w:rsidR="003801D8" w:rsidRDefault="003801D8" w:rsidP="003801D8">
      <w:pPr>
        <w:rPr>
          <w:rtl/>
          <w:lang w:bidi="fa-IR"/>
        </w:rPr>
      </w:pPr>
      <w:r>
        <w:rPr>
          <w:rFonts w:hint="cs"/>
          <w:rtl/>
          <w:lang w:bidi="fa-IR"/>
        </w:rPr>
        <w:t>و عجلی می‌گوید: مدنی و تابعی و ثقه است</w:t>
      </w:r>
      <w:r>
        <w:rPr>
          <w:rFonts w:hint="cs"/>
          <w:vertAlign w:val="superscript"/>
          <w:rtl/>
          <w:lang w:bidi="fa-IR"/>
        </w:rPr>
        <w:t>(</w:t>
      </w:r>
      <w:r>
        <w:rPr>
          <w:rStyle w:val="FootnoteReference"/>
          <w:rtl/>
          <w:lang w:bidi="fa-IR"/>
        </w:rPr>
        <w:footnoteReference w:id="27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60" w:name="_Toc300799634"/>
      <w:r>
        <w:rPr>
          <w:rFonts w:hint="cs"/>
          <w:rtl/>
          <w:lang w:bidi="fa-IR"/>
        </w:rPr>
        <w:t>13ـ یزید ابومره حجازی مدنی، مولای عقیل بن ابی</w:t>
      </w:r>
      <w:r w:rsidR="00F319E0">
        <w:rPr>
          <w:rFonts w:hint="eastAsia"/>
          <w:rtl/>
          <w:lang w:bidi="fa-IR"/>
        </w:rPr>
        <w:t>‌</w:t>
      </w:r>
      <w:r>
        <w:rPr>
          <w:rFonts w:hint="cs"/>
          <w:rtl/>
          <w:lang w:bidi="fa-IR"/>
        </w:rPr>
        <w:t>طالب</w:t>
      </w:r>
      <w:bookmarkEnd w:id="160"/>
    </w:p>
    <w:p w:rsidR="003801D8" w:rsidRDefault="003801D8" w:rsidP="00722B58">
      <w:pPr>
        <w:ind w:firstLine="0"/>
        <w:rPr>
          <w:rtl/>
          <w:lang w:bidi="fa-IR"/>
        </w:rPr>
      </w:pPr>
      <w:r>
        <w:rPr>
          <w:rFonts w:hint="cs"/>
          <w:rtl/>
          <w:lang w:bidi="fa-IR"/>
        </w:rPr>
        <w:t>از ابن سعد روایت است که گفت: وی ثقه</w:t>
      </w:r>
      <w:r w:rsidR="00F319E0">
        <w:rPr>
          <w:rFonts w:hint="cs"/>
          <w:rtl/>
          <w:lang w:bidi="fa-IR"/>
        </w:rPr>
        <w:t>،</w:t>
      </w:r>
      <w:r>
        <w:rPr>
          <w:rFonts w:hint="cs"/>
          <w:rtl/>
          <w:lang w:bidi="fa-IR"/>
        </w:rPr>
        <w:t xml:space="preserve"> و کم</w:t>
      </w:r>
      <w:r w:rsidR="00F319E0">
        <w:rPr>
          <w:rFonts w:hint="eastAsia"/>
          <w:rtl/>
          <w:lang w:bidi="fa-IR"/>
        </w:rPr>
        <w:t>‌</w:t>
      </w:r>
      <w:r>
        <w:rPr>
          <w:rFonts w:hint="cs"/>
          <w:rtl/>
          <w:lang w:bidi="fa-IR"/>
        </w:rPr>
        <w:t>حدیث روایت می‌کرد.</w:t>
      </w:r>
    </w:p>
    <w:p w:rsidR="003801D8" w:rsidRDefault="003801D8" w:rsidP="003801D8">
      <w:pPr>
        <w:rPr>
          <w:rtl/>
          <w:lang w:bidi="fa-IR"/>
        </w:rPr>
      </w:pPr>
      <w:r>
        <w:rPr>
          <w:rFonts w:hint="cs"/>
          <w:rtl/>
          <w:lang w:bidi="fa-IR"/>
        </w:rPr>
        <w:t>و عجلی می‌گوید: مدنی و</w:t>
      </w:r>
      <w:r w:rsidR="00F319E0">
        <w:rPr>
          <w:rFonts w:hint="cs"/>
          <w:rtl/>
          <w:lang w:bidi="fa-IR"/>
        </w:rPr>
        <w:t xml:space="preserve"> </w:t>
      </w:r>
      <w:r>
        <w:rPr>
          <w:rFonts w:hint="cs"/>
          <w:rtl/>
          <w:lang w:bidi="fa-IR"/>
        </w:rPr>
        <w:t>تابعی و ثقه است.</w:t>
      </w:r>
    </w:p>
    <w:p w:rsidR="003801D8" w:rsidRDefault="003801D8" w:rsidP="003801D8">
      <w:pPr>
        <w:rPr>
          <w:rtl/>
          <w:lang w:bidi="fa-IR"/>
        </w:rPr>
      </w:pPr>
      <w:r>
        <w:rPr>
          <w:rFonts w:hint="cs"/>
          <w:rtl/>
          <w:lang w:bidi="fa-IR"/>
        </w:rPr>
        <w:t>و ابن حبان او را در «الثقات» نام برده است</w:t>
      </w:r>
      <w:r>
        <w:rPr>
          <w:rFonts w:hint="cs"/>
          <w:vertAlign w:val="superscript"/>
          <w:rtl/>
          <w:lang w:bidi="fa-IR"/>
        </w:rPr>
        <w:t>(</w:t>
      </w:r>
      <w:r>
        <w:rPr>
          <w:rStyle w:val="FootnoteReference"/>
          <w:rtl/>
          <w:lang w:bidi="fa-IR"/>
        </w:rPr>
        <w:footnoteReference w:id="27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61" w:name="_Toc300799635"/>
      <w:r>
        <w:rPr>
          <w:rFonts w:hint="cs"/>
          <w:rtl/>
          <w:lang w:bidi="fa-IR"/>
        </w:rPr>
        <w:t>14ـ عبیدالله بن ابی</w:t>
      </w:r>
      <w:r w:rsidR="00F319E0">
        <w:rPr>
          <w:rFonts w:hint="eastAsia"/>
          <w:rtl/>
          <w:lang w:bidi="fa-IR"/>
        </w:rPr>
        <w:t>‌</w:t>
      </w:r>
      <w:r>
        <w:rPr>
          <w:rFonts w:hint="cs"/>
          <w:rtl/>
          <w:lang w:bidi="fa-IR"/>
        </w:rPr>
        <w:t>رافع</w:t>
      </w:r>
      <w:bookmarkEnd w:id="161"/>
    </w:p>
    <w:p w:rsidR="003801D8" w:rsidRDefault="003801D8" w:rsidP="00722B58">
      <w:pPr>
        <w:ind w:firstLine="0"/>
        <w:rPr>
          <w:rtl/>
          <w:lang w:bidi="fa-IR"/>
        </w:rPr>
      </w:pPr>
      <w:r>
        <w:rPr>
          <w:rFonts w:hint="cs"/>
          <w:rtl/>
          <w:lang w:bidi="fa-IR"/>
        </w:rPr>
        <w:t>ابوحاتم و ابوبکر خطیب گفته‌اند: ثقه است.</w:t>
      </w:r>
    </w:p>
    <w:p w:rsidR="003801D8" w:rsidRDefault="003801D8" w:rsidP="003801D8">
      <w:pPr>
        <w:rPr>
          <w:rtl/>
          <w:lang w:bidi="fa-IR"/>
        </w:rPr>
      </w:pPr>
      <w:r>
        <w:rPr>
          <w:rFonts w:hint="cs"/>
          <w:rtl/>
          <w:lang w:bidi="fa-IR"/>
        </w:rPr>
        <w:t>و ابن حبان او را در کتاب «الثقات» نام برده</w:t>
      </w:r>
      <w:r>
        <w:rPr>
          <w:rFonts w:hint="cs"/>
          <w:vertAlign w:val="superscript"/>
          <w:rtl/>
          <w:lang w:bidi="fa-IR"/>
        </w:rPr>
        <w:t>(</w:t>
      </w:r>
      <w:r>
        <w:rPr>
          <w:rStyle w:val="FootnoteReference"/>
          <w:rtl/>
          <w:lang w:bidi="fa-IR"/>
        </w:rPr>
        <w:footnoteReference w:id="27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سعد می‌گوید: وی ثقه بود، وزیاد حدیث روایت می‌کرد</w:t>
      </w:r>
      <w:r>
        <w:rPr>
          <w:rFonts w:hint="cs"/>
          <w:vertAlign w:val="superscript"/>
          <w:rtl/>
          <w:lang w:bidi="fa-IR"/>
        </w:rPr>
        <w:t>(</w:t>
      </w:r>
      <w:r>
        <w:rPr>
          <w:rStyle w:val="FootnoteReference"/>
          <w:rtl/>
          <w:lang w:bidi="fa-IR"/>
        </w:rPr>
        <w:footnoteReference w:id="27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جعفر بن محمد ب</w:t>
      </w:r>
      <w:r w:rsidR="00F319E0">
        <w:rPr>
          <w:rFonts w:hint="cs"/>
          <w:rtl/>
          <w:lang w:bidi="fa-IR"/>
        </w:rPr>
        <w:t>ن علی و حسن بن محمد بن حن</w:t>
      </w:r>
      <w:r>
        <w:rPr>
          <w:rFonts w:hint="cs"/>
          <w:rtl/>
          <w:lang w:bidi="fa-IR"/>
        </w:rPr>
        <w:t>ف</w:t>
      </w:r>
      <w:r w:rsidR="00F319E0">
        <w:rPr>
          <w:rFonts w:hint="cs"/>
          <w:rtl/>
          <w:lang w:bidi="fa-IR"/>
        </w:rPr>
        <w:t>ی</w:t>
      </w:r>
      <w:r>
        <w:rPr>
          <w:rFonts w:hint="cs"/>
          <w:rtl/>
          <w:lang w:bidi="fa-IR"/>
        </w:rPr>
        <w:t>ه و زید بن علی بن حسین و معاویه بن عبدالله بن جعفر بن ابی طالب از شاگردان او هستند.</w:t>
      </w:r>
    </w:p>
    <w:p w:rsidR="003801D8" w:rsidRDefault="003801D8" w:rsidP="00D5745D">
      <w:pPr>
        <w:pStyle w:val="Heading3"/>
        <w:rPr>
          <w:rtl/>
          <w:lang w:bidi="fa-IR"/>
        </w:rPr>
      </w:pPr>
      <w:bookmarkStart w:id="162" w:name="_Toc300799636"/>
      <w:r>
        <w:rPr>
          <w:rFonts w:hint="cs"/>
          <w:rtl/>
          <w:lang w:bidi="fa-IR"/>
        </w:rPr>
        <w:t>15ـ عطاء بن یسار هلالی متوفای 94 هـ</w:t>
      </w:r>
      <w:bookmarkEnd w:id="162"/>
      <w:r>
        <w:rPr>
          <w:rFonts w:hint="cs"/>
          <w:rtl/>
          <w:lang w:bidi="fa-IR"/>
        </w:rPr>
        <w:t xml:space="preserve"> </w:t>
      </w:r>
    </w:p>
    <w:p w:rsidR="003801D8" w:rsidRDefault="003801D8" w:rsidP="00722B58">
      <w:pPr>
        <w:ind w:firstLine="0"/>
        <w:rPr>
          <w:rtl/>
          <w:lang w:bidi="fa-IR"/>
        </w:rPr>
      </w:pPr>
      <w:r>
        <w:rPr>
          <w:rFonts w:hint="cs"/>
          <w:rtl/>
          <w:lang w:bidi="fa-IR"/>
        </w:rPr>
        <w:t>اسحاق بن منصور از یحیی بن معین و ابوزرعه و نسائی می‌گوید: ثقه است.</w:t>
      </w:r>
    </w:p>
    <w:p w:rsidR="003801D8" w:rsidRDefault="003801D8" w:rsidP="003801D8">
      <w:pPr>
        <w:rPr>
          <w:rtl/>
          <w:lang w:bidi="fa-IR"/>
        </w:rPr>
      </w:pPr>
      <w:r>
        <w:rPr>
          <w:rFonts w:hint="cs"/>
          <w:rtl/>
          <w:lang w:bidi="fa-IR"/>
        </w:rPr>
        <w:t xml:space="preserve">و مالک بن انس می‌گوید: عطاء بن یسار </w:t>
      </w:r>
      <w:r w:rsidRPr="002439B7">
        <w:rPr>
          <w:rFonts w:hint="cs"/>
          <w:rtl/>
          <w:lang w:bidi="fa-IR"/>
        </w:rPr>
        <w:t xml:space="preserve">صنابحی </w:t>
      </w:r>
      <w:r>
        <w:rPr>
          <w:rFonts w:hint="cs"/>
          <w:rtl/>
          <w:lang w:bidi="fa-IR"/>
        </w:rPr>
        <w:t>ثقه و کثیر الحدیث بود</w:t>
      </w:r>
      <w:r>
        <w:rPr>
          <w:rFonts w:hint="cs"/>
          <w:vertAlign w:val="superscript"/>
          <w:rtl/>
          <w:lang w:bidi="fa-IR"/>
        </w:rPr>
        <w:t>(</w:t>
      </w:r>
      <w:r>
        <w:rPr>
          <w:rStyle w:val="FootnoteReference"/>
          <w:rtl/>
          <w:lang w:bidi="fa-IR"/>
        </w:rPr>
        <w:footnoteReference w:id="27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حبان او را در «الثقات» ذکر کرده است</w:t>
      </w:r>
      <w:r>
        <w:rPr>
          <w:rFonts w:hint="cs"/>
          <w:vertAlign w:val="superscript"/>
          <w:rtl/>
          <w:lang w:bidi="fa-IR"/>
        </w:rPr>
        <w:t>(</w:t>
      </w:r>
      <w:r>
        <w:rPr>
          <w:rStyle w:val="FootnoteReference"/>
          <w:rtl/>
          <w:lang w:bidi="fa-IR"/>
        </w:rPr>
        <w:footnoteReference w:id="280"/>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63" w:name="_Toc300799637"/>
      <w:r>
        <w:rPr>
          <w:rFonts w:hint="cs"/>
          <w:rtl/>
          <w:lang w:bidi="fa-IR"/>
        </w:rPr>
        <w:t>16ـ حرمله، مولای اسامه بن زید بن حارثه کلبی مدنی</w:t>
      </w:r>
      <w:bookmarkEnd w:id="163"/>
    </w:p>
    <w:p w:rsidR="003801D8" w:rsidRDefault="003801D8" w:rsidP="00722B58">
      <w:pPr>
        <w:ind w:firstLine="0"/>
        <w:rPr>
          <w:rtl/>
          <w:lang w:bidi="fa-IR"/>
        </w:rPr>
      </w:pPr>
      <w:r>
        <w:rPr>
          <w:rFonts w:hint="cs"/>
          <w:rtl/>
          <w:lang w:bidi="fa-IR"/>
        </w:rPr>
        <w:t xml:space="preserve">«حرمله مولای اسامه بن زید از او و از علی و ابن عمر </w:t>
      </w:r>
      <w:r w:rsidR="002439B7" w:rsidRPr="002439B7">
        <w:rPr>
          <w:rFonts w:cs="CTraditional Arabic" w:hint="cs"/>
          <w:rtl/>
          <w:lang w:bidi="fa-IR"/>
        </w:rPr>
        <w:t>ش</w:t>
      </w:r>
      <w:r w:rsidR="002439B7">
        <w:rPr>
          <w:rFonts w:hint="cs"/>
          <w:rtl/>
          <w:lang w:bidi="fa-IR"/>
        </w:rPr>
        <w:t xml:space="preserve"> </w:t>
      </w:r>
      <w:r>
        <w:rPr>
          <w:rFonts w:hint="cs"/>
          <w:rtl/>
          <w:lang w:bidi="fa-IR"/>
        </w:rPr>
        <w:t>روایت کرد و همواره با زید بن ثابت همراه بود تا آن که زید بن ثابت وفات یافت و چنان همیشه با زید بن ثابت بود که گفته می‌شود مولای زید بن ثابت، و از او ابوجعفر باقر و زهری روایت کرده‌اند»</w:t>
      </w:r>
      <w:r>
        <w:rPr>
          <w:rFonts w:hint="cs"/>
          <w:vertAlign w:val="superscript"/>
          <w:rtl/>
          <w:lang w:bidi="fa-IR"/>
        </w:rPr>
        <w:t>(</w:t>
      </w:r>
      <w:r>
        <w:rPr>
          <w:rStyle w:val="FootnoteReference"/>
          <w:rtl/>
          <w:lang w:bidi="fa-IR"/>
        </w:rPr>
        <w:footnoteReference w:id="281"/>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64" w:name="_Toc300799638"/>
      <w:r>
        <w:rPr>
          <w:rFonts w:hint="cs"/>
          <w:rtl/>
          <w:lang w:bidi="fa-IR"/>
        </w:rPr>
        <w:t>17ـ عبدالله بن خباب انصاری، مولای بنی عدی بن نجار متوفای بعد از 100هـ</w:t>
      </w:r>
      <w:bookmarkEnd w:id="164"/>
    </w:p>
    <w:p w:rsidR="003801D8" w:rsidRDefault="003801D8" w:rsidP="00722B58">
      <w:pPr>
        <w:ind w:firstLine="0"/>
        <w:rPr>
          <w:rtl/>
          <w:lang w:bidi="fa-IR"/>
        </w:rPr>
      </w:pPr>
      <w:r>
        <w:rPr>
          <w:rFonts w:hint="cs"/>
          <w:rtl/>
          <w:lang w:bidi="fa-IR"/>
        </w:rPr>
        <w:t xml:space="preserve">ابراهیم بن یعقوب جوزجانی در مورد او می‌گوید: آنان را درباره‌ی </w:t>
      </w:r>
      <w:r w:rsidR="00810C06">
        <w:rPr>
          <w:rFonts w:hint="cs"/>
          <w:rtl/>
          <w:lang w:bidi="fa-IR"/>
        </w:rPr>
        <w:t>وی پرسید</w:t>
      </w:r>
      <w:r>
        <w:rPr>
          <w:rFonts w:hint="cs"/>
          <w:rtl/>
          <w:lang w:bidi="fa-IR"/>
        </w:rPr>
        <w:t>م آنان با او برابری نمی‌کردند و به اندازه</w:t>
      </w:r>
      <w:r w:rsidR="00810C06">
        <w:rPr>
          <w:rFonts w:hint="eastAsia"/>
          <w:rtl/>
          <w:lang w:bidi="fa-IR"/>
        </w:rPr>
        <w:t>‌</w:t>
      </w:r>
      <w:r w:rsidR="00810C06">
        <w:rPr>
          <w:rFonts w:hint="cs"/>
          <w:rtl/>
          <w:lang w:bidi="fa-IR"/>
        </w:rPr>
        <w:t>ی</w:t>
      </w:r>
      <w:r>
        <w:rPr>
          <w:rFonts w:hint="cs"/>
          <w:rtl/>
          <w:lang w:bidi="fa-IR"/>
        </w:rPr>
        <w:t xml:space="preserve"> او شناخت نداشتند.</w:t>
      </w:r>
    </w:p>
    <w:p w:rsidR="003801D8" w:rsidRDefault="003801D8" w:rsidP="003801D8">
      <w:pPr>
        <w:rPr>
          <w:rtl/>
          <w:lang w:bidi="fa-IR"/>
        </w:rPr>
      </w:pPr>
      <w:r>
        <w:rPr>
          <w:rFonts w:hint="cs"/>
          <w:rtl/>
          <w:lang w:bidi="fa-IR"/>
        </w:rPr>
        <w:t>و ابوحاتم و نسائی می‌گوید: ثقه هستند.</w:t>
      </w:r>
    </w:p>
    <w:p w:rsidR="003801D8" w:rsidRDefault="003801D8" w:rsidP="003801D8">
      <w:pPr>
        <w:rPr>
          <w:rtl/>
          <w:lang w:bidi="fa-IR"/>
        </w:rPr>
      </w:pPr>
      <w:r>
        <w:rPr>
          <w:rFonts w:hint="cs"/>
          <w:rtl/>
          <w:lang w:bidi="fa-IR"/>
        </w:rPr>
        <w:t>و ابن حبان او را در «الثقات» ذکر کرده است</w:t>
      </w:r>
      <w:r>
        <w:rPr>
          <w:rFonts w:hint="cs"/>
          <w:vertAlign w:val="superscript"/>
          <w:rtl/>
          <w:lang w:bidi="fa-IR"/>
        </w:rPr>
        <w:t>(</w:t>
      </w:r>
      <w:r>
        <w:rPr>
          <w:rStyle w:val="FootnoteReference"/>
          <w:rtl/>
          <w:lang w:bidi="fa-IR"/>
        </w:rPr>
        <w:footnoteReference w:id="28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عدی می‌گوید: ائمه از او حدیث روایت کرده‌اند و او راستگوست و اشکالی در او نیست.</w:t>
      </w:r>
    </w:p>
    <w:p w:rsidR="003801D8" w:rsidRDefault="003801D8" w:rsidP="003801D8">
      <w:pPr>
        <w:rPr>
          <w:rtl/>
          <w:lang w:bidi="fa-IR"/>
        </w:rPr>
      </w:pPr>
      <w:r>
        <w:rPr>
          <w:rFonts w:hint="cs"/>
          <w:rtl/>
          <w:lang w:bidi="fa-IR"/>
        </w:rPr>
        <w:t xml:space="preserve">و </w:t>
      </w:r>
      <w:r w:rsidR="00D40490">
        <w:rPr>
          <w:rFonts w:hint="cs"/>
          <w:rtl/>
          <w:lang w:bidi="fa-IR"/>
        </w:rPr>
        <w:t xml:space="preserve">امام </w:t>
      </w:r>
      <w:r>
        <w:rPr>
          <w:rFonts w:hint="cs"/>
          <w:rtl/>
          <w:lang w:bidi="fa-IR"/>
        </w:rPr>
        <w:t xml:space="preserve">بخاری می‌گوید: اسحاق بن یسار از او حدیث روایت کرده و محمد بن اسحاق در خلافت عمر بن عبدالعزیز </w:t>
      </w:r>
      <w:r w:rsidR="00D40490" w:rsidRPr="00D40490">
        <w:rPr>
          <w:rFonts w:cs="CTraditional Arabic" w:hint="cs"/>
          <w:rtl/>
          <w:lang w:bidi="fa-IR"/>
        </w:rPr>
        <w:t>:</w:t>
      </w:r>
      <w:r w:rsidR="00D40490">
        <w:rPr>
          <w:rFonts w:hint="cs"/>
          <w:rtl/>
          <w:lang w:bidi="fa-IR"/>
        </w:rPr>
        <w:t xml:space="preserve"> </w:t>
      </w:r>
      <w:r>
        <w:rPr>
          <w:rFonts w:hint="cs"/>
          <w:rtl/>
          <w:lang w:bidi="fa-IR"/>
        </w:rPr>
        <w:t>از او حدیث فرا گرفته است</w:t>
      </w:r>
      <w:r>
        <w:rPr>
          <w:rFonts w:hint="cs"/>
          <w:vertAlign w:val="superscript"/>
          <w:rtl/>
          <w:lang w:bidi="fa-IR"/>
        </w:rPr>
        <w:t>(</w:t>
      </w:r>
      <w:r>
        <w:rPr>
          <w:rStyle w:val="FootnoteReference"/>
          <w:rtl/>
          <w:lang w:bidi="fa-IR"/>
        </w:rPr>
        <w:footnoteReference w:id="283"/>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65" w:name="_Toc300799639"/>
      <w:r>
        <w:rPr>
          <w:rFonts w:hint="cs"/>
          <w:rtl/>
          <w:lang w:bidi="fa-IR"/>
        </w:rPr>
        <w:t>18ـ نعیم بن عبدالله م</w:t>
      </w:r>
      <w:r w:rsidR="00D40490">
        <w:rPr>
          <w:rFonts w:hint="cs"/>
          <w:rtl/>
          <w:lang w:bidi="fa-IR"/>
        </w:rPr>
        <w:t>جم</w:t>
      </w:r>
      <w:r>
        <w:rPr>
          <w:rFonts w:hint="cs"/>
          <w:rtl/>
          <w:lang w:bidi="fa-IR"/>
        </w:rPr>
        <w:t>ر، ابوعبدالله مدنی، مولای آل عمر بن خطاب</w:t>
      </w:r>
      <w:r w:rsidR="00D562C3">
        <w:rPr>
          <w:rFonts w:hint="cs"/>
          <w:rtl/>
          <w:lang w:bidi="fa-IR"/>
        </w:rPr>
        <w:t xml:space="preserve"> </w:t>
      </w:r>
      <w:r w:rsidR="00D562C3" w:rsidRPr="00D562C3">
        <w:rPr>
          <w:rFonts w:cs="CTraditional Arabic" w:hint="cs"/>
          <w:rtl/>
          <w:lang w:bidi="fa-IR"/>
        </w:rPr>
        <w:t>س</w:t>
      </w:r>
      <w:bookmarkEnd w:id="165"/>
      <w:r w:rsidR="00D562C3">
        <w:rPr>
          <w:rFonts w:hint="cs"/>
          <w:rtl/>
          <w:lang w:bidi="fa-IR"/>
        </w:rPr>
        <w:t xml:space="preserve"> </w:t>
      </w:r>
    </w:p>
    <w:p w:rsidR="003801D8" w:rsidRDefault="003801D8" w:rsidP="00722B58">
      <w:pPr>
        <w:ind w:firstLine="0"/>
        <w:rPr>
          <w:rtl/>
          <w:lang w:bidi="fa-IR"/>
        </w:rPr>
      </w:pPr>
      <w:r>
        <w:rPr>
          <w:rFonts w:hint="cs"/>
          <w:rtl/>
          <w:lang w:bidi="fa-IR"/>
        </w:rPr>
        <w:t>یحیی بن معین و ابوحاتم و محمد بن سعد و نسائی در مورد او می‌گویند: ثقه است.</w:t>
      </w:r>
    </w:p>
    <w:p w:rsidR="003801D8" w:rsidRDefault="003801D8" w:rsidP="003801D8">
      <w:pPr>
        <w:rPr>
          <w:rtl/>
          <w:lang w:bidi="fa-IR"/>
        </w:rPr>
      </w:pPr>
      <w:r>
        <w:rPr>
          <w:rFonts w:hint="cs"/>
          <w:rtl/>
          <w:lang w:bidi="fa-IR"/>
        </w:rPr>
        <w:t>و ابن حبان او را در کتاب «الثقات» نام برده است</w:t>
      </w:r>
      <w:r>
        <w:rPr>
          <w:rFonts w:hint="cs"/>
          <w:vertAlign w:val="superscript"/>
          <w:rtl/>
          <w:lang w:bidi="fa-IR"/>
        </w:rPr>
        <w:t>(</w:t>
      </w:r>
      <w:r>
        <w:rPr>
          <w:rStyle w:val="FootnoteReference"/>
          <w:rtl/>
          <w:lang w:bidi="fa-IR"/>
        </w:rPr>
        <w:footnoteReference w:id="284"/>
      </w:r>
      <w:r>
        <w:rPr>
          <w:rFonts w:hint="cs"/>
          <w:vertAlign w:val="superscript"/>
          <w:rtl/>
          <w:lang w:bidi="fa-IR"/>
        </w:rPr>
        <w:t>)</w:t>
      </w:r>
      <w:r>
        <w:rPr>
          <w:rFonts w:hint="cs"/>
          <w:rtl/>
          <w:lang w:bidi="fa-IR"/>
        </w:rPr>
        <w:t>.</w:t>
      </w:r>
    </w:p>
    <w:p w:rsidR="003801D8" w:rsidRDefault="00D562C3" w:rsidP="00722B58">
      <w:pPr>
        <w:pStyle w:val="a0"/>
        <w:jc w:val="left"/>
        <w:rPr>
          <w:rtl/>
        </w:rPr>
      </w:pPr>
      <w:bookmarkStart w:id="166" w:name="_Toc300799640"/>
      <w:r>
        <w:rPr>
          <w:rFonts w:hint="cs"/>
          <w:rtl/>
        </w:rPr>
        <w:t xml:space="preserve">مبحث چهارم: کسانی که از </w:t>
      </w:r>
      <w:r w:rsidR="003801D8">
        <w:rPr>
          <w:rFonts w:hint="cs"/>
          <w:rtl/>
        </w:rPr>
        <w:t>م</w:t>
      </w:r>
      <w:r>
        <w:rPr>
          <w:rFonts w:hint="cs"/>
          <w:rtl/>
        </w:rPr>
        <w:t>حمد</w:t>
      </w:r>
      <w:r w:rsidR="003801D8">
        <w:rPr>
          <w:rFonts w:hint="cs"/>
          <w:rtl/>
        </w:rPr>
        <w:t xml:space="preserve"> باقر روایت کرده‌اند</w:t>
      </w:r>
      <w:bookmarkEnd w:id="166"/>
    </w:p>
    <w:p w:rsidR="003801D8" w:rsidRDefault="003801D8" w:rsidP="00722B58">
      <w:pPr>
        <w:ind w:firstLine="0"/>
        <w:rPr>
          <w:rtl/>
          <w:lang w:bidi="fa-IR"/>
        </w:rPr>
      </w:pPr>
      <w:r>
        <w:rPr>
          <w:rFonts w:hint="cs"/>
          <w:rtl/>
          <w:lang w:bidi="fa-IR"/>
        </w:rPr>
        <w:t xml:space="preserve">نمونه‌های اندکی از علم امام باقر را در صفحات گذشته ارائه کردیم و ما با نبوغ و تقوای وی آشنا شدیم، پس عجیب نیست که طلاب علم برای فراگیری حدیث و بهره‌مندشدن از دانش چنین کسی </w:t>
      </w:r>
      <w:r w:rsidRPr="00C27477">
        <w:rPr>
          <w:rFonts w:hint="cs"/>
          <w:rtl/>
          <w:lang w:bidi="fa-IR"/>
        </w:rPr>
        <w:t>به</w:t>
      </w:r>
      <w:r w:rsidR="00165748" w:rsidRPr="00C27477">
        <w:rPr>
          <w:rFonts w:hint="cs"/>
          <w:rtl/>
          <w:lang w:bidi="fa-IR"/>
        </w:rPr>
        <w:t xml:space="preserve"> سوی</w:t>
      </w:r>
      <w:r w:rsidRPr="00C27477">
        <w:rPr>
          <w:rFonts w:hint="cs"/>
          <w:rtl/>
          <w:lang w:bidi="fa-IR"/>
        </w:rPr>
        <w:t xml:space="preserve"> وی هجوم</w:t>
      </w:r>
      <w:r>
        <w:rPr>
          <w:rFonts w:hint="cs"/>
          <w:rtl/>
          <w:lang w:bidi="fa-IR"/>
        </w:rPr>
        <w:t xml:space="preserve"> بیاورند تا از حکمت و دانش وی بهره‌ای برده باشند، از این رو افراد زیادی از امام باقر حدیث و روایت نقل کرده‌اند، اما آنچه م</w:t>
      </w:r>
      <w:r w:rsidR="0020676C">
        <w:rPr>
          <w:rFonts w:hint="cs"/>
          <w:rtl/>
          <w:lang w:bidi="fa-IR"/>
        </w:rPr>
        <w:t>ا</w:t>
      </w:r>
      <w:r>
        <w:rPr>
          <w:rFonts w:hint="cs"/>
          <w:rtl/>
          <w:lang w:bidi="fa-IR"/>
        </w:rPr>
        <w:t>یه</w:t>
      </w:r>
      <w:r w:rsidR="0020676C">
        <w:rPr>
          <w:rFonts w:hint="eastAsia"/>
          <w:rtl/>
          <w:lang w:bidi="fa-IR"/>
        </w:rPr>
        <w:t>‌</w:t>
      </w:r>
      <w:r w:rsidR="0020676C">
        <w:rPr>
          <w:rFonts w:hint="cs"/>
          <w:rtl/>
          <w:lang w:bidi="fa-IR"/>
        </w:rPr>
        <w:t>ی</w:t>
      </w:r>
      <w:r>
        <w:rPr>
          <w:rFonts w:hint="cs"/>
          <w:rtl/>
          <w:lang w:bidi="fa-IR"/>
        </w:rPr>
        <w:t xml:space="preserve"> تأسف و </w:t>
      </w:r>
      <w:r w:rsidR="00F111A9">
        <w:rPr>
          <w:rFonts w:hint="cs"/>
          <w:rtl/>
          <w:lang w:bidi="fa-IR"/>
        </w:rPr>
        <w:t>ا</w:t>
      </w:r>
      <w:r>
        <w:rPr>
          <w:rFonts w:hint="cs"/>
          <w:rtl/>
          <w:lang w:bidi="fa-IR"/>
        </w:rPr>
        <w:t>ندوه می‌باشد این است که وقتی وضعیت این راویان را بررسی کنیم می‌بینیم که فقط تعداد اندکی از آنان راستگو بوده اند، و دروغگویان زیادی به دروغ به ایشان روایاتی را نسبت داده‌اند و چیزهایی را به وی نسبت داده‌اند که عقل و وجدان آن را نمی‌پذیرد، بلکه دروغگویان و جعل‌کنندگان حدیث اموری را به وی نسبت داده‌اند که گوینده چنین چیزهایی از دائره</w:t>
      </w:r>
      <w:r w:rsidR="00F111A9">
        <w:rPr>
          <w:rFonts w:hint="eastAsia"/>
          <w:rtl/>
          <w:lang w:bidi="fa-IR"/>
        </w:rPr>
        <w:t>‌</w:t>
      </w:r>
      <w:r w:rsidR="00F111A9">
        <w:rPr>
          <w:rFonts w:hint="cs"/>
          <w:rtl/>
          <w:lang w:bidi="fa-IR"/>
        </w:rPr>
        <w:t>ی</w:t>
      </w:r>
      <w:r>
        <w:rPr>
          <w:rFonts w:hint="cs"/>
          <w:rtl/>
          <w:lang w:bidi="fa-IR"/>
        </w:rPr>
        <w:t xml:space="preserve"> اسلام بیرون می‌رود چه برسد به بیرون‌رفتن از دایره رهنمود پیامبر</w:t>
      </w:r>
      <w:r w:rsidR="00EE72D0" w:rsidRPr="00EE72D0">
        <w:rPr>
          <w:rFonts w:ascii="AGA Arabesque" w:hAnsi="AGA Arabesque"/>
          <w:lang w:bidi="fa-IR"/>
        </w:rPr>
        <w:t></w:t>
      </w:r>
      <w:r>
        <w:rPr>
          <w:rFonts w:hint="cs"/>
          <w:rtl/>
          <w:lang w:bidi="fa-IR"/>
        </w:rPr>
        <w:t xml:space="preserve"> اما بدانید که باقر از این دروغ‌ها و گویندگان آن بیزار است.</w:t>
      </w:r>
    </w:p>
    <w:p w:rsidR="003801D8" w:rsidRDefault="003801D8" w:rsidP="003801D8">
      <w:pPr>
        <w:rPr>
          <w:rtl/>
          <w:lang w:bidi="fa-IR"/>
        </w:rPr>
      </w:pPr>
      <w:r>
        <w:rPr>
          <w:rFonts w:hint="cs"/>
          <w:rtl/>
          <w:lang w:bidi="fa-IR"/>
        </w:rPr>
        <w:t>در آنچه اکنون بیان خواهد شد وضعیت کسانی که از امام باقر روایت کرده‌اند در پرتو اقوال ائمه</w:t>
      </w:r>
      <w:r w:rsidR="00F111A9">
        <w:rPr>
          <w:rFonts w:hint="eastAsia"/>
          <w:rtl/>
          <w:lang w:bidi="fa-IR"/>
        </w:rPr>
        <w:t>‌</w:t>
      </w:r>
      <w:r w:rsidR="00F111A9">
        <w:rPr>
          <w:rFonts w:hint="cs"/>
          <w:rtl/>
          <w:lang w:bidi="fa-IR"/>
        </w:rPr>
        <w:t>ی</w:t>
      </w:r>
      <w:r>
        <w:rPr>
          <w:rFonts w:hint="cs"/>
          <w:rtl/>
          <w:lang w:bidi="fa-IR"/>
        </w:rPr>
        <w:t xml:space="preserve"> جرح و تعدیل مورد بررسی و ارزیابی قرار می‌گیرد.</w:t>
      </w:r>
    </w:p>
    <w:p w:rsidR="003801D8" w:rsidRDefault="00FB08C4" w:rsidP="00ED5C20">
      <w:pPr>
        <w:pStyle w:val="a0"/>
        <w:rPr>
          <w:rtl/>
        </w:rPr>
      </w:pPr>
      <w:bookmarkStart w:id="167" w:name="_Toc300799641"/>
      <w:r>
        <w:rPr>
          <w:rFonts w:hint="cs"/>
          <w:rtl/>
        </w:rPr>
        <w:t xml:space="preserve">مقصد اول: </w:t>
      </w:r>
      <w:r w:rsidR="003801D8">
        <w:rPr>
          <w:rFonts w:hint="cs"/>
          <w:rtl/>
        </w:rPr>
        <w:t>راویان عادل و درستکار</w:t>
      </w:r>
      <w:bookmarkEnd w:id="167"/>
    </w:p>
    <w:p w:rsidR="003801D8" w:rsidRDefault="003801D8" w:rsidP="00722B58">
      <w:pPr>
        <w:pStyle w:val="Heading3"/>
        <w:spacing w:before="0"/>
        <w:rPr>
          <w:rtl/>
          <w:lang w:bidi="fa-IR"/>
        </w:rPr>
      </w:pPr>
      <w:bookmarkStart w:id="168" w:name="_Toc300799642"/>
      <w:r>
        <w:rPr>
          <w:rFonts w:hint="cs"/>
          <w:rtl/>
          <w:lang w:bidi="fa-IR"/>
        </w:rPr>
        <w:t>1ـ بسام بن عبدالله صیرفی، ابوالحسن کوفی</w:t>
      </w:r>
      <w:bookmarkEnd w:id="168"/>
    </w:p>
    <w:p w:rsidR="003801D8" w:rsidRDefault="003801D8" w:rsidP="003801D8">
      <w:pPr>
        <w:rPr>
          <w:rtl/>
          <w:lang w:bidi="fa-IR"/>
        </w:rPr>
      </w:pPr>
      <w:r>
        <w:rPr>
          <w:rFonts w:hint="cs"/>
          <w:rtl/>
          <w:lang w:bidi="fa-IR"/>
        </w:rPr>
        <w:t>یحیی بن معین می‌گوید: مرد صالحی است.</w:t>
      </w:r>
    </w:p>
    <w:p w:rsidR="003801D8" w:rsidRDefault="003801D8" w:rsidP="003801D8">
      <w:pPr>
        <w:rPr>
          <w:rtl/>
          <w:lang w:bidi="fa-IR"/>
        </w:rPr>
      </w:pPr>
      <w:r>
        <w:rPr>
          <w:rFonts w:hint="cs"/>
          <w:rtl/>
          <w:lang w:bidi="fa-IR"/>
        </w:rPr>
        <w:t>و باری می‌گوید: ثقه است.</w:t>
      </w:r>
    </w:p>
    <w:p w:rsidR="003801D8" w:rsidRDefault="003801D8" w:rsidP="003801D8">
      <w:pPr>
        <w:rPr>
          <w:rtl/>
          <w:lang w:bidi="fa-IR"/>
        </w:rPr>
      </w:pPr>
      <w:r>
        <w:rPr>
          <w:rFonts w:hint="cs"/>
          <w:rtl/>
          <w:lang w:bidi="fa-IR"/>
        </w:rPr>
        <w:t>و ابوحاتم می‌گوید: حدیث او درست است، و اشکالی در او نیست</w:t>
      </w:r>
      <w:r>
        <w:rPr>
          <w:rFonts w:hint="cs"/>
          <w:vertAlign w:val="superscript"/>
          <w:rtl/>
          <w:lang w:bidi="fa-IR"/>
        </w:rPr>
        <w:t>(</w:t>
      </w:r>
      <w:r>
        <w:rPr>
          <w:rStyle w:val="FootnoteReference"/>
          <w:rtl/>
          <w:lang w:bidi="fa-IR"/>
        </w:rPr>
        <w:footnoteReference w:id="285"/>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آجری به نقل از ابوداود در مورد او می‌گوید: زید بن علی به او گفت: به پسرم علم میراث را بیاموز.</w:t>
      </w:r>
    </w:p>
    <w:p w:rsidR="003801D8" w:rsidRDefault="003801D8" w:rsidP="003801D8">
      <w:pPr>
        <w:rPr>
          <w:rtl/>
          <w:lang w:bidi="fa-IR"/>
        </w:rPr>
      </w:pPr>
      <w:r>
        <w:rPr>
          <w:rFonts w:hint="cs"/>
          <w:rtl/>
          <w:lang w:bidi="fa-IR"/>
        </w:rPr>
        <w:t xml:space="preserve">و </w:t>
      </w:r>
      <w:r w:rsidR="00AD011C">
        <w:rPr>
          <w:rFonts w:hint="cs"/>
          <w:rtl/>
          <w:lang w:bidi="fa-IR"/>
        </w:rPr>
        <w:t xml:space="preserve">امام </w:t>
      </w:r>
      <w:r>
        <w:rPr>
          <w:rFonts w:hint="cs"/>
          <w:rtl/>
          <w:lang w:bidi="fa-IR"/>
        </w:rPr>
        <w:t>احمد می‌گوید: اشکالی در او نیست.</w:t>
      </w:r>
    </w:p>
    <w:p w:rsidR="003801D8" w:rsidRDefault="003801D8" w:rsidP="003801D8">
      <w:pPr>
        <w:rPr>
          <w:rtl/>
          <w:lang w:bidi="fa-IR"/>
        </w:rPr>
      </w:pPr>
      <w:r>
        <w:rPr>
          <w:rFonts w:hint="cs"/>
          <w:rtl/>
          <w:lang w:bidi="fa-IR"/>
        </w:rPr>
        <w:t>و ابن حبان در «الثقات» می‌گوید: اشتباه می‌کند.</w:t>
      </w:r>
    </w:p>
    <w:p w:rsidR="003801D8" w:rsidRDefault="003801D8" w:rsidP="00AD011C">
      <w:pPr>
        <w:rPr>
          <w:rtl/>
          <w:lang w:bidi="fa-IR"/>
        </w:rPr>
      </w:pPr>
      <w:r>
        <w:rPr>
          <w:rFonts w:hint="cs"/>
          <w:rtl/>
          <w:lang w:bidi="fa-IR"/>
        </w:rPr>
        <w:t xml:space="preserve">و حاکم در مستدرک می‌گوید: او از ثقات کوفی‌هاست از کسانی </w:t>
      </w:r>
      <w:r w:rsidR="00AD011C">
        <w:rPr>
          <w:rFonts w:hint="cs"/>
          <w:rtl/>
          <w:lang w:bidi="fa-IR"/>
        </w:rPr>
        <w:t xml:space="preserve">است که حدیث وی جمع‌آوری می‌شود، </w:t>
      </w:r>
      <w:r>
        <w:rPr>
          <w:rFonts w:hint="cs"/>
          <w:rtl/>
          <w:lang w:bidi="fa-IR"/>
        </w:rPr>
        <w:t xml:space="preserve">اما </w:t>
      </w:r>
      <w:r w:rsidR="00AD011C">
        <w:rPr>
          <w:rFonts w:hint="cs"/>
          <w:rtl/>
          <w:lang w:bidi="fa-IR"/>
        </w:rPr>
        <w:t xml:space="preserve">شیخین حدیث (امام </w:t>
      </w:r>
      <w:r>
        <w:rPr>
          <w:rFonts w:hint="cs"/>
          <w:rtl/>
          <w:lang w:bidi="fa-IR"/>
        </w:rPr>
        <w:t xml:space="preserve">بخاری و </w:t>
      </w:r>
      <w:r w:rsidR="00AD011C">
        <w:rPr>
          <w:rFonts w:hint="cs"/>
          <w:rtl/>
          <w:lang w:bidi="fa-IR"/>
        </w:rPr>
        <w:t xml:space="preserve">امام </w:t>
      </w:r>
      <w:r>
        <w:rPr>
          <w:rFonts w:hint="cs"/>
          <w:rtl/>
          <w:lang w:bidi="fa-IR"/>
        </w:rPr>
        <w:t>مسلم</w:t>
      </w:r>
      <w:r w:rsidR="00AD011C">
        <w:rPr>
          <w:rFonts w:hint="cs"/>
          <w:rtl/>
          <w:lang w:bidi="fa-IR"/>
        </w:rPr>
        <w:t>)</w:t>
      </w:r>
      <w:r>
        <w:rPr>
          <w:rFonts w:hint="cs"/>
          <w:rtl/>
          <w:lang w:bidi="fa-IR"/>
        </w:rPr>
        <w:t xml:space="preserve"> از او روایت نیاورده </w:t>
      </w:r>
      <w:r w:rsidR="00AD011C">
        <w:rPr>
          <w:rFonts w:hint="cs"/>
          <w:rtl/>
          <w:lang w:bidi="fa-IR"/>
        </w:rPr>
        <w:t>ا</w:t>
      </w:r>
      <w:r>
        <w:rPr>
          <w:rFonts w:hint="cs"/>
          <w:rtl/>
          <w:lang w:bidi="fa-IR"/>
        </w:rPr>
        <w:t>ند</w:t>
      </w:r>
      <w:r>
        <w:rPr>
          <w:rFonts w:hint="cs"/>
          <w:vertAlign w:val="superscript"/>
          <w:rtl/>
          <w:lang w:bidi="fa-IR"/>
        </w:rPr>
        <w:t>(</w:t>
      </w:r>
      <w:r>
        <w:rPr>
          <w:rStyle w:val="FootnoteReference"/>
          <w:rtl/>
          <w:lang w:bidi="fa-IR"/>
        </w:rPr>
        <w:footnoteReference w:id="28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69" w:name="_Toc300799643"/>
      <w:r>
        <w:rPr>
          <w:rFonts w:hint="cs"/>
          <w:rtl/>
          <w:lang w:bidi="fa-IR"/>
        </w:rPr>
        <w:t>2ـ جعفر بن محمد بن علی بن حسین بن علی بن ابی طالب قریشی هاشمی، ابوعبدالله مدنی (صادق) متوفای 148 هـ.</w:t>
      </w:r>
      <w:bookmarkEnd w:id="169"/>
    </w:p>
    <w:p w:rsidR="003801D8" w:rsidRDefault="003801D8" w:rsidP="00722B58">
      <w:pPr>
        <w:ind w:firstLine="0"/>
        <w:rPr>
          <w:rtl/>
          <w:lang w:bidi="fa-IR"/>
        </w:rPr>
      </w:pPr>
      <w:r>
        <w:rPr>
          <w:rFonts w:hint="cs"/>
          <w:rtl/>
          <w:lang w:bidi="fa-IR"/>
        </w:rPr>
        <w:t xml:space="preserve">احمد بن </w:t>
      </w:r>
      <w:r w:rsidR="004B782A">
        <w:rPr>
          <w:rFonts w:hint="cs"/>
          <w:rtl/>
          <w:lang w:bidi="fa-IR"/>
        </w:rPr>
        <w:t>سلمه نیسابوری از اسحاق راهو</w:t>
      </w:r>
      <w:r>
        <w:rPr>
          <w:rFonts w:hint="cs"/>
          <w:rtl/>
          <w:lang w:bidi="fa-IR"/>
        </w:rPr>
        <w:t xml:space="preserve">یه روایت می‌کند که گفت: به شافعی گفتم: جعفر بن محمد نزد تو چگونه کسی است؟ گفت: ثقه است </w:t>
      </w:r>
      <w:r>
        <w:rPr>
          <w:rFonts w:cs="Times New Roman" w:hint="cs"/>
          <w:rtl/>
          <w:lang w:bidi="fa-IR"/>
        </w:rPr>
        <w:t>–</w:t>
      </w:r>
      <w:r>
        <w:rPr>
          <w:rFonts w:hint="cs"/>
          <w:rtl/>
          <w:lang w:bidi="fa-IR"/>
        </w:rPr>
        <w:t xml:space="preserve"> در مناظره‌ای که بین آن دو انجام شد</w:t>
      </w:r>
      <w:r w:rsidR="004B782A">
        <w:rPr>
          <w:rFonts w:hint="cs"/>
          <w:rtl/>
          <w:lang w:bidi="fa-IR"/>
        </w:rPr>
        <w:t>-</w:t>
      </w:r>
      <w:r>
        <w:rPr>
          <w:rFonts w:hint="cs"/>
          <w:rtl/>
          <w:lang w:bidi="fa-IR"/>
        </w:rPr>
        <w:t>.</w:t>
      </w:r>
    </w:p>
    <w:p w:rsidR="003801D8" w:rsidRDefault="003801D8" w:rsidP="004B782A">
      <w:pPr>
        <w:rPr>
          <w:rtl/>
          <w:lang w:bidi="fa-IR"/>
        </w:rPr>
      </w:pPr>
      <w:r>
        <w:rPr>
          <w:rFonts w:hint="cs"/>
          <w:rtl/>
          <w:lang w:bidi="fa-IR"/>
        </w:rPr>
        <w:t>و یحیی بن معین می‌گوید: او از افراد ثقه است و عباس دوری اضافه می‌کند: مورد اعت</w:t>
      </w:r>
      <w:r w:rsidR="004B782A">
        <w:rPr>
          <w:rFonts w:hint="cs"/>
          <w:rtl/>
          <w:lang w:bidi="fa-IR"/>
        </w:rPr>
        <w:t>م</w:t>
      </w:r>
      <w:r>
        <w:rPr>
          <w:rFonts w:hint="cs"/>
          <w:rtl/>
          <w:lang w:bidi="fa-IR"/>
        </w:rPr>
        <w:t>اد است.</w:t>
      </w:r>
    </w:p>
    <w:p w:rsidR="003801D8" w:rsidRDefault="003801D8" w:rsidP="003801D8">
      <w:pPr>
        <w:rPr>
          <w:rtl/>
          <w:lang w:bidi="fa-IR"/>
        </w:rPr>
      </w:pPr>
      <w:r>
        <w:rPr>
          <w:rFonts w:hint="cs"/>
          <w:rtl/>
          <w:lang w:bidi="fa-IR"/>
        </w:rPr>
        <w:t xml:space="preserve">و عبدالرحمان بن ابی حاتم می‌گوید: ابوزرعه را در مورد روایت جعفر بن محمد از پدرش و روایت سهیل از پدرش و روایت علاء از پدرش، پرسیدند که کدام یک صحیح‌تر است، ابوزرعه گفت: جعفر را نمی‌توان با این‌ها مقایسه کرد، و گفت: از پدرم شنیدم که </w:t>
      </w:r>
      <w:r w:rsidR="003506D4">
        <w:rPr>
          <w:rFonts w:hint="cs"/>
          <w:rtl/>
          <w:lang w:bidi="fa-IR"/>
        </w:rPr>
        <w:t>می‌گفت</w:t>
      </w:r>
      <w:r>
        <w:rPr>
          <w:rFonts w:hint="cs"/>
          <w:rtl/>
          <w:lang w:bidi="fa-IR"/>
        </w:rPr>
        <w:t>: جعفر بن محمد ثقه است، و در مورد فردی مانند جعفر نیازی به پرسیدن نیست.</w:t>
      </w:r>
    </w:p>
    <w:p w:rsidR="003801D8" w:rsidRDefault="003801D8" w:rsidP="000A2EB1">
      <w:pPr>
        <w:rPr>
          <w:rtl/>
          <w:lang w:bidi="fa-IR"/>
        </w:rPr>
      </w:pPr>
      <w:r>
        <w:rPr>
          <w:rFonts w:hint="cs"/>
          <w:rtl/>
          <w:lang w:bidi="fa-IR"/>
        </w:rPr>
        <w:t>و عمرو بن ابی</w:t>
      </w:r>
      <w:r w:rsidR="000A2EB1">
        <w:rPr>
          <w:rFonts w:hint="eastAsia"/>
          <w:rtl/>
          <w:lang w:bidi="fa-IR"/>
        </w:rPr>
        <w:t>‌</w:t>
      </w:r>
      <w:r>
        <w:rPr>
          <w:rFonts w:hint="cs"/>
          <w:rtl/>
          <w:lang w:bidi="fa-IR"/>
        </w:rPr>
        <w:t>مقدام می‌گوید: وقتی به جعفر بن محمد نگاه می‌کردم می‌دانستم که او از سلا</w:t>
      </w:r>
      <w:r w:rsidR="000A2EB1">
        <w:rPr>
          <w:rFonts w:hint="cs"/>
          <w:rtl/>
          <w:lang w:bidi="fa-IR"/>
        </w:rPr>
        <w:t>ل</w:t>
      </w:r>
      <w:r>
        <w:rPr>
          <w:rFonts w:hint="cs"/>
          <w:rtl/>
          <w:lang w:bidi="fa-IR"/>
        </w:rPr>
        <w:t>ه</w:t>
      </w:r>
      <w:r w:rsidR="000A2EB1">
        <w:rPr>
          <w:rFonts w:hint="eastAsia"/>
          <w:rtl/>
          <w:lang w:bidi="fa-IR"/>
        </w:rPr>
        <w:t>‌</w:t>
      </w:r>
      <w:r w:rsidR="000A2EB1">
        <w:rPr>
          <w:rFonts w:hint="cs"/>
          <w:rtl/>
          <w:lang w:bidi="fa-IR"/>
        </w:rPr>
        <w:t>ی</w:t>
      </w:r>
      <w:r>
        <w:rPr>
          <w:rFonts w:hint="cs"/>
          <w:rtl/>
          <w:lang w:bidi="fa-IR"/>
        </w:rPr>
        <w:t xml:space="preserve"> </w:t>
      </w:r>
      <w:r w:rsidR="000A2EB1">
        <w:rPr>
          <w:rFonts w:hint="cs"/>
          <w:rtl/>
          <w:lang w:bidi="fa-IR"/>
        </w:rPr>
        <w:t>ا</w:t>
      </w:r>
      <w:r>
        <w:rPr>
          <w:rFonts w:hint="cs"/>
          <w:rtl/>
          <w:lang w:bidi="fa-IR"/>
        </w:rPr>
        <w:t xml:space="preserve">نبیاست، عمرو بن ثابت می‌گوید: جعفر بن محمد را دیدم که کنار جمرة عقبی ایستاده بود و </w:t>
      </w:r>
      <w:r w:rsidR="003506D4">
        <w:rPr>
          <w:rFonts w:hint="cs"/>
          <w:rtl/>
          <w:lang w:bidi="fa-IR"/>
        </w:rPr>
        <w:t>می‌گفت</w:t>
      </w:r>
      <w:r>
        <w:rPr>
          <w:rFonts w:hint="cs"/>
          <w:rtl/>
          <w:lang w:bidi="fa-IR"/>
        </w:rPr>
        <w:t xml:space="preserve">: </w:t>
      </w:r>
      <w:r w:rsidR="000A2EB1">
        <w:rPr>
          <w:rFonts w:hint="cs"/>
          <w:rtl/>
          <w:lang w:bidi="fa-IR"/>
        </w:rPr>
        <w:t xml:space="preserve">از من بپرسید، </w:t>
      </w:r>
      <w:r>
        <w:rPr>
          <w:rFonts w:hint="cs"/>
          <w:rtl/>
          <w:lang w:bidi="fa-IR"/>
        </w:rPr>
        <w:t>ا</w:t>
      </w:r>
      <w:r w:rsidR="000A2EB1">
        <w:rPr>
          <w:rFonts w:hint="cs"/>
          <w:rtl/>
          <w:lang w:bidi="fa-IR"/>
        </w:rPr>
        <w:t>ز من</w:t>
      </w:r>
      <w:r>
        <w:rPr>
          <w:rFonts w:hint="cs"/>
          <w:rtl/>
          <w:lang w:bidi="fa-IR"/>
        </w:rPr>
        <w:t xml:space="preserve"> بپرسید.</w:t>
      </w:r>
    </w:p>
    <w:p w:rsidR="003801D8" w:rsidRDefault="003801D8" w:rsidP="00812339">
      <w:pPr>
        <w:rPr>
          <w:rtl/>
          <w:lang w:bidi="fa-IR"/>
        </w:rPr>
      </w:pPr>
      <w:r>
        <w:rPr>
          <w:rFonts w:hint="cs"/>
          <w:rtl/>
          <w:lang w:bidi="fa-IR"/>
        </w:rPr>
        <w:t>ابون</w:t>
      </w:r>
      <w:r w:rsidR="00812339">
        <w:rPr>
          <w:rFonts w:hint="cs"/>
          <w:rtl/>
          <w:lang w:bidi="fa-IR"/>
        </w:rPr>
        <w:t>ج</w:t>
      </w:r>
      <w:r>
        <w:rPr>
          <w:rFonts w:hint="cs"/>
          <w:rtl/>
          <w:lang w:bidi="fa-IR"/>
        </w:rPr>
        <w:t>ی</w:t>
      </w:r>
      <w:r w:rsidR="00812339">
        <w:rPr>
          <w:rFonts w:hint="cs"/>
          <w:rtl/>
          <w:lang w:bidi="fa-IR"/>
        </w:rPr>
        <w:t>ح</w:t>
      </w:r>
      <w:r>
        <w:rPr>
          <w:rFonts w:hint="cs"/>
          <w:rtl/>
          <w:lang w:bidi="fa-IR"/>
        </w:rPr>
        <w:t xml:space="preserve"> می‌گوید: از حسن بن زیاد شنیدم که </w:t>
      </w:r>
      <w:r w:rsidR="003506D4">
        <w:rPr>
          <w:rFonts w:hint="cs"/>
          <w:rtl/>
          <w:lang w:bidi="fa-IR"/>
        </w:rPr>
        <w:t>می‌گفت</w:t>
      </w:r>
      <w:r>
        <w:rPr>
          <w:rFonts w:hint="cs"/>
          <w:rtl/>
          <w:lang w:bidi="fa-IR"/>
        </w:rPr>
        <w:t xml:space="preserve">: </w:t>
      </w:r>
      <w:r w:rsidR="00812339">
        <w:rPr>
          <w:rFonts w:hint="cs"/>
          <w:rtl/>
          <w:lang w:bidi="fa-IR"/>
        </w:rPr>
        <w:t xml:space="preserve">امام </w:t>
      </w:r>
      <w:r>
        <w:rPr>
          <w:rFonts w:hint="cs"/>
          <w:rtl/>
          <w:lang w:bidi="fa-IR"/>
        </w:rPr>
        <w:t xml:space="preserve">ابوحنیفه </w:t>
      </w:r>
      <w:r w:rsidR="00812339" w:rsidRPr="00812339">
        <w:rPr>
          <w:rFonts w:cs="CTraditional Arabic" w:hint="cs"/>
          <w:rtl/>
          <w:lang w:bidi="fa-IR"/>
        </w:rPr>
        <w:t>:</w:t>
      </w:r>
      <w:r w:rsidR="00812339">
        <w:rPr>
          <w:rFonts w:hint="cs"/>
          <w:rtl/>
          <w:lang w:bidi="fa-IR"/>
        </w:rPr>
        <w:t xml:space="preserve"> </w:t>
      </w:r>
      <w:r>
        <w:rPr>
          <w:rFonts w:hint="cs"/>
          <w:rtl/>
          <w:lang w:bidi="fa-IR"/>
        </w:rPr>
        <w:t>را پرسیدند که فقیه‌ترین کسی که دیده‌ای چه کسی بوده است؟ گفت: هیچ‌کسی را فقیه‌تر از جعفر بن محمد ندیده‌ام.</w:t>
      </w:r>
    </w:p>
    <w:p w:rsidR="003801D8" w:rsidRDefault="003801D8" w:rsidP="0085432C">
      <w:pPr>
        <w:rPr>
          <w:rtl/>
          <w:lang w:bidi="fa-IR"/>
        </w:rPr>
      </w:pPr>
      <w:r>
        <w:rPr>
          <w:rFonts w:hint="cs"/>
          <w:rtl/>
          <w:lang w:bidi="fa-IR"/>
        </w:rPr>
        <w:t>و علی بن جعد از زهیر بن معاویه روایت می‌کند که گفت: پدرم به جعفر بن محمد گفت: همس</w:t>
      </w:r>
      <w:r w:rsidR="00812339">
        <w:rPr>
          <w:rFonts w:hint="cs"/>
          <w:rtl/>
          <w:lang w:bidi="fa-IR"/>
        </w:rPr>
        <w:t>ا</w:t>
      </w:r>
      <w:r>
        <w:rPr>
          <w:rFonts w:hint="cs"/>
          <w:rtl/>
          <w:lang w:bidi="fa-IR"/>
        </w:rPr>
        <w:t>یه</w:t>
      </w:r>
      <w:r w:rsidR="00812339">
        <w:rPr>
          <w:rFonts w:hint="eastAsia"/>
          <w:rtl/>
          <w:lang w:bidi="fa-IR"/>
        </w:rPr>
        <w:t>‌</w:t>
      </w:r>
      <w:r w:rsidR="00812339">
        <w:rPr>
          <w:rFonts w:hint="cs"/>
          <w:rtl/>
          <w:lang w:bidi="fa-IR"/>
        </w:rPr>
        <w:t>ای</w:t>
      </w:r>
      <w:r>
        <w:rPr>
          <w:rFonts w:hint="cs"/>
          <w:rtl/>
          <w:lang w:bidi="fa-IR"/>
        </w:rPr>
        <w:t xml:space="preserve"> دارم که می‌گوید تو از ابوبکر و عمر اظهار بیزاری می‌کنی، جعفرگفت: خداوند از همس</w:t>
      </w:r>
      <w:r w:rsidR="0085432C">
        <w:rPr>
          <w:rFonts w:hint="cs"/>
          <w:rtl/>
          <w:lang w:bidi="fa-IR"/>
        </w:rPr>
        <w:t>ا</w:t>
      </w:r>
      <w:r>
        <w:rPr>
          <w:rFonts w:hint="cs"/>
          <w:rtl/>
          <w:lang w:bidi="fa-IR"/>
        </w:rPr>
        <w:t>یه‌ات بیزار باشد، سوگند به خدا که امیدوارم که خداوند مرا به خاطر خویشاوندی</w:t>
      </w:r>
      <w:r w:rsidR="0085432C">
        <w:rPr>
          <w:rFonts w:hint="eastAsia"/>
          <w:rtl/>
          <w:lang w:bidi="fa-IR"/>
        </w:rPr>
        <w:t>‌</w:t>
      </w:r>
      <w:r>
        <w:rPr>
          <w:rFonts w:hint="cs"/>
          <w:rtl/>
          <w:lang w:bidi="fa-IR"/>
        </w:rPr>
        <w:t>ام با ابوبکر سودمند نماید، شکایتی داشتم، و به دایی ام</w:t>
      </w:r>
      <w:r w:rsidR="00B5114F">
        <w:rPr>
          <w:rFonts w:hint="cs"/>
          <w:rtl/>
          <w:lang w:bidi="fa-IR"/>
        </w:rPr>
        <w:t>/ مامایم</w:t>
      </w:r>
      <w:r>
        <w:rPr>
          <w:rFonts w:hint="cs"/>
          <w:rtl/>
          <w:lang w:bidi="fa-IR"/>
        </w:rPr>
        <w:t xml:space="preserve"> عبدالرحمان بن قاسم توصیه کردم</w:t>
      </w:r>
      <w:r>
        <w:rPr>
          <w:rFonts w:hint="cs"/>
          <w:vertAlign w:val="superscript"/>
          <w:rtl/>
          <w:lang w:bidi="fa-IR"/>
        </w:rPr>
        <w:t>(</w:t>
      </w:r>
      <w:r>
        <w:rPr>
          <w:rStyle w:val="FootnoteReference"/>
          <w:rtl/>
          <w:lang w:bidi="fa-IR"/>
        </w:rPr>
        <w:footnoteReference w:id="28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از سالم بن ابی حفصه روایت است که گفت: جعفر بن محمد مریض بود من برای عیادتش رفتم، او گفت: بار خدایا</w:t>
      </w:r>
      <w:r w:rsidR="00B5114F">
        <w:rPr>
          <w:rFonts w:hint="cs"/>
          <w:rtl/>
          <w:lang w:bidi="fa-IR"/>
        </w:rPr>
        <w:t>!</w:t>
      </w:r>
      <w:r>
        <w:rPr>
          <w:rFonts w:hint="cs"/>
          <w:rtl/>
          <w:lang w:bidi="fa-IR"/>
        </w:rPr>
        <w:t xml:space="preserve"> ابوبکر و عمر را دوست دارم، خدایا اگر غیر از این در دلم باشد شفاعت محمد</w:t>
      </w:r>
      <w:r w:rsidR="00EE72D0" w:rsidRPr="00EE72D0">
        <w:rPr>
          <w:rFonts w:ascii="AGA Arabesque" w:hAnsi="AGA Arabesque"/>
          <w:lang w:bidi="fa-IR"/>
        </w:rPr>
        <w:t></w:t>
      </w:r>
      <w:r>
        <w:rPr>
          <w:rFonts w:hint="cs"/>
          <w:rtl/>
          <w:lang w:bidi="fa-IR"/>
        </w:rPr>
        <w:t xml:space="preserve"> را نصیب من مکن.</w:t>
      </w:r>
    </w:p>
    <w:p w:rsidR="003801D8" w:rsidRDefault="003801D8" w:rsidP="003801D8">
      <w:pPr>
        <w:rPr>
          <w:rtl/>
          <w:lang w:bidi="fa-IR"/>
        </w:rPr>
      </w:pPr>
      <w:r>
        <w:rPr>
          <w:rFonts w:hint="cs"/>
          <w:rtl/>
          <w:lang w:bidi="fa-IR"/>
        </w:rPr>
        <w:t xml:space="preserve">و از وی از حفص بن غیاث روایت می‌کند که گفت: از جعفر بن محمد شنیدم که </w:t>
      </w:r>
      <w:r w:rsidR="003506D4">
        <w:rPr>
          <w:rFonts w:hint="cs"/>
          <w:rtl/>
          <w:lang w:bidi="fa-IR"/>
        </w:rPr>
        <w:t>می‌گفت</w:t>
      </w:r>
      <w:r>
        <w:rPr>
          <w:rFonts w:hint="cs"/>
          <w:rtl/>
          <w:lang w:bidi="fa-IR"/>
        </w:rPr>
        <w:t>: به همان اندازه که به شفاعت علی امیدوارم به همان اندازه به شفاعت ابوبکر امیدوارم، ابوبکر از دو جهت جد من می‌باشد.</w:t>
      </w:r>
    </w:p>
    <w:p w:rsidR="003801D8" w:rsidRDefault="00945BE4" w:rsidP="00945BE4">
      <w:pPr>
        <w:rPr>
          <w:rtl/>
          <w:lang w:bidi="fa-IR"/>
        </w:rPr>
      </w:pPr>
      <w:r>
        <w:rPr>
          <w:rFonts w:hint="cs"/>
          <w:rtl/>
          <w:lang w:bidi="fa-IR"/>
        </w:rPr>
        <w:t>عبدالجب</w:t>
      </w:r>
      <w:r w:rsidR="003801D8">
        <w:rPr>
          <w:rFonts w:hint="cs"/>
          <w:rtl/>
          <w:lang w:bidi="fa-IR"/>
        </w:rPr>
        <w:t>ا</w:t>
      </w:r>
      <w:r>
        <w:rPr>
          <w:rFonts w:hint="cs"/>
          <w:rtl/>
          <w:lang w:bidi="fa-IR"/>
        </w:rPr>
        <w:t>ر</w:t>
      </w:r>
      <w:r w:rsidR="003801D8">
        <w:rPr>
          <w:rFonts w:hint="cs"/>
          <w:rtl/>
          <w:lang w:bidi="fa-IR"/>
        </w:rPr>
        <w:t xml:space="preserve"> بن عباس همدانی می‌گوید: جعفر بن محمد نزد ما آمد و آنان می‌خواستند از مدینه کوچ کنند. او گفت: </w:t>
      </w:r>
      <w:r w:rsidR="003801D8" w:rsidRPr="00442D47">
        <w:rPr>
          <w:rFonts w:hint="cs"/>
          <w:rtl/>
          <w:lang w:bidi="fa-IR"/>
        </w:rPr>
        <w:t xml:space="preserve">شما </w:t>
      </w:r>
      <w:r w:rsidRPr="00442D47">
        <w:rPr>
          <w:rFonts w:hint="cs"/>
          <w:rtl/>
          <w:lang w:bidi="fa-IR"/>
        </w:rPr>
        <w:t>إ</w:t>
      </w:r>
      <w:r w:rsidR="00442D47" w:rsidRPr="00442D47">
        <w:rPr>
          <w:rFonts w:hint="cs"/>
          <w:rtl/>
          <w:lang w:bidi="fa-IR"/>
        </w:rPr>
        <w:t>ن</w:t>
      </w:r>
      <w:r w:rsidR="003801D8" w:rsidRPr="00442D47">
        <w:rPr>
          <w:rFonts w:hint="cs"/>
          <w:rtl/>
          <w:lang w:bidi="fa-IR"/>
        </w:rPr>
        <w:t xml:space="preserve"> شاء الله از</w:t>
      </w:r>
      <w:r w:rsidR="003801D8">
        <w:rPr>
          <w:rFonts w:hint="cs"/>
          <w:rtl/>
          <w:lang w:bidi="fa-IR"/>
        </w:rPr>
        <w:t xml:space="preserve"> صالحان شهرتان هستید به کسانی که گمان می‌برند من امامی هستم که اطاعت از من واجب است برسان که من از چنین کسانی بیزارم، و هرکسی می‌گوید که من از ابوبکر و عمر بیزارم، من از گوینده</w:t>
      </w:r>
      <w:r w:rsidR="00442D47">
        <w:rPr>
          <w:rFonts w:hint="eastAsia"/>
          <w:rtl/>
          <w:lang w:bidi="fa-IR"/>
        </w:rPr>
        <w:t>‌</w:t>
      </w:r>
      <w:r w:rsidR="00442D47">
        <w:rPr>
          <w:rFonts w:hint="cs"/>
          <w:rtl/>
          <w:lang w:bidi="fa-IR"/>
        </w:rPr>
        <w:t>ی</w:t>
      </w:r>
      <w:r w:rsidR="003801D8">
        <w:rPr>
          <w:rFonts w:hint="cs"/>
          <w:rtl/>
          <w:lang w:bidi="fa-IR"/>
        </w:rPr>
        <w:t xml:space="preserve"> چنین سخنی بیزارم».</w:t>
      </w:r>
    </w:p>
    <w:p w:rsidR="003801D8" w:rsidRDefault="003801D8" w:rsidP="003F5F13">
      <w:pPr>
        <w:rPr>
          <w:rtl/>
          <w:lang w:bidi="fa-IR"/>
        </w:rPr>
      </w:pPr>
      <w:r>
        <w:rPr>
          <w:rFonts w:hint="cs"/>
          <w:rtl/>
          <w:lang w:bidi="fa-IR"/>
        </w:rPr>
        <w:t xml:space="preserve">حنان بن سدید می‌گوید: </w:t>
      </w:r>
      <w:r w:rsidR="00442D47">
        <w:rPr>
          <w:rFonts w:hint="cs"/>
          <w:rtl/>
          <w:lang w:bidi="fa-IR"/>
        </w:rPr>
        <w:t xml:space="preserve">از </w:t>
      </w:r>
      <w:r>
        <w:rPr>
          <w:rFonts w:hint="cs"/>
          <w:rtl/>
          <w:lang w:bidi="fa-IR"/>
        </w:rPr>
        <w:t xml:space="preserve">جعفر بن محمد </w:t>
      </w:r>
      <w:r w:rsidR="003F5F13">
        <w:rPr>
          <w:rFonts w:hint="cs"/>
          <w:rtl/>
          <w:lang w:bidi="fa-IR"/>
        </w:rPr>
        <w:t>درباره</w:t>
      </w:r>
      <w:r w:rsidR="003F5F13">
        <w:rPr>
          <w:rFonts w:hint="eastAsia"/>
          <w:rtl/>
          <w:lang w:bidi="fa-IR"/>
        </w:rPr>
        <w:t>‌</w:t>
      </w:r>
      <w:r w:rsidR="003F5F13">
        <w:rPr>
          <w:rFonts w:hint="cs"/>
          <w:rtl/>
          <w:lang w:bidi="fa-IR"/>
        </w:rPr>
        <w:t>ی</w:t>
      </w:r>
      <w:r>
        <w:rPr>
          <w:rFonts w:hint="cs"/>
          <w:rtl/>
          <w:lang w:bidi="fa-IR"/>
        </w:rPr>
        <w:t xml:space="preserve"> ابوبکر و عمر پرسیدند او گفت: شما مرا از دو مردی می‌پرسی</w:t>
      </w:r>
      <w:r w:rsidR="003F5F13">
        <w:rPr>
          <w:rFonts w:hint="cs"/>
          <w:rtl/>
          <w:lang w:bidi="fa-IR"/>
        </w:rPr>
        <w:t>د</w:t>
      </w:r>
      <w:r>
        <w:rPr>
          <w:rFonts w:hint="cs"/>
          <w:rtl/>
          <w:lang w:bidi="fa-IR"/>
        </w:rPr>
        <w:t xml:space="preserve"> که از میوه‌های بهشت خورده </w:t>
      </w:r>
      <w:r w:rsidR="003F5F13">
        <w:rPr>
          <w:rFonts w:hint="cs"/>
          <w:rtl/>
          <w:lang w:bidi="fa-IR"/>
        </w:rPr>
        <w:t>ا</w:t>
      </w:r>
      <w:r>
        <w:rPr>
          <w:rFonts w:hint="cs"/>
          <w:rtl/>
          <w:lang w:bidi="fa-IR"/>
        </w:rPr>
        <w:t>ند».</w:t>
      </w:r>
    </w:p>
    <w:p w:rsidR="003801D8" w:rsidRDefault="003801D8" w:rsidP="00CD4238">
      <w:pPr>
        <w:rPr>
          <w:rtl/>
          <w:lang w:bidi="fa-IR"/>
        </w:rPr>
      </w:pPr>
      <w:r>
        <w:rPr>
          <w:rFonts w:hint="cs"/>
          <w:rtl/>
          <w:lang w:bidi="fa-IR"/>
        </w:rPr>
        <w:t xml:space="preserve">و ابن حبان او را در «الثقات» ذکر کرده و می‌گوید: او در علم و فقه و فضل از </w:t>
      </w:r>
      <w:r w:rsidR="00CD4238">
        <w:rPr>
          <w:rFonts w:hint="cs"/>
          <w:rtl/>
          <w:lang w:bidi="fa-IR"/>
        </w:rPr>
        <w:t>بزرگان اهل بیت بود، حدیث او حجت</w:t>
      </w:r>
      <w:r>
        <w:rPr>
          <w:rFonts w:hint="cs"/>
          <w:rtl/>
          <w:lang w:bidi="fa-IR"/>
        </w:rPr>
        <w:t>، و روایات افراد ثقه از او معتبر است، و احادیثی از او روایت شده که هیچ مخالفتی با احادیث افراد ثقه ندارد، و نباید گناه دیگران را به او چسباند»</w:t>
      </w:r>
    </w:p>
    <w:p w:rsidR="003801D8" w:rsidRDefault="003801D8" w:rsidP="003801D8">
      <w:pPr>
        <w:rPr>
          <w:rtl/>
          <w:lang w:bidi="fa-IR"/>
        </w:rPr>
      </w:pPr>
      <w:r>
        <w:rPr>
          <w:rFonts w:hint="cs"/>
          <w:rtl/>
          <w:lang w:bidi="fa-IR"/>
        </w:rPr>
        <w:t>ساجی می‌گوید: او راستگو و مورد اعتماد</w:t>
      </w:r>
      <w:r w:rsidR="00CD4238">
        <w:rPr>
          <w:rFonts w:hint="cs"/>
          <w:rtl/>
          <w:lang w:bidi="fa-IR"/>
        </w:rPr>
        <w:t xml:space="preserve"> می</w:t>
      </w:r>
      <w:r w:rsidR="00CD4238">
        <w:rPr>
          <w:rFonts w:hint="eastAsia"/>
          <w:rtl/>
          <w:lang w:bidi="fa-IR"/>
        </w:rPr>
        <w:t>‌</w:t>
      </w:r>
      <w:r w:rsidR="00CD4238">
        <w:rPr>
          <w:rFonts w:hint="cs"/>
          <w:rtl/>
          <w:lang w:bidi="fa-IR"/>
        </w:rPr>
        <w:t>باشد</w:t>
      </w:r>
      <w:r>
        <w:rPr>
          <w:rFonts w:hint="cs"/>
          <w:rtl/>
          <w:lang w:bidi="fa-IR"/>
        </w:rPr>
        <w:t>، هرگاه افراد ثقه از او روایت کنند حدیث</w:t>
      </w:r>
      <w:r w:rsidR="00CD4238">
        <w:rPr>
          <w:rFonts w:hint="cs"/>
          <w:rtl/>
          <w:lang w:bidi="fa-IR"/>
        </w:rPr>
        <w:t>ش</w:t>
      </w:r>
      <w:r>
        <w:rPr>
          <w:rFonts w:hint="cs"/>
          <w:rtl/>
          <w:lang w:bidi="fa-IR"/>
        </w:rPr>
        <w:t xml:space="preserve"> درست است»</w:t>
      </w:r>
      <w:r>
        <w:rPr>
          <w:rFonts w:hint="cs"/>
          <w:vertAlign w:val="superscript"/>
          <w:rtl/>
          <w:lang w:bidi="fa-IR"/>
        </w:rPr>
        <w:t>(</w:t>
      </w:r>
      <w:r>
        <w:rPr>
          <w:rStyle w:val="FootnoteReference"/>
          <w:rtl/>
          <w:lang w:bidi="fa-IR"/>
        </w:rPr>
        <w:footnoteReference w:id="28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نسائی در «الجرح والتعدیل» می‌گوید: ثقه است.</w:t>
      </w:r>
    </w:p>
    <w:p w:rsidR="003801D8" w:rsidRDefault="003801D8" w:rsidP="003801D8">
      <w:pPr>
        <w:rPr>
          <w:rtl/>
          <w:lang w:bidi="fa-IR"/>
        </w:rPr>
      </w:pPr>
      <w:r>
        <w:rPr>
          <w:rFonts w:hint="cs"/>
          <w:rtl/>
          <w:lang w:bidi="fa-IR"/>
        </w:rPr>
        <w:t xml:space="preserve">و </w:t>
      </w:r>
      <w:r w:rsidR="00CD4238">
        <w:rPr>
          <w:rFonts w:hint="cs"/>
          <w:rtl/>
          <w:lang w:bidi="fa-IR"/>
        </w:rPr>
        <w:t xml:space="preserve">امام </w:t>
      </w:r>
      <w:r>
        <w:rPr>
          <w:rFonts w:hint="cs"/>
          <w:rtl/>
          <w:lang w:bidi="fa-IR"/>
        </w:rPr>
        <w:t xml:space="preserve">مالک می‌گوید: مدت زمانی نزد او رفت و آمد و می‌کردم، او را همیشه در سه حالت می‌دیدم. یا نماز می‌خواند، یا روزه بود، یا </w:t>
      </w:r>
      <w:r w:rsidR="00CD4238">
        <w:rPr>
          <w:rFonts w:hint="cs"/>
          <w:rtl/>
          <w:lang w:bidi="fa-IR"/>
        </w:rPr>
        <w:t xml:space="preserve">در حال خواندن </w:t>
      </w:r>
      <w:r>
        <w:rPr>
          <w:rFonts w:hint="cs"/>
          <w:rtl/>
          <w:lang w:bidi="fa-IR"/>
        </w:rPr>
        <w:t xml:space="preserve">قرآن بود، و هرگاه حدیث </w:t>
      </w:r>
      <w:r w:rsidR="003506D4">
        <w:rPr>
          <w:rFonts w:hint="cs"/>
          <w:rtl/>
          <w:lang w:bidi="fa-IR"/>
        </w:rPr>
        <w:t>می‌گفت</w:t>
      </w:r>
      <w:r>
        <w:rPr>
          <w:rFonts w:hint="cs"/>
          <w:rtl/>
          <w:lang w:bidi="fa-IR"/>
        </w:rPr>
        <w:t xml:space="preserve"> با وضوء بود»</w:t>
      </w:r>
      <w:r>
        <w:rPr>
          <w:rFonts w:hint="cs"/>
          <w:vertAlign w:val="superscript"/>
          <w:rtl/>
          <w:lang w:bidi="fa-IR"/>
        </w:rPr>
        <w:t>(</w:t>
      </w:r>
      <w:r>
        <w:rPr>
          <w:rStyle w:val="FootnoteReference"/>
          <w:rtl/>
          <w:lang w:bidi="fa-IR"/>
        </w:rPr>
        <w:footnoteReference w:id="289"/>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70" w:name="_Toc300799644"/>
      <w:r>
        <w:rPr>
          <w:rFonts w:hint="cs"/>
          <w:rtl/>
          <w:lang w:bidi="fa-IR"/>
        </w:rPr>
        <w:t>3ـ حجاج بن ارطا</w:t>
      </w:r>
      <w:r w:rsidR="00CD4238" w:rsidRPr="00CD4238">
        <w:rPr>
          <w:rFonts w:cs="2  Badr" w:hint="cs"/>
          <w:rtl/>
          <w:lang w:bidi="fa-IR"/>
        </w:rPr>
        <w:t>ة</w:t>
      </w:r>
      <w:r>
        <w:rPr>
          <w:rFonts w:hint="cs"/>
          <w:rtl/>
          <w:lang w:bidi="fa-IR"/>
        </w:rPr>
        <w:t xml:space="preserve"> بن ثور نخعی ا</w:t>
      </w:r>
      <w:r w:rsidR="00CD4238">
        <w:rPr>
          <w:rFonts w:hint="cs"/>
          <w:rtl/>
          <w:lang w:bidi="fa-IR"/>
        </w:rPr>
        <w:t>ب</w:t>
      </w:r>
      <w:r>
        <w:rPr>
          <w:rFonts w:hint="cs"/>
          <w:rtl/>
          <w:lang w:bidi="fa-IR"/>
        </w:rPr>
        <w:t>و أرطا</w:t>
      </w:r>
      <w:r>
        <w:rPr>
          <w:rFonts w:cs="B Badr" w:hint="cs"/>
          <w:rtl/>
          <w:lang w:bidi="fa-IR"/>
        </w:rPr>
        <w:t>ة</w:t>
      </w:r>
      <w:r>
        <w:rPr>
          <w:rFonts w:hint="cs"/>
          <w:rtl/>
          <w:lang w:bidi="fa-IR"/>
        </w:rPr>
        <w:t xml:space="preserve"> کوفی قاضی متوفای 145 هـ</w:t>
      </w:r>
      <w:bookmarkEnd w:id="170"/>
    </w:p>
    <w:p w:rsidR="003801D8" w:rsidRDefault="003801D8" w:rsidP="00722B58">
      <w:pPr>
        <w:ind w:firstLine="0"/>
        <w:rPr>
          <w:rtl/>
          <w:lang w:bidi="fa-IR"/>
        </w:rPr>
      </w:pPr>
      <w:r>
        <w:rPr>
          <w:rFonts w:hint="cs"/>
          <w:rtl/>
          <w:lang w:bidi="fa-IR"/>
        </w:rPr>
        <w:t>ابن حبان تاریخ وفات او را در «الثقات» 145 هـ ذکر کرده است.</w:t>
      </w:r>
    </w:p>
    <w:p w:rsidR="003801D8" w:rsidRDefault="003801D8" w:rsidP="003801D8">
      <w:pPr>
        <w:rPr>
          <w:rtl/>
          <w:lang w:bidi="fa-IR"/>
        </w:rPr>
      </w:pPr>
      <w:r>
        <w:rPr>
          <w:rFonts w:hint="cs"/>
          <w:rtl/>
          <w:lang w:bidi="fa-IR"/>
        </w:rPr>
        <w:t xml:space="preserve">و ساجی می‌گوید: او مدلس بود و راستگو بود ولی حافظه‌اش خوب نبود، در فروع و احکام حجت نیست. و ابن خزیمه می‌گوید: از روایات او استدلال نمی‌کنم جز در مواردی که می‌گوید: </w:t>
      </w:r>
      <w:r>
        <w:rPr>
          <w:rFonts w:hint="cs"/>
          <w:b/>
          <w:bCs/>
          <w:rtl/>
          <w:lang w:bidi="fa-IR"/>
        </w:rPr>
        <w:t>أخبرنا و سمعت.</w:t>
      </w:r>
    </w:p>
    <w:p w:rsidR="003801D8" w:rsidRDefault="003801D8" w:rsidP="003801D8">
      <w:pPr>
        <w:rPr>
          <w:rtl/>
          <w:lang w:bidi="fa-IR"/>
        </w:rPr>
      </w:pPr>
      <w:r>
        <w:rPr>
          <w:rFonts w:hint="cs"/>
          <w:rtl/>
          <w:lang w:bidi="fa-IR"/>
        </w:rPr>
        <w:t>و ابن سعد می‌گوید: او شریف بود، اما در حدیث ضعیف بود.</w:t>
      </w:r>
    </w:p>
    <w:p w:rsidR="003801D8" w:rsidRDefault="003801D8" w:rsidP="003801D8">
      <w:pPr>
        <w:rPr>
          <w:rtl/>
          <w:lang w:bidi="fa-IR"/>
        </w:rPr>
      </w:pPr>
      <w:r>
        <w:rPr>
          <w:rFonts w:hint="cs"/>
          <w:rtl/>
          <w:lang w:bidi="fa-IR"/>
        </w:rPr>
        <w:t xml:space="preserve">و ابو احمد </w:t>
      </w:r>
      <w:r w:rsidR="00CD4238">
        <w:rPr>
          <w:rFonts w:hint="cs"/>
          <w:rtl/>
          <w:lang w:bidi="fa-IR"/>
        </w:rPr>
        <w:t xml:space="preserve">حاکم </w:t>
      </w:r>
      <w:r>
        <w:rPr>
          <w:rFonts w:hint="cs"/>
          <w:rtl/>
          <w:lang w:bidi="fa-IR"/>
        </w:rPr>
        <w:t>می‌گوید: نزد آنان قوی نیست و همچنین می‌گوید: احادیث او حجت نیست.</w:t>
      </w:r>
    </w:p>
    <w:p w:rsidR="003801D8" w:rsidRDefault="003801D8" w:rsidP="003801D8">
      <w:pPr>
        <w:rPr>
          <w:rtl/>
          <w:lang w:bidi="fa-IR"/>
        </w:rPr>
      </w:pPr>
      <w:r>
        <w:rPr>
          <w:rFonts w:hint="cs"/>
          <w:rtl/>
          <w:lang w:bidi="fa-IR"/>
        </w:rPr>
        <w:t>و بزار می‌گوید: وی حافظ و مدلس بود، او خودپسند بود، شعبه او را می‌ستود و هرکسی او را ملاقات کرده از او روایت نمود</w:t>
      </w:r>
      <w:r w:rsidR="00CD4238">
        <w:rPr>
          <w:rFonts w:hint="cs"/>
          <w:rtl/>
          <w:lang w:bidi="fa-IR"/>
        </w:rPr>
        <w:t>ه</w:t>
      </w:r>
      <w:r>
        <w:rPr>
          <w:rFonts w:hint="cs"/>
          <w:rtl/>
          <w:lang w:bidi="fa-IR"/>
        </w:rPr>
        <w:t xml:space="preserve"> جز عبدالله بن ادریس.</w:t>
      </w:r>
    </w:p>
    <w:p w:rsidR="003801D8" w:rsidRDefault="003801D8" w:rsidP="003801D8">
      <w:pPr>
        <w:rPr>
          <w:rtl/>
          <w:lang w:bidi="fa-IR"/>
        </w:rPr>
      </w:pPr>
      <w:r>
        <w:rPr>
          <w:rFonts w:hint="cs"/>
          <w:rtl/>
          <w:lang w:bidi="fa-IR"/>
        </w:rPr>
        <w:t>و مسعود سجزی به نقل از حاکم می‌گوید: روایت او حجت نیست.</w:t>
      </w:r>
    </w:p>
    <w:p w:rsidR="003801D8" w:rsidRDefault="003801D8" w:rsidP="003801D8">
      <w:pPr>
        <w:rPr>
          <w:rtl/>
          <w:lang w:bidi="fa-IR"/>
        </w:rPr>
      </w:pPr>
      <w:r>
        <w:rPr>
          <w:rFonts w:hint="cs"/>
          <w:rtl/>
          <w:lang w:bidi="fa-IR"/>
        </w:rPr>
        <w:t xml:space="preserve">و ابن حبان می‌گوید: ابن مبارک و ابن مهدی و یحیی القطان و یحیی بن معین و </w:t>
      </w:r>
      <w:r w:rsidR="00DB7041">
        <w:rPr>
          <w:rFonts w:hint="cs"/>
          <w:rtl/>
          <w:lang w:bidi="fa-IR"/>
        </w:rPr>
        <w:t xml:space="preserve">امام </w:t>
      </w:r>
      <w:r>
        <w:rPr>
          <w:rFonts w:hint="cs"/>
          <w:rtl/>
          <w:lang w:bidi="fa-IR"/>
        </w:rPr>
        <w:t>احمد بن حنبل او را ترک کرده و از او حدیث روایت نکرده‌اند.</w:t>
      </w:r>
    </w:p>
    <w:p w:rsidR="003801D8" w:rsidRDefault="003801D8" w:rsidP="003801D8">
      <w:pPr>
        <w:rPr>
          <w:rtl/>
          <w:lang w:bidi="fa-IR"/>
        </w:rPr>
      </w:pPr>
      <w:r>
        <w:rPr>
          <w:rFonts w:hint="cs"/>
          <w:rtl/>
          <w:lang w:bidi="fa-IR"/>
        </w:rPr>
        <w:t>و اسماعیل قاضی می‌گوید: به سبب کثرت تدلیس حدیث او مضطرب است.</w:t>
      </w:r>
    </w:p>
    <w:p w:rsidR="003801D8" w:rsidRDefault="003801D8" w:rsidP="003801D8">
      <w:pPr>
        <w:rPr>
          <w:rtl/>
          <w:lang w:bidi="fa-IR"/>
        </w:rPr>
      </w:pPr>
      <w:r>
        <w:rPr>
          <w:rFonts w:hint="cs"/>
          <w:rtl/>
          <w:lang w:bidi="fa-IR"/>
        </w:rPr>
        <w:t>و محمد بن نصر می‌گوید: اغلب روایات او مرسل است و تدلیس می‌کند و کلمات را تغییر می‌دهد</w:t>
      </w:r>
      <w:r>
        <w:rPr>
          <w:rFonts w:hint="cs"/>
          <w:vertAlign w:val="superscript"/>
          <w:rtl/>
          <w:lang w:bidi="fa-IR"/>
        </w:rPr>
        <w:t>(</w:t>
      </w:r>
      <w:r>
        <w:rPr>
          <w:rStyle w:val="FootnoteReference"/>
          <w:rtl/>
          <w:lang w:bidi="fa-IR"/>
        </w:rPr>
        <w:footnoteReference w:id="290"/>
      </w:r>
      <w:r>
        <w:rPr>
          <w:rFonts w:hint="cs"/>
          <w:vertAlign w:val="superscript"/>
          <w:rtl/>
          <w:lang w:bidi="fa-IR"/>
        </w:rPr>
        <w:t>)</w:t>
      </w:r>
      <w:r>
        <w:rPr>
          <w:rFonts w:hint="cs"/>
          <w:rtl/>
          <w:lang w:bidi="fa-IR"/>
        </w:rPr>
        <w:t>.</w:t>
      </w:r>
    </w:p>
    <w:p w:rsidR="003801D8" w:rsidRDefault="00DB7041" w:rsidP="003801D8">
      <w:pPr>
        <w:rPr>
          <w:rtl/>
          <w:lang w:bidi="fa-IR"/>
        </w:rPr>
      </w:pPr>
      <w:r>
        <w:rPr>
          <w:rFonts w:hint="cs"/>
          <w:rtl/>
          <w:lang w:bidi="fa-IR"/>
        </w:rPr>
        <w:t xml:space="preserve">حافظ </w:t>
      </w:r>
      <w:r w:rsidR="003801D8">
        <w:rPr>
          <w:rFonts w:hint="cs"/>
          <w:rtl/>
          <w:lang w:bidi="fa-IR"/>
        </w:rPr>
        <w:t>ابن حجر می‌گوید: راستگوست اما زیاد اشتباه می‌کند و زیاد تدلیس می‌نماید، و او یکی از فقهاست</w:t>
      </w:r>
      <w:r w:rsidR="003801D8">
        <w:rPr>
          <w:rFonts w:hint="cs"/>
          <w:vertAlign w:val="superscript"/>
          <w:rtl/>
          <w:lang w:bidi="fa-IR"/>
        </w:rPr>
        <w:t>(</w:t>
      </w:r>
      <w:r w:rsidR="003801D8">
        <w:rPr>
          <w:rStyle w:val="FootnoteReference"/>
          <w:rtl/>
          <w:lang w:bidi="fa-IR"/>
        </w:rPr>
        <w:footnoteReference w:id="291"/>
      </w:r>
      <w:r w:rsidR="003801D8">
        <w:rPr>
          <w:rFonts w:hint="cs"/>
          <w:vertAlign w:val="superscript"/>
          <w:rtl/>
          <w:lang w:bidi="fa-IR"/>
        </w:rPr>
        <w:t>)</w:t>
      </w:r>
      <w:r w:rsidR="003801D8">
        <w:rPr>
          <w:rFonts w:hint="cs"/>
          <w:rtl/>
          <w:lang w:bidi="fa-IR"/>
        </w:rPr>
        <w:t>.</w:t>
      </w:r>
    </w:p>
    <w:p w:rsidR="003801D8" w:rsidRDefault="003801D8" w:rsidP="00D5745D">
      <w:pPr>
        <w:pStyle w:val="Heading3"/>
        <w:rPr>
          <w:rtl/>
          <w:lang w:bidi="fa-IR"/>
        </w:rPr>
      </w:pPr>
      <w:bookmarkStart w:id="171" w:name="_Toc300799645"/>
      <w:r>
        <w:rPr>
          <w:rFonts w:hint="cs"/>
          <w:rtl/>
          <w:lang w:bidi="fa-IR"/>
        </w:rPr>
        <w:t xml:space="preserve">4ـ حرب بن سریج </w:t>
      </w:r>
      <w:r w:rsidR="00DB7041">
        <w:rPr>
          <w:rFonts w:hint="cs"/>
          <w:rtl/>
          <w:lang w:bidi="fa-IR"/>
        </w:rPr>
        <w:t xml:space="preserve">بن </w:t>
      </w:r>
      <w:r>
        <w:rPr>
          <w:rFonts w:hint="cs"/>
          <w:rtl/>
          <w:lang w:bidi="fa-IR"/>
        </w:rPr>
        <w:t>منذر منقری</w:t>
      </w:r>
      <w:bookmarkEnd w:id="171"/>
    </w:p>
    <w:p w:rsidR="003801D8" w:rsidRDefault="003801D8" w:rsidP="00722B58">
      <w:pPr>
        <w:ind w:firstLine="0"/>
        <w:rPr>
          <w:rtl/>
          <w:lang w:bidi="fa-IR"/>
        </w:rPr>
      </w:pPr>
      <w:r>
        <w:rPr>
          <w:rFonts w:hint="cs"/>
          <w:rtl/>
          <w:lang w:bidi="fa-IR"/>
        </w:rPr>
        <w:t>ابوالولید طیا</w:t>
      </w:r>
      <w:r w:rsidR="00DB7041">
        <w:rPr>
          <w:rFonts w:hint="cs"/>
          <w:rtl/>
          <w:lang w:bidi="fa-IR"/>
        </w:rPr>
        <w:t>ل</w:t>
      </w:r>
      <w:r>
        <w:rPr>
          <w:rFonts w:hint="cs"/>
          <w:rtl/>
          <w:lang w:bidi="fa-IR"/>
        </w:rPr>
        <w:t>سی می‌گوید: او همس</w:t>
      </w:r>
      <w:r w:rsidR="00DB7041">
        <w:rPr>
          <w:rFonts w:hint="cs"/>
          <w:rtl/>
          <w:lang w:bidi="fa-IR"/>
        </w:rPr>
        <w:t>ا</w:t>
      </w:r>
      <w:r>
        <w:rPr>
          <w:rFonts w:hint="cs"/>
          <w:rtl/>
          <w:lang w:bidi="fa-IR"/>
        </w:rPr>
        <w:t>یه</w:t>
      </w:r>
      <w:r w:rsidR="00DB7041">
        <w:rPr>
          <w:rFonts w:hint="eastAsia"/>
          <w:rtl/>
          <w:lang w:bidi="fa-IR"/>
        </w:rPr>
        <w:t>‌</w:t>
      </w:r>
      <w:r w:rsidR="00DB7041">
        <w:rPr>
          <w:rFonts w:hint="cs"/>
          <w:rtl/>
          <w:lang w:bidi="fa-IR"/>
        </w:rPr>
        <w:t>ی ما</w:t>
      </w:r>
      <w:r>
        <w:rPr>
          <w:rFonts w:hint="cs"/>
          <w:rtl/>
          <w:lang w:bidi="fa-IR"/>
        </w:rPr>
        <w:t xml:space="preserve"> ب</w:t>
      </w:r>
      <w:r w:rsidR="00DB7041">
        <w:rPr>
          <w:rFonts w:hint="cs"/>
          <w:rtl/>
          <w:lang w:bidi="fa-IR"/>
        </w:rPr>
        <w:t>ود، اشکالی در او نبود و من از ا</w:t>
      </w:r>
      <w:r>
        <w:rPr>
          <w:rFonts w:hint="cs"/>
          <w:rtl/>
          <w:lang w:bidi="fa-IR"/>
        </w:rPr>
        <w:t>و</w:t>
      </w:r>
      <w:r w:rsidR="00DB7041">
        <w:rPr>
          <w:rFonts w:hint="cs"/>
          <w:rtl/>
          <w:lang w:bidi="fa-IR"/>
        </w:rPr>
        <w:t xml:space="preserve"> </w:t>
      </w:r>
      <w:r>
        <w:rPr>
          <w:rFonts w:hint="cs"/>
          <w:rtl/>
          <w:lang w:bidi="fa-IR"/>
        </w:rPr>
        <w:t>حدیثی فرا نگرفته ام.</w:t>
      </w:r>
    </w:p>
    <w:p w:rsidR="003801D8" w:rsidRDefault="003801D8" w:rsidP="003801D8">
      <w:pPr>
        <w:rPr>
          <w:rtl/>
          <w:lang w:bidi="fa-IR"/>
        </w:rPr>
      </w:pPr>
      <w:r>
        <w:rPr>
          <w:rFonts w:hint="cs"/>
          <w:rtl/>
          <w:lang w:bidi="fa-IR"/>
        </w:rPr>
        <w:t xml:space="preserve">و </w:t>
      </w:r>
      <w:r w:rsidR="00DB7041">
        <w:rPr>
          <w:rFonts w:hint="cs"/>
          <w:rtl/>
          <w:lang w:bidi="fa-IR"/>
        </w:rPr>
        <w:t xml:space="preserve">امام </w:t>
      </w:r>
      <w:r>
        <w:rPr>
          <w:rFonts w:hint="cs"/>
          <w:rtl/>
          <w:lang w:bidi="fa-IR"/>
        </w:rPr>
        <w:t>احمد بن حنبل می‌گوید: اشکالی در او نیست.</w:t>
      </w:r>
    </w:p>
    <w:p w:rsidR="003801D8" w:rsidRDefault="003801D8" w:rsidP="003801D8">
      <w:pPr>
        <w:rPr>
          <w:rtl/>
          <w:lang w:bidi="fa-IR"/>
        </w:rPr>
      </w:pPr>
      <w:r>
        <w:rPr>
          <w:rFonts w:hint="cs"/>
          <w:rtl/>
          <w:lang w:bidi="fa-IR"/>
        </w:rPr>
        <w:t>و یحیی بن معین می‌گوید: ثقه است.</w:t>
      </w:r>
    </w:p>
    <w:p w:rsidR="003801D8" w:rsidRDefault="003801D8" w:rsidP="003801D8">
      <w:pPr>
        <w:rPr>
          <w:rtl/>
          <w:lang w:bidi="fa-IR"/>
        </w:rPr>
      </w:pPr>
      <w:r>
        <w:rPr>
          <w:rFonts w:hint="cs"/>
          <w:rtl/>
          <w:lang w:bidi="fa-IR"/>
        </w:rPr>
        <w:t>و ابوحاتم می‌گوید: قوی نیست، از افراد ثقه احادیث منکر روایت می‌کند.</w:t>
      </w:r>
    </w:p>
    <w:p w:rsidR="003801D8" w:rsidRDefault="003801D8" w:rsidP="003801D8">
      <w:pPr>
        <w:rPr>
          <w:rtl/>
          <w:lang w:bidi="fa-IR"/>
        </w:rPr>
      </w:pPr>
      <w:r>
        <w:rPr>
          <w:rFonts w:hint="cs"/>
          <w:rtl/>
          <w:lang w:bidi="fa-IR"/>
        </w:rPr>
        <w:t>و ابواحمد بن عدی می‌گوید: کثیر الحدیث نیست، و گویا حدیث او احادیث غریب و تنها روایت او هستند، و امیدوارم که اشکالی در او نباشد</w:t>
      </w:r>
      <w:r>
        <w:rPr>
          <w:rFonts w:hint="cs"/>
          <w:vertAlign w:val="superscript"/>
          <w:rtl/>
          <w:lang w:bidi="fa-IR"/>
        </w:rPr>
        <w:t>(</w:t>
      </w:r>
      <w:r>
        <w:rPr>
          <w:rStyle w:val="FootnoteReference"/>
          <w:rtl/>
          <w:lang w:bidi="fa-IR"/>
        </w:rPr>
        <w:footnoteReference w:id="29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و </w:t>
      </w:r>
      <w:r w:rsidR="00CF222F">
        <w:rPr>
          <w:rFonts w:hint="cs"/>
          <w:rtl/>
          <w:lang w:bidi="fa-IR"/>
        </w:rPr>
        <w:t xml:space="preserve">امام </w:t>
      </w:r>
      <w:r>
        <w:rPr>
          <w:rFonts w:hint="cs"/>
          <w:rtl/>
          <w:lang w:bidi="fa-IR"/>
        </w:rPr>
        <w:t>بخاری می‌گوید: قابل تأمل است.</w:t>
      </w:r>
    </w:p>
    <w:p w:rsidR="003801D8" w:rsidRDefault="003801D8" w:rsidP="003801D8">
      <w:pPr>
        <w:rPr>
          <w:rtl/>
          <w:lang w:bidi="fa-IR"/>
        </w:rPr>
      </w:pPr>
      <w:r>
        <w:rPr>
          <w:rFonts w:hint="cs"/>
          <w:rtl/>
          <w:lang w:bidi="fa-IR"/>
        </w:rPr>
        <w:t>و ابن حبان می‌گوید: زیاد اشتباه می‌کند تا جایی که اگر حدیثی به تنهایی روایت کرده باشد حجت نیست.</w:t>
      </w:r>
    </w:p>
    <w:p w:rsidR="003801D8" w:rsidRDefault="003801D8" w:rsidP="003801D8">
      <w:pPr>
        <w:rPr>
          <w:rtl/>
          <w:lang w:bidi="fa-IR"/>
        </w:rPr>
      </w:pPr>
      <w:r>
        <w:rPr>
          <w:rFonts w:hint="cs"/>
          <w:rtl/>
          <w:lang w:bidi="fa-IR"/>
        </w:rPr>
        <w:t>و دارقطنی می‌گوید: صالح است</w:t>
      </w:r>
      <w:r>
        <w:rPr>
          <w:rFonts w:hint="cs"/>
          <w:vertAlign w:val="superscript"/>
          <w:rtl/>
          <w:lang w:bidi="fa-IR"/>
        </w:rPr>
        <w:t>(</w:t>
      </w:r>
      <w:r>
        <w:rPr>
          <w:rStyle w:val="FootnoteReference"/>
          <w:rtl/>
          <w:lang w:bidi="fa-IR"/>
        </w:rPr>
        <w:footnoteReference w:id="293"/>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72" w:name="_Toc300799646"/>
      <w:r>
        <w:rPr>
          <w:rFonts w:hint="cs"/>
          <w:rtl/>
          <w:lang w:bidi="fa-IR"/>
        </w:rPr>
        <w:t>5ـ حکم بن عتبه کندی متوفای 113 هـ</w:t>
      </w:r>
      <w:bookmarkEnd w:id="172"/>
    </w:p>
    <w:p w:rsidR="003801D8" w:rsidRDefault="003801D8" w:rsidP="00722B58">
      <w:pPr>
        <w:ind w:firstLine="0"/>
        <w:rPr>
          <w:rtl/>
          <w:lang w:bidi="fa-IR"/>
        </w:rPr>
      </w:pPr>
      <w:r>
        <w:rPr>
          <w:rFonts w:hint="cs"/>
          <w:rtl/>
          <w:lang w:bidi="fa-IR"/>
        </w:rPr>
        <w:t>ابن مسعود می‌گوید: او ثقه و فقیه و عالم و کثیر الحدیث بود.</w:t>
      </w:r>
    </w:p>
    <w:p w:rsidR="003801D8" w:rsidRDefault="003801D8" w:rsidP="003801D8">
      <w:pPr>
        <w:rPr>
          <w:rtl/>
          <w:lang w:bidi="fa-IR"/>
        </w:rPr>
      </w:pPr>
      <w:r>
        <w:rPr>
          <w:rFonts w:hint="cs"/>
          <w:rtl/>
          <w:lang w:bidi="fa-IR"/>
        </w:rPr>
        <w:t>و یعقوب بن سفیان می‌گوید: فقیه و ثقه بود.</w:t>
      </w:r>
    </w:p>
    <w:p w:rsidR="003801D8" w:rsidRDefault="003801D8" w:rsidP="003801D8">
      <w:pPr>
        <w:rPr>
          <w:rtl/>
          <w:lang w:bidi="fa-IR"/>
        </w:rPr>
      </w:pPr>
      <w:r>
        <w:rPr>
          <w:rFonts w:hint="cs"/>
          <w:rtl/>
          <w:lang w:bidi="fa-IR"/>
        </w:rPr>
        <w:t>و ابن حبان در «الثقات» می‌گوید: تدلیس می‌کرد</w:t>
      </w:r>
      <w:r>
        <w:rPr>
          <w:rFonts w:hint="cs"/>
          <w:vertAlign w:val="superscript"/>
          <w:rtl/>
          <w:lang w:bidi="fa-IR"/>
        </w:rPr>
        <w:t>(</w:t>
      </w:r>
      <w:r>
        <w:rPr>
          <w:rStyle w:val="FootnoteReference"/>
          <w:rtl/>
          <w:lang w:bidi="fa-IR"/>
        </w:rPr>
        <w:footnoteReference w:id="29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ذهبی می‌گوید: ثقه </w:t>
      </w:r>
      <w:r w:rsidR="00CF222F">
        <w:rPr>
          <w:rFonts w:hint="cs"/>
          <w:rtl/>
          <w:lang w:bidi="fa-IR"/>
        </w:rPr>
        <w:t>و تابع</w:t>
      </w:r>
      <w:r>
        <w:rPr>
          <w:rFonts w:hint="cs"/>
          <w:rtl/>
          <w:lang w:bidi="fa-IR"/>
        </w:rPr>
        <w:t xml:space="preserve"> سنت است</w:t>
      </w:r>
      <w:r>
        <w:rPr>
          <w:rFonts w:hint="cs"/>
          <w:vertAlign w:val="superscript"/>
          <w:rtl/>
          <w:lang w:bidi="fa-IR"/>
        </w:rPr>
        <w:t>(</w:t>
      </w:r>
      <w:r>
        <w:rPr>
          <w:rStyle w:val="FootnoteReference"/>
          <w:rtl/>
          <w:lang w:bidi="fa-IR"/>
        </w:rPr>
        <w:footnoteReference w:id="29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73" w:name="_Toc300799647"/>
      <w:r>
        <w:rPr>
          <w:rFonts w:hint="cs"/>
          <w:rtl/>
          <w:lang w:bidi="fa-IR"/>
        </w:rPr>
        <w:t>6ـ ربیعه بن ابی عبدالرحمان (ربیعه ا</w:t>
      </w:r>
      <w:r w:rsidR="00CF222F">
        <w:rPr>
          <w:rFonts w:hint="cs"/>
          <w:rtl/>
          <w:lang w:bidi="fa-IR"/>
        </w:rPr>
        <w:t>ل</w:t>
      </w:r>
      <w:r>
        <w:rPr>
          <w:rFonts w:hint="cs"/>
          <w:rtl/>
          <w:lang w:bidi="fa-IR"/>
        </w:rPr>
        <w:t>رأی) متوفای 136 هـ</w:t>
      </w:r>
      <w:bookmarkEnd w:id="173"/>
    </w:p>
    <w:p w:rsidR="003801D8" w:rsidRDefault="003801D8" w:rsidP="00722B58">
      <w:pPr>
        <w:ind w:firstLine="0"/>
        <w:rPr>
          <w:rtl/>
          <w:lang w:bidi="fa-IR"/>
        </w:rPr>
      </w:pPr>
      <w:r>
        <w:rPr>
          <w:rFonts w:hint="cs"/>
          <w:rtl/>
          <w:lang w:bidi="fa-IR"/>
        </w:rPr>
        <w:t>ابوزرعه دمشقی از</w:t>
      </w:r>
      <w:r w:rsidR="00CF222F">
        <w:rPr>
          <w:rFonts w:hint="cs"/>
          <w:rtl/>
          <w:lang w:bidi="fa-IR"/>
        </w:rPr>
        <w:t xml:space="preserve"> امام</w:t>
      </w:r>
      <w:r>
        <w:rPr>
          <w:rFonts w:hint="cs"/>
          <w:rtl/>
          <w:lang w:bidi="fa-IR"/>
        </w:rPr>
        <w:t xml:space="preserve"> احمد بن حنبل روایت می‌کند که گفت: ثقه است، اما ابوالزناد از او عالم‌تر است.</w:t>
      </w:r>
    </w:p>
    <w:p w:rsidR="003801D8" w:rsidRDefault="003801D8" w:rsidP="003801D8">
      <w:pPr>
        <w:rPr>
          <w:rtl/>
          <w:lang w:bidi="fa-IR"/>
        </w:rPr>
      </w:pPr>
      <w:r>
        <w:rPr>
          <w:rFonts w:hint="cs"/>
          <w:rtl/>
          <w:lang w:bidi="fa-IR"/>
        </w:rPr>
        <w:t>و احمد بن عبدالله عجلی و ابوحاتم و نسائی می‌گوید: ثقه است.</w:t>
      </w:r>
    </w:p>
    <w:p w:rsidR="003801D8" w:rsidRDefault="003801D8" w:rsidP="0033286E">
      <w:pPr>
        <w:rPr>
          <w:rtl/>
          <w:lang w:bidi="fa-IR"/>
        </w:rPr>
      </w:pPr>
      <w:r>
        <w:rPr>
          <w:rFonts w:hint="cs"/>
          <w:rtl/>
          <w:lang w:bidi="fa-IR"/>
        </w:rPr>
        <w:t xml:space="preserve">یعقوب بن شیبه می‌گوید: ثقه </w:t>
      </w:r>
      <w:r w:rsidR="0033286E">
        <w:rPr>
          <w:rFonts w:hint="cs"/>
          <w:rtl/>
          <w:lang w:bidi="fa-IR"/>
        </w:rPr>
        <w:t>و</w:t>
      </w:r>
      <w:r>
        <w:rPr>
          <w:rFonts w:hint="cs"/>
          <w:rtl/>
          <w:lang w:bidi="fa-IR"/>
        </w:rPr>
        <w:t xml:space="preserve"> یکی از مفتیان مدینه است.</w:t>
      </w:r>
    </w:p>
    <w:p w:rsidR="003801D8" w:rsidRDefault="003801D8" w:rsidP="003801D8">
      <w:pPr>
        <w:rPr>
          <w:rtl/>
          <w:lang w:bidi="fa-IR"/>
        </w:rPr>
      </w:pPr>
      <w:r>
        <w:rPr>
          <w:rFonts w:hint="cs"/>
          <w:rtl/>
          <w:lang w:bidi="fa-IR"/>
        </w:rPr>
        <w:t>و یحیی بن سعید می‌گوید: هیچ‌کس را داناتر از ربیعه بن ابی عبدالرحمان ندیده‌ام.</w:t>
      </w:r>
    </w:p>
    <w:p w:rsidR="003801D8" w:rsidRDefault="003801D8" w:rsidP="003801D8">
      <w:pPr>
        <w:rPr>
          <w:rtl/>
          <w:lang w:bidi="fa-IR"/>
        </w:rPr>
      </w:pPr>
      <w:r>
        <w:rPr>
          <w:rFonts w:hint="cs"/>
          <w:rtl/>
          <w:lang w:bidi="fa-IR"/>
        </w:rPr>
        <w:t xml:space="preserve">و لیث می‌گوید: عبیدالله بن عمر در </w:t>
      </w:r>
      <w:r w:rsidRPr="009533F3">
        <w:rPr>
          <w:rFonts w:hint="cs"/>
          <w:rtl/>
          <w:lang w:bidi="fa-IR"/>
        </w:rPr>
        <w:t xml:space="preserve">مورد ربیعه می‌گوید: او کسی است </w:t>
      </w:r>
      <w:r w:rsidR="00293767" w:rsidRPr="009533F3">
        <w:rPr>
          <w:rFonts w:hint="cs"/>
          <w:rtl/>
          <w:lang w:bidi="fa-IR"/>
        </w:rPr>
        <w:t xml:space="preserve">که </w:t>
      </w:r>
      <w:r w:rsidRPr="009533F3">
        <w:rPr>
          <w:rFonts w:hint="cs"/>
          <w:rtl/>
          <w:lang w:bidi="fa-IR"/>
        </w:rPr>
        <w:t>مسائل پیچیده</w:t>
      </w:r>
      <w:r w:rsidR="0033286E" w:rsidRPr="009533F3">
        <w:rPr>
          <w:rFonts w:hint="eastAsia"/>
          <w:rtl/>
          <w:lang w:bidi="fa-IR"/>
        </w:rPr>
        <w:t>‌</w:t>
      </w:r>
      <w:r w:rsidR="0033286E" w:rsidRPr="009533F3">
        <w:rPr>
          <w:rFonts w:hint="cs"/>
          <w:rtl/>
          <w:lang w:bidi="fa-IR"/>
        </w:rPr>
        <w:t>ی</w:t>
      </w:r>
      <w:r w:rsidRPr="009533F3">
        <w:rPr>
          <w:rFonts w:hint="cs"/>
          <w:rtl/>
          <w:lang w:bidi="fa-IR"/>
        </w:rPr>
        <w:t xml:space="preserve"> ما را حل می‌کند و عالم ما و برترین ماست</w:t>
      </w:r>
      <w:r>
        <w:rPr>
          <w:rFonts w:hint="cs"/>
          <w:rtl/>
          <w:lang w:bidi="fa-IR"/>
        </w:rPr>
        <w:t>.</w:t>
      </w:r>
    </w:p>
    <w:p w:rsidR="003801D8" w:rsidRDefault="003801D8" w:rsidP="00D5745D">
      <w:pPr>
        <w:pStyle w:val="Heading3"/>
        <w:rPr>
          <w:rtl/>
          <w:lang w:bidi="fa-IR"/>
        </w:rPr>
      </w:pPr>
      <w:bookmarkStart w:id="174" w:name="_Toc300799648"/>
      <w:r>
        <w:rPr>
          <w:rFonts w:hint="cs"/>
          <w:rtl/>
          <w:lang w:bidi="fa-IR"/>
        </w:rPr>
        <w:t>7ـ سلیمان بن مهران اسدی کاهلی (اعمش) متوفای 147 هـ</w:t>
      </w:r>
      <w:bookmarkEnd w:id="174"/>
    </w:p>
    <w:p w:rsidR="003801D8" w:rsidRDefault="003801D8" w:rsidP="00722B58">
      <w:pPr>
        <w:ind w:firstLine="0"/>
        <w:rPr>
          <w:rtl/>
          <w:lang w:bidi="fa-IR"/>
        </w:rPr>
      </w:pPr>
      <w:r>
        <w:rPr>
          <w:rFonts w:hint="cs"/>
          <w:rtl/>
          <w:lang w:bidi="fa-IR"/>
        </w:rPr>
        <w:t>عاصم احول می‌گوید: اعمش از کنار قاسم بن عبدالرحمان عبور کرد، او گفت: این شیخ از همه مردم به قول ابن مسعود آگاه‌تر است.</w:t>
      </w:r>
    </w:p>
    <w:p w:rsidR="003801D8" w:rsidRDefault="003801D8" w:rsidP="003801D8">
      <w:pPr>
        <w:rPr>
          <w:rtl/>
          <w:lang w:bidi="fa-IR"/>
        </w:rPr>
      </w:pPr>
      <w:r>
        <w:rPr>
          <w:rFonts w:hint="cs"/>
          <w:rtl/>
          <w:lang w:bidi="fa-IR"/>
        </w:rPr>
        <w:t xml:space="preserve">ابن عیینه می‌گوید: اعمش از یارانش با چهار چیز پیشی گرفته بود، او از همه قرآن را بهتر می‌خواند، و از همه بیشتر حدیث حفظ بود، و از همه به علم میراث آگاه‌تر بود، و خصلتی دیگر را نیز ذکر کرد. </w:t>
      </w:r>
    </w:p>
    <w:p w:rsidR="003801D8" w:rsidRDefault="003801D8" w:rsidP="003801D8">
      <w:pPr>
        <w:rPr>
          <w:rtl/>
          <w:lang w:bidi="fa-IR"/>
        </w:rPr>
      </w:pPr>
      <w:r>
        <w:rPr>
          <w:rFonts w:hint="cs"/>
          <w:rtl/>
          <w:lang w:bidi="fa-IR"/>
        </w:rPr>
        <w:t>و هیثم می‌گوید: هیچ‌کسی را در کوفه قاری‌تر از اعمش ندیده‌ام.</w:t>
      </w:r>
    </w:p>
    <w:p w:rsidR="003801D8" w:rsidRDefault="003801D8" w:rsidP="003801D8">
      <w:pPr>
        <w:rPr>
          <w:rtl/>
          <w:lang w:bidi="fa-IR"/>
        </w:rPr>
      </w:pPr>
      <w:r>
        <w:rPr>
          <w:rFonts w:hint="cs"/>
          <w:rtl/>
          <w:lang w:bidi="fa-IR"/>
        </w:rPr>
        <w:t>و زهیر بن معاویه می‌گوید: هیچ‌کسی را از اعمش و مغیره فهمیده‌تر نیافته ام.</w:t>
      </w:r>
    </w:p>
    <w:p w:rsidR="003801D8" w:rsidRDefault="00BC35CF" w:rsidP="003801D8">
      <w:pPr>
        <w:rPr>
          <w:rtl/>
          <w:lang w:bidi="fa-IR"/>
        </w:rPr>
      </w:pPr>
      <w:r>
        <w:rPr>
          <w:rFonts w:hint="cs"/>
          <w:rtl/>
          <w:lang w:bidi="fa-IR"/>
        </w:rPr>
        <w:t xml:space="preserve">و شعبه می‌گوید: هیچ‌کسی </w:t>
      </w:r>
      <w:r w:rsidR="003801D8">
        <w:rPr>
          <w:rFonts w:hint="cs"/>
          <w:rtl/>
          <w:lang w:bidi="fa-IR"/>
        </w:rPr>
        <w:t>در حدیث مانند اعمش مرا قانع نمی‌کرد.</w:t>
      </w:r>
    </w:p>
    <w:p w:rsidR="003801D8" w:rsidRDefault="003801D8" w:rsidP="003801D8">
      <w:pPr>
        <w:rPr>
          <w:rtl/>
          <w:lang w:bidi="fa-IR"/>
        </w:rPr>
      </w:pPr>
      <w:r>
        <w:rPr>
          <w:rFonts w:hint="cs"/>
          <w:rtl/>
          <w:lang w:bidi="fa-IR"/>
        </w:rPr>
        <w:t>و عمرو بن علی می‌گوید: اعمش از بس راستگو بود او را قرآن می‌نامیدند.</w:t>
      </w:r>
    </w:p>
    <w:p w:rsidR="003801D8" w:rsidRDefault="003801D8" w:rsidP="003801D8">
      <w:pPr>
        <w:rPr>
          <w:rtl/>
          <w:lang w:bidi="fa-IR"/>
        </w:rPr>
      </w:pPr>
      <w:r>
        <w:rPr>
          <w:rFonts w:hint="cs"/>
          <w:rtl/>
          <w:lang w:bidi="fa-IR"/>
        </w:rPr>
        <w:t xml:space="preserve">و عبدالله بن داود خریبی می‌گوید: از شعبه شنیدم که هرگاه اسم اعمش برده می‌شد </w:t>
      </w:r>
      <w:r w:rsidR="003506D4">
        <w:rPr>
          <w:rFonts w:hint="cs"/>
          <w:rtl/>
          <w:lang w:bidi="fa-IR"/>
        </w:rPr>
        <w:t>می‌گفت</w:t>
      </w:r>
      <w:r>
        <w:rPr>
          <w:rFonts w:hint="cs"/>
          <w:rtl/>
          <w:lang w:bidi="fa-IR"/>
        </w:rPr>
        <w:t>: مصحف مصحف یعنی قرآن.</w:t>
      </w:r>
    </w:p>
    <w:p w:rsidR="003801D8" w:rsidRDefault="003801D8" w:rsidP="003801D8">
      <w:pPr>
        <w:rPr>
          <w:rtl/>
          <w:lang w:bidi="fa-IR"/>
        </w:rPr>
      </w:pPr>
      <w:r>
        <w:rPr>
          <w:rFonts w:hint="cs"/>
          <w:rtl/>
          <w:lang w:bidi="fa-IR"/>
        </w:rPr>
        <w:t>و محمد بن عبدالله بن عمار موصلی می‌گوید: در میان محدثین هیچ‌کسی دقیق تر از اعمش نیست.</w:t>
      </w:r>
    </w:p>
    <w:p w:rsidR="003801D8" w:rsidRDefault="003801D8" w:rsidP="003801D8">
      <w:pPr>
        <w:rPr>
          <w:rtl/>
          <w:lang w:bidi="fa-IR"/>
        </w:rPr>
      </w:pPr>
      <w:r>
        <w:rPr>
          <w:rFonts w:hint="cs"/>
          <w:rtl/>
          <w:lang w:bidi="fa-IR"/>
        </w:rPr>
        <w:t>و احمد بن عبدالله عجلی می‌گوید: او ثقه و در حدیث دقیق بود.</w:t>
      </w:r>
    </w:p>
    <w:p w:rsidR="003801D8" w:rsidRDefault="003801D8" w:rsidP="0007781D">
      <w:pPr>
        <w:ind w:firstLine="0"/>
        <w:rPr>
          <w:rtl/>
          <w:lang w:bidi="fa-IR"/>
        </w:rPr>
      </w:pPr>
      <w:r>
        <w:rPr>
          <w:rFonts w:hint="cs"/>
          <w:rtl/>
          <w:lang w:bidi="fa-IR"/>
        </w:rPr>
        <w:t>وکیع می‌گوید: نزدیک به هفتاد سال اعمش تکبیر اولی را از دست نداد و تقریباً دو سال نزد او رفت و آمد نمودم هیچگاه ندیدم که یک رکعت از نماز جماعت را از دست داده باشد.</w:t>
      </w:r>
    </w:p>
    <w:p w:rsidR="003801D8" w:rsidRDefault="003801D8" w:rsidP="003801D8">
      <w:pPr>
        <w:rPr>
          <w:rtl/>
          <w:lang w:bidi="fa-IR"/>
        </w:rPr>
      </w:pPr>
      <w:r>
        <w:rPr>
          <w:rFonts w:hint="cs"/>
          <w:rtl/>
          <w:lang w:bidi="fa-IR"/>
        </w:rPr>
        <w:t>و یحیی بن معین می‌گوید: اعمش ثقه است.</w:t>
      </w:r>
    </w:p>
    <w:p w:rsidR="003801D8" w:rsidRDefault="003801D8" w:rsidP="003801D8">
      <w:pPr>
        <w:rPr>
          <w:rtl/>
          <w:lang w:bidi="fa-IR"/>
        </w:rPr>
      </w:pPr>
      <w:r>
        <w:rPr>
          <w:rFonts w:hint="cs"/>
          <w:rtl/>
          <w:lang w:bidi="fa-IR"/>
        </w:rPr>
        <w:t>و نسائی می‌گوید: ثقه است</w:t>
      </w:r>
      <w:r>
        <w:rPr>
          <w:rFonts w:hint="cs"/>
          <w:vertAlign w:val="superscript"/>
          <w:rtl/>
          <w:lang w:bidi="fa-IR"/>
        </w:rPr>
        <w:t>(</w:t>
      </w:r>
      <w:r>
        <w:rPr>
          <w:rStyle w:val="FootnoteReference"/>
          <w:rtl/>
          <w:lang w:bidi="fa-IR"/>
        </w:rPr>
        <w:footnoteReference w:id="29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حجر می‌گوید: ثقه و حافظ و قرائت‌ها را می‌داند، و پرهیزگار بود، اما تدلیس می‌کرد</w:t>
      </w:r>
      <w:r>
        <w:rPr>
          <w:rFonts w:hint="cs"/>
          <w:vertAlign w:val="superscript"/>
          <w:rtl/>
          <w:lang w:bidi="fa-IR"/>
        </w:rPr>
        <w:t>(</w:t>
      </w:r>
      <w:r>
        <w:rPr>
          <w:rStyle w:val="FootnoteReference"/>
          <w:rtl/>
          <w:lang w:bidi="fa-IR"/>
        </w:rPr>
        <w:footnoteReference w:id="29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ذهبی می‌گوید: وی حافظ و یکی از بزرگان بود</w:t>
      </w:r>
      <w:r>
        <w:rPr>
          <w:rFonts w:hint="cs"/>
          <w:vertAlign w:val="superscript"/>
          <w:rtl/>
          <w:lang w:bidi="fa-IR"/>
        </w:rPr>
        <w:t>(</w:t>
      </w:r>
      <w:r>
        <w:rPr>
          <w:rStyle w:val="FootnoteReference"/>
          <w:rtl/>
          <w:lang w:bidi="fa-IR"/>
        </w:rPr>
        <w:footnoteReference w:id="298"/>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75" w:name="_Toc300799649"/>
      <w:r>
        <w:rPr>
          <w:rFonts w:hint="cs"/>
          <w:rtl/>
          <w:lang w:bidi="fa-IR"/>
        </w:rPr>
        <w:t>8ـ عبدالاعلی بن عامر ثعلبی کوفی</w:t>
      </w:r>
      <w:bookmarkEnd w:id="175"/>
    </w:p>
    <w:p w:rsidR="003801D8" w:rsidRDefault="003801D8" w:rsidP="00722B58">
      <w:pPr>
        <w:ind w:firstLine="0"/>
        <w:rPr>
          <w:rtl/>
          <w:lang w:bidi="fa-IR"/>
        </w:rPr>
      </w:pPr>
      <w:r>
        <w:rPr>
          <w:rFonts w:hint="cs"/>
          <w:rtl/>
          <w:lang w:bidi="fa-IR"/>
        </w:rPr>
        <w:t>ابن معین می‌گوید: قوی نیست.</w:t>
      </w:r>
    </w:p>
    <w:p w:rsidR="003801D8" w:rsidRDefault="003801D8" w:rsidP="003801D8">
      <w:pPr>
        <w:rPr>
          <w:rtl/>
          <w:lang w:bidi="fa-IR"/>
        </w:rPr>
      </w:pPr>
      <w:r>
        <w:rPr>
          <w:rFonts w:hint="cs"/>
          <w:rtl/>
          <w:lang w:bidi="fa-IR"/>
        </w:rPr>
        <w:t>و ساجی می‌گوید: راستگوست اما دچار وهم می‌شود.</w:t>
      </w:r>
    </w:p>
    <w:p w:rsidR="003801D8" w:rsidRDefault="003801D8" w:rsidP="003801D8">
      <w:pPr>
        <w:rPr>
          <w:rtl/>
          <w:lang w:bidi="fa-IR"/>
        </w:rPr>
      </w:pPr>
      <w:r>
        <w:rPr>
          <w:rFonts w:hint="cs"/>
          <w:rtl/>
          <w:lang w:bidi="fa-IR"/>
        </w:rPr>
        <w:t>و یحیی بن سعید می‌گوید: روایات معروف و منکری دارد.</w:t>
      </w:r>
    </w:p>
    <w:p w:rsidR="003801D8" w:rsidRDefault="003801D8" w:rsidP="003801D8">
      <w:pPr>
        <w:rPr>
          <w:rtl/>
          <w:lang w:bidi="fa-IR"/>
        </w:rPr>
      </w:pPr>
      <w:r>
        <w:rPr>
          <w:rFonts w:hint="cs"/>
          <w:rtl/>
          <w:lang w:bidi="fa-IR"/>
        </w:rPr>
        <w:t>و ابوعلی کرابیسی می‌گوید: او از سست‌ترین افراد بود.</w:t>
      </w:r>
    </w:p>
    <w:p w:rsidR="003801D8" w:rsidRDefault="003801D8" w:rsidP="003801D8">
      <w:pPr>
        <w:rPr>
          <w:rtl/>
          <w:lang w:bidi="fa-IR"/>
        </w:rPr>
      </w:pPr>
      <w:r>
        <w:rPr>
          <w:rFonts w:hint="cs"/>
          <w:rtl/>
          <w:lang w:bidi="fa-IR"/>
        </w:rPr>
        <w:t>و عقیلی می‌گوید: ابن مهدی و قطان روایت از او را ترک کرده‌اند.</w:t>
      </w:r>
    </w:p>
    <w:p w:rsidR="003801D8" w:rsidRDefault="003801D8" w:rsidP="003801D8">
      <w:pPr>
        <w:rPr>
          <w:rtl/>
          <w:lang w:bidi="fa-IR"/>
        </w:rPr>
      </w:pPr>
      <w:r>
        <w:rPr>
          <w:rFonts w:hint="cs"/>
          <w:rtl/>
          <w:lang w:bidi="fa-IR"/>
        </w:rPr>
        <w:t>و یعقوب بن سفیان می‌گوید: ضعیف اس</w:t>
      </w:r>
      <w:r w:rsidR="00633DD3">
        <w:rPr>
          <w:rFonts w:hint="cs"/>
          <w:rtl/>
          <w:lang w:bidi="fa-IR"/>
        </w:rPr>
        <w:t>ت، می‌گویند: روایت او از ابن حن</w:t>
      </w:r>
      <w:r>
        <w:rPr>
          <w:rFonts w:hint="cs"/>
          <w:rtl/>
          <w:lang w:bidi="fa-IR"/>
        </w:rPr>
        <w:t>ف</w:t>
      </w:r>
      <w:r w:rsidR="00633DD3">
        <w:rPr>
          <w:rFonts w:hint="cs"/>
          <w:rtl/>
          <w:lang w:bidi="fa-IR"/>
        </w:rPr>
        <w:t>ی</w:t>
      </w:r>
      <w:r>
        <w:rPr>
          <w:rFonts w:hint="cs"/>
          <w:rtl/>
          <w:lang w:bidi="fa-IR"/>
        </w:rPr>
        <w:t>ه صحیفه است.</w:t>
      </w:r>
    </w:p>
    <w:p w:rsidR="003801D8" w:rsidRDefault="003801D8" w:rsidP="003801D8">
      <w:pPr>
        <w:rPr>
          <w:rtl/>
          <w:lang w:bidi="fa-IR"/>
        </w:rPr>
      </w:pPr>
      <w:r>
        <w:rPr>
          <w:rFonts w:hint="cs"/>
          <w:rtl/>
          <w:lang w:bidi="fa-IR"/>
        </w:rPr>
        <w:t>و در جایی دیگر می‌گوید:</w:t>
      </w:r>
      <w:r w:rsidR="00415FB2">
        <w:rPr>
          <w:rFonts w:hint="cs"/>
          <w:rtl/>
          <w:lang w:bidi="fa-IR"/>
        </w:rPr>
        <w:t xml:space="preserve"> </w:t>
      </w:r>
      <w:r>
        <w:rPr>
          <w:rFonts w:hint="cs"/>
          <w:rtl/>
          <w:lang w:bidi="fa-IR"/>
        </w:rPr>
        <w:t>در حدیث او ضعف است و او ثقه است.</w:t>
      </w:r>
    </w:p>
    <w:p w:rsidR="003801D8" w:rsidRDefault="003801D8" w:rsidP="003801D8">
      <w:pPr>
        <w:rPr>
          <w:rtl/>
          <w:lang w:bidi="fa-IR"/>
        </w:rPr>
      </w:pPr>
      <w:r>
        <w:rPr>
          <w:rFonts w:hint="cs"/>
          <w:rtl/>
          <w:lang w:bidi="fa-IR"/>
        </w:rPr>
        <w:t>و ابن سعد می‌گوید: او در حدیث ضعیف بود.</w:t>
      </w:r>
    </w:p>
    <w:p w:rsidR="003801D8" w:rsidRDefault="003801D8" w:rsidP="003801D8">
      <w:pPr>
        <w:rPr>
          <w:rtl/>
          <w:lang w:bidi="fa-IR"/>
        </w:rPr>
      </w:pPr>
      <w:r>
        <w:rPr>
          <w:rFonts w:hint="cs"/>
          <w:rtl/>
          <w:lang w:bidi="fa-IR"/>
        </w:rPr>
        <w:t>و دارقطنی می‌گوید: معتبر است.</w:t>
      </w:r>
    </w:p>
    <w:p w:rsidR="003801D8" w:rsidRDefault="003801D8" w:rsidP="003801D8">
      <w:pPr>
        <w:rPr>
          <w:rtl/>
          <w:lang w:bidi="fa-IR"/>
        </w:rPr>
      </w:pPr>
      <w:r>
        <w:rPr>
          <w:rFonts w:hint="cs"/>
          <w:rtl/>
          <w:lang w:bidi="fa-IR"/>
        </w:rPr>
        <w:t>و در العلل می‌گوید: نزد آنان قوی نیست</w:t>
      </w:r>
      <w:r>
        <w:rPr>
          <w:rFonts w:hint="cs"/>
          <w:vertAlign w:val="superscript"/>
          <w:rtl/>
          <w:lang w:bidi="fa-IR"/>
        </w:rPr>
        <w:t>(</w:t>
      </w:r>
      <w:r>
        <w:rPr>
          <w:rStyle w:val="FootnoteReference"/>
          <w:rtl/>
          <w:lang w:bidi="fa-IR"/>
        </w:rPr>
        <w:footnoteReference w:id="29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ابن حجر می‌گوید: راستگوست و دچار وهم می‌گردد</w:t>
      </w:r>
      <w:r>
        <w:rPr>
          <w:rFonts w:hint="cs"/>
          <w:vertAlign w:val="superscript"/>
          <w:rtl/>
          <w:lang w:bidi="fa-IR"/>
        </w:rPr>
        <w:t>(</w:t>
      </w:r>
      <w:r>
        <w:rPr>
          <w:rStyle w:val="FootnoteReference"/>
          <w:rtl/>
          <w:lang w:bidi="fa-IR"/>
        </w:rPr>
        <w:footnoteReference w:id="300"/>
      </w:r>
      <w:r>
        <w:rPr>
          <w:rFonts w:hint="cs"/>
          <w:vertAlign w:val="superscript"/>
          <w:rtl/>
          <w:lang w:bidi="fa-IR"/>
        </w:rPr>
        <w:t>)</w:t>
      </w:r>
      <w:r>
        <w:rPr>
          <w:rFonts w:hint="cs"/>
          <w:rtl/>
          <w:lang w:bidi="fa-IR"/>
        </w:rPr>
        <w:t>.</w:t>
      </w:r>
    </w:p>
    <w:p w:rsidR="003801D8" w:rsidRPr="00D73CB2" w:rsidRDefault="003801D8" w:rsidP="003801D8">
      <w:pPr>
        <w:rPr>
          <w:rtl/>
          <w:lang w:bidi="fa-IR"/>
        </w:rPr>
      </w:pPr>
      <w:r w:rsidRPr="00D73CB2">
        <w:rPr>
          <w:rFonts w:hint="cs"/>
          <w:rtl/>
          <w:lang w:bidi="fa-IR"/>
        </w:rPr>
        <w:t xml:space="preserve">و ذهبی می‌گوید: سست است و </w:t>
      </w:r>
      <w:r w:rsidR="00415FB2" w:rsidRPr="00D73CB2">
        <w:rPr>
          <w:rFonts w:hint="cs"/>
          <w:rtl/>
          <w:lang w:bidi="fa-IR"/>
        </w:rPr>
        <w:t xml:space="preserve">امام </w:t>
      </w:r>
      <w:r w:rsidRPr="00D73CB2">
        <w:rPr>
          <w:rFonts w:hint="cs"/>
          <w:rtl/>
          <w:lang w:bidi="fa-IR"/>
        </w:rPr>
        <w:t>احمد او را ضعیف دانسته است</w:t>
      </w:r>
      <w:r w:rsidRPr="00D73CB2">
        <w:rPr>
          <w:rFonts w:hint="cs"/>
          <w:vertAlign w:val="superscript"/>
          <w:rtl/>
          <w:lang w:bidi="fa-IR"/>
        </w:rPr>
        <w:t>(</w:t>
      </w:r>
      <w:r w:rsidRPr="00D73CB2">
        <w:rPr>
          <w:rStyle w:val="FootnoteReference"/>
          <w:rtl/>
          <w:lang w:bidi="fa-IR"/>
        </w:rPr>
        <w:footnoteReference w:id="301"/>
      </w:r>
      <w:r w:rsidRPr="00D73CB2">
        <w:rPr>
          <w:rFonts w:hint="cs"/>
          <w:vertAlign w:val="superscript"/>
          <w:rtl/>
          <w:lang w:bidi="fa-IR"/>
        </w:rPr>
        <w:t>)</w:t>
      </w:r>
      <w:r w:rsidRPr="00D73CB2">
        <w:rPr>
          <w:rFonts w:hint="cs"/>
          <w:rtl/>
          <w:lang w:bidi="fa-IR"/>
        </w:rPr>
        <w:t>.</w:t>
      </w:r>
    </w:p>
    <w:p w:rsidR="003801D8" w:rsidRPr="00D73CB2" w:rsidRDefault="003801D8" w:rsidP="00D5745D">
      <w:pPr>
        <w:pStyle w:val="Heading3"/>
        <w:rPr>
          <w:rtl/>
        </w:rPr>
      </w:pPr>
      <w:bookmarkStart w:id="176" w:name="_Toc300799650"/>
      <w:r w:rsidRPr="00D73CB2">
        <w:rPr>
          <w:rFonts w:hint="cs"/>
          <w:rtl/>
        </w:rPr>
        <w:t>9ـ عبدالحمید بن جعفر بن عبدالله بن حکم بن رافع انصاری اوسی متوفای 153 هـ</w:t>
      </w:r>
      <w:bookmarkEnd w:id="176"/>
    </w:p>
    <w:p w:rsidR="003801D8" w:rsidRPr="00D73CB2" w:rsidRDefault="003801D8" w:rsidP="00722B58">
      <w:pPr>
        <w:ind w:firstLine="0"/>
        <w:rPr>
          <w:rFonts w:hint="cs"/>
          <w:rtl/>
          <w:lang w:bidi="fa-IR"/>
        </w:rPr>
      </w:pPr>
      <w:r w:rsidRPr="00D73CB2">
        <w:rPr>
          <w:rFonts w:hint="cs"/>
          <w:rtl/>
          <w:lang w:bidi="fa-IR"/>
        </w:rPr>
        <w:t>ابن حبان می‌گوید: گاهی دچار خطا می‌شود.</w:t>
      </w:r>
    </w:p>
    <w:p w:rsidR="003801D8" w:rsidRPr="00D73CB2" w:rsidRDefault="003801D8" w:rsidP="003801D8">
      <w:pPr>
        <w:rPr>
          <w:rtl/>
          <w:lang w:bidi="fa-IR"/>
        </w:rPr>
      </w:pPr>
      <w:r w:rsidRPr="00D73CB2">
        <w:rPr>
          <w:rFonts w:hint="cs"/>
          <w:rtl/>
          <w:lang w:bidi="fa-IR"/>
        </w:rPr>
        <w:t>و ساجی می‌گوید: ثقه و راستگوست.</w:t>
      </w:r>
    </w:p>
    <w:p w:rsidR="003801D8" w:rsidRPr="00D73CB2" w:rsidRDefault="003801D8" w:rsidP="003801D8">
      <w:pPr>
        <w:rPr>
          <w:rtl/>
          <w:lang w:bidi="fa-IR"/>
        </w:rPr>
      </w:pPr>
      <w:r w:rsidRPr="00D73CB2">
        <w:rPr>
          <w:rFonts w:hint="cs"/>
          <w:rtl/>
          <w:lang w:bidi="fa-IR"/>
        </w:rPr>
        <w:t>و نسائی در کتاب «الضعفاء» می‌گوید: قوی نیست</w:t>
      </w:r>
      <w:r w:rsidRPr="00D73CB2">
        <w:rPr>
          <w:rFonts w:hint="cs"/>
          <w:vertAlign w:val="superscript"/>
          <w:rtl/>
          <w:lang w:bidi="fa-IR"/>
        </w:rPr>
        <w:t>(</w:t>
      </w:r>
      <w:r w:rsidRPr="00D73CB2">
        <w:rPr>
          <w:rStyle w:val="FootnoteReference"/>
          <w:rtl/>
          <w:lang w:bidi="fa-IR"/>
        </w:rPr>
        <w:footnoteReference w:id="302"/>
      </w:r>
      <w:r w:rsidRPr="00D73CB2">
        <w:rPr>
          <w:rFonts w:hint="cs"/>
          <w:vertAlign w:val="superscript"/>
          <w:rtl/>
          <w:lang w:bidi="fa-IR"/>
        </w:rPr>
        <w:t>)</w:t>
      </w:r>
      <w:r w:rsidRPr="00D73CB2">
        <w:rPr>
          <w:rFonts w:hint="cs"/>
          <w:rtl/>
          <w:lang w:bidi="fa-IR"/>
        </w:rPr>
        <w:t>.</w:t>
      </w:r>
    </w:p>
    <w:p w:rsidR="003801D8" w:rsidRPr="00D73CB2" w:rsidRDefault="003801D8" w:rsidP="003801D8">
      <w:pPr>
        <w:rPr>
          <w:rtl/>
          <w:lang w:bidi="fa-IR"/>
        </w:rPr>
      </w:pPr>
      <w:r w:rsidRPr="00D73CB2">
        <w:rPr>
          <w:rFonts w:hint="cs"/>
          <w:rtl/>
          <w:lang w:bidi="fa-IR"/>
        </w:rPr>
        <w:t>ابن حجر می‌گوید: راستگوست و به قدریه‌بودن متهم شده و گاهی دچار وهم می‌شده است</w:t>
      </w:r>
      <w:r w:rsidRPr="00D73CB2">
        <w:rPr>
          <w:rFonts w:hint="cs"/>
          <w:vertAlign w:val="superscript"/>
          <w:rtl/>
          <w:lang w:bidi="fa-IR"/>
        </w:rPr>
        <w:t>(</w:t>
      </w:r>
      <w:r w:rsidRPr="00D73CB2">
        <w:rPr>
          <w:rStyle w:val="FootnoteReference"/>
          <w:rtl/>
          <w:lang w:bidi="fa-IR"/>
        </w:rPr>
        <w:footnoteReference w:id="303"/>
      </w:r>
      <w:r w:rsidRPr="00D73CB2">
        <w:rPr>
          <w:rFonts w:hint="cs"/>
          <w:vertAlign w:val="superscript"/>
          <w:rtl/>
          <w:lang w:bidi="fa-IR"/>
        </w:rPr>
        <w:t>)</w:t>
      </w:r>
      <w:r w:rsidRPr="00D73CB2">
        <w:rPr>
          <w:rFonts w:hint="cs"/>
          <w:rtl/>
          <w:lang w:bidi="fa-IR"/>
        </w:rPr>
        <w:t>.</w:t>
      </w:r>
    </w:p>
    <w:p w:rsidR="003801D8" w:rsidRPr="00D73CB2" w:rsidRDefault="003801D8" w:rsidP="003801D8">
      <w:pPr>
        <w:rPr>
          <w:rtl/>
          <w:lang w:bidi="fa-IR"/>
        </w:rPr>
      </w:pPr>
      <w:r w:rsidRPr="00D73CB2">
        <w:rPr>
          <w:rFonts w:hint="cs"/>
          <w:rtl/>
          <w:lang w:bidi="fa-IR"/>
        </w:rPr>
        <w:t>ذهبی می‌گوید: ثقه است و ثوری او را به قدریه‌بودن متهم کرده است</w:t>
      </w:r>
      <w:r w:rsidRPr="00D73CB2">
        <w:rPr>
          <w:rFonts w:hint="cs"/>
          <w:vertAlign w:val="superscript"/>
          <w:rtl/>
          <w:lang w:bidi="fa-IR"/>
        </w:rPr>
        <w:t>(</w:t>
      </w:r>
      <w:r w:rsidRPr="00D73CB2">
        <w:rPr>
          <w:rStyle w:val="FootnoteReference"/>
          <w:rtl/>
          <w:lang w:bidi="fa-IR"/>
        </w:rPr>
        <w:footnoteReference w:id="304"/>
      </w:r>
      <w:r w:rsidRPr="00D73CB2">
        <w:rPr>
          <w:rFonts w:hint="cs"/>
          <w:vertAlign w:val="superscript"/>
          <w:rtl/>
          <w:lang w:bidi="fa-IR"/>
        </w:rPr>
        <w:t>)</w:t>
      </w:r>
      <w:r w:rsidRPr="00D73CB2">
        <w:rPr>
          <w:rFonts w:hint="cs"/>
          <w:rtl/>
          <w:lang w:bidi="fa-IR"/>
        </w:rPr>
        <w:t>.</w:t>
      </w:r>
    </w:p>
    <w:p w:rsidR="003801D8" w:rsidRPr="000E2112" w:rsidRDefault="003801D8" w:rsidP="00D5745D">
      <w:pPr>
        <w:pStyle w:val="Heading3"/>
        <w:rPr>
          <w:rtl/>
          <w:lang w:bidi="fa-IR"/>
        </w:rPr>
      </w:pPr>
      <w:bookmarkStart w:id="177" w:name="_Toc300799651"/>
      <w:r w:rsidRPr="000E2112">
        <w:rPr>
          <w:rFonts w:hint="cs"/>
          <w:rtl/>
          <w:lang w:bidi="fa-IR"/>
        </w:rPr>
        <w:t>10ـ عبدالرحمان بن عبدالله بن عتبه بن مسعود کوفی متوفای 160هـ</w:t>
      </w:r>
      <w:bookmarkEnd w:id="177"/>
    </w:p>
    <w:p w:rsidR="003801D8" w:rsidRPr="000E2112" w:rsidRDefault="003801D8" w:rsidP="00722B58">
      <w:pPr>
        <w:ind w:firstLine="0"/>
        <w:rPr>
          <w:rtl/>
          <w:lang w:bidi="fa-IR"/>
        </w:rPr>
      </w:pPr>
      <w:r w:rsidRPr="000E2112">
        <w:rPr>
          <w:rFonts w:hint="cs"/>
          <w:rtl/>
          <w:lang w:bidi="fa-IR"/>
        </w:rPr>
        <w:t>ی</w:t>
      </w:r>
      <w:r w:rsidR="00365BEA" w:rsidRPr="000E2112">
        <w:rPr>
          <w:rFonts w:hint="cs"/>
          <w:rtl/>
          <w:lang w:bidi="fa-IR"/>
        </w:rPr>
        <w:t>عقوب بن شیبه می‌گوید: او ثقه</w:t>
      </w:r>
      <w:r w:rsidRPr="000E2112">
        <w:rPr>
          <w:rFonts w:hint="cs"/>
          <w:rtl/>
          <w:lang w:bidi="fa-IR"/>
        </w:rPr>
        <w:t xml:space="preserve"> و راستگو بود اما در آخر تغییر یافت.</w:t>
      </w:r>
    </w:p>
    <w:p w:rsidR="003801D8" w:rsidRPr="000E2112" w:rsidRDefault="003801D8" w:rsidP="00365BEA">
      <w:pPr>
        <w:rPr>
          <w:rtl/>
          <w:lang w:bidi="fa-IR"/>
        </w:rPr>
      </w:pPr>
      <w:r w:rsidRPr="000E2112">
        <w:rPr>
          <w:rFonts w:hint="cs"/>
          <w:rtl/>
          <w:lang w:bidi="fa-IR"/>
        </w:rPr>
        <w:t xml:space="preserve">ابن عمار می‌گوید: او قبل از </w:t>
      </w:r>
      <w:r w:rsidR="00365BEA" w:rsidRPr="000E2112">
        <w:rPr>
          <w:rFonts w:hint="cs"/>
          <w:rtl/>
          <w:lang w:bidi="fa-IR"/>
        </w:rPr>
        <w:t xml:space="preserve">اختلاط معتمد بود و هرکسی در بغداد از او حدیث شنیده آن </w:t>
      </w:r>
      <w:r w:rsidRPr="000E2112">
        <w:rPr>
          <w:rFonts w:hint="cs"/>
          <w:rtl/>
          <w:lang w:bidi="fa-IR"/>
        </w:rPr>
        <w:t>روایات ضعیف است.</w:t>
      </w:r>
    </w:p>
    <w:p w:rsidR="003801D8" w:rsidRPr="000E2112" w:rsidRDefault="003801D8" w:rsidP="003801D8">
      <w:pPr>
        <w:rPr>
          <w:rtl/>
          <w:lang w:bidi="fa-IR"/>
        </w:rPr>
      </w:pPr>
      <w:r w:rsidRPr="000E2112">
        <w:rPr>
          <w:rFonts w:hint="cs"/>
          <w:rtl/>
          <w:lang w:bidi="fa-IR"/>
        </w:rPr>
        <w:t>و عجلی می‌گوید: ثقه است اما در آخر تغییر کرده بود.</w:t>
      </w:r>
    </w:p>
    <w:p w:rsidR="003801D8" w:rsidRPr="000E2112" w:rsidRDefault="003801D8" w:rsidP="003801D8">
      <w:pPr>
        <w:rPr>
          <w:rtl/>
          <w:lang w:bidi="fa-IR"/>
        </w:rPr>
      </w:pPr>
      <w:r w:rsidRPr="000E2112">
        <w:rPr>
          <w:rFonts w:hint="cs"/>
          <w:rtl/>
          <w:lang w:bidi="fa-IR"/>
        </w:rPr>
        <w:t>و ابن حبان می‌گوید: حدیث او مختلط است و مستحق ترک می‌باشد.</w:t>
      </w:r>
    </w:p>
    <w:p w:rsidR="003801D8" w:rsidRPr="000E2112" w:rsidRDefault="003801D8" w:rsidP="003801D8">
      <w:pPr>
        <w:rPr>
          <w:rtl/>
          <w:lang w:bidi="fa-IR"/>
        </w:rPr>
      </w:pPr>
      <w:r w:rsidRPr="000E2112">
        <w:rPr>
          <w:rFonts w:hint="cs"/>
          <w:rtl/>
          <w:lang w:bidi="fa-IR"/>
        </w:rPr>
        <w:t xml:space="preserve">و ابوالنصر هاشم بن قاسم می‌گوید: من روایاتی را که مسعود در آن دچار اختلاط شده می‌دانم، او را به خاطر از دست‌دادن فرزندش تسلیت </w:t>
      </w:r>
      <w:r w:rsidR="003506D4">
        <w:rPr>
          <w:rFonts w:hint="cs"/>
          <w:rtl/>
          <w:lang w:bidi="fa-IR"/>
        </w:rPr>
        <w:t>می‌گفت</w:t>
      </w:r>
      <w:r w:rsidRPr="000E2112">
        <w:rPr>
          <w:rFonts w:hint="cs"/>
          <w:rtl/>
          <w:lang w:bidi="fa-IR"/>
        </w:rPr>
        <w:t>ند که ناگهان فردی نزد او آمد و گفت: غلامت ده هزار از پولهایت را برداشته و فرار کرده است.</w:t>
      </w:r>
    </w:p>
    <w:p w:rsidR="003801D8" w:rsidRPr="000E2112" w:rsidRDefault="003801D8" w:rsidP="003801D8">
      <w:pPr>
        <w:rPr>
          <w:rtl/>
          <w:lang w:bidi="fa-IR"/>
        </w:rPr>
      </w:pPr>
      <w:r w:rsidRPr="000E2112">
        <w:rPr>
          <w:rFonts w:hint="cs"/>
          <w:rtl/>
          <w:lang w:bidi="fa-IR"/>
        </w:rPr>
        <w:t>او پریشان شد و بلند شد و وارد خانه اش شد و سپس وقتی به سوی ما آمد دچار اختلاط هواس گردیده بود</w:t>
      </w:r>
      <w:r w:rsidRPr="000E2112">
        <w:rPr>
          <w:rFonts w:hint="cs"/>
          <w:vertAlign w:val="superscript"/>
          <w:rtl/>
          <w:lang w:bidi="fa-IR"/>
        </w:rPr>
        <w:t>(</w:t>
      </w:r>
      <w:r w:rsidRPr="000E2112">
        <w:rPr>
          <w:rStyle w:val="FootnoteReference"/>
          <w:rtl/>
          <w:lang w:bidi="fa-IR"/>
        </w:rPr>
        <w:footnoteReference w:id="305"/>
      </w:r>
      <w:r w:rsidRPr="000E2112">
        <w:rPr>
          <w:rFonts w:hint="cs"/>
          <w:vertAlign w:val="superscript"/>
          <w:rtl/>
          <w:lang w:bidi="fa-IR"/>
        </w:rPr>
        <w:t>)</w:t>
      </w:r>
      <w:r w:rsidRPr="000E2112">
        <w:rPr>
          <w:rFonts w:hint="cs"/>
          <w:rtl/>
          <w:lang w:bidi="fa-IR"/>
        </w:rPr>
        <w:t>.</w:t>
      </w:r>
    </w:p>
    <w:p w:rsidR="003801D8" w:rsidRPr="000E2112" w:rsidRDefault="003801D8" w:rsidP="003801D8">
      <w:pPr>
        <w:rPr>
          <w:rtl/>
          <w:lang w:bidi="fa-IR"/>
        </w:rPr>
      </w:pPr>
      <w:r w:rsidRPr="000E2112">
        <w:rPr>
          <w:rFonts w:hint="cs"/>
          <w:rtl/>
          <w:lang w:bidi="fa-IR"/>
        </w:rPr>
        <w:t>ابن حجر می‌گوید: صدوق است اما قبل از موتش دچار اختلاط حواس گردید و قاعده این است که هرکسی در بغداد از او حدیث شنیده این روایات بعد از اختلاط می‌باشند</w:t>
      </w:r>
      <w:r w:rsidRPr="000E2112">
        <w:rPr>
          <w:rFonts w:hint="cs"/>
          <w:vertAlign w:val="superscript"/>
          <w:rtl/>
          <w:lang w:bidi="fa-IR"/>
        </w:rPr>
        <w:t>(</w:t>
      </w:r>
      <w:r w:rsidRPr="000E2112">
        <w:rPr>
          <w:rStyle w:val="FootnoteReference"/>
          <w:rtl/>
          <w:lang w:bidi="fa-IR"/>
        </w:rPr>
        <w:footnoteReference w:id="306"/>
      </w:r>
      <w:r w:rsidRPr="000E2112">
        <w:rPr>
          <w:rFonts w:hint="cs"/>
          <w:vertAlign w:val="superscript"/>
          <w:rtl/>
          <w:lang w:bidi="fa-IR"/>
        </w:rPr>
        <w:t>)</w:t>
      </w:r>
      <w:r w:rsidRPr="000E2112">
        <w:rPr>
          <w:rFonts w:hint="cs"/>
          <w:rtl/>
          <w:lang w:bidi="fa-IR"/>
        </w:rPr>
        <w:t>.</w:t>
      </w:r>
    </w:p>
    <w:p w:rsidR="003801D8" w:rsidRPr="000E2112" w:rsidRDefault="003801D8" w:rsidP="003801D8">
      <w:pPr>
        <w:rPr>
          <w:rtl/>
          <w:lang w:bidi="fa-IR"/>
        </w:rPr>
      </w:pPr>
      <w:r w:rsidRPr="000E2112">
        <w:rPr>
          <w:rFonts w:hint="cs"/>
          <w:rtl/>
          <w:lang w:bidi="fa-IR"/>
        </w:rPr>
        <w:t>ذهبی می‌گوید: از علمای بزرگ است، ابن نمیر می‌گوید: ثقه است و در آخر دچار اختلاط حواس گردید</w:t>
      </w:r>
      <w:r w:rsidRPr="000E2112">
        <w:rPr>
          <w:rFonts w:hint="cs"/>
          <w:vertAlign w:val="superscript"/>
          <w:rtl/>
          <w:lang w:bidi="fa-IR"/>
        </w:rPr>
        <w:t>(</w:t>
      </w:r>
      <w:r w:rsidRPr="000E2112">
        <w:rPr>
          <w:rStyle w:val="FootnoteReference"/>
          <w:rtl/>
          <w:lang w:bidi="fa-IR"/>
        </w:rPr>
        <w:footnoteReference w:id="307"/>
      </w:r>
      <w:r w:rsidRPr="000E2112">
        <w:rPr>
          <w:rFonts w:hint="cs"/>
          <w:vertAlign w:val="superscript"/>
          <w:rtl/>
          <w:lang w:bidi="fa-IR"/>
        </w:rPr>
        <w:t>)</w:t>
      </w:r>
      <w:r w:rsidRPr="000E2112">
        <w:rPr>
          <w:rFonts w:hint="cs"/>
          <w:rtl/>
          <w:lang w:bidi="fa-IR"/>
        </w:rPr>
        <w:t>.</w:t>
      </w:r>
    </w:p>
    <w:p w:rsidR="003801D8" w:rsidRPr="009E16E1" w:rsidRDefault="003801D8" w:rsidP="00D5745D">
      <w:pPr>
        <w:pStyle w:val="Heading3"/>
        <w:rPr>
          <w:rtl/>
          <w:lang w:bidi="fa-IR"/>
        </w:rPr>
      </w:pPr>
      <w:bookmarkStart w:id="178" w:name="_Toc300799652"/>
      <w:r w:rsidRPr="00076CDC">
        <w:rPr>
          <w:rFonts w:hint="cs"/>
          <w:rtl/>
          <w:lang w:bidi="fa-IR"/>
        </w:rPr>
        <w:t xml:space="preserve">11ـ عبدالرحمان بن عمرو </w:t>
      </w:r>
      <w:r w:rsidR="002A199A" w:rsidRPr="00076CDC">
        <w:rPr>
          <w:rFonts w:hint="cs"/>
          <w:rtl/>
          <w:lang w:bidi="fa-IR"/>
        </w:rPr>
        <w:t>بن ابی عمرو (اوزاعی) متوفای 157</w:t>
      </w:r>
      <w:r w:rsidRPr="00076CDC">
        <w:rPr>
          <w:rFonts w:hint="cs"/>
          <w:rtl/>
          <w:lang w:bidi="fa-IR"/>
        </w:rPr>
        <w:t>هـ</w:t>
      </w:r>
      <w:bookmarkEnd w:id="178"/>
    </w:p>
    <w:p w:rsidR="003801D8" w:rsidRPr="009E16E1" w:rsidRDefault="003801D8" w:rsidP="00722B58">
      <w:pPr>
        <w:ind w:firstLine="0"/>
        <w:rPr>
          <w:rtl/>
          <w:lang w:bidi="fa-IR"/>
        </w:rPr>
      </w:pPr>
      <w:r w:rsidRPr="009E16E1">
        <w:rPr>
          <w:rFonts w:hint="cs"/>
          <w:rtl/>
          <w:lang w:bidi="fa-IR"/>
        </w:rPr>
        <w:t xml:space="preserve">ابن مبارک می‌گوید: اگر به من گفته شود برای این امت فردی را </w:t>
      </w:r>
      <w:r w:rsidR="009E16E1">
        <w:rPr>
          <w:rFonts w:hint="cs"/>
          <w:rtl/>
          <w:lang w:bidi="fa-IR"/>
        </w:rPr>
        <w:t>ا</w:t>
      </w:r>
      <w:r w:rsidRPr="009E16E1">
        <w:rPr>
          <w:rFonts w:hint="cs"/>
          <w:rtl/>
          <w:lang w:bidi="fa-IR"/>
        </w:rPr>
        <w:t xml:space="preserve">نتخاب کن، ثوری و اوزاعی را </w:t>
      </w:r>
      <w:r w:rsidR="009E16E1">
        <w:rPr>
          <w:rFonts w:hint="cs"/>
          <w:rtl/>
          <w:lang w:bidi="fa-IR"/>
        </w:rPr>
        <w:t>ا</w:t>
      </w:r>
      <w:r w:rsidRPr="009E16E1">
        <w:rPr>
          <w:rFonts w:hint="cs"/>
          <w:rtl/>
          <w:lang w:bidi="fa-IR"/>
        </w:rPr>
        <w:t xml:space="preserve">نتخاب می‌کردم، سپس اوزاعی را </w:t>
      </w:r>
      <w:r w:rsidR="009E16E1">
        <w:rPr>
          <w:rFonts w:hint="cs"/>
          <w:rtl/>
          <w:lang w:bidi="fa-IR"/>
        </w:rPr>
        <w:t>ا</w:t>
      </w:r>
      <w:r w:rsidRPr="009E16E1">
        <w:rPr>
          <w:rFonts w:hint="cs"/>
          <w:rtl/>
          <w:lang w:bidi="fa-IR"/>
        </w:rPr>
        <w:t>نتخاب می‌کردم چون او نرم‌ترین این دو است.</w:t>
      </w:r>
    </w:p>
    <w:p w:rsidR="003801D8" w:rsidRPr="009E16E1" w:rsidRDefault="003801D8" w:rsidP="003801D8">
      <w:pPr>
        <w:rPr>
          <w:rtl/>
          <w:lang w:bidi="fa-IR"/>
        </w:rPr>
      </w:pPr>
      <w:r w:rsidRPr="009E16E1">
        <w:rPr>
          <w:rFonts w:hint="cs"/>
          <w:rtl/>
          <w:lang w:bidi="fa-IR"/>
        </w:rPr>
        <w:t>و خریبی می‌گوید: اوزاعی بهترین فرد زمان خود بود.</w:t>
      </w:r>
    </w:p>
    <w:p w:rsidR="003801D8" w:rsidRPr="009E16E1" w:rsidRDefault="003801D8" w:rsidP="003801D8">
      <w:pPr>
        <w:rPr>
          <w:rtl/>
          <w:lang w:bidi="fa-IR"/>
        </w:rPr>
      </w:pPr>
      <w:r w:rsidRPr="009E16E1">
        <w:rPr>
          <w:rFonts w:hint="cs"/>
          <w:rtl/>
          <w:lang w:bidi="fa-IR"/>
        </w:rPr>
        <w:t xml:space="preserve">و بقیه بن ولید می‌گوید: ما مردم را با اوزاعی می‌آزمائیم هرکسی اوزاعی را به نیکی یاد کند می‌دانیم که او اهل سنت و </w:t>
      </w:r>
      <w:r w:rsidR="00DA28E9">
        <w:rPr>
          <w:rFonts w:hint="cs"/>
          <w:rtl/>
          <w:lang w:bidi="fa-IR"/>
        </w:rPr>
        <w:t xml:space="preserve">اهل </w:t>
      </w:r>
      <w:r w:rsidRPr="009E16E1">
        <w:rPr>
          <w:rFonts w:hint="cs"/>
          <w:rtl/>
          <w:lang w:bidi="fa-IR"/>
        </w:rPr>
        <w:t>حدیث است.</w:t>
      </w:r>
    </w:p>
    <w:p w:rsidR="003801D8" w:rsidRPr="009E16E1" w:rsidRDefault="003801D8" w:rsidP="003801D8">
      <w:pPr>
        <w:rPr>
          <w:rtl/>
          <w:lang w:bidi="fa-IR"/>
        </w:rPr>
      </w:pPr>
      <w:r w:rsidRPr="009E16E1">
        <w:rPr>
          <w:rFonts w:hint="cs"/>
          <w:rtl/>
          <w:lang w:bidi="fa-IR"/>
        </w:rPr>
        <w:t>و ولید بن مزید می‌گوید: هیچ‌کس را ندیده‌ام که مانند اوزاعی در ر جوع به حق شتابان باشد.</w:t>
      </w:r>
    </w:p>
    <w:p w:rsidR="003801D8" w:rsidRPr="009E16E1" w:rsidRDefault="003801D8" w:rsidP="003801D8">
      <w:pPr>
        <w:rPr>
          <w:rtl/>
          <w:lang w:bidi="fa-IR"/>
        </w:rPr>
      </w:pPr>
      <w:r w:rsidRPr="009E16E1">
        <w:rPr>
          <w:rFonts w:hint="cs"/>
          <w:rtl/>
          <w:lang w:bidi="fa-IR"/>
        </w:rPr>
        <w:t>و محمد بن عجلان می‌گوید: هیچ‌کسی را از اوزاعی برای امت خیرخواه‌تر ندیده‌ام.</w:t>
      </w:r>
    </w:p>
    <w:p w:rsidR="003801D8" w:rsidRPr="009E16E1" w:rsidRDefault="003801D8" w:rsidP="003801D8">
      <w:pPr>
        <w:rPr>
          <w:rtl/>
          <w:lang w:bidi="fa-IR"/>
        </w:rPr>
      </w:pPr>
      <w:r w:rsidRPr="009E16E1">
        <w:rPr>
          <w:rFonts w:hint="cs"/>
          <w:rtl/>
          <w:lang w:bidi="fa-IR"/>
        </w:rPr>
        <w:t>و عجلی می‌گوید: او شامی و</w:t>
      </w:r>
      <w:r w:rsidR="00DA28E9">
        <w:rPr>
          <w:rFonts w:hint="cs"/>
          <w:rtl/>
          <w:lang w:bidi="fa-IR"/>
        </w:rPr>
        <w:t xml:space="preserve"> ثقه</w:t>
      </w:r>
      <w:r w:rsidRPr="009E16E1">
        <w:rPr>
          <w:rFonts w:hint="cs"/>
          <w:rtl/>
          <w:lang w:bidi="fa-IR"/>
        </w:rPr>
        <w:t xml:space="preserve"> و از برگزیدگان مسلمین است.</w:t>
      </w:r>
    </w:p>
    <w:p w:rsidR="003801D8" w:rsidRPr="009E16E1" w:rsidRDefault="00DA28E9" w:rsidP="003801D8">
      <w:pPr>
        <w:rPr>
          <w:rtl/>
          <w:lang w:bidi="fa-IR"/>
        </w:rPr>
      </w:pPr>
      <w:r>
        <w:rPr>
          <w:rFonts w:hint="cs"/>
          <w:rtl/>
          <w:lang w:bidi="fa-IR"/>
        </w:rPr>
        <w:t xml:space="preserve">امام </w:t>
      </w:r>
      <w:r w:rsidR="003801D8" w:rsidRPr="009E16E1">
        <w:rPr>
          <w:rFonts w:hint="cs"/>
          <w:rtl/>
          <w:lang w:bidi="fa-IR"/>
        </w:rPr>
        <w:t>شافعی می‌گوید: هیچ‌کسی را ندیده‌ام که فقه او به حدیثش از اوزاعی شبیه‌تر باشد.</w:t>
      </w:r>
    </w:p>
    <w:p w:rsidR="003801D8" w:rsidRPr="009E16E1" w:rsidRDefault="003801D8" w:rsidP="003801D8">
      <w:pPr>
        <w:rPr>
          <w:rtl/>
          <w:lang w:bidi="fa-IR"/>
        </w:rPr>
      </w:pPr>
      <w:r w:rsidRPr="009E16E1">
        <w:rPr>
          <w:rFonts w:hint="cs"/>
          <w:rtl/>
          <w:lang w:bidi="fa-IR"/>
        </w:rPr>
        <w:t>و فلاس می‌گوید: اوزاعی معتمد است.</w:t>
      </w:r>
    </w:p>
    <w:p w:rsidR="003801D8" w:rsidRPr="009E16E1" w:rsidRDefault="003801D8" w:rsidP="00DA28E9">
      <w:pPr>
        <w:rPr>
          <w:rtl/>
          <w:lang w:bidi="fa-IR"/>
        </w:rPr>
      </w:pPr>
      <w:r w:rsidRPr="009E16E1">
        <w:rPr>
          <w:rFonts w:hint="cs"/>
          <w:rtl/>
          <w:lang w:bidi="fa-IR"/>
        </w:rPr>
        <w:t xml:space="preserve">و ابراهیم حربی می‌گوید: </w:t>
      </w:r>
      <w:r w:rsidR="00DA28E9">
        <w:rPr>
          <w:rFonts w:hint="cs"/>
          <w:rtl/>
          <w:lang w:bidi="fa-IR"/>
        </w:rPr>
        <w:t xml:space="preserve">امام </w:t>
      </w:r>
      <w:r w:rsidRPr="009E16E1">
        <w:rPr>
          <w:rFonts w:hint="cs"/>
          <w:rtl/>
          <w:lang w:bidi="fa-IR"/>
        </w:rPr>
        <w:t>احمد بن حنبل را در مورد او</w:t>
      </w:r>
      <w:r w:rsidR="00DA28E9">
        <w:rPr>
          <w:rFonts w:hint="cs"/>
          <w:rtl/>
          <w:lang w:bidi="fa-IR"/>
        </w:rPr>
        <w:t>ز</w:t>
      </w:r>
      <w:r w:rsidRPr="009E16E1">
        <w:rPr>
          <w:rFonts w:hint="cs"/>
          <w:rtl/>
          <w:lang w:bidi="fa-IR"/>
        </w:rPr>
        <w:t>اعی پرسیدم گفت: حدیث</w:t>
      </w:r>
      <w:r w:rsidR="00DA28E9">
        <w:rPr>
          <w:rFonts w:hint="cs"/>
          <w:rtl/>
          <w:lang w:bidi="fa-IR"/>
        </w:rPr>
        <w:t>ش</w:t>
      </w:r>
      <w:r w:rsidRPr="009E16E1">
        <w:rPr>
          <w:rFonts w:hint="cs"/>
          <w:rtl/>
          <w:lang w:bidi="fa-IR"/>
        </w:rPr>
        <w:t xml:space="preserve"> ضعیف است.</w:t>
      </w:r>
    </w:p>
    <w:p w:rsidR="003801D8" w:rsidRPr="009E16E1" w:rsidRDefault="003801D8" w:rsidP="003801D8">
      <w:pPr>
        <w:rPr>
          <w:rtl/>
          <w:lang w:bidi="fa-IR"/>
        </w:rPr>
      </w:pPr>
      <w:r w:rsidRPr="009E16E1">
        <w:rPr>
          <w:rFonts w:hint="cs"/>
          <w:rtl/>
          <w:lang w:bidi="fa-IR"/>
        </w:rPr>
        <w:t>بیهقی می‌گوید: مقصود امام احمد بعضی از روایاتی است که اوزاعی از آن استدلال می‌کند.</w:t>
      </w:r>
    </w:p>
    <w:p w:rsidR="003801D8" w:rsidRPr="009E16E1" w:rsidRDefault="003801D8" w:rsidP="003801D8">
      <w:pPr>
        <w:rPr>
          <w:rtl/>
          <w:lang w:bidi="fa-IR"/>
        </w:rPr>
      </w:pPr>
      <w:r w:rsidRPr="009E16E1">
        <w:rPr>
          <w:rFonts w:hint="cs"/>
          <w:rtl/>
          <w:lang w:bidi="fa-IR"/>
        </w:rPr>
        <w:t>اما اوزاعی خودش ثقه است اما در بعضی مسائل از روایات کسانی استدلال می‌کند که اوضاع آن</w:t>
      </w:r>
      <w:r w:rsidR="00F12AC4">
        <w:rPr>
          <w:rFonts w:hint="cs"/>
          <w:rtl/>
          <w:lang w:bidi="fa-IR"/>
        </w:rPr>
        <w:t>ها</w:t>
      </w:r>
      <w:r w:rsidRPr="009E16E1">
        <w:rPr>
          <w:rFonts w:hint="cs"/>
          <w:rtl/>
          <w:lang w:bidi="fa-IR"/>
        </w:rPr>
        <w:t xml:space="preserve"> مشخص نیست</w:t>
      </w:r>
      <w:r w:rsidRPr="009E16E1">
        <w:rPr>
          <w:rFonts w:hint="cs"/>
          <w:vertAlign w:val="superscript"/>
          <w:rtl/>
          <w:lang w:bidi="fa-IR"/>
        </w:rPr>
        <w:t>(</w:t>
      </w:r>
      <w:r w:rsidRPr="009E16E1">
        <w:rPr>
          <w:rStyle w:val="FootnoteReference"/>
          <w:rtl/>
          <w:lang w:bidi="fa-IR"/>
        </w:rPr>
        <w:footnoteReference w:id="308"/>
      </w:r>
      <w:r w:rsidRPr="009E16E1">
        <w:rPr>
          <w:rFonts w:hint="cs"/>
          <w:vertAlign w:val="superscript"/>
          <w:rtl/>
          <w:lang w:bidi="fa-IR"/>
        </w:rPr>
        <w:t>)</w:t>
      </w:r>
      <w:r w:rsidRPr="009E16E1">
        <w:rPr>
          <w:rFonts w:hint="cs"/>
          <w:rtl/>
          <w:lang w:bidi="fa-IR"/>
        </w:rPr>
        <w:t>.</w:t>
      </w:r>
    </w:p>
    <w:p w:rsidR="003801D8" w:rsidRPr="00F12AC4" w:rsidRDefault="003801D8" w:rsidP="00D5745D">
      <w:pPr>
        <w:pStyle w:val="Heading3"/>
        <w:rPr>
          <w:rtl/>
          <w:lang w:bidi="fa-IR"/>
        </w:rPr>
      </w:pPr>
      <w:bookmarkStart w:id="179" w:name="_Toc300799653"/>
      <w:r w:rsidRPr="00F12AC4">
        <w:rPr>
          <w:rFonts w:hint="cs"/>
          <w:rtl/>
          <w:lang w:bidi="fa-IR"/>
        </w:rPr>
        <w:t>12ـ عبدالله بن ابی بکر بن محمد ب</w:t>
      </w:r>
      <w:r w:rsidR="00D5745D">
        <w:rPr>
          <w:rFonts w:hint="cs"/>
          <w:rtl/>
          <w:lang w:bidi="fa-IR"/>
        </w:rPr>
        <w:t>ن عمرو بن حزم انصاری متوفای 135</w:t>
      </w:r>
      <w:r w:rsidRPr="00F12AC4">
        <w:rPr>
          <w:rFonts w:hint="cs"/>
          <w:rtl/>
          <w:lang w:bidi="fa-IR"/>
        </w:rPr>
        <w:t>هـ</w:t>
      </w:r>
      <w:bookmarkEnd w:id="179"/>
    </w:p>
    <w:p w:rsidR="003801D8" w:rsidRPr="00F12AC4" w:rsidRDefault="003801D8" w:rsidP="00722B58">
      <w:pPr>
        <w:rPr>
          <w:rtl/>
          <w:lang w:bidi="fa-IR"/>
        </w:rPr>
      </w:pPr>
      <w:r w:rsidRPr="00F12AC4">
        <w:rPr>
          <w:rFonts w:hint="cs"/>
          <w:rtl/>
          <w:lang w:bidi="fa-IR"/>
        </w:rPr>
        <w:t>عجلی می‌گوید: مدنی و تابعی ثقه است.</w:t>
      </w:r>
    </w:p>
    <w:p w:rsidR="003801D8" w:rsidRPr="00D5745D" w:rsidRDefault="003801D8" w:rsidP="003801D8">
      <w:pPr>
        <w:rPr>
          <w:rtl/>
          <w:lang w:bidi="fa-IR"/>
        </w:rPr>
      </w:pPr>
      <w:r w:rsidRPr="00D5745D">
        <w:rPr>
          <w:rFonts w:hint="cs"/>
          <w:rtl/>
          <w:lang w:bidi="fa-IR"/>
        </w:rPr>
        <w:t>و ابن حبان او را در «الثقات» ذکر کرده است.</w:t>
      </w:r>
    </w:p>
    <w:p w:rsidR="003801D8" w:rsidRPr="00D5745D" w:rsidRDefault="003801D8" w:rsidP="003801D8">
      <w:pPr>
        <w:rPr>
          <w:rtl/>
          <w:lang w:bidi="fa-IR"/>
        </w:rPr>
      </w:pPr>
      <w:r w:rsidRPr="00D5745D">
        <w:rPr>
          <w:rFonts w:hint="cs"/>
          <w:rtl/>
          <w:lang w:bidi="fa-IR"/>
        </w:rPr>
        <w:t>و ابن عبدالبر می‌گوید: او از اهل علم و ثقه و فقیه و محدث و مورد اعتماد و حافظ بود و در آنچه نقل کرده حجت است.</w:t>
      </w:r>
    </w:p>
    <w:p w:rsidR="003801D8" w:rsidRPr="00D5745D" w:rsidRDefault="003801D8" w:rsidP="003801D8">
      <w:pPr>
        <w:rPr>
          <w:rtl/>
          <w:lang w:bidi="fa-IR"/>
        </w:rPr>
      </w:pPr>
      <w:r w:rsidRPr="00D5745D">
        <w:rPr>
          <w:rFonts w:hint="cs"/>
          <w:rtl/>
          <w:lang w:bidi="fa-IR"/>
        </w:rPr>
        <w:t xml:space="preserve">و </w:t>
      </w:r>
      <w:r w:rsidR="00F12AC4" w:rsidRPr="00D5745D">
        <w:rPr>
          <w:rFonts w:hint="cs"/>
          <w:rtl/>
          <w:lang w:bidi="fa-IR"/>
        </w:rPr>
        <w:t xml:space="preserve">امام </w:t>
      </w:r>
      <w:r w:rsidRPr="00D5745D">
        <w:rPr>
          <w:rFonts w:hint="cs"/>
          <w:rtl/>
          <w:lang w:bidi="fa-IR"/>
        </w:rPr>
        <w:t>مالک می‌گوید: از اهل علم و بصیرت است</w:t>
      </w:r>
      <w:r w:rsidRPr="00D5745D">
        <w:rPr>
          <w:rFonts w:hint="cs"/>
          <w:vertAlign w:val="superscript"/>
          <w:rtl/>
          <w:lang w:bidi="fa-IR"/>
        </w:rPr>
        <w:t>(</w:t>
      </w:r>
      <w:r w:rsidRPr="00D5745D">
        <w:rPr>
          <w:rStyle w:val="FootnoteReference"/>
          <w:rtl/>
          <w:lang w:bidi="fa-IR"/>
        </w:rPr>
        <w:footnoteReference w:id="309"/>
      </w:r>
      <w:r w:rsidRPr="00D5745D">
        <w:rPr>
          <w:rFonts w:hint="cs"/>
          <w:vertAlign w:val="superscript"/>
          <w:rtl/>
          <w:lang w:bidi="fa-IR"/>
        </w:rPr>
        <w:t>)</w:t>
      </w:r>
      <w:r w:rsidRPr="00D5745D">
        <w:rPr>
          <w:rFonts w:hint="cs"/>
          <w:rtl/>
          <w:lang w:bidi="fa-IR"/>
        </w:rPr>
        <w:t>.</w:t>
      </w:r>
    </w:p>
    <w:p w:rsidR="003801D8" w:rsidRPr="00D5745D" w:rsidRDefault="00CB166E" w:rsidP="00D5745D">
      <w:pPr>
        <w:pStyle w:val="Heading3"/>
        <w:rPr>
          <w:rFonts w:hint="cs"/>
          <w:rtl/>
        </w:rPr>
      </w:pPr>
      <w:bookmarkStart w:id="180" w:name="_Toc300799654"/>
      <w:r>
        <w:rPr>
          <w:rFonts w:hint="cs"/>
          <w:rtl/>
        </w:rPr>
        <w:t>13</w:t>
      </w:r>
      <w:r w:rsidR="003801D8" w:rsidRPr="00D5745D">
        <w:rPr>
          <w:rFonts w:hint="cs"/>
          <w:rtl/>
        </w:rPr>
        <w:t>- عبدالله بن عطاء طائفی مکی</w:t>
      </w:r>
      <w:bookmarkEnd w:id="180"/>
    </w:p>
    <w:p w:rsidR="003801D8" w:rsidRDefault="003801D8" w:rsidP="003801D8">
      <w:pPr>
        <w:rPr>
          <w:rtl/>
          <w:lang w:bidi="fa-IR"/>
        </w:rPr>
      </w:pPr>
      <w:r>
        <w:rPr>
          <w:rFonts w:hint="cs"/>
          <w:rtl/>
          <w:lang w:bidi="fa-IR"/>
        </w:rPr>
        <w:t>ترمذی می‌گوید: عبدالله بن عطا نزد اهل حدیث ثقه است.</w:t>
      </w:r>
    </w:p>
    <w:p w:rsidR="003801D8" w:rsidRDefault="003801D8" w:rsidP="003801D8">
      <w:pPr>
        <w:rPr>
          <w:rtl/>
          <w:lang w:bidi="fa-IR"/>
        </w:rPr>
      </w:pPr>
      <w:r>
        <w:rPr>
          <w:rFonts w:hint="cs"/>
          <w:rtl/>
          <w:lang w:bidi="fa-IR"/>
        </w:rPr>
        <w:t>و نسائی می‌گوید: ضعیف است.</w:t>
      </w:r>
    </w:p>
    <w:p w:rsidR="003801D8" w:rsidRDefault="003801D8" w:rsidP="003801D8">
      <w:pPr>
        <w:rPr>
          <w:rtl/>
          <w:lang w:bidi="fa-IR"/>
        </w:rPr>
      </w:pPr>
      <w:r>
        <w:rPr>
          <w:rFonts w:hint="cs"/>
          <w:rtl/>
          <w:lang w:bidi="fa-IR"/>
        </w:rPr>
        <w:t>و در جایی دیگر می‌گوید: قوی نیست.</w:t>
      </w:r>
    </w:p>
    <w:p w:rsidR="003801D8" w:rsidRDefault="003801D8" w:rsidP="003801D8">
      <w:pPr>
        <w:rPr>
          <w:rtl/>
          <w:lang w:bidi="fa-IR"/>
        </w:rPr>
      </w:pPr>
      <w:r>
        <w:rPr>
          <w:rFonts w:hint="cs"/>
          <w:rtl/>
          <w:lang w:bidi="fa-IR"/>
        </w:rPr>
        <w:t>و ابن حبان او را در کتاب «الثقات» ذکر کرده است</w:t>
      </w:r>
      <w:r>
        <w:rPr>
          <w:rFonts w:hint="cs"/>
          <w:vertAlign w:val="superscript"/>
          <w:rtl/>
          <w:lang w:bidi="fa-IR"/>
        </w:rPr>
        <w:t>(</w:t>
      </w:r>
      <w:r>
        <w:rPr>
          <w:rStyle w:val="FootnoteReference"/>
          <w:rtl/>
          <w:lang w:bidi="fa-IR"/>
        </w:rPr>
        <w:footnoteReference w:id="31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معین می‌گوید: عبدالله بن عطاء صاحب ابن بریده ثقه است</w:t>
      </w:r>
      <w:r>
        <w:rPr>
          <w:rFonts w:hint="cs"/>
          <w:vertAlign w:val="superscript"/>
          <w:rtl/>
          <w:lang w:bidi="fa-IR"/>
        </w:rPr>
        <w:t>(</w:t>
      </w:r>
      <w:r>
        <w:rPr>
          <w:rStyle w:val="FootnoteReference"/>
          <w:rtl/>
          <w:lang w:bidi="fa-IR"/>
        </w:rPr>
        <w:footnoteReference w:id="311"/>
      </w:r>
      <w:r>
        <w:rPr>
          <w:rFonts w:hint="cs"/>
          <w:vertAlign w:val="superscript"/>
          <w:rtl/>
          <w:lang w:bidi="fa-IR"/>
        </w:rPr>
        <w:t>)</w:t>
      </w:r>
      <w:r>
        <w:rPr>
          <w:rFonts w:hint="cs"/>
          <w:rtl/>
          <w:lang w:bidi="fa-IR"/>
        </w:rPr>
        <w:t>.</w:t>
      </w:r>
    </w:p>
    <w:p w:rsidR="003801D8" w:rsidRDefault="00CB166E" w:rsidP="00D5745D">
      <w:pPr>
        <w:pStyle w:val="Heading3"/>
        <w:rPr>
          <w:rtl/>
          <w:lang w:bidi="fa-IR"/>
        </w:rPr>
      </w:pPr>
      <w:bookmarkStart w:id="181" w:name="_Toc300799655"/>
      <w:r>
        <w:rPr>
          <w:rFonts w:hint="cs"/>
          <w:rtl/>
          <w:lang w:bidi="fa-IR"/>
        </w:rPr>
        <w:t>14</w:t>
      </w:r>
      <w:r w:rsidR="003801D8">
        <w:rPr>
          <w:rFonts w:hint="cs"/>
          <w:rtl/>
          <w:lang w:bidi="fa-IR"/>
        </w:rPr>
        <w:t>- عبدالملک بن عبدالعزیز بن جریج قریشی اموی ت (150) هـ</w:t>
      </w:r>
      <w:bookmarkEnd w:id="181"/>
    </w:p>
    <w:p w:rsidR="003801D8" w:rsidRDefault="003801D8" w:rsidP="003801D8">
      <w:pPr>
        <w:rPr>
          <w:rtl/>
          <w:lang w:bidi="fa-IR"/>
        </w:rPr>
      </w:pPr>
      <w:r>
        <w:rPr>
          <w:rFonts w:hint="cs"/>
          <w:rtl/>
          <w:lang w:bidi="fa-IR"/>
        </w:rPr>
        <w:t>دارقطنی می‌گوید: از تدلیس ابن جریج پرهیز کنید او بسیار تدلیس زشتی دارد، و تدلیس نمی‌کند جز در آنچه از یک فرد مخدوش شنیده است.</w:t>
      </w:r>
    </w:p>
    <w:p w:rsidR="003801D8" w:rsidRDefault="003801D8" w:rsidP="003801D8">
      <w:pPr>
        <w:rPr>
          <w:rtl/>
          <w:lang w:bidi="fa-IR"/>
        </w:rPr>
      </w:pPr>
      <w:r>
        <w:rPr>
          <w:rFonts w:hint="cs"/>
          <w:rtl/>
          <w:lang w:bidi="fa-IR"/>
        </w:rPr>
        <w:t>و ابن حبان او را در «الثقات» ذکر کرده و می‌گوید: او از فقهای اهل حجاز و قاریان آنان بود و تدلیس می‌کرد.</w:t>
      </w:r>
    </w:p>
    <w:p w:rsidR="003801D8" w:rsidRDefault="00DE58A9" w:rsidP="003801D8">
      <w:pPr>
        <w:rPr>
          <w:rtl/>
          <w:lang w:bidi="fa-IR"/>
        </w:rPr>
      </w:pPr>
      <w:r>
        <w:rPr>
          <w:rFonts w:hint="cs"/>
          <w:rtl/>
          <w:lang w:bidi="fa-IR"/>
        </w:rPr>
        <w:t>ذ</w:t>
      </w:r>
      <w:r w:rsidR="003801D8">
        <w:rPr>
          <w:rFonts w:hint="cs"/>
          <w:rtl/>
          <w:lang w:bidi="fa-IR"/>
        </w:rPr>
        <w:t xml:space="preserve">هلی می‌گوید: </w:t>
      </w:r>
      <w:r>
        <w:rPr>
          <w:rFonts w:hint="cs"/>
          <w:rtl/>
          <w:lang w:bidi="fa-IR"/>
        </w:rPr>
        <w:t>ابن جریج اگر بگوید: «حدثنی» و «</w:t>
      </w:r>
      <w:r w:rsidR="003801D8">
        <w:rPr>
          <w:rFonts w:hint="cs"/>
          <w:rtl/>
          <w:lang w:bidi="fa-IR"/>
        </w:rPr>
        <w:t>سمعت» به حدیث او استدلال می‌شود.</w:t>
      </w:r>
    </w:p>
    <w:p w:rsidR="003801D8" w:rsidRDefault="003801D8" w:rsidP="003801D8">
      <w:pPr>
        <w:rPr>
          <w:rtl/>
          <w:lang w:bidi="fa-IR"/>
        </w:rPr>
      </w:pPr>
      <w:r>
        <w:rPr>
          <w:rFonts w:hint="cs"/>
          <w:rtl/>
          <w:lang w:bidi="fa-IR"/>
        </w:rPr>
        <w:t>و ابن خراش می‌گوید: او صدوق بود.</w:t>
      </w:r>
    </w:p>
    <w:p w:rsidR="003801D8" w:rsidRDefault="003801D8" w:rsidP="003801D8">
      <w:pPr>
        <w:rPr>
          <w:rtl/>
          <w:lang w:bidi="fa-IR"/>
        </w:rPr>
      </w:pPr>
      <w:r>
        <w:rPr>
          <w:rFonts w:hint="cs"/>
          <w:rtl/>
          <w:lang w:bidi="fa-IR"/>
        </w:rPr>
        <w:t>و عجلی می‌گوید: مکّی و ثقه است</w:t>
      </w:r>
      <w:r>
        <w:rPr>
          <w:rFonts w:hint="cs"/>
          <w:vertAlign w:val="superscript"/>
          <w:rtl/>
          <w:lang w:bidi="fa-IR"/>
        </w:rPr>
        <w:t>(</w:t>
      </w:r>
      <w:r>
        <w:rPr>
          <w:rStyle w:val="FootnoteReference"/>
          <w:rtl/>
          <w:lang w:bidi="fa-IR"/>
        </w:rPr>
        <w:footnoteReference w:id="312"/>
      </w:r>
      <w:r>
        <w:rPr>
          <w:rFonts w:hint="cs"/>
          <w:vertAlign w:val="superscript"/>
          <w:rtl/>
          <w:lang w:bidi="fa-IR"/>
        </w:rPr>
        <w:t>)</w:t>
      </w:r>
      <w:r>
        <w:rPr>
          <w:rFonts w:hint="cs"/>
          <w:rtl/>
          <w:lang w:bidi="fa-IR"/>
        </w:rPr>
        <w:t>.</w:t>
      </w:r>
    </w:p>
    <w:p w:rsidR="003801D8" w:rsidRDefault="00CB166E" w:rsidP="00D5745D">
      <w:pPr>
        <w:pStyle w:val="Heading3"/>
        <w:rPr>
          <w:rtl/>
          <w:lang w:bidi="fa-IR"/>
        </w:rPr>
      </w:pPr>
      <w:bookmarkStart w:id="182" w:name="_Toc300799656"/>
      <w:r>
        <w:rPr>
          <w:rFonts w:hint="cs"/>
          <w:rtl/>
          <w:lang w:bidi="fa-IR"/>
        </w:rPr>
        <w:t>15</w:t>
      </w:r>
      <w:r w:rsidR="003801D8">
        <w:rPr>
          <w:rFonts w:hint="cs"/>
          <w:rtl/>
          <w:lang w:bidi="fa-IR"/>
        </w:rPr>
        <w:t>- علقمه بن مرثد حضرمی، ابوالحارث کوفی</w:t>
      </w:r>
      <w:bookmarkEnd w:id="182"/>
    </w:p>
    <w:p w:rsidR="003801D8" w:rsidRDefault="00DF2DC0" w:rsidP="003801D8">
      <w:pPr>
        <w:rPr>
          <w:rtl/>
          <w:lang w:bidi="fa-IR"/>
        </w:rPr>
      </w:pPr>
      <w:r>
        <w:rPr>
          <w:rFonts w:hint="cs"/>
          <w:rtl/>
          <w:lang w:bidi="fa-IR"/>
        </w:rPr>
        <w:t xml:space="preserve">امام </w:t>
      </w:r>
      <w:r w:rsidR="003801D8">
        <w:rPr>
          <w:rFonts w:hint="cs"/>
          <w:rtl/>
          <w:lang w:bidi="fa-IR"/>
        </w:rPr>
        <w:t>احمد بن حنبل می‌گوید: در حدیث معتمد است.</w:t>
      </w:r>
    </w:p>
    <w:p w:rsidR="003801D8" w:rsidRDefault="003801D8" w:rsidP="003801D8">
      <w:pPr>
        <w:rPr>
          <w:rtl/>
          <w:lang w:bidi="fa-IR"/>
        </w:rPr>
      </w:pPr>
      <w:r>
        <w:rPr>
          <w:rFonts w:hint="cs"/>
          <w:rtl/>
          <w:lang w:bidi="fa-IR"/>
        </w:rPr>
        <w:t>و ابوحاتم می‌گوید: صالح الحدیث است.</w:t>
      </w:r>
    </w:p>
    <w:p w:rsidR="003801D8" w:rsidRDefault="003801D8" w:rsidP="003801D8">
      <w:pPr>
        <w:rPr>
          <w:rtl/>
          <w:lang w:bidi="fa-IR"/>
        </w:rPr>
      </w:pPr>
      <w:r>
        <w:rPr>
          <w:rFonts w:hint="cs"/>
          <w:rtl/>
          <w:lang w:bidi="fa-IR"/>
        </w:rPr>
        <w:t>و نسائی می‌گوید: ثقه است.</w:t>
      </w:r>
    </w:p>
    <w:p w:rsidR="003801D8" w:rsidRDefault="003801D8" w:rsidP="003801D8">
      <w:pPr>
        <w:rPr>
          <w:rtl/>
          <w:lang w:bidi="fa-IR"/>
        </w:rPr>
      </w:pPr>
      <w:r>
        <w:rPr>
          <w:rFonts w:hint="cs"/>
          <w:rtl/>
          <w:lang w:bidi="fa-IR"/>
        </w:rPr>
        <w:t>و ابن حبان او را در «الثقات» ذکر کرده است</w:t>
      </w:r>
      <w:r>
        <w:rPr>
          <w:rFonts w:hint="cs"/>
          <w:vertAlign w:val="superscript"/>
          <w:rtl/>
          <w:lang w:bidi="fa-IR"/>
        </w:rPr>
        <w:t>(</w:t>
      </w:r>
      <w:r>
        <w:rPr>
          <w:rStyle w:val="FootnoteReference"/>
          <w:rtl/>
          <w:lang w:bidi="fa-IR"/>
        </w:rPr>
        <w:footnoteReference w:id="313"/>
      </w:r>
      <w:r>
        <w:rPr>
          <w:rFonts w:hint="cs"/>
          <w:vertAlign w:val="superscript"/>
          <w:rtl/>
          <w:lang w:bidi="fa-IR"/>
        </w:rPr>
        <w:t>)</w:t>
      </w:r>
      <w:r>
        <w:rPr>
          <w:rFonts w:hint="cs"/>
          <w:rtl/>
          <w:lang w:bidi="fa-IR"/>
        </w:rPr>
        <w:t>.</w:t>
      </w:r>
    </w:p>
    <w:p w:rsidR="003801D8" w:rsidRDefault="00CB166E" w:rsidP="00D5745D">
      <w:pPr>
        <w:pStyle w:val="Heading3"/>
        <w:rPr>
          <w:rtl/>
          <w:lang w:bidi="fa-IR"/>
        </w:rPr>
      </w:pPr>
      <w:bookmarkStart w:id="183" w:name="_Toc300799657"/>
      <w:r>
        <w:rPr>
          <w:rFonts w:hint="cs"/>
          <w:rtl/>
          <w:lang w:bidi="fa-IR"/>
        </w:rPr>
        <w:t>16</w:t>
      </w:r>
      <w:r w:rsidR="003801D8">
        <w:rPr>
          <w:rFonts w:hint="cs"/>
          <w:rtl/>
          <w:lang w:bidi="fa-IR"/>
        </w:rPr>
        <w:t xml:space="preserve">- عمرو بن دینار المکی، ابومحمد </w:t>
      </w:r>
      <w:r w:rsidR="003801D8" w:rsidRPr="001F0631">
        <w:rPr>
          <w:rFonts w:hint="cs"/>
          <w:rtl/>
          <w:lang w:bidi="fa-IR"/>
        </w:rPr>
        <w:t>الأثرم</w:t>
      </w:r>
      <w:r w:rsidR="003801D8">
        <w:rPr>
          <w:rFonts w:hint="cs"/>
          <w:color w:val="FF0000"/>
          <w:rtl/>
          <w:lang w:bidi="fa-IR"/>
        </w:rPr>
        <w:t xml:space="preserve"> </w:t>
      </w:r>
      <w:r w:rsidR="003801D8">
        <w:rPr>
          <w:rFonts w:hint="cs"/>
          <w:rtl/>
          <w:lang w:bidi="fa-IR"/>
        </w:rPr>
        <w:t>ت (126) هـ</w:t>
      </w:r>
      <w:bookmarkEnd w:id="183"/>
    </w:p>
    <w:p w:rsidR="003801D8" w:rsidRDefault="003801D8" w:rsidP="003801D8">
      <w:pPr>
        <w:rPr>
          <w:rtl/>
          <w:lang w:bidi="fa-IR"/>
        </w:rPr>
      </w:pPr>
      <w:r>
        <w:rPr>
          <w:rFonts w:hint="cs"/>
          <w:rtl/>
          <w:lang w:bidi="fa-IR"/>
        </w:rPr>
        <w:t>امام احمد بن حنبل می‌گوید: شعبه هیچکس را بر عمرو بن دینار مقدم نمی‌کرد.</w:t>
      </w:r>
    </w:p>
    <w:p w:rsidR="003801D8" w:rsidRDefault="003801D8" w:rsidP="003801D8">
      <w:pPr>
        <w:rPr>
          <w:rtl/>
          <w:lang w:bidi="fa-IR"/>
        </w:rPr>
      </w:pPr>
      <w:r>
        <w:rPr>
          <w:rFonts w:hint="cs"/>
          <w:rtl/>
          <w:lang w:bidi="fa-IR"/>
        </w:rPr>
        <w:t>و ابوزرعه و ابوحاتم و نسائی می‌گویند: ثقه است.</w:t>
      </w:r>
    </w:p>
    <w:p w:rsidR="003801D8" w:rsidRDefault="003801D8" w:rsidP="003801D8">
      <w:pPr>
        <w:rPr>
          <w:rtl/>
          <w:lang w:bidi="fa-IR"/>
        </w:rPr>
      </w:pPr>
      <w:r>
        <w:rPr>
          <w:rFonts w:hint="cs"/>
          <w:rtl/>
          <w:lang w:bidi="fa-IR"/>
        </w:rPr>
        <w:t>و نسائی می‌افزاید: ثبت و مورد اعتماد است</w:t>
      </w:r>
      <w:r>
        <w:rPr>
          <w:rFonts w:hint="cs"/>
          <w:vertAlign w:val="superscript"/>
          <w:rtl/>
          <w:lang w:bidi="fa-IR"/>
        </w:rPr>
        <w:t>(</w:t>
      </w:r>
      <w:r>
        <w:rPr>
          <w:rStyle w:val="FootnoteReference"/>
          <w:rtl/>
          <w:lang w:bidi="fa-IR"/>
        </w:rPr>
        <w:footnoteReference w:id="314"/>
      </w:r>
      <w:r>
        <w:rPr>
          <w:rFonts w:hint="cs"/>
          <w:vertAlign w:val="superscript"/>
          <w:rtl/>
          <w:lang w:bidi="fa-IR"/>
        </w:rPr>
        <w:t>)</w:t>
      </w:r>
      <w:r>
        <w:rPr>
          <w:rFonts w:hint="cs"/>
          <w:rtl/>
          <w:lang w:bidi="fa-IR"/>
        </w:rPr>
        <w:t>.</w:t>
      </w:r>
    </w:p>
    <w:p w:rsidR="003801D8" w:rsidRDefault="00CB166E" w:rsidP="00D5745D">
      <w:pPr>
        <w:pStyle w:val="Heading3"/>
        <w:rPr>
          <w:rtl/>
          <w:lang w:bidi="fa-IR"/>
        </w:rPr>
      </w:pPr>
      <w:bookmarkStart w:id="184" w:name="_Toc300799658"/>
      <w:r>
        <w:rPr>
          <w:rFonts w:hint="cs"/>
          <w:rtl/>
          <w:lang w:bidi="fa-IR"/>
        </w:rPr>
        <w:t>17</w:t>
      </w:r>
      <w:r w:rsidR="003801D8">
        <w:rPr>
          <w:rFonts w:hint="cs"/>
          <w:rtl/>
          <w:lang w:bidi="fa-IR"/>
        </w:rPr>
        <w:t>- عمرو بن عبدالله همدانی ابواسحاق سبیعی ت (129) هـ</w:t>
      </w:r>
      <w:bookmarkEnd w:id="184"/>
    </w:p>
    <w:p w:rsidR="003801D8" w:rsidRDefault="003801D8" w:rsidP="003801D8">
      <w:pPr>
        <w:rPr>
          <w:rtl/>
          <w:lang w:bidi="fa-IR"/>
        </w:rPr>
      </w:pPr>
      <w:r>
        <w:rPr>
          <w:rFonts w:hint="cs"/>
          <w:rtl/>
          <w:lang w:bidi="fa-IR"/>
        </w:rPr>
        <w:t xml:space="preserve">عبدالله بن احمد بن حنبل می‌گوید: </w:t>
      </w:r>
      <w:r w:rsidR="00076CDC">
        <w:rPr>
          <w:rFonts w:hint="cs"/>
          <w:rtl/>
          <w:lang w:bidi="fa-IR"/>
        </w:rPr>
        <w:t xml:space="preserve">به پدرم گفتم </w:t>
      </w:r>
      <w:r>
        <w:rPr>
          <w:rFonts w:hint="cs"/>
          <w:rtl/>
          <w:lang w:bidi="fa-IR"/>
        </w:rPr>
        <w:t>ابو اسحاق را بیشتر می‌پسندی یا سدی را؟ گفت: ابو اسحاق ثقه است، اما کسانی که از او حدیث یاد گرفته‌اند در دوران آخرش نزد او رفته اند.</w:t>
      </w:r>
    </w:p>
    <w:p w:rsidR="003801D8" w:rsidRDefault="003801D8" w:rsidP="003801D8">
      <w:pPr>
        <w:rPr>
          <w:rtl/>
          <w:lang w:bidi="fa-IR"/>
        </w:rPr>
      </w:pPr>
      <w:r>
        <w:rPr>
          <w:rFonts w:hint="cs"/>
          <w:rtl/>
          <w:lang w:bidi="fa-IR"/>
        </w:rPr>
        <w:t>و یحیی بن معین می‌گوید: ثقه است.</w:t>
      </w:r>
    </w:p>
    <w:p w:rsidR="003801D8" w:rsidRDefault="003801D8" w:rsidP="003801D8">
      <w:pPr>
        <w:rPr>
          <w:rtl/>
          <w:lang w:bidi="fa-IR"/>
        </w:rPr>
      </w:pPr>
      <w:r>
        <w:rPr>
          <w:rFonts w:hint="cs"/>
          <w:rtl/>
          <w:lang w:bidi="fa-IR"/>
        </w:rPr>
        <w:t>و نسائی می‌گوید: ثقه است.</w:t>
      </w:r>
    </w:p>
    <w:p w:rsidR="003801D8" w:rsidRDefault="003801D8" w:rsidP="003801D8">
      <w:pPr>
        <w:rPr>
          <w:rtl/>
          <w:lang w:bidi="fa-IR"/>
        </w:rPr>
      </w:pPr>
      <w:r>
        <w:rPr>
          <w:rFonts w:hint="cs"/>
          <w:rtl/>
          <w:lang w:bidi="fa-IR"/>
        </w:rPr>
        <w:t>و ابوحاتم می‌گوید: ثقه است</w:t>
      </w:r>
      <w:r>
        <w:rPr>
          <w:rFonts w:hint="cs"/>
          <w:vertAlign w:val="superscript"/>
          <w:rtl/>
          <w:lang w:bidi="fa-IR"/>
        </w:rPr>
        <w:t>(</w:t>
      </w:r>
      <w:r>
        <w:rPr>
          <w:rStyle w:val="FootnoteReference"/>
          <w:rtl/>
          <w:lang w:bidi="fa-IR"/>
        </w:rPr>
        <w:footnoteReference w:id="315"/>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حجر می‌گوید: ثقه است و بسیار روایت کرده و عابد بوده اما در آخر عمرش دچار اختلاط شده است</w:t>
      </w:r>
      <w:r>
        <w:rPr>
          <w:rFonts w:hint="cs"/>
          <w:vertAlign w:val="superscript"/>
          <w:rtl/>
          <w:lang w:bidi="fa-IR"/>
        </w:rPr>
        <w:t>(</w:t>
      </w:r>
      <w:r>
        <w:rPr>
          <w:rStyle w:val="FootnoteReference"/>
          <w:rtl/>
          <w:lang w:bidi="fa-IR"/>
        </w:rPr>
        <w:footnoteReference w:id="31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ذهبی می‌گوید: او یکی از بزرگان است و در کثرت روایت مانند زهری است</w:t>
      </w:r>
      <w:r>
        <w:rPr>
          <w:rFonts w:hint="cs"/>
          <w:vertAlign w:val="superscript"/>
          <w:rtl/>
          <w:lang w:bidi="fa-IR"/>
        </w:rPr>
        <w:t>(</w:t>
      </w:r>
      <w:r>
        <w:rPr>
          <w:rStyle w:val="FootnoteReference"/>
          <w:rtl/>
          <w:lang w:bidi="fa-IR"/>
        </w:rPr>
        <w:footnoteReference w:id="317"/>
      </w:r>
      <w:r>
        <w:rPr>
          <w:rFonts w:hint="cs"/>
          <w:vertAlign w:val="superscript"/>
          <w:rtl/>
          <w:lang w:bidi="fa-IR"/>
        </w:rPr>
        <w:t>)</w:t>
      </w:r>
      <w:r>
        <w:rPr>
          <w:rFonts w:hint="cs"/>
          <w:rtl/>
          <w:lang w:bidi="fa-IR"/>
        </w:rPr>
        <w:t>.</w:t>
      </w:r>
    </w:p>
    <w:p w:rsidR="003801D8" w:rsidRDefault="00CB166E" w:rsidP="00D5745D">
      <w:pPr>
        <w:pStyle w:val="Heading3"/>
        <w:rPr>
          <w:rtl/>
          <w:lang w:bidi="fa-IR"/>
        </w:rPr>
      </w:pPr>
      <w:bookmarkStart w:id="185" w:name="_Toc300799659"/>
      <w:r>
        <w:rPr>
          <w:rFonts w:hint="cs"/>
          <w:rtl/>
          <w:lang w:bidi="fa-IR"/>
        </w:rPr>
        <w:t>18</w:t>
      </w:r>
      <w:r w:rsidR="003801D8">
        <w:rPr>
          <w:rFonts w:hint="cs"/>
          <w:rtl/>
          <w:lang w:bidi="fa-IR"/>
        </w:rPr>
        <w:t>- قاسم بن عبدالرحمان بن عبدالله بن مسعود هذلی مسعودی (120) هـ</w:t>
      </w:r>
      <w:bookmarkEnd w:id="185"/>
    </w:p>
    <w:p w:rsidR="003801D8" w:rsidRDefault="003801D8" w:rsidP="003801D8">
      <w:pPr>
        <w:rPr>
          <w:rtl/>
          <w:lang w:bidi="fa-IR"/>
        </w:rPr>
      </w:pPr>
      <w:r>
        <w:rPr>
          <w:rFonts w:hint="cs"/>
          <w:rtl/>
          <w:lang w:bidi="fa-IR"/>
        </w:rPr>
        <w:t>ابن خراش می‌گوید: ثقه است.</w:t>
      </w:r>
    </w:p>
    <w:p w:rsidR="003801D8" w:rsidRDefault="003801D8" w:rsidP="003801D8">
      <w:pPr>
        <w:rPr>
          <w:rtl/>
          <w:lang w:bidi="fa-IR"/>
        </w:rPr>
      </w:pPr>
      <w:r>
        <w:rPr>
          <w:rFonts w:hint="cs"/>
          <w:rtl/>
          <w:lang w:bidi="fa-IR"/>
        </w:rPr>
        <w:t>و ابن حبان او را در «الثقات» ذکر کرده است</w:t>
      </w:r>
      <w:r>
        <w:rPr>
          <w:rFonts w:hint="cs"/>
          <w:vertAlign w:val="superscript"/>
          <w:rtl/>
          <w:lang w:bidi="fa-IR"/>
        </w:rPr>
        <w:t>(</w:t>
      </w:r>
      <w:r>
        <w:rPr>
          <w:rStyle w:val="FootnoteReference"/>
          <w:rtl/>
          <w:lang w:bidi="fa-IR"/>
        </w:rPr>
        <w:footnoteReference w:id="318"/>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86" w:name="_Toc300799660"/>
      <w:r>
        <w:rPr>
          <w:rFonts w:hint="cs"/>
          <w:rtl/>
          <w:lang w:bidi="fa-IR"/>
        </w:rPr>
        <w:t>19- قاسم بن فضل بن معدان الحدانی الأزدی ت (167) هـ</w:t>
      </w:r>
      <w:bookmarkEnd w:id="186"/>
    </w:p>
    <w:p w:rsidR="003801D8" w:rsidRDefault="003E4E30" w:rsidP="003801D8">
      <w:pPr>
        <w:rPr>
          <w:rtl/>
          <w:lang w:bidi="fa-IR"/>
        </w:rPr>
      </w:pPr>
      <w:r>
        <w:rPr>
          <w:rFonts w:hint="cs"/>
          <w:rtl/>
          <w:lang w:bidi="fa-IR"/>
        </w:rPr>
        <w:t xml:space="preserve">امام </w:t>
      </w:r>
      <w:r w:rsidR="003801D8">
        <w:rPr>
          <w:rFonts w:hint="cs"/>
          <w:rtl/>
          <w:lang w:bidi="fa-IR"/>
        </w:rPr>
        <w:t>احمد بن حنبل می‌گوید: ثقه است.</w:t>
      </w:r>
    </w:p>
    <w:p w:rsidR="003801D8" w:rsidRDefault="003801D8" w:rsidP="003801D8">
      <w:pPr>
        <w:rPr>
          <w:rtl/>
          <w:lang w:bidi="fa-IR"/>
        </w:rPr>
      </w:pPr>
      <w:r>
        <w:rPr>
          <w:rFonts w:hint="cs"/>
          <w:rtl/>
          <w:lang w:bidi="fa-IR"/>
        </w:rPr>
        <w:t>و عبدالرحمان بن مهدی می‌گوید: قاسم از شیوخ و اساتید ثقه</w:t>
      </w:r>
      <w:r w:rsidR="003E4E30">
        <w:rPr>
          <w:rFonts w:hint="eastAsia"/>
          <w:rtl/>
          <w:lang w:bidi="fa-IR"/>
        </w:rPr>
        <w:t>‌</w:t>
      </w:r>
      <w:r w:rsidR="003E4E30">
        <w:rPr>
          <w:rFonts w:hint="cs"/>
          <w:rtl/>
          <w:lang w:bidi="fa-IR"/>
        </w:rPr>
        <w:t>ی</w:t>
      </w:r>
      <w:r>
        <w:rPr>
          <w:rFonts w:hint="cs"/>
          <w:rtl/>
          <w:lang w:bidi="fa-IR"/>
        </w:rPr>
        <w:t xml:space="preserve"> ماست.</w:t>
      </w:r>
    </w:p>
    <w:p w:rsidR="003801D8" w:rsidRDefault="003801D8" w:rsidP="00691A16">
      <w:pPr>
        <w:rPr>
          <w:rtl/>
          <w:lang w:bidi="fa-IR"/>
        </w:rPr>
      </w:pPr>
      <w:r>
        <w:rPr>
          <w:rFonts w:hint="cs"/>
          <w:rtl/>
          <w:lang w:bidi="fa-IR"/>
        </w:rPr>
        <w:t>و یحیی بن معین می‌گوید</w:t>
      </w:r>
      <w:r w:rsidR="00691A16">
        <w:rPr>
          <w:rFonts w:hint="cs"/>
          <w:rtl/>
          <w:lang w:bidi="fa-IR"/>
        </w:rPr>
        <w:t xml:space="preserve">: ثقه است، باری گفت: صالح است، </w:t>
      </w:r>
      <w:r>
        <w:rPr>
          <w:rFonts w:hint="cs"/>
          <w:rtl/>
          <w:lang w:bidi="fa-IR"/>
        </w:rPr>
        <w:t>و باری گفت: اشکالی در او نمی‌بینم.</w:t>
      </w:r>
    </w:p>
    <w:p w:rsidR="003801D8" w:rsidRDefault="00691A16" w:rsidP="003801D8">
      <w:pPr>
        <w:rPr>
          <w:rtl/>
          <w:lang w:bidi="fa-IR"/>
        </w:rPr>
      </w:pPr>
      <w:r>
        <w:rPr>
          <w:rFonts w:hint="cs"/>
          <w:rtl/>
          <w:lang w:bidi="fa-IR"/>
        </w:rPr>
        <w:t>و محمد بن سع</w:t>
      </w:r>
      <w:r w:rsidR="003801D8">
        <w:rPr>
          <w:rFonts w:hint="cs"/>
          <w:rtl/>
          <w:lang w:bidi="fa-IR"/>
        </w:rPr>
        <w:t>د و ترمذی و نسائی می‌گویند: ثقه است.</w:t>
      </w:r>
    </w:p>
    <w:p w:rsidR="003801D8" w:rsidRDefault="003801D8" w:rsidP="003801D8">
      <w:pPr>
        <w:rPr>
          <w:rtl/>
          <w:lang w:bidi="fa-IR"/>
        </w:rPr>
      </w:pPr>
      <w:r>
        <w:rPr>
          <w:rFonts w:hint="cs"/>
          <w:rtl/>
          <w:lang w:bidi="fa-IR"/>
        </w:rPr>
        <w:t>و ابن حبان او را در «الثقات» ذکر کرده است</w:t>
      </w:r>
      <w:r>
        <w:rPr>
          <w:rFonts w:hint="cs"/>
          <w:vertAlign w:val="superscript"/>
          <w:rtl/>
          <w:lang w:bidi="fa-IR"/>
        </w:rPr>
        <w:t>(</w:t>
      </w:r>
      <w:r>
        <w:rPr>
          <w:rStyle w:val="FootnoteReference"/>
          <w:rtl/>
          <w:lang w:bidi="fa-IR"/>
        </w:rPr>
        <w:footnoteReference w:id="319"/>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87" w:name="_Toc300799661"/>
      <w:r>
        <w:rPr>
          <w:rFonts w:hint="cs"/>
          <w:rtl/>
          <w:lang w:bidi="fa-IR"/>
        </w:rPr>
        <w:t>20- لیث بن ابی سلیم ت 148 هـ</w:t>
      </w:r>
      <w:bookmarkEnd w:id="187"/>
    </w:p>
    <w:p w:rsidR="003801D8" w:rsidRDefault="003801D8" w:rsidP="003801D8">
      <w:pPr>
        <w:rPr>
          <w:rtl/>
          <w:lang w:bidi="fa-IR"/>
        </w:rPr>
      </w:pPr>
      <w:r>
        <w:rPr>
          <w:rFonts w:hint="cs"/>
          <w:rtl/>
          <w:lang w:bidi="fa-IR"/>
        </w:rPr>
        <w:t>ابن سعد می‌گوید: او مردی صالح و عابد بود و در حدیث ضعیف بود.</w:t>
      </w:r>
    </w:p>
    <w:p w:rsidR="003801D8" w:rsidRDefault="003801D8" w:rsidP="00691A16">
      <w:pPr>
        <w:rPr>
          <w:rtl/>
          <w:lang w:bidi="fa-IR"/>
        </w:rPr>
      </w:pPr>
      <w:r>
        <w:rPr>
          <w:rFonts w:hint="cs"/>
          <w:rtl/>
          <w:lang w:bidi="fa-IR"/>
        </w:rPr>
        <w:t>و ابن حبان می‌گوید: در آخر عمرش دچار اختلاط حواس شده بود و اسانید را دگرگون می‌کرد و احادیث مرسل را به صورت مرفو</w:t>
      </w:r>
      <w:r w:rsidR="00691A16">
        <w:rPr>
          <w:rFonts w:hint="cs"/>
          <w:rtl/>
          <w:lang w:bidi="fa-IR"/>
        </w:rPr>
        <w:t>ع</w:t>
      </w:r>
      <w:r>
        <w:rPr>
          <w:rFonts w:hint="cs"/>
          <w:rtl/>
          <w:lang w:bidi="fa-IR"/>
        </w:rPr>
        <w:t xml:space="preserve"> روایت می‌کرد، و از افراد ثقه احادیثی روایت می‌کرد که آنان روایت نکرده‌اند، قطان و ابن مهدی و ابن معین و </w:t>
      </w:r>
      <w:r w:rsidR="00691A16">
        <w:rPr>
          <w:rFonts w:hint="cs"/>
          <w:rtl/>
          <w:lang w:bidi="fa-IR"/>
        </w:rPr>
        <w:t xml:space="preserve">امام </w:t>
      </w:r>
      <w:r>
        <w:rPr>
          <w:rFonts w:hint="cs"/>
          <w:rtl/>
          <w:lang w:bidi="fa-IR"/>
        </w:rPr>
        <w:t>احمد او را ترک کرده‌اند.</w:t>
      </w:r>
    </w:p>
    <w:p w:rsidR="003801D8" w:rsidRDefault="003801D8" w:rsidP="003801D8">
      <w:pPr>
        <w:rPr>
          <w:rtl/>
          <w:lang w:bidi="fa-IR"/>
        </w:rPr>
      </w:pPr>
      <w:r>
        <w:rPr>
          <w:rFonts w:hint="cs"/>
          <w:rtl/>
          <w:lang w:bidi="fa-IR"/>
        </w:rPr>
        <w:t>و ابواحمد حاکم می‌گوید: نزد آنان قوی نیست.</w:t>
      </w:r>
    </w:p>
    <w:p w:rsidR="003801D8" w:rsidRDefault="003801D8" w:rsidP="003801D8">
      <w:pPr>
        <w:rPr>
          <w:rtl/>
          <w:lang w:bidi="fa-IR"/>
        </w:rPr>
      </w:pPr>
      <w:r>
        <w:rPr>
          <w:rFonts w:hint="cs"/>
          <w:rtl/>
          <w:lang w:bidi="fa-IR"/>
        </w:rPr>
        <w:t>و ابوعبدالله حاکم می‌گوید: به سوء حافظه او اجماع شده است.</w:t>
      </w:r>
    </w:p>
    <w:p w:rsidR="003801D8" w:rsidRDefault="003801D8" w:rsidP="003801D8">
      <w:pPr>
        <w:rPr>
          <w:rtl/>
          <w:lang w:bidi="fa-IR"/>
        </w:rPr>
      </w:pPr>
      <w:r>
        <w:rPr>
          <w:rFonts w:hint="cs"/>
          <w:rtl/>
          <w:lang w:bidi="fa-IR"/>
        </w:rPr>
        <w:t>و جوزجانی می‌گوید: حدیث او ضعیف به شمار می‌آید.</w:t>
      </w:r>
    </w:p>
    <w:p w:rsidR="003801D8" w:rsidRDefault="003801D8" w:rsidP="003801D8">
      <w:pPr>
        <w:rPr>
          <w:rtl/>
          <w:lang w:bidi="fa-IR"/>
        </w:rPr>
      </w:pPr>
      <w:r>
        <w:rPr>
          <w:rFonts w:hint="cs"/>
          <w:rtl/>
          <w:lang w:bidi="fa-IR"/>
        </w:rPr>
        <w:t>و بزار می‌گوید: او یکی از عابدان بود مگر این که دچار اختلاط حواس شده و حدیث او مضطرب گردیده بود، اهل علم همین را در مورد او گفته‌اند، و ما کسی را سراغ نداریم که حدیث او را ترک کرده باشد.</w:t>
      </w:r>
    </w:p>
    <w:p w:rsidR="003801D8" w:rsidRDefault="003801D8" w:rsidP="003801D8">
      <w:pPr>
        <w:rPr>
          <w:rtl/>
          <w:lang w:bidi="fa-IR"/>
        </w:rPr>
      </w:pPr>
      <w:r>
        <w:rPr>
          <w:rFonts w:hint="cs"/>
          <w:rtl/>
          <w:lang w:bidi="fa-IR"/>
        </w:rPr>
        <w:t>و یعقوب بن شیبه می‌گوید: او صدوق و ضعیف الحفظ است.</w:t>
      </w:r>
    </w:p>
    <w:p w:rsidR="003801D8" w:rsidRDefault="003801D8" w:rsidP="003801D8">
      <w:pPr>
        <w:rPr>
          <w:rtl/>
          <w:lang w:bidi="fa-IR"/>
        </w:rPr>
      </w:pPr>
      <w:r>
        <w:rPr>
          <w:rFonts w:hint="cs"/>
          <w:rtl/>
          <w:lang w:bidi="fa-IR"/>
        </w:rPr>
        <w:t>و ابن شاهین در «الثقات» می‌گوید: عثمان بن ابی شیبه می‌گوید: لیث صدوق است اما حجت نیست.</w:t>
      </w:r>
    </w:p>
    <w:p w:rsidR="003801D8" w:rsidRDefault="003801D8" w:rsidP="00B23891">
      <w:pPr>
        <w:rPr>
          <w:rtl/>
          <w:lang w:bidi="fa-IR"/>
        </w:rPr>
      </w:pPr>
      <w:r>
        <w:rPr>
          <w:rFonts w:hint="cs"/>
          <w:rtl/>
          <w:lang w:bidi="fa-IR"/>
        </w:rPr>
        <w:t>و ساجی می‌گوید: صدوق است و دار</w:t>
      </w:r>
      <w:r w:rsidR="00B23891">
        <w:rPr>
          <w:rFonts w:hint="cs"/>
          <w:rtl/>
          <w:lang w:bidi="fa-IR"/>
        </w:rPr>
        <w:t xml:space="preserve"> </w:t>
      </w:r>
      <w:r>
        <w:rPr>
          <w:rFonts w:hint="cs"/>
          <w:rtl/>
          <w:lang w:bidi="fa-IR"/>
        </w:rPr>
        <w:t>ا</w:t>
      </w:r>
      <w:r w:rsidR="00B23891">
        <w:rPr>
          <w:rFonts w:hint="cs"/>
          <w:rtl/>
          <w:lang w:bidi="fa-IR"/>
        </w:rPr>
        <w:t>و ضع</w:t>
      </w:r>
      <w:r>
        <w:rPr>
          <w:rFonts w:hint="cs"/>
          <w:rtl/>
          <w:lang w:bidi="fa-IR"/>
        </w:rPr>
        <w:t>ف است، او حافظه</w:t>
      </w:r>
      <w:r w:rsidR="00B23891">
        <w:rPr>
          <w:rFonts w:hint="eastAsia"/>
          <w:rtl/>
          <w:lang w:bidi="fa-IR"/>
        </w:rPr>
        <w:t>‌</w:t>
      </w:r>
      <w:r w:rsidR="00B23891">
        <w:rPr>
          <w:rFonts w:hint="cs"/>
          <w:rtl/>
          <w:lang w:bidi="fa-IR"/>
        </w:rPr>
        <w:t>ی</w:t>
      </w:r>
      <w:r>
        <w:rPr>
          <w:rFonts w:hint="cs"/>
          <w:rtl/>
          <w:lang w:bidi="fa-IR"/>
        </w:rPr>
        <w:t xml:space="preserve"> خوبی نداشت و بسیار دچار اشتباه می‌شد</w:t>
      </w:r>
      <w:r>
        <w:rPr>
          <w:rFonts w:hint="cs"/>
          <w:vertAlign w:val="superscript"/>
          <w:rtl/>
          <w:lang w:bidi="fa-IR"/>
        </w:rPr>
        <w:t>(</w:t>
      </w:r>
      <w:r>
        <w:rPr>
          <w:rStyle w:val="FootnoteReference"/>
          <w:rtl/>
          <w:lang w:bidi="fa-IR"/>
        </w:rPr>
        <w:footnoteReference w:id="32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ابن حجر می‌گوید: صدوق است و بسیار دچار اختلاط گردید و حدیث او تمییز داده نشده از این رو روایات او را ترک کرده‌اند</w:t>
      </w:r>
      <w:r>
        <w:rPr>
          <w:rFonts w:hint="cs"/>
          <w:vertAlign w:val="superscript"/>
          <w:rtl/>
          <w:lang w:bidi="fa-IR"/>
        </w:rPr>
        <w:t>(</w:t>
      </w:r>
      <w:r>
        <w:rPr>
          <w:rStyle w:val="FootnoteReference"/>
          <w:rtl/>
          <w:lang w:bidi="fa-IR"/>
        </w:rPr>
        <w:footnoteReference w:id="321"/>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ذهبی می‌گوید: به سبب سوء حافظه ضعف اندکی دارد، بعضی از او دلیل گرفته‌اند</w:t>
      </w:r>
      <w:r>
        <w:rPr>
          <w:rFonts w:hint="cs"/>
          <w:vertAlign w:val="superscript"/>
          <w:rtl/>
          <w:lang w:bidi="fa-IR"/>
        </w:rPr>
        <w:t>(</w:t>
      </w:r>
      <w:r>
        <w:rPr>
          <w:rStyle w:val="FootnoteReference"/>
          <w:rtl/>
          <w:lang w:bidi="fa-IR"/>
        </w:rPr>
        <w:footnoteReference w:id="322"/>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88" w:name="_Toc300799662"/>
      <w:r>
        <w:rPr>
          <w:rFonts w:hint="cs"/>
          <w:rtl/>
          <w:lang w:bidi="fa-IR"/>
        </w:rPr>
        <w:t>21- محمد بن اسحاق بن یسار مدنی ت (150) هـ</w:t>
      </w:r>
      <w:bookmarkEnd w:id="188"/>
    </w:p>
    <w:p w:rsidR="003801D8" w:rsidRDefault="003801D8" w:rsidP="003801D8">
      <w:pPr>
        <w:rPr>
          <w:rtl/>
          <w:lang w:bidi="fa-IR"/>
        </w:rPr>
      </w:pPr>
      <w:r>
        <w:rPr>
          <w:rFonts w:hint="cs"/>
          <w:rtl/>
          <w:lang w:bidi="fa-IR"/>
        </w:rPr>
        <w:t>ابن مدینی می‌گوید: ثقه است، تنها چیزی که او را نزد من از اعتبار انداخت این بود که از اهل کتاب روایت می‌کرد.</w:t>
      </w:r>
    </w:p>
    <w:p w:rsidR="003801D8" w:rsidRDefault="003801D8" w:rsidP="003801D8">
      <w:pPr>
        <w:rPr>
          <w:rtl/>
          <w:lang w:bidi="fa-IR"/>
        </w:rPr>
      </w:pPr>
      <w:r>
        <w:rPr>
          <w:rFonts w:hint="cs"/>
          <w:rtl/>
          <w:lang w:bidi="fa-IR"/>
        </w:rPr>
        <w:t xml:space="preserve">ابن حبان می‌گوید: هیچکس در مدینه نبود که در علم و دانش به ابن اسحاق برسد و یا در جمع‌آوری علم با او برابری کند، و او در ذکر روایات از </w:t>
      </w:r>
      <w:r w:rsidRPr="00937F77">
        <w:rPr>
          <w:rFonts w:hint="cs"/>
          <w:rtl/>
          <w:lang w:bidi="fa-IR"/>
        </w:rPr>
        <w:t>بهترین</w:t>
      </w:r>
      <w:r>
        <w:rPr>
          <w:rFonts w:hint="cs"/>
          <w:rtl/>
          <w:lang w:bidi="fa-IR"/>
        </w:rPr>
        <w:t xml:space="preserve"> افراد است.</w:t>
      </w:r>
    </w:p>
    <w:p w:rsidR="003801D8" w:rsidRDefault="003801D8" w:rsidP="00002C1F">
      <w:pPr>
        <w:rPr>
          <w:rtl/>
          <w:lang w:bidi="fa-IR"/>
        </w:rPr>
      </w:pPr>
      <w:r>
        <w:rPr>
          <w:rFonts w:hint="cs"/>
          <w:rtl/>
          <w:lang w:bidi="fa-IR"/>
        </w:rPr>
        <w:t xml:space="preserve">و دار قطنی می‌گوید: ائمه در مورد او اختلاف کرده‌اند، و اختلاف ائمه </w:t>
      </w:r>
      <w:r w:rsidR="00002C1F">
        <w:rPr>
          <w:rFonts w:hint="cs"/>
          <w:rtl/>
          <w:lang w:bidi="fa-IR"/>
        </w:rPr>
        <w:t>حج</w:t>
      </w:r>
      <w:r>
        <w:rPr>
          <w:rFonts w:hint="cs"/>
          <w:rtl/>
          <w:lang w:bidi="fa-IR"/>
        </w:rPr>
        <w:t>ت نیست، و بلکه او معتبر است.</w:t>
      </w:r>
    </w:p>
    <w:p w:rsidR="003801D8" w:rsidRDefault="003801D8" w:rsidP="003801D8">
      <w:pPr>
        <w:rPr>
          <w:rtl/>
          <w:lang w:bidi="fa-IR"/>
        </w:rPr>
      </w:pPr>
      <w:r>
        <w:rPr>
          <w:rFonts w:hint="cs"/>
          <w:rtl/>
          <w:lang w:bidi="fa-IR"/>
        </w:rPr>
        <w:t>ابن برقی می‌گوید: در ثقه‌بودن او و حسن حدیث و روایتش اهل حدیث اختلاف ندارند، و روایت او از نافع اشکالاتی دارد.</w:t>
      </w:r>
    </w:p>
    <w:p w:rsidR="003801D8" w:rsidRDefault="003801D8" w:rsidP="003801D8">
      <w:pPr>
        <w:rPr>
          <w:rtl/>
          <w:lang w:bidi="fa-IR"/>
        </w:rPr>
      </w:pPr>
      <w:r>
        <w:rPr>
          <w:rFonts w:hint="cs"/>
          <w:rtl/>
          <w:lang w:bidi="fa-IR"/>
        </w:rPr>
        <w:t>و ابوحاتم رازی می‌گوید: حدیث او نوشته می‌شود.</w:t>
      </w:r>
    </w:p>
    <w:p w:rsidR="003801D8" w:rsidRDefault="003801D8" w:rsidP="003801D8">
      <w:pPr>
        <w:rPr>
          <w:rtl/>
          <w:lang w:bidi="fa-IR"/>
        </w:rPr>
      </w:pPr>
      <w:r>
        <w:rPr>
          <w:rFonts w:hint="cs"/>
          <w:rtl/>
          <w:lang w:bidi="fa-IR"/>
        </w:rPr>
        <w:t>و ابوزرعه می‌گوید: صدوق است.</w:t>
      </w:r>
    </w:p>
    <w:p w:rsidR="003801D8" w:rsidRDefault="003801D8" w:rsidP="003801D8">
      <w:pPr>
        <w:rPr>
          <w:rtl/>
          <w:lang w:bidi="fa-IR"/>
        </w:rPr>
      </w:pPr>
      <w:r>
        <w:rPr>
          <w:rFonts w:hint="cs"/>
          <w:rtl/>
          <w:lang w:bidi="fa-IR"/>
        </w:rPr>
        <w:t>و محمد بن یحیی می‌گوید: او حسن الحدیث است و روایات غریب و نادری دارد، و از زهری روایت کرده و خوب روایت کرده است.</w:t>
      </w:r>
    </w:p>
    <w:p w:rsidR="003801D8" w:rsidRDefault="003801D8" w:rsidP="00002C1F">
      <w:pPr>
        <w:rPr>
          <w:rtl/>
          <w:lang w:bidi="fa-IR"/>
        </w:rPr>
      </w:pPr>
      <w:r>
        <w:rPr>
          <w:rFonts w:hint="cs"/>
          <w:rtl/>
          <w:lang w:bidi="fa-IR"/>
        </w:rPr>
        <w:t xml:space="preserve">و حاکم می‌گوید: و از </w:t>
      </w:r>
      <w:r w:rsidRPr="00002C1F">
        <w:rPr>
          <w:rFonts w:hint="cs"/>
          <w:rtl/>
          <w:lang w:bidi="fa-IR"/>
        </w:rPr>
        <w:t>بوش</w:t>
      </w:r>
      <w:r w:rsidR="00002C1F" w:rsidRPr="00002C1F">
        <w:rPr>
          <w:rFonts w:hint="cs"/>
          <w:rtl/>
          <w:lang w:bidi="fa-IR"/>
        </w:rPr>
        <w:t>نج</w:t>
      </w:r>
      <w:r w:rsidRPr="00002C1F">
        <w:rPr>
          <w:rFonts w:hint="cs"/>
          <w:rtl/>
          <w:lang w:bidi="fa-IR"/>
        </w:rPr>
        <w:t>ی</w:t>
      </w:r>
      <w:r>
        <w:rPr>
          <w:rFonts w:hint="cs"/>
          <w:rtl/>
          <w:lang w:bidi="fa-IR"/>
        </w:rPr>
        <w:t xml:space="preserve"> روایت است که گفت: او نزد ما ثقه</w:t>
      </w:r>
      <w:r w:rsidR="00002C1F">
        <w:rPr>
          <w:rFonts w:hint="eastAsia"/>
          <w:rtl/>
          <w:lang w:bidi="fa-IR"/>
        </w:rPr>
        <w:t>‌</w:t>
      </w:r>
      <w:r w:rsidR="00002C1F">
        <w:rPr>
          <w:rFonts w:hint="cs"/>
          <w:rtl/>
          <w:lang w:bidi="fa-IR"/>
        </w:rPr>
        <w:t>ی</w:t>
      </w:r>
      <w:r>
        <w:rPr>
          <w:rFonts w:hint="cs"/>
          <w:rtl/>
          <w:lang w:bidi="fa-IR"/>
        </w:rPr>
        <w:t xml:space="preserve"> ثقه است</w:t>
      </w:r>
      <w:r>
        <w:rPr>
          <w:rFonts w:hint="cs"/>
          <w:vertAlign w:val="superscript"/>
          <w:rtl/>
          <w:lang w:bidi="fa-IR"/>
        </w:rPr>
        <w:t>(</w:t>
      </w:r>
      <w:r>
        <w:rPr>
          <w:rStyle w:val="FootnoteReference"/>
          <w:rtl/>
          <w:lang w:bidi="fa-IR"/>
        </w:rPr>
        <w:footnoteReference w:id="32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حجر می‌گوید: صدوق است و تدلیس می‌کند</w:t>
      </w:r>
      <w:r>
        <w:rPr>
          <w:rFonts w:hint="cs"/>
          <w:vertAlign w:val="superscript"/>
          <w:rtl/>
          <w:lang w:bidi="fa-IR"/>
        </w:rPr>
        <w:t>(</w:t>
      </w:r>
      <w:r>
        <w:rPr>
          <w:rStyle w:val="FootnoteReference"/>
          <w:rtl/>
          <w:lang w:bidi="fa-IR"/>
        </w:rPr>
        <w:footnoteReference w:id="32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ذهبی می‌گوید: امام صدوق و از دریاهای علم بود و او احادیث غریبی روایت کرده و در احتجاج به او اختلاف شده و حدیث او حسن است، و گروهی آن را صحیح دانسته‌اند</w:t>
      </w:r>
      <w:r>
        <w:rPr>
          <w:rFonts w:hint="cs"/>
          <w:vertAlign w:val="superscript"/>
          <w:rtl/>
          <w:lang w:bidi="fa-IR"/>
        </w:rPr>
        <w:t>(</w:t>
      </w:r>
      <w:r>
        <w:rPr>
          <w:rStyle w:val="FootnoteReference"/>
          <w:rtl/>
          <w:lang w:bidi="fa-IR"/>
        </w:rPr>
        <w:footnoteReference w:id="32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89" w:name="_Toc300799663"/>
      <w:r>
        <w:rPr>
          <w:rFonts w:hint="cs"/>
          <w:rtl/>
          <w:lang w:bidi="fa-IR"/>
        </w:rPr>
        <w:t>22- محمد بن سوقه غنوی</w:t>
      </w:r>
      <w:bookmarkEnd w:id="189"/>
    </w:p>
    <w:p w:rsidR="003801D8" w:rsidRDefault="003801D8" w:rsidP="003801D8">
      <w:pPr>
        <w:rPr>
          <w:rtl/>
          <w:lang w:bidi="fa-IR"/>
        </w:rPr>
      </w:pPr>
      <w:r>
        <w:rPr>
          <w:rFonts w:hint="cs"/>
          <w:rtl/>
          <w:lang w:bidi="fa-IR"/>
        </w:rPr>
        <w:t>سفیان ثوری می‌گوید: کتاب بهترین مرد کوفه برایتان آورده شده است، گفتیم: کتاب منصور برای ما آورده می‌شود، اما او کتاب محمد بن سوقه را آورد.</w:t>
      </w:r>
    </w:p>
    <w:p w:rsidR="003801D8" w:rsidRDefault="003801D8" w:rsidP="003801D8">
      <w:pPr>
        <w:rPr>
          <w:rtl/>
          <w:lang w:bidi="fa-IR"/>
        </w:rPr>
      </w:pPr>
      <w:r>
        <w:rPr>
          <w:rFonts w:hint="cs"/>
          <w:rtl/>
          <w:lang w:bidi="fa-IR"/>
        </w:rPr>
        <w:t>و سفیان بن عیینه می‌گوید: در کوفه سه نفر بودند که اگر به یکی از آنان گفته می‌شد که تو فردا می‌میری، نمی‌توانست در عمل خود بیفزاید: محمد بن سوقه، و ابوحیان تیمی و عمرو بن قیس ملائی.</w:t>
      </w:r>
    </w:p>
    <w:p w:rsidR="003801D8" w:rsidRDefault="003801D8" w:rsidP="003801D8">
      <w:pPr>
        <w:rPr>
          <w:rtl/>
          <w:lang w:bidi="fa-IR"/>
        </w:rPr>
      </w:pPr>
      <w:r>
        <w:rPr>
          <w:rFonts w:hint="cs"/>
          <w:rtl/>
          <w:lang w:bidi="fa-IR"/>
        </w:rPr>
        <w:t>و احمد بن عبدالله عجلی می‌گوید: او اهل کوفه و معتمد است.</w:t>
      </w:r>
    </w:p>
    <w:p w:rsidR="003801D8" w:rsidRDefault="003801D8" w:rsidP="003801D8">
      <w:pPr>
        <w:rPr>
          <w:rtl/>
          <w:lang w:bidi="fa-IR"/>
        </w:rPr>
      </w:pPr>
      <w:r>
        <w:rPr>
          <w:rFonts w:hint="cs"/>
          <w:rtl/>
          <w:lang w:bidi="fa-IR"/>
        </w:rPr>
        <w:t>و ابوحاتم می‌گوید: صالح الحدیث است.</w:t>
      </w:r>
    </w:p>
    <w:p w:rsidR="003801D8" w:rsidRDefault="003801D8" w:rsidP="003801D8">
      <w:pPr>
        <w:rPr>
          <w:rtl/>
          <w:lang w:bidi="fa-IR"/>
        </w:rPr>
      </w:pPr>
      <w:r>
        <w:rPr>
          <w:rFonts w:hint="cs"/>
          <w:rtl/>
          <w:lang w:bidi="fa-IR"/>
        </w:rPr>
        <w:t>و نسائی می‌گوید: ثقه و پسندیده است</w:t>
      </w:r>
      <w:r>
        <w:rPr>
          <w:rFonts w:hint="cs"/>
          <w:vertAlign w:val="superscript"/>
          <w:rtl/>
          <w:lang w:bidi="fa-IR"/>
        </w:rPr>
        <w:t>(</w:t>
      </w:r>
      <w:r>
        <w:rPr>
          <w:rStyle w:val="FootnoteReference"/>
          <w:rtl/>
          <w:lang w:bidi="fa-IR"/>
        </w:rPr>
        <w:footnoteReference w:id="326"/>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90" w:name="_Toc300799664"/>
      <w:r>
        <w:rPr>
          <w:rFonts w:hint="cs"/>
          <w:rtl/>
          <w:lang w:bidi="fa-IR"/>
        </w:rPr>
        <w:t xml:space="preserve">23- محمد بن مسلم بن عبیدالله </w:t>
      </w:r>
      <w:r w:rsidRPr="009533F3">
        <w:rPr>
          <w:rFonts w:hint="cs"/>
          <w:rtl/>
          <w:lang w:bidi="fa-IR"/>
        </w:rPr>
        <w:t xml:space="preserve">بن </w:t>
      </w:r>
      <w:r w:rsidR="00CE3826" w:rsidRPr="009533F3">
        <w:rPr>
          <w:rFonts w:hint="cs"/>
          <w:rtl/>
          <w:lang w:bidi="fa-IR"/>
        </w:rPr>
        <w:t>عبدالله بن</w:t>
      </w:r>
      <w:r w:rsidR="00076CDC" w:rsidRPr="009533F3">
        <w:rPr>
          <w:rFonts w:hint="cs"/>
          <w:rtl/>
          <w:lang w:bidi="fa-IR"/>
        </w:rPr>
        <w:t xml:space="preserve"> </w:t>
      </w:r>
      <w:r w:rsidRPr="009533F3">
        <w:rPr>
          <w:rFonts w:hint="cs"/>
          <w:rtl/>
          <w:lang w:bidi="fa-IR"/>
        </w:rPr>
        <w:t>شهاب</w:t>
      </w:r>
      <w:r>
        <w:rPr>
          <w:rFonts w:hint="cs"/>
          <w:rtl/>
          <w:lang w:bidi="fa-IR"/>
        </w:rPr>
        <w:t xml:space="preserve"> بن عبدالله بن حارث بن زهر</w:t>
      </w:r>
      <w:r w:rsidR="000F5F51">
        <w:rPr>
          <w:rFonts w:cs="B Badr" w:hint="cs"/>
          <w:rtl/>
          <w:lang w:bidi="fa-IR"/>
        </w:rPr>
        <w:t>ه</w:t>
      </w:r>
      <w:r>
        <w:rPr>
          <w:rFonts w:hint="cs"/>
          <w:rtl/>
          <w:lang w:bidi="fa-IR"/>
        </w:rPr>
        <w:t xml:space="preserve"> قرشی زهری، ابوبکر مدنی ت 125 هـ</w:t>
      </w:r>
      <w:bookmarkEnd w:id="190"/>
    </w:p>
    <w:p w:rsidR="003801D8" w:rsidRDefault="003801D8" w:rsidP="003801D8">
      <w:pPr>
        <w:rPr>
          <w:rtl/>
          <w:lang w:bidi="fa-IR"/>
        </w:rPr>
      </w:pPr>
      <w:r>
        <w:rPr>
          <w:rFonts w:hint="cs"/>
          <w:rtl/>
          <w:lang w:bidi="fa-IR"/>
        </w:rPr>
        <w:t xml:space="preserve">ابوبکر بن </w:t>
      </w:r>
      <w:r w:rsidRPr="00CE3826">
        <w:rPr>
          <w:rFonts w:hint="cs"/>
          <w:rtl/>
          <w:lang w:bidi="fa-IR"/>
        </w:rPr>
        <w:t>منجویه</w:t>
      </w:r>
      <w:r>
        <w:rPr>
          <w:rFonts w:hint="cs"/>
          <w:rtl/>
          <w:lang w:bidi="fa-IR"/>
        </w:rPr>
        <w:t xml:space="preserve"> می‌گوید: او ده نفر از اصحاب پیامبر</w:t>
      </w:r>
      <w:r w:rsidR="00EE72D0" w:rsidRPr="00EE72D0">
        <w:rPr>
          <w:rFonts w:ascii="AGA Arabesque" w:hAnsi="AGA Arabesque"/>
          <w:lang w:bidi="fa-IR"/>
        </w:rPr>
        <w:t></w:t>
      </w:r>
      <w:r>
        <w:rPr>
          <w:rFonts w:hint="cs"/>
          <w:rtl/>
          <w:lang w:bidi="fa-IR"/>
        </w:rPr>
        <w:t xml:space="preserve"> را دیده است و از همه</w:t>
      </w:r>
      <w:r w:rsidR="00CE3826">
        <w:rPr>
          <w:rFonts w:hint="cs"/>
          <w:rtl/>
          <w:lang w:bidi="fa-IR"/>
        </w:rPr>
        <w:t xml:space="preserve"> اهل زمانش حافظ‌تر بود و بهتری</w:t>
      </w:r>
      <w:r>
        <w:rPr>
          <w:rFonts w:hint="cs"/>
          <w:rtl/>
          <w:lang w:bidi="fa-IR"/>
        </w:rPr>
        <w:t>ن روایات را ذکر می‌کرد و او فقیه فاضلی بود.</w:t>
      </w:r>
    </w:p>
    <w:p w:rsidR="003801D8" w:rsidRDefault="003801D8" w:rsidP="006641F8">
      <w:pPr>
        <w:rPr>
          <w:rtl/>
          <w:lang w:bidi="fa-IR"/>
        </w:rPr>
      </w:pPr>
      <w:r>
        <w:rPr>
          <w:rFonts w:hint="cs"/>
          <w:rtl/>
          <w:lang w:bidi="fa-IR"/>
        </w:rPr>
        <w:t xml:space="preserve">و محمد بن سعد می‌گوید: زهری </w:t>
      </w:r>
      <w:r w:rsidR="006641F8">
        <w:rPr>
          <w:rFonts w:hint="cs"/>
          <w:rtl/>
          <w:lang w:bidi="fa-IR"/>
        </w:rPr>
        <w:t>ثق</w:t>
      </w:r>
      <w:r>
        <w:rPr>
          <w:rFonts w:hint="cs"/>
          <w:rtl/>
          <w:lang w:bidi="fa-IR"/>
        </w:rPr>
        <w:t>ه بود، و دارای حدیث و علم و روایت فراونی بود و فقیهی جامع به شمار می‌رفت</w:t>
      </w:r>
      <w:r>
        <w:rPr>
          <w:rFonts w:hint="cs"/>
          <w:vertAlign w:val="superscript"/>
          <w:rtl/>
          <w:lang w:bidi="fa-IR"/>
        </w:rPr>
        <w:t>(</w:t>
      </w:r>
      <w:r>
        <w:rPr>
          <w:rStyle w:val="FootnoteReference"/>
          <w:rtl/>
          <w:lang w:bidi="fa-IR"/>
        </w:rPr>
        <w:footnoteReference w:id="32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91" w:name="_Toc300799665"/>
      <w:r>
        <w:rPr>
          <w:rFonts w:hint="cs"/>
          <w:rtl/>
          <w:lang w:bidi="fa-IR"/>
        </w:rPr>
        <w:t>24- مخول بن راشد، ابوراشد بن ابی مجالد نهدی مولای آنان، کوفی حناط ت (بعد از 140 هـ)</w:t>
      </w:r>
      <w:bookmarkEnd w:id="191"/>
    </w:p>
    <w:p w:rsidR="003801D8" w:rsidRDefault="003801D8" w:rsidP="003801D8">
      <w:pPr>
        <w:rPr>
          <w:rtl/>
          <w:lang w:bidi="fa-IR"/>
        </w:rPr>
      </w:pPr>
      <w:r>
        <w:rPr>
          <w:rFonts w:hint="cs"/>
          <w:rtl/>
          <w:lang w:bidi="fa-IR"/>
        </w:rPr>
        <w:t>امام احمد بن حنبل می‌گوید: در او جز خوبی چیزی نمی‌دانم.</w:t>
      </w:r>
    </w:p>
    <w:p w:rsidR="003801D8" w:rsidRDefault="003801D8" w:rsidP="003801D8">
      <w:pPr>
        <w:rPr>
          <w:rtl/>
          <w:lang w:bidi="fa-IR"/>
        </w:rPr>
      </w:pPr>
      <w:r>
        <w:rPr>
          <w:rFonts w:hint="cs"/>
          <w:rtl/>
          <w:lang w:bidi="fa-IR"/>
        </w:rPr>
        <w:t>و یحیی بن معین و ابوعبدالرحمن نسائی می‌گوی</w:t>
      </w:r>
      <w:r w:rsidR="006641F8">
        <w:rPr>
          <w:rFonts w:hint="cs"/>
          <w:rtl/>
          <w:lang w:bidi="fa-IR"/>
        </w:rPr>
        <w:t>ن</w:t>
      </w:r>
      <w:r>
        <w:rPr>
          <w:rFonts w:hint="cs"/>
          <w:rtl/>
          <w:lang w:bidi="fa-IR"/>
        </w:rPr>
        <w:t>د: ثقه است.</w:t>
      </w:r>
    </w:p>
    <w:p w:rsidR="003801D8" w:rsidRDefault="003801D8" w:rsidP="003801D8">
      <w:pPr>
        <w:rPr>
          <w:rtl/>
          <w:lang w:bidi="fa-IR"/>
        </w:rPr>
      </w:pPr>
      <w:r>
        <w:rPr>
          <w:rFonts w:hint="cs"/>
          <w:rtl/>
          <w:lang w:bidi="fa-IR"/>
        </w:rPr>
        <w:t>و ابوحاتم می‌گوید: حدیث او نوشته می‌شود.</w:t>
      </w:r>
    </w:p>
    <w:p w:rsidR="003801D8" w:rsidRDefault="003801D8" w:rsidP="003801D8">
      <w:pPr>
        <w:rPr>
          <w:rtl/>
          <w:lang w:bidi="fa-IR"/>
        </w:rPr>
      </w:pPr>
      <w:r>
        <w:rPr>
          <w:rFonts w:hint="cs"/>
          <w:rtl/>
          <w:lang w:bidi="fa-IR"/>
        </w:rPr>
        <w:t>و عجلی می‌گوید: ثقه و از کوفی‌هاست و زیاد حدیث روایت نکرده.</w:t>
      </w:r>
    </w:p>
    <w:p w:rsidR="003801D8" w:rsidRDefault="003801D8" w:rsidP="006641F8">
      <w:pPr>
        <w:rPr>
          <w:rtl/>
          <w:lang w:bidi="fa-IR"/>
        </w:rPr>
      </w:pPr>
      <w:r>
        <w:rPr>
          <w:rFonts w:hint="cs"/>
          <w:rtl/>
          <w:lang w:bidi="fa-IR"/>
        </w:rPr>
        <w:t>و ابن حبان ا</w:t>
      </w:r>
      <w:r w:rsidR="006641F8">
        <w:rPr>
          <w:rFonts w:hint="cs"/>
          <w:rtl/>
          <w:lang w:bidi="fa-IR"/>
        </w:rPr>
        <w:t>و را</w:t>
      </w:r>
      <w:r>
        <w:rPr>
          <w:rFonts w:hint="cs"/>
          <w:rtl/>
          <w:lang w:bidi="fa-IR"/>
        </w:rPr>
        <w:t xml:space="preserve"> در «الثقات» ذکر نموده است</w:t>
      </w:r>
      <w:r>
        <w:rPr>
          <w:rFonts w:hint="cs"/>
          <w:vertAlign w:val="superscript"/>
          <w:rtl/>
          <w:lang w:bidi="fa-IR"/>
        </w:rPr>
        <w:t>(</w:t>
      </w:r>
      <w:r>
        <w:rPr>
          <w:rStyle w:val="FootnoteReference"/>
          <w:rtl/>
          <w:lang w:bidi="fa-IR"/>
        </w:rPr>
        <w:footnoteReference w:id="32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دارقطنی می‌گوید: مخول بن راشد و مجاهد بن راشد هردو ثقه هستند.</w:t>
      </w:r>
    </w:p>
    <w:p w:rsidR="003801D8" w:rsidRDefault="003801D8" w:rsidP="003801D8">
      <w:pPr>
        <w:rPr>
          <w:rtl/>
          <w:lang w:bidi="fa-IR"/>
        </w:rPr>
      </w:pPr>
      <w:r>
        <w:rPr>
          <w:rFonts w:hint="cs"/>
          <w:rtl/>
          <w:lang w:bidi="fa-IR"/>
        </w:rPr>
        <w:t>و محمد بن عمار می‌گوید: کوفی و ثقه است.</w:t>
      </w:r>
    </w:p>
    <w:p w:rsidR="003801D8" w:rsidRDefault="003801D8" w:rsidP="003801D8">
      <w:pPr>
        <w:rPr>
          <w:rtl/>
          <w:lang w:bidi="fa-IR"/>
        </w:rPr>
      </w:pPr>
      <w:r>
        <w:rPr>
          <w:rFonts w:hint="cs"/>
          <w:rtl/>
          <w:lang w:bidi="fa-IR"/>
        </w:rPr>
        <w:t>و یعقوب بن سفیان می‌گوید: ثقه است</w:t>
      </w:r>
      <w:r>
        <w:rPr>
          <w:rFonts w:hint="cs"/>
          <w:vertAlign w:val="superscript"/>
          <w:rtl/>
          <w:lang w:bidi="fa-IR"/>
        </w:rPr>
        <w:t>(</w:t>
      </w:r>
      <w:r>
        <w:rPr>
          <w:rStyle w:val="FootnoteReference"/>
          <w:rtl/>
          <w:lang w:bidi="fa-IR"/>
        </w:rPr>
        <w:footnoteReference w:id="329"/>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92" w:name="_Toc300799666"/>
      <w:r>
        <w:rPr>
          <w:rFonts w:hint="cs"/>
          <w:rtl/>
          <w:lang w:bidi="fa-IR"/>
        </w:rPr>
        <w:t>25- معمر بن یحیی بن سام بن موس</w:t>
      </w:r>
      <w:r w:rsidR="006641F8">
        <w:rPr>
          <w:rFonts w:hint="cs"/>
          <w:rtl/>
          <w:lang w:bidi="fa-IR"/>
        </w:rPr>
        <w:t>ی</w:t>
      </w:r>
      <w:r>
        <w:rPr>
          <w:rFonts w:hint="cs"/>
          <w:rtl/>
          <w:lang w:bidi="fa-IR"/>
        </w:rPr>
        <w:t xml:space="preserve"> </w:t>
      </w:r>
      <w:r w:rsidR="003637E6">
        <w:rPr>
          <w:rFonts w:hint="cs"/>
          <w:rtl/>
          <w:lang w:bidi="fa-IR"/>
        </w:rPr>
        <w:t>ض</w:t>
      </w:r>
      <w:r>
        <w:rPr>
          <w:rFonts w:hint="cs"/>
          <w:rtl/>
          <w:lang w:bidi="fa-IR"/>
        </w:rPr>
        <w:t>بی کوفی</w:t>
      </w:r>
      <w:bookmarkEnd w:id="192"/>
    </w:p>
    <w:p w:rsidR="003801D8" w:rsidRDefault="003801D8" w:rsidP="003801D8">
      <w:pPr>
        <w:rPr>
          <w:rtl/>
          <w:lang w:bidi="fa-IR"/>
        </w:rPr>
      </w:pPr>
      <w:r>
        <w:rPr>
          <w:rFonts w:hint="cs"/>
          <w:rtl/>
          <w:lang w:bidi="fa-IR"/>
        </w:rPr>
        <w:t>ابوزرعه می‌گوید: ثقه است.</w:t>
      </w:r>
    </w:p>
    <w:p w:rsidR="003801D8" w:rsidRDefault="003801D8" w:rsidP="003801D8">
      <w:pPr>
        <w:rPr>
          <w:rtl/>
          <w:lang w:bidi="fa-IR"/>
        </w:rPr>
      </w:pPr>
      <w:r>
        <w:rPr>
          <w:rFonts w:hint="cs"/>
          <w:rtl/>
          <w:lang w:bidi="fa-IR"/>
        </w:rPr>
        <w:t>و ابن حبان او را در «الثقات» ذکر کرده است</w:t>
      </w:r>
      <w:r>
        <w:rPr>
          <w:rFonts w:hint="cs"/>
          <w:vertAlign w:val="superscript"/>
          <w:rtl/>
          <w:lang w:bidi="fa-IR"/>
        </w:rPr>
        <w:t>(</w:t>
      </w:r>
      <w:r>
        <w:rPr>
          <w:rStyle w:val="FootnoteReference"/>
          <w:rtl/>
          <w:lang w:bidi="fa-IR"/>
        </w:rPr>
        <w:footnoteReference w:id="33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آجری به نقل از ابوداود می‌گوید: به من خبر رسیده که او اشکالی ندارد، گویا وی را نمی‌پسندید</w:t>
      </w:r>
      <w:r>
        <w:rPr>
          <w:rFonts w:hint="cs"/>
          <w:vertAlign w:val="superscript"/>
          <w:rtl/>
          <w:lang w:bidi="fa-IR"/>
        </w:rPr>
        <w:t>(</w:t>
      </w:r>
      <w:r>
        <w:rPr>
          <w:rStyle w:val="FootnoteReference"/>
          <w:rtl/>
          <w:lang w:bidi="fa-IR"/>
        </w:rPr>
        <w:footnoteReference w:id="331"/>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ابن حجر می‌گوید: مقبول است</w:t>
      </w:r>
      <w:r>
        <w:rPr>
          <w:rFonts w:hint="cs"/>
          <w:vertAlign w:val="superscript"/>
          <w:rtl/>
          <w:lang w:bidi="fa-IR"/>
        </w:rPr>
        <w:t>(</w:t>
      </w:r>
      <w:r>
        <w:rPr>
          <w:rStyle w:val="FootnoteReference"/>
          <w:rtl/>
          <w:lang w:bidi="fa-IR"/>
        </w:rPr>
        <w:footnoteReference w:id="33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ذهبی می‌گوید: «توثیق شده است»</w:t>
      </w:r>
      <w:r>
        <w:rPr>
          <w:rFonts w:hint="cs"/>
          <w:vertAlign w:val="superscript"/>
          <w:rtl/>
          <w:lang w:bidi="fa-IR"/>
        </w:rPr>
        <w:t>(</w:t>
      </w:r>
      <w:r>
        <w:rPr>
          <w:rStyle w:val="FootnoteReference"/>
          <w:rtl/>
          <w:lang w:bidi="fa-IR"/>
        </w:rPr>
        <w:footnoteReference w:id="333"/>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93" w:name="_Toc300799667"/>
      <w:r>
        <w:rPr>
          <w:rFonts w:hint="cs"/>
          <w:rtl/>
          <w:lang w:bidi="fa-IR"/>
        </w:rPr>
        <w:t xml:space="preserve">26- موسی بن سالم </w:t>
      </w:r>
      <w:r>
        <w:rPr>
          <w:rFonts w:ascii="Times New Roman" w:hAnsi="Times New Roman" w:cs="Times New Roman" w:hint="cs"/>
          <w:rtl/>
          <w:lang w:bidi="fa-IR"/>
        </w:rPr>
        <w:t>–</w:t>
      </w:r>
      <w:r>
        <w:rPr>
          <w:rFonts w:hint="cs"/>
          <w:rtl/>
          <w:lang w:bidi="fa-IR"/>
        </w:rPr>
        <w:t xml:space="preserve"> ابوجهضم</w:t>
      </w:r>
      <w:bookmarkEnd w:id="193"/>
    </w:p>
    <w:p w:rsidR="003801D8" w:rsidRDefault="003801D8" w:rsidP="003801D8">
      <w:pPr>
        <w:rPr>
          <w:rtl/>
          <w:lang w:bidi="fa-IR"/>
        </w:rPr>
      </w:pPr>
      <w:r>
        <w:rPr>
          <w:rFonts w:hint="cs"/>
          <w:rtl/>
          <w:lang w:bidi="fa-IR"/>
        </w:rPr>
        <w:t>عبدالله بن احمد بن حنبل می‌گوید: پدرم گفت: ابوجهضم موسی بن سالم موردی ندارد، به او گفتم: آیا ثقه است؟ گفت: بله.</w:t>
      </w:r>
    </w:p>
    <w:p w:rsidR="003801D8" w:rsidRDefault="003801D8" w:rsidP="003801D8">
      <w:pPr>
        <w:rPr>
          <w:rtl/>
          <w:lang w:bidi="fa-IR"/>
        </w:rPr>
      </w:pPr>
      <w:r>
        <w:rPr>
          <w:rFonts w:hint="cs"/>
          <w:rtl/>
          <w:lang w:bidi="fa-IR"/>
        </w:rPr>
        <w:t>و یحیی بن معین و ابوزرعه</w:t>
      </w:r>
      <w:r w:rsidR="003637E6">
        <w:rPr>
          <w:rFonts w:hint="cs"/>
          <w:rtl/>
          <w:lang w:bidi="fa-IR"/>
        </w:rPr>
        <w:t xml:space="preserve"> گفته اند:</w:t>
      </w:r>
      <w:r>
        <w:rPr>
          <w:rFonts w:hint="cs"/>
          <w:rtl/>
          <w:lang w:bidi="fa-IR"/>
        </w:rPr>
        <w:t xml:space="preserve"> ثقه است.</w:t>
      </w:r>
    </w:p>
    <w:p w:rsidR="003801D8" w:rsidRDefault="003801D8" w:rsidP="003801D8">
      <w:pPr>
        <w:rPr>
          <w:rtl/>
          <w:lang w:bidi="fa-IR"/>
        </w:rPr>
      </w:pPr>
      <w:r>
        <w:rPr>
          <w:rFonts w:hint="cs"/>
          <w:rtl/>
          <w:lang w:bidi="fa-IR"/>
        </w:rPr>
        <w:t>و ابوحاتم می‌گوید: صالح الحدیث، و صدوق (راستگو) است</w:t>
      </w:r>
      <w:r>
        <w:rPr>
          <w:rFonts w:hint="cs"/>
          <w:vertAlign w:val="superscript"/>
          <w:rtl/>
          <w:lang w:bidi="fa-IR"/>
        </w:rPr>
        <w:t>(</w:t>
      </w:r>
      <w:r>
        <w:rPr>
          <w:rStyle w:val="FootnoteReference"/>
          <w:rtl/>
          <w:lang w:bidi="fa-IR"/>
        </w:rPr>
        <w:footnoteReference w:id="33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ابن عبدالبر می‌گوید: و در این که او ثقه است اختلافی ندارند</w:t>
      </w:r>
      <w:r>
        <w:rPr>
          <w:rFonts w:hint="cs"/>
          <w:vertAlign w:val="superscript"/>
          <w:rtl/>
          <w:lang w:bidi="fa-IR"/>
        </w:rPr>
        <w:t>(</w:t>
      </w:r>
      <w:r>
        <w:rPr>
          <w:rStyle w:val="FootnoteReference"/>
          <w:rtl/>
          <w:lang w:bidi="fa-IR"/>
        </w:rPr>
        <w:footnoteReference w:id="33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94" w:name="_Toc300799668"/>
      <w:r>
        <w:rPr>
          <w:rFonts w:hint="cs"/>
          <w:rtl/>
          <w:lang w:bidi="fa-IR"/>
        </w:rPr>
        <w:t>27- هشام بن عروه بن زبیر بن عوام قریشی اسدی 145 هـ.</w:t>
      </w:r>
      <w:bookmarkEnd w:id="194"/>
    </w:p>
    <w:p w:rsidR="003801D8" w:rsidRDefault="003801D8" w:rsidP="003801D8">
      <w:pPr>
        <w:rPr>
          <w:rtl/>
          <w:lang w:bidi="fa-IR"/>
        </w:rPr>
      </w:pPr>
      <w:r>
        <w:rPr>
          <w:rFonts w:hint="cs"/>
          <w:rtl/>
          <w:lang w:bidi="fa-IR"/>
        </w:rPr>
        <w:t>محمد بن سعد و عجلی می‌گوید: ثقه است.</w:t>
      </w:r>
    </w:p>
    <w:p w:rsidR="003801D8" w:rsidRDefault="003801D8" w:rsidP="003801D8">
      <w:pPr>
        <w:rPr>
          <w:rtl/>
          <w:lang w:bidi="fa-IR"/>
        </w:rPr>
      </w:pPr>
      <w:r>
        <w:rPr>
          <w:rFonts w:hint="cs"/>
          <w:rtl/>
          <w:lang w:bidi="fa-IR"/>
        </w:rPr>
        <w:t>زاد بن سعد می‌گوید: مورد اعتماد، کثیر الحدیث و حجت است.</w:t>
      </w:r>
    </w:p>
    <w:p w:rsidR="003801D8" w:rsidRDefault="003801D8" w:rsidP="003801D8">
      <w:pPr>
        <w:rPr>
          <w:rtl/>
          <w:lang w:bidi="fa-IR"/>
        </w:rPr>
      </w:pPr>
      <w:r>
        <w:rPr>
          <w:rFonts w:hint="cs"/>
          <w:rtl/>
          <w:lang w:bidi="fa-IR"/>
        </w:rPr>
        <w:t>و ابوحاتم می‌گوید: ثقه و امام در حدیث است.</w:t>
      </w:r>
    </w:p>
    <w:p w:rsidR="003801D8" w:rsidRDefault="003801D8" w:rsidP="003801D8">
      <w:pPr>
        <w:rPr>
          <w:rtl/>
          <w:lang w:bidi="fa-IR"/>
        </w:rPr>
      </w:pPr>
      <w:r>
        <w:rPr>
          <w:rFonts w:hint="cs"/>
          <w:rtl/>
          <w:lang w:bidi="fa-IR"/>
        </w:rPr>
        <w:t>و عبدالرحمن بن یوسف بن خراش می‌گوید:</w:t>
      </w:r>
      <w:r w:rsidR="00C32A03">
        <w:rPr>
          <w:rFonts w:hint="cs"/>
          <w:rtl/>
          <w:lang w:bidi="fa-IR"/>
        </w:rPr>
        <w:t xml:space="preserve"> امام</w:t>
      </w:r>
      <w:r>
        <w:rPr>
          <w:rFonts w:hint="cs"/>
          <w:rtl/>
          <w:lang w:bidi="fa-IR"/>
        </w:rPr>
        <w:t xml:space="preserve"> مالک او را نمی‌پسندید، و هشام صدوق بود و اخبار او صحیح شمرده می‌شود</w:t>
      </w:r>
      <w:r>
        <w:rPr>
          <w:rFonts w:hint="cs"/>
          <w:vertAlign w:val="superscript"/>
          <w:rtl/>
          <w:lang w:bidi="fa-IR"/>
        </w:rPr>
        <w:t>(</w:t>
      </w:r>
      <w:r>
        <w:rPr>
          <w:rStyle w:val="FootnoteReference"/>
          <w:rtl/>
          <w:lang w:bidi="fa-IR"/>
        </w:rPr>
        <w:footnoteReference w:id="33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حبان او را در «الثقات» بیان کرده</w:t>
      </w:r>
      <w:r w:rsidR="00C32A03">
        <w:rPr>
          <w:rFonts w:hint="cs"/>
          <w:rtl/>
          <w:lang w:bidi="fa-IR"/>
        </w:rPr>
        <w:t>،</w:t>
      </w:r>
      <w:r>
        <w:rPr>
          <w:rFonts w:hint="cs"/>
          <w:rtl/>
          <w:lang w:bidi="fa-IR"/>
        </w:rPr>
        <w:t xml:space="preserve"> و </w:t>
      </w:r>
      <w:r w:rsidR="00C32A03">
        <w:rPr>
          <w:rFonts w:hint="cs"/>
          <w:rtl/>
          <w:lang w:bidi="fa-IR"/>
        </w:rPr>
        <w:t xml:space="preserve">گفته: </w:t>
      </w:r>
      <w:r>
        <w:rPr>
          <w:rFonts w:hint="cs"/>
          <w:rtl/>
          <w:lang w:bidi="fa-IR"/>
        </w:rPr>
        <w:t>او پرهیزگار فاضل و حافظ بود.</w:t>
      </w:r>
    </w:p>
    <w:p w:rsidR="003801D8" w:rsidRDefault="003801D8" w:rsidP="003801D8">
      <w:pPr>
        <w:rPr>
          <w:rtl/>
          <w:lang w:bidi="fa-IR"/>
        </w:rPr>
      </w:pPr>
      <w:r>
        <w:rPr>
          <w:rFonts w:hint="cs"/>
          <w:rtl/>
          <w:lang w:bidi="fa-IR"/>
        </w:rPr>
        <w:t>و ابوالحسن بن قطان</w:t>
      </w:r>
      <w:r w:rsidR="00C32A03">
        <w:rPr>
          <w:rFonts w:hint="cs"/>
          <w:rtl/>
          <w:lang w:bidi="fa-IR"/>
        </w:rPr>
        <w:t xml:space="preserve"> گفته:</w:t>
      </w:r>
      <w:r>
        <w:rPr>
          <w:rFonts w:hint="cs"/>
          <w:rtl/>
          <w:lang w:bidi="fa-IR"/>
        </w:rPr>
        <w:t xml:space="preserve"> قبل از وفاتش تغییر یافت</w:t>
      </w:r>
      <w:r>
        <w:rPr>
          <w:rFonts w:hint="cs"/>
          <w:vertAlign w:val="superscript"/>
          <w:rtl/>
          <w:lang w:bidi="fa-IR"/>
        </w:rPr>
        <w:t>(</w:t>
      </w:r>
      <w:r>
        <w:rPr>
          <w:rStyle w:val="FootnoteReference"/>
          <w:rtl/>
          <w:lang w:bidi="fa-IR"/>
        </w:rPr>
        <w:footnoteReference w:id="33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و ابن حجر می‌گوید: ثقه </w:t>
      </w:r>
      <w:r w:rsidR="00C32A03">
        <w:rPr>
          <w:rFonts w:hint="cs"/>
          <w:rtl/>
          <w:lang w:bidi="fa-IR"/>
        </w:rPr>
        <w:t xml:space="preserve">و </w:t>
      </w:r>
      <w:r>
        <w:rPr>
          <w:rFonts w:hint="cs"/>
          <w:rtl/>
          <w:lang w:bidi="fa-IR"/>
        </w:rPr>
        <w:t>فقیهی است که گاهی تدلیس می‌کرد</w:t>
      </w:r>
      <w:r>
        <w:rPr>
          <w:rFonts w:hint="cs"/>
          <w:vertAlign w:val="superscript"/>
          <w:rtl/>
          <w:lang w:bidi="fa-IR"/>
        </w:rPr>
        <w:t>(</w:t>
      </w:r>
      <w:r>
        <w:rPr>
          <w:rStyle w:val="FootnoteReference"/>
          <w:rtl/>
          <w:lang w:bidi="fa-IR"/>
        </w:rPr>
        <w:footnoteReference w:id="33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ذهبی می‌گوید: یکی از بزرگان است.</w:t>
      </w:r>
    </w:p>
    <w:p w:rsidR="003801D8" w:rsidRDefault="003801D8" w:rsidP="003801D8">
      <w:pPr>
        <w:rPr>
          <w:rtl/>
          <w:lang w:bidi="fa-IR"/>
        </w:rPr>
      </w:pPr>
      <w:r>
        <w:rPr>
          <w:rFonts w:hint="cs"/>
          <w:rtl/>
          <w:lang w:bidi="fa-IR"/>
        </w:rPr>
        <w:t>ابوحاتم می‌گوید: ثقه و امام در حدیث است</w:t>
      </w:r>
      <w:r>
        <w:rPr>
          <w:rFonts w:hint="cs"/>
          <w:vertAlign w:val="superscript"/>
          <w:rtl/>
          <w:lang w:bidi="fa-IR"/>
        </w:rPr>
        <w:t>(</w:t>
      </w:r>
      <w:r>
        <w:rPr>
          <w:rStyle w:val="FootnoteReference"/>
          <w:rtl/>
          <w:lang w:bidi="fa-IR"/>
        </w:rPr>
        <w:footnoteReference w:id="339"/>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95" w:name="_Toc300799669"/>
      <w:r>
        <w:rPr>
          <w:rFonts w:hint="cs"/>
          <w:rtl/>
          <w:lang w:bidi="fa-IR"/>
        </w:rPr>
        <w:t>28- واصل ازدی بصری مولای ابن عیینه</w:t>
      </w:r>
      <w:bookmarkEnd w:id="195"/>
    </w:p>
    <w:p w:rsidR="003801D8" w:rsidRDefault="003801D8" w:rsidP="003801D8">
      <w:pPr>
        <w:rPr>
          <w:rtl/>
          <w:lang w:bidi="fa-IR"/>
        </w:rPr>
      </w:pPr>
      <w:r>
        <w:rPr>
          <w:rFonts w:hint="cs"/>
          <w:rtl/>
          <w:lang w:bidi="fa-IR"/>
        </w:rPr>
        <w:t>یحیی بن معین می‌گوید: ثقه است.</w:t>
      </w:r>
    </w:p>
    <w:p w:rsidR="003801D8" w:rsidRDefault="003801D8" w:rsidP="003801D8">
      <w:pPr>
        <w:rPr>
          <w:rtl/>
          <w:lang w:bidi="fa-IR"/>
        </w:rPr>
      </w:pPr>
      <w:r>
        <w:rPr>
          <w:rFonts w:hint="cs"/>
          <w:rtl/>
          <w:lang w:bidi="fa-IR"/>
        </w:rPr>
        <w:t>و ابوحاتم می‌گوید: صالح الحدیث است.</w:t>
      </w:r>
    </w:p>
    <w:p w:rsidR="003801D8" w:rsidRDefault="003801D8" w:rsidP="003801D8">
      <w:pPr>
        <w:rPr>
          <w:rtl/>
          <w:lang w:bidi="fa-IR"/>
        </w:rPr>
      </w:pPr>
      <w:r>
        <w:rPr>
          <w:rFonts w:hint="cs"/>
          <w:rtl/>
          <w:lang w:bidi="fa-IR"/>
        </w:rPr>
        <w:t>و ابن حبان او را در «الثقات» ذکر کرده است.</w:t>
      </w:r>
    </w:p>
    <w:p w:rsidR="003801D8" w:rsidRDefault="003801D8" w:rsidP="00D5745D">
      <w:pPr>
        <w:pStyle w:val="Heading3"/>
        <w:rPr>
          <w:rtl/>
          <w:lang w:bidi="fa-IR"/>
        </w:rPr>
      </w:pPr>
      <w:bookmarkStart w:id="196" w:name="_Toc300799670"/>
      <w:r>
        <w:rPr>
          <w:rFonts w:hint="cs"/>
          <w:rtl/>
          <w:lang w:bidi="fa-IR"/>
        </w:rPr>
        <w:t>29- یحیی بن کثیر طائی، ابونصر یمامی (132) هـ</w:t>
      </w:r>
      <w:bookmarkEnd w:id="196"/>
    </w:p>
    <w:p w:rsidR="003801D8" w:rsidRDefault="00A56E09" w:rsidP="003801D8">
      <w:pPr>
        <w:rPr>
          <w:rtl/>
          <w:lang w:bidi="fa-IR"/>
        </w:rPr>
      </w:pPr>
      <w:r>
        <w:rPr>
          <w:rFonts w:hint="cs"/>
          <w:rtl/>
          <w:lang w:bidi="fa-IR"/>
        </w:rPr>
        <w:t xml:space="preserve">امام </w:t>
      </w:r>
      <w:r w:rsidR="003801D8">
        <w:rPr>
          <w:rFonts w:hint="cs"/>
          <w:rtl/>
          <w:lang w:bidi="fa-IR"/>
        </w:rPr>
        <w:t>احمد بن حنبل می‌گوید: یحیی بن ابی کثیر از معتمدترین مردم بود.</w:t>
      </w:r>
    </w:p>
    <w:p w:rsidR="003801D8" w:rsidRDefault="003801D8" w:rsidP="003801D8">
      <w:pPr>
        <w:rPr>
          <w:rtl/>
          <w:lang w:bidi="fa-IR"/>
        </w:rPr>
      </w:pPr>
      <w:r>
        <w:rPr>
          <w:rFonts w:hint="cs"/>
          <w:rtl/>
          <w:lang w:bidi="fa-IR"/>
        </w:rPr>
        <w:t>و عجلی می‌گوید: ثقه است، او از اصحاب حدیث به شمار می‌رفت.</w:t>
      </w:r>
    </w:p>
    <w:p w:rsidR="003801D8" w:rsidRDefault="003801D8" w:rsidP="00A56E09">
      <w:pPr>
        <w:rPr>
          <w:rtl/>
          <w:lang w:bidi="fa-IR"/>
        </w:rPr>
      </w:pPr>
      <w:r>
        <w:rPr>
          <w:rFonts w:hint="cs"/>
          <w:rtl/>
          <w:lang w:bidi="fa-IR"/>
        </w:rPr>
        <w:t>و ابوحاتم می‌گوید: امامی‌</w:t>
      </w:r>
      <w:r w:rsidR="00A56E09">
        <w:rPr>
          <w:rFonts w:hint="cs"/>
          <w:rtl/>
          <w:lang w:bidi="fa-IR"/>
        </w:rPr>
        <w:t xml:space="preserve"> ا</w:t>
      </w:r>
      <w:r>
        <w:rPr>
          <w:rFonts w:hint="cs"/>
          <w:rtl/>
          <w:lang w:bidi="fa-IR"/>
        </w:rPr>
        <w:t>ست و جز از افراد ثقه حدیث روایت نمی‌کند.</w:t>
      </w:r>
    </w:p>
    <w:p w:rsidR="003801D8" w:rsidRDefault="003801D8" w:rsidP="00A56E09">
      <w:pPr>
        <w:rPr>
          <w:rtl/>
          <w:lang w:bidi="fa-IR"/>
        </w:rPr>
      </w:pPr>
      <w:r>
        <w:rPr>
          <w:rFonts w:hint="cs"/>
          <w:rtl/>
          <w:lang w:bidi="fa-IR"/>
        </w:rPr>
        <w:t xml:space="preserve">و ابن حبان او را در «الثقات» ذکر کرده و می‌گوید: او از عابدان بود و هرگاه در </w:t>
      </w:r>
      <w:r w:rsidR="00A56E09">
        <w:rPr>
          <w:rFonts w:hint="cs"/>
          <w:rtl/>
          <w:lang w:bidi="fa-IR"/>
        </w:rPr>
        <w:t>جن</w:t>
      </w:r>
      <w:r>
        <w:rPr>
          <w:rFonts w:hint="cs"/>
          <w:rtl/>
          <w:lang w:bidi="fa-IR"/>
        </w:rPr>
        <w:t>ازه‌ای حاضر می‌شد آن شب شام نمی‌خورد و هیچکس از خانواده‌اش نمی‌توانست با او سخن بگوید.</w:t>
      </w:r>
    </w:p>
    <w:p w:rsidR="003801D8" w:rsidRDefault="003801D8" w:rsidP="003801D8">
      <w:pPr>
        <w:rPr>
          <w:rtl/>
          <w:lang w:bidi="fa-IR"/>
        </w:rPr>
      </w:pPr>
      <w:r>
        <w:rPr>
          <w:rFonts w:hint="cs"/>
          <w:rtl/>
          <w:lang w:bidi="fa-IR"/>
        </w:rPr>
        <w:t xml:space="preserve">و ابوجعفر عقیلی می‌گوید: </w:t>
      </w:r>
      <w:r w:rsidR="003506D4">
        <w:rPr>
          <w:rFonts w:hint="cs"/>
          <w:rtl/>
          <w:lang w:bidi="fa-IR"/>
        </w:rPr>
        <w:t>می‌گفت</w:t>
      </w:r>
      <w:r>
        <w:rPr>
          <w:rFonts w:hint="cs"/>
          <w:rtl/>
          <w:lang w:bidi="fa-IR"/>
        </w:rPr>
        <w:t>ند تدلیس می‌کند</w:t>
      </w:r>
      <w:r>
        <w:rPr>
          <w:rFonts w:hint="cs"/>
          <w:vertAlign w:val="superscript"/>
          <w:rtl/>
          <w:lang w:bidi="fa-IR"/>
        </w:rPr>
        <w:t>(</w:t>
      </w:r>
      <w:r>
        <w:rPr>
          <w:rStyle w:val="FootnoteReference"/>
          <w:rtl/>
          <w:lang w:bidi="fa-IR"/>
        </w:rPr>
        <w:footnoteReference w:id="34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حجر می‌گوید: ثقه و مورد اعتماد است اما تدلیس می‌کرد و روایات را به صورت مرسل نقل می‌نمود</w:t>
      </w:r>
      <w:r>
        <w:rPr>
          <w:rFonts w:hint="cs"/>
          <w:vertAlign w:val="superscript"/>
          <w:rtl/>
          <w:lang w:bidi="fa-IR"/>
        </w:rPr>
        <w:t>(</w:t>
      </w:r>
      <w:r>
        <w:rPr>
          <w:rStyle w:val="FootnoteReference"/>
          <w:rtl/>
          <w:lang w:bidi="fa-IR"/>
        </w:rPr>
        <w:footnoteReference w:id="341"/>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ذهبی می‌گوید: امام و یکی از بزرگان و از عابدان و علمای معتمد بود، ایوب می‌گوید: هیچکس روی زمین مانند یحیی بن کثیر باقی نمانده است</w:t>
      </w:r>
      <w:r>
        <w:rPr>
          <w:rFonts w:hint="cs"/>
          <w:vertAlign w:val="superscript"/>
          <w:rtl/>
          <w:lang w:bidi="fa-IR"/>
        </w:rPr>
        <w:t>(</w:t>
      </w:r>
      <w:r>
        <w:rPr>
          <w:rStyle w:val="FootnoteReference"/>
          <w:rtl/>
          <w:lang w:bidi="fa-IR"/>
        </w:rPr>
        <w:footnoteReference w:id="342"/>
      </w:r>
      <w:r>
        <w:rPr>
          <w:rFonts w:hint="cs"/>
          <w:vertAlign w:val="superscript"/>
          <w:rtl/>
          <w:lang w:bidi="fa-IR"/>
        </w:rPr>
        <w:t>)</w:t>
      </w:r>
      <w:r>
        <w:rPr>
          <w:rFonts w:hint="cs"/>
          <w:rtl/>
          <w:lang w:bidi="fa-IR"/>
        </w:rPr>
        <w:t>.</w:t>
      </w:r>
    </w:p>
    <w:p w:rsidR="003801D8" w:rsidRPr="009533F3" w:rsidRDefault="003801D8" w:rsidP="00722B58">
      <w:pPr>
        <w:pStyle w:val="a0"/>
        <w:jc w:val="left"/>
        <w:rPr>
          <w:rtl/>
        </w:rPr>
      </w:pPr>
      <w:bookmarkStart w:id="197" w:name="_Toc300799671"/>
      <w:r>
        <w:rPr>
          <w:rFonts w:hint="cs"/>
          <w:rtl/>
        </w:rPr>
        <w:t>مقصد دوم:</w:t>
      </w:r>
      <w:r w:rsidR="00722B58">
        <w:rPr>
          <w:rFonts w:hint="cs"/>
          <w:rtl/>
        </w:rPr>
        <w:t xml:space="preserve"> </w:t>
      </w:r>
      <w:r>
        <w:rPr>
          <w:rFonts w:hint="cs"/>
          <w:rtl/>
        </w:rPr>
        <w:t xml:space="preserve">کسانی که در عدالت و </w:t>
      </w:r>
      <w:r w:rsidRPr="009533F3">
        <w:rPr>
          <w:rFonts w:hint="cs"/>
          <w:rtl/>
        </w:rPr>
        <w:t>راستگویی متهم هستند</w:t>
      </w:r>
      <w:bookmarkEnd w:id="197"/>
    </w:p>
    <w:p w:rsidR="003801D8" w:rsidRDefault="003801D8" w:rsidP="00722B58">
      <w:pPr>
        <w:ind w:firstLine="0"/>
        <w:rPr>
          <w:rtl/>
          <w:lang w:bidi="fa-IR"/>
        </w:rPr>
      </w:pPr>
      <w:r w:rsidRPr="009533F3">
        <w:rPr>
          <w:rFonts w:hint="cs"/>
          <w:rtl/>
          <w:lang w:bidi="fa-IR"/>
        </w:rPr>
        <w:t>قبل از ذکر راویانی که م</w:t>
      </w:r>
      <w:r w:rsidR="00B95A9A" w:rsidRPr="009533F3">
        <w:rPr>
          <w:rFonts w:hint="cs"/>
          <w:rtl/>
          <w:lang w:bidi="fa-IR"/>
        </w:rPr>
        <w:t>ط</w:t>
      </w:r>
      <w:r w:rsidRPr="009533F3">
        <w:rPr>
          <w:rFonts w:hint="cs"/>
          <w:rtl/>
          <w:lang w:bidi="fa-IR"/>
        </w:rPr>
        <w:t>عو</w:t>
      </w:r>
      <w:r w:rsidR="00B95A9A" w:rsidRPr="009533F3">
        <w:rPr>
          <w:rFonts w:hint="cs"/>
          <w:rtl/>
          <w:lang w:bidi="fa-IR"/>
        </w:rPr>
        <w:t>ن</w:t>
      </w:r>
      <w:r w:rsidRPr="009533F3">
        <w:rPr>
          <w:rFonts w:hint="cs"/>
          <w:rtl/>
          <w:lang w:bidi="fa-IR"/>
        </w:rPr>
        <w:t xml:space="preserve"> هستند باید ن</w:t>
      </w:r>
      <w:r w:rsidR="00076CDC" w:rsidRPr="009533F3">
        <w:rPr>
          <w:rFonts w:hint="cs"/>
          <w:rtl/>
          <w:lang w:bidi="fa-IR"/>
        </w:rPr>
        <w:t>کت</w:t>
      </w:r>
      <w:r w:rsidRPr="009533F3">
        <w:rPr>
          <w:rFonts w:hint="cs"/>
          <w:rtl/>
          <w:lang w:bidi="fa-IR"/>
        </w:rPr>
        <w:t>ه</w:t>
      </w:r>
      <w:r w:rsidR="00B95A9A" w:rsidRPr="009533F3">
        <w:rPr>
          <w:rFonts w:hint="eastAsia"/>
          <w:rtl/>
          <w:lang w:bidi="fa-IR"/>
        </w:rPr>
        <w:t>‌</w:t>
      </w:r>
      <w:r w:rsidR="00B95A9A" w:rsidRPr="009533F3">
        <w:rPr>
          <w:rFonts w:hint="cs"/>
          <w:rtl/>
          <w:lang w:bidi="fa-IR"/>
        </w:rPr>
        <w:t>ی</w:t>
      </w:r>
      <w:r w:rsidRPr="009533F3">
        <w:rPr>
          <w:rFonts w:hint="cs"/>
          <w:rtl/>
          <w:lang w:bidi="fa-IR"/>
        </w:rPr>
        <w:t xml:space="preserve"> مهمی</w:t>
      </w:r>
      <w:r>
        <w:rPr>
          <w:rFonts w:hint="cs"/>
          <w:rtl/>
          <w:lang w:bidi="fa-IR"/>
        </w:rPr>
        <w:t xml:space="preserve"> را توضیح دهیم و آن این که امام باقر از اهالی مدینه بود و دوران زندگی‌اش را در آن‌جا گذراند، و سرزمین مدینه جایگاه او و فرزندش جعفر صادق بود، در طی بررسی زندگی او حتی به یک منبع تاریخی دست نیافتم که بگوید باقر سفری به کوفه داشته است، و به فرض اگر او به کوفه سفر نموده از یک سفر موقّتی بیش نبود و اقامت او در کوفه روزهای اندکی بوده است، پس چگونه ممکن است که بیشتر کسانی که از باقر روایت کرده‌اند از اهل کوفه باشند؟!</w:t>
      </w:r>
    </w:p>
    <w:p w:rsidR="003801D8" w:rsidRDefault="003801D8" w:rsidP="003801D8">
      <w:pPr>
        <w:rPr>
          <w:rtl/>
          <w:lang w:bidi="fa-IR"/>
        </w:rPr>
      </w:pPr>
      <w:r>
        <w:rPr>
          <w:rFonts w:hint="cs"/>
          <w:rtl/>
          <w:lang w:bidi="fa-IR"/>
        </w:rPr>
        <w:t>شاید کسی بگوید: راویان از امام باقر کسانیند که به کوفه مسافرت نموده و علم را از امام باقر فرا گرفته‌اند.</w:t>
      </w:r>
    </w:p>
    <w:p w:rsidR="003801D8" w:rsidRDefault="003801D8" w:rsidP="003801D8">
      <w:pPr>
        <w:rPr>
          <w:rtl/>
          <w:lang w:bidi="fa-IR"/>
        </w:rPr>
      </w:pPr>
      <w:r>
        <w:rPr>
          <w:rFonts w:hint="cs"/>
          <w:rtl/>
          <w:lang w:bidi="fa-IR"/>
        </w:rPr>
        <w:t>می‌گویم: این احتمال می‌رود و ما شنیده‌ایم که در آن زمان مردم برای طلب علم سفرهای دور و درازی می‌رفته اند، اما وقتی سیره و زندگی این راویان را بررسی می‌کنیم به این نتیجه می‌رسیم که این راو</w:t>
      </w:r>
      <w:r w:rsidR="00AF65EB">
        <w:rPr>
          <w:rFonts w:hint="cs"/>
          <w:rtl/>
          <w:lang w:bidi="fa-IR"/>
        </w:rPr>
        <w:t>یان از اهالی و ساکنان کوفه بوده</w:t>
      </w:r>
      <w:r w:rsidR="00AF65EB">
        <w:rPr>
          <w:rFonts w:hint="eastAsia"/>
          <w:rtl/>
          <w:lang w:bidi="fa-IR"/>
        </w:rPr>
        <w:t>‌</w:t>
      </w:r>
      <w:r>
        <w:rPr>
          <w:rFonts w:hint="cs"/>
          <w:rtl/>
          <w:lang w:bidi="fa-IR"/>
        </w:rPr>
        <w:t>اند و سفرشان به مدینه اگر صحت داشته باشد از چند روزی بیشتر نیست، و با توجه به این ممکن نیست که در چنان فرصت کوتاهی شمار روایات آنان از باقر به این تعداد فراوان و سهمگین باشد</w:t>
      </w:r>
      <w:r>
        <w:rPr>
          <w:rFonts w:hint="cs"/>
          <w:vertAlign w:val="superscript"/>
          <w:rtl/>
          <w:lang w:bidi="fa-IR"/>
        </w:rPr>
        <w:t>(</w:t>
      </w:r>
      <w:r>
        <w:rPr>
          <w:rStyle w:val="FootnoteReference"/>
          <w:rtl/>
          <w:lang w:bidi="fa-IR"/>
        </w:rPr>
        <w:footnoteReference w:id="343"/>
      </w:r>
      <w:r>
        <w:rPr>
          <w:rFonts w:hint="cs"/>
          <w:vertAlign w:val="superscript"/>
          <w:rtl/>
          <w:lang w:bidi="fa-IR"/>
        </w:rPr>
        <w:t>)</w:t>
      </w:r>
      <w:r>
        <w:rPr>
          <w:rFonts w:hint="cs"/>
          <w:rtl/>
          <w:lang w:bidi="fa-IR"/>
        </w:rPr>
        <w:t>.</w:t>
      </w:r>
    </w:p>
    <w:p w:rsidR="003801D8" w:rsidRDefault="003801D8" w:rsidP="005F10F9">
      <w:pPr>
        <w:rPr>
          <w:rtl/>
          <w:lang w:bidi="fa-IR"/>
        </w:rPr>
      </w:pPr>
      <w:r>
        <w:rPr>
          <w:rFonts w:hint="cs"/>
          <w:rtl/>
          <w:lang w:bidi="fa-IR"/>
        </w:rPr>
        <w:t xml:space="preserve">به عنوان مثال بعضی از راویان سی هزار حدیث از او روایت کرده‌اند و بعضی هفت و هزار حدیث از او روایت کرده‌اند!، و این تعداد بسیار زیاد است، و باید تعداد روایت‌ها با مدت زمانی که راوی با استادش می‌گذراند متناسب باشد، و علم و دانش چیزی نیست که از ظرفی ریخته شود و به شاگرد نوشانده شود، بلکه علم با خواندن و پشتکار به دست می‌آید، اگر فرض کنیم راوی چنین تعداد فراوانی از احادیث را حفظ کرده است، چگونه از لحاظ عقلی می‌توان پذیرفت که چنین مقدار زیادی حدیث </w:t>
      </w:r>
      <w:r w:rsidR="005F10F9">
        <w:rPr>
          <w:rFonts w:hint="cs"/>
          <w:rtl/>
          <w:lang w:bidi="fa-IR"/>
        </w:rPr>
        <w:t xml:space="preserve">را </w:t>
      </w:r>
      <w:r>
        <w:rPr>
          <w:rFonts w:hint="cs"/>
          <w:rtl/>
          <w:lang w:bidi="fa-IR"/>
        </w:rPr>
        <w:t>در یک جلسه فرا بگیرد و حفظ کند، چن</w:t>
      </w:r>
      <w:r w:rsidR="005F10F9">
        <w:rPr>
          <w:rFonts w:hint="cs"/>
          <w:rtl/>
          <w:lang w:bidi="fa-IR"/>
        </w:rPr>
        <w:t>ا</w:t>
      </w:r>
      <w:r>
        <w:rPr>
          <w:rFonts w:hint="cs"/>
          <w:rtl/>
          <w:lang w:bidi="fa-IR"/>
        </w:rPr>
        <w:t>نکه حر عاملی در کتابش «الوسائل» روایت می‌کند که گروهی نزد امام باقر آمدند و او را از سی هزار مسئله در یک مجلس پرسیدند و او به آنان پاسخ داد و در آن وقت نه سال سن داشت</w:t>
      </w:r>
      <w:r w:rsidRPr="007A51E5">
        <w:rPr>
          <w:rFonts w:hint="cs"/>
          <w:rtl/>
          <w:lang w:bidi="fa-IR"/>
        </w:rPr>
        <w:t>!</w:t>
      </w:r>
      <w:r w:rsidRPr="007A51E5">
        <w:rPr>
          <w:rFonts w:hint="cs"/>
          <w:vertAlign w:val="superscript"/>
          <w:rtl/>
          <w:lang w:bidi="fa-IR"/>
        </w:rPr>
        <w:t>(</w:t>
      </w:r>
      <w:r w:rsidRPr="007A51E5">
        <w:rPr>
          <w:rStyle w:val="FootnoteReference"/>
          <w:rtl/>
          <w:lang w:bidi="fa-IR"/>
        </w:rPr>
        <w:footnoteReference w:id="344"/>
      </w:r>
      <w:r w:rsidRPr="007A51E5">
        <w:rPr>
          <w:rFonts w:hint="cs"/>
          <w:vertAlign w:val="superscript"/>
          <w:rtl/>
          <w:lang w:bidi="fa-IR"/>
        </w:rPr>
        <w:t>)</w:t>
      </w:r>
      <w:r w:rsidRPr="007A51E5">
        <w:rPr>
          <w:rFonts w:hint="cs"/>
          <w:rtl/>
          <w:lang w:bidi="fa-IR"/>
        </w:rPr>
        <w:t>.</w:t>
      </w:r>
    </w:p>
    <w:p w:rsidR="003801D8" w:rsidRDefault="003801D8" w:rsidP="003801D8">
      <w:pPr>
        <w:rPr>
          <w:rtl/>
          <w:lang w:bidi="fa-IR"/>
        </w:rPr>
      </w:pPr>
      <w:r>
        <w:rPr>
          <w:rFonts w:hint="cs"/>
          <w:rtl/>
          <w:lang w:bidi="fa-IR"/>
        </w:rPr>
        <w:t>اگر کم سن و سال بودن او به هنگام جواب‌دادن این مسائل را چشم‌پوشی کنیم اما چگونه می‌توان در مورد تعداد مسائل چشم‌پوشی کرد؟</w:t>
      </w:r>
    </w:p>
    <w:p w:rsidR="003801D8" w:rsidRDefault="003801D8" w:rsidP="003801D8">
      <w:pPr>
        <w:rPr>
          <w:rtl/>
          <w:lang w:bidi="fa-IR"/>
        </w:rPr>
      </w:pPr>
      <w:r>
        <w:rPr>
          <w:rFonts w:hint="cs"/>
          <w:rtl/>
          <w:lang w:bidi="fa-IR"/>
        </w:rPr>
        <w:t>اگر فرض کنیم هر مسئله‌ای و پاسخ آن سی ثانیه وقت می‌گیرد «که از نظر منطق و عقل محال است» با یک حساب ریاضی ساده می‌بینیم که مدت مجلس دویست و پنجاه ساعت است یعنی معادل ده و نیم روز تقریباً!</w:t>
      </w:r>
    </w:p>
    <w:p w:rsidR="003801D8" w:rsidRDefault="003801D8" w:rsidP="000B07D8">
      <w:pPr>
        <w:rPr>
          <w:rtl/>
          <w:lang w:bidi="fa-IR"/>
        </w:rPr>
      </w:pPr>
      <w:r>
        <w:rPr>
          <w:rFonts w:hint="cs"/>
          <w:rtl/>
          <w:lang w:bidi="fa-IR"/>
        </w:rPr>
        <w:t>خواست الهی به گونه‌ای بوده که اهل کوفه گذشته‌ای سیاه در تاریخ امت اسلامی‌داشته باشند، به خصوص در رفتار و برخورد با اهل بیت پیامبر کارنامه</w:t>
      </w:r>
      <w:r w:rsidR="007A51E5">
        <w:rPr>
          <w:rFonts w:hint="eastAsia"/>
          <w:rtl/>
          <w:lang w:bidi="fa-IR"/>
        </w:rPr>
        <w:t>‌</w:t>
      </w:r>
      <w:r w:rsidR="007A51E5">
        <w:rPr>
          <w:rFonts w:hint="cs"/>
          <w:rtl/>
          <w:lang w:bidi="fa-IR"/>
        </w:rPr>
        <w:t>ای</w:t>
      </w:r>
      <w:r>
        <w:rPr>
          <w:rFonts w:hint="cs"/>
          <w:rtl/>
          <w:lang w:bidi="fa-IR"/>
        </w:rPr>
        <w:t xml:space="preserve"> سیاهی دارند، و تعداد زیادی از ائمه اهل بیت آنان را مذمت و نکوهش کرده‌اند. علی </w:t>
      </w:r>
      <w:r>
        <w:rPr>
          <w:lang w:bidi="fa-IR"/>
        </w:rPr>
        <w:sym w:font="AGA Arabesque" w:char="0074"/>
      </w:r>
      <w:r>
        <w:rPr>
          <w:rFonts w:hint="cs"/>
          <w:rtl/>
          <w:lang w:bidi="fa-IR"/>
        </w:rPr>
        <w:t xml:space="preserve"> در مورد آنان می‌گوید: «ای اهل </w:t>
      </w:r>
      <w:r w:rsidRPr="00E67E0C">
        <w:rPr>
          <w:rFonts w:hint="cs"/>
          <w:rtl/>
          <w:lang w:bidi="fa-IR"/>
        </w:rPr>
        <w:t>کوفه! به پنج مصیبت از سوی شما گرفتار شده‌ام، کرانی هستید که گوش دارید، لال‌هایی هستید که زبان دارید و کورهایی هستید که چشم دا</w:t>
      </w:r>
      <w:r w:rsidR="000B07D8" w:rsidRPr="00E67E0C">
        <w:rPr>
          <w:rFonts w:hint="cs"/>
          <w:rtl/>
          <w:lang w:bidi="fa-IR"/>
        </w:rPr>
        <w:t>رید، نه به هنگام برخورد برادران</w:t>
      </w:r>
      <w:r w:rsidRPr="00E67E0C">
        <w:rPr>
          <w:rFonts w:hint="cs"/>
          <w:rtl/>
          <w:lang w:bidi="fa-IR"/>
        </w:rPr>
        <w:t xml:space="preserve"> راستینی</w:t>
      </w:r>
      <w:r>
        <w:rPr>
          <w:rFonts w:hint="cs"/>
          <w:rtl/>
          <w:lang w:bidi="fa-IR"/>
        </w:rPr>
        <w:t xml:space="preserve"> می‌باشید، و نه به هنگام بلا</w:t>
      </w:r>
      <w:r w:rsidR="007A51E5">
        <w:rPr>
          <w:rFonts w:hint="cs"/>
          <w:rtl/>
          <w:lang w:bidi="fa-IR"/>
        </w:rPr>
        <w:t xml:space="preserve"> و</w:t>
      </w:r>
      <w:r>
        <w:rPr>
          <w:rFonts w:hint="cs"/>
          <w:rtl/>
          <w:lang w:bidi="fa-IR"/>
        </w:rPr>
        <w:t xml:space="preserve"> مصیبت می‌توان بر شما اعتماد کرد، بار خدایا! آنان را خسته کردم و خسته‌ام کرده‌اند، بار خدایا! هیچ فرمانروایی را از آنان راضی مگردان و آنان را از هیچ فرمانروایی خوشنود مکن و دل‌هایشان را ذوب کن آنگونه که نمک در آب ذوب می‌شود»</w:t>
      </w:r>
      <w:r>
        <w:rPr>
          <w:rFonts w:hint="cs"/>
          <w:vertAlign w:val="superscript"/>
          <w:rtl/>
          <w:lang w:bidi="fa-IR"/>
        </w:rPr>
        <w:t>(</w:t>
      </w:r>
      <w:r>
        <w:rPr>
          <w:rStyle w:val="FootnoteReference"/>
          <w:rtl/>
          <w:lang w:bidi="fa-IR"/>
        </w:rPr>
        <w:footnoteReference w:id="345"/>
      </w:r>
      <w:r>
        <w:rPr>
          <w:rFonts w:hint="cs"/>
          <w:vertAlign w:val="superscript"/>
          <w:rtl/>
          <w:lang w:bidi="fa-IR"/>
        </w:rPr>
        <w:t>)</w:t>
      </w:r>
      <w:r>
        <w:rPr>
          <w:rFonts w:hint="cs"/>
          <w:rtl/>
          <w:lang w:bidi="fa-IR"/>
        </w:rPr>
        <w:t>.</w:t>
      </w:r>
    </w:p>
    <w:p w:rsidR="003801D8" w:rsidRDefault="003801D8" w:rsidP="000B07D8">
      <w:pPr>
        <w:rPr>
          <w:rtl/>
          <w:lang w:bidi="fa-IR"/>
        </w:rPr>
      </w:pPr>
      <w:r>
        <w:rPr>
          <w:rFonts w:hint="cs"/>
          <w:rtl/>
          <w:lang w:bidi="fa-IR"/>
        </w:rPr>
        <w:t xml:space="preserve">اما حسن </w:t>
      </w:r>
      <w:r>
        <w:rPr>
          <w:lang w:bidi="fa-IR"/>
        </w:rPr>
        <w:sym w:font="AGA Arabesque" w:char="0074"/>
      </w:r>
      <w:r>
        <w:rPr>
          <w:rFonts w:hint="cs"/>
          <w:rtl/>
          <w:lang w:bidi="fa-IR"/>
        </w:rPr>
        <w:t xml:space="preserve"> گفت: اهل کوفه را شناختم و آزمودم، کسی از آنان که فاسد است شایسته </w:t>
      </w:r>
      <w:r w:rsidRPr="00E67E0C">
        <w:rPr>
          <w:rFonts w:hint="cs"/>
          <w:rtl/>
          <w:lang w:bidi="fa-IR"/>
        </w:rPr>
        <w:t xml:space="preserve">من نیست، آنان </w:t>
      </w:r>
      <w:r w:rsidR="00D86AB5" w:rsidRPr="00E67E0C">
        <w:rPr>
          <w:rFonts w:hint="cs"/>
          <w:rtl/>
          <w:lang w:bidi="fa-IR"/>
        </w:rPr>
        <w:t>قول و وعده</w:t>
      </w:r>
      <w:r w:rsidRPr="00E67E0C">
        <w:rPr>
          <w:rFonts w:hint="cs"/>
          <w:rtl/>
          <w:lang w:bidi="fa-IR"/>
        </w:rPr>
        <w:t xml:space="preserve"> ندارند، و از هیچ سخن و عملی تعهدی ندارند، و آنان متضادند</w:t>
      </w:r>
      <w:r>
        <w:rPr>
          <w:rFonts w:hint="cs"/>
          <w:rtl/>
          <w:lang w:bidi="fa-IR"/>
        </w:rPr>
        <w:t xml:space="preserve"> و می‌گویند: دلهایشان با ماست و حال آن که علیه ما شمشیر کشیده </w:t>
      </w:r>
      <w:r w:rsidR="00D86AB5">
        <w:rPr>
          <w:rFonts w:hint="cs"/>
          <w:rtl/>
          <w:lang w:bidi="fa-IR"/>
        </w:rPr>
        <w:t>ا</w:t>
      </w:r>
      <w:r>
        <w:rPr>
          <w:rFonts w:hint="cs"/>
          <w:rtl/>
          <w:lang w:bidi="fa-IR"/>
        </w:rPr>
        <w:t>ند</w:t>
      </w:r>
      <w:r>
        <w:rPr>
          <w:rFonts w:hint="cs"/>
          <w:vertAlign w:val="superscript"/>
          <w:rtl/>
          <w:lang w:bidi="fa-IR"/>
        </w:rPr>
        <w:t>(</w:t>
      </w:r>
      <w:r>
        <w:rPr>
          <w:rStyle w:val="FootnoteReference"/>
          <w:rtl/>
          <w:lang w:bidi="fa-IR"/>
        </w:rPr>
        <w:footnoteReference w:id="34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فاطمه</w:t>
      </w:r>
      <w:r w:rsidR="00D86AB5">
        <w:rPr>
          <w:rFonts w:hint="eastAsia"/>
          <w:rtl/>
          <w:lang w:bidi="fa-IR"/>
        </w:rPr>
        <w:t>‌</w:t>
      </w:r>
      <w:r w:rsidR="00D86AB5">
        <w:rPr>
          <w:rFonts w:hint="cs"/>
          <w:rtl/>
          <w:lang w:bidi="fa-IR"/>
        </w:rPr>
        <w:t>ی</w:t>
      </w:r>
      <w:r>
        <w:rPr>
          <w:rFonts w:hint="cs"/>
          <w:rtl/>
          <w:lang w:bidi="fa-IR"/>
        </w:rPr>
        <w:t xml:space="preserve"> صغری دختر حسین </w:t>
      </w:r>
      <w:r>
        <w:rPr>
          <w:rFonts w:cs="CTraditional Arabic" w:hint="cs"/>
          <w:rtl/>
          <w:lang w:bidi="fa-IR"/>
        </w:rPr>
        <w:t>ب</w:t>
      </w:r>
      <w:r>
        <w:rPr>
          <w:rFonts w:hint="cs"/>
          <w:rtl/>
          <w:lang w:bidi="fa-IR"/>
        </w:rPr>
        <w:t xml:space="preserve"> می‌گوید: اما بعد، اهل کوفه</w:t>
      </w:r>
      <w:r w:rsidR="000B07D8">
        <w:rPr>
          <w:rFonts w:hint="cs"/>
          <w:rtl/>
          <w:lang w:bidi="fa-IR"/>
        </w:rPr>
        <w:t>!</w:t>
      </w:r>
      <w:r>
        <w:rPr>
          <w:rFonts w:hint="cs"/>
          <w:rtl/>
          <w:lang w:bidi="fa-IR"/>
        </w:rPr>
        <w:t xml:space="preserve"> ای اهل مکر و خی</w:t>
      </w:r>
      <w:r w:rsidR="00D86AB5">
        <w:rPr>
          <w:rFonts w:hint="cs"/>
          <w:rtl/>
          <w:lang w:bidi="fa-IR"/>
        </w:rPr>
        <w:t>انت و تکبّر، ما اهل بیت</w:t>
      </w:r>
      <w:r>
        <w:rPr>
          <w:rFonts w:hint="cs"/>
          <w:rtl/>
          <w:lang w:bidi="fa-IR"/>
        </w:rPr>
        <w:t xml:space="preserve"> هستیم، خداوند ما را با شما و شما را با </w:t>
      </w:r>
      <w:r w:rsidR="00D86AB5">
        <w:rPr>
          <w:rFonts w:hint="cs"/>
          <w:rtl/>
          <w:lang w:bidi="fa-IR"/>
        </w:rPr>
        <w:t xml:space="preserve">ما </w:t>
      </w:r>
      <w:r>
        <w:rPr>
          <w:rFonts w:hint="cs"/>
          <w:rtl/>
          <w:lang w:bidi="fa-IR"/>
        </w:rPr>
        <w:t>آزمود</w:t>
      </w:r>
      <w:r>
        <w:rPr>
          <w:rFonts w:hint="cs"/>
          <w:vertAlign w:val="superscript"/>
          <w:rtl/>
          <w:lang w:bidi="fa-IR"/>
        </w:rPr>
        <w:t>(</w:t>
      </w:r>
      <w:r>
        <w:rPr>
          <w:rStyle w:val="FootnoteReference"/>
          <w:rtl/>
          <w:lang w:bidi="fa-IR"/>
        </w:rPr>
        <w:footnoteReference w:id="347"/>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و سکینه بنت حسین </w:t>
      </w:r>
      <w:r>
        <w:rPr>
          <w:rFonts w:cs="CTraditional Arabic" w:hint="cs"/>
          <w:rtl/>
          <w:lang w:bidi="fa-IR"/>
        </w:rPr>
        <w:t>ب</w:t>
      </w:r>
      <w:r>
        <w:rPr>
          <w:rFonts w:hint="cs"/>
          <w:rtl/>
          <w:lang w:bidi="fa-IR"/>
        </w:rPr>
        <w:t xml:space="preserve"> می‌گوید: «لعنت خدا بر شما اهل کوفه باد، مرا در کودکی یتیم کردید، وقتی بزرگ شدم بیوه‌ام کردید»</w:t>
      </w:r>
      <w:r>
        <w:rPr>
          <w:rFonts w:hint="cs"/>
          <w:vertAlign w:val="superscript"/>
          <w:rtl/>
          <w:lang w:bidi="fa-IR"/>
        </w:rPr>
        <w:t>(</w:t>
      </w:r>
      <w:r>
        <w:rPr>
          <w:rStyle w:val="FootnoteReference"/>
          <w:rtl/>
          <w:lang w:bidi="fa-IR"/>
        </w:rPr>
        <w:footnoteReference w:id="34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چون اهل کوفه پدرش حسین را کشتند و شوهرش مصعب بن زبیر را نیز کشتند.</w:t>
      </w:r>
    </w:p>
    <w:p w:rsidR="003801D8" w:rsidRDefault="003801D8" w:rsidP="00D86AB5">
      <w:pPr>
        <w:rPr>
          <w:rtl/>
          <w:lang w:bidi="fa-IR"/>
        </w:rPr>
      </w:pPr>
      <w:r>
        <w:rPr>
          <w:rFonts w:hint="cs"/>
          <w:rtl/>
          <w:lang w:bidi="fa-IR"/>
        </w:rPr>
        <w:t xml:space="preserve">و زین العابدین </w:t>
      </w:r>
      <w:r w:rsidR="00D86AB5" w:rsidRPr="00D86AB5">
        <w:rPr>
          <w:rFonts w:cs="CTraditional Arabic" w:hint="cs"/>
          <w:rtl/>
          <w:lang w:bidi="fa-IR"/>
        </w:rPr>
        <w:t>:</w:t>
      </w:r>
      <w:r w:rsidR="00D86AB5">
        <w:rPr>
          <w:rFonts w:hint="cs"/>
          <w:rtl/>
          <w:lang w:bidi="fa-IR"/>
        </w:rPr>
        <w:t xml:space="preserve"> </w:t>
      </w:r>
      <w:r>
        <w:rPr>
          <w:rFonts w:hint="cs"/>
          <w:rtl/>
          <w:lang w:bidi="fa-IR"/>
        </w:rPr>
        <w:t>می‌گوید: وای ای خائنان مکار! بین شما و وجودتان شهوت‌هایتان مانع گردیده، آیا می‌خواهید همانطور که درگذشته به سوی پدرانم آمدید نزد من بیائید</w:t>
      </w:r>
      <w:r>
        <w:rPr>
          <w:rFonts w:hint="cs"/>
          <w:vertAlign w:val="superscript"/>
          <w:rtl/>
          <w:lang w:bidi="fa-IR"/>
        </w:rPr>
        <w:t>(</w:t>
      </w:r>
      <w:r>
        <w:rPr>
          <w:rStyle w:val="FootnoteReference"/>
          <w:rtl/>
          <w:lang w:bidi="fa-IR"/>
        </w:rPr>
        <w:footnoteReference w:id="349"/>
      </w:r>
      <w:r>
        <w:rPr>
          <w:rFonts w:hint="cs"/>
          <w:vertAlign w:val="superscript"/>
          <w:rtl/>
          <w:lang w:bidi="fa-IR"/>
        </w:rPr>
        <w:t>)</w:t>
      </w:r>
      <w:r>
        <w:rPr>
          <w:rFonts w:hint="cs"/>
          <w:rtl/>
          <w:lang w:bidi="fa-IR"/>
        </w:rPr>
        <w:t>.</w:t>
      </w:r>
    </w:p>
    <w:p w:rsidR="003801D8" w:rsidRDefault="003801D8" w:rsidP="00D86AB5">
      <w:pPr>
        <w:rPr>
          <w:rtl/>
          <w:lang w:bidi="fa-IR"/>
        </w:rPr>
      </w:pPr>
      <w:r>
        <w:rPr>
          <w:rFonts w:hint="cs"/>
          <w:rtl/>
          <w:lang w:bidi="fa-IR"/>
        </w:rPr>
        <w:t xml:space="preserve">می‌گویم: کوفی‌ها به خاطر خیانت تکراری و همیشگی خود به اهل بیت بسیار مذمّت شده‌اند، اما اهل کوفه در آن زمان به این رسوایی بسنده نکردند، بلکه به این ظلم ستمی بزرگتر افزودند و آن این که به اهل </w:t>
      </w:r>
      <w:r w:rsidR="00D86AB5">
        <w:rPr>
          <w:rFonts w:hint="cs"/>
          <w:rtl/>
          <w:lang w:bidi="fa-IR"/>
        </w:rPr>
        <w:t>بیت</w:t>
      </w:r>
      <w:r>
        <w:rPr>
          <w:rFonts w:hint="cs"/>
          <w:rtl/>
          <w:lang w:bidi="fa-IR"/>
        </w:rPr>
        <w:t xml:space="preserve"> دروغ بستند و با این دروغ ها خود منحرف شده و دیگران را نیز به </w:t>
      </w:r>
      <w:r w:rsidR="00D86AB5">
        <w:rPr>
          <w:rFonts w:hint="cs"/>
          <w:rtl/>
          <w:lang w:bidi="fa-IR"/>
        </w:rPr>
        <w:t>ا</w:t>
      </w:r>
      <w:r>
        <w:rPr>
          <w:rFonts w:hint="cs"/>
          <w:rtl/>
          <w:lang w:bidi="fa-IR"/>
        </w:rPr>
        <w:t>نحراف کشاندند، و امام باقر در مورد آنان می‌گوید: احادیث ما وقتی به شام برده شود درست برمی‌گردد، و اگر به عراق برده شود به آن اضافه و یا از آن کاسته می‌گردد</w:t>
      </w:r>
      <w:r>
        <w:rPr>
          <w:rFonts w:hint="cs"/>
          <w:vertAlign w:val="superscript"/>
          <w:rtl/>
          <w:lang w:bidi="fa-IR"/>
        </w:rPr>
        <w:t>(</w:t>
      </w:r>
      <w:r>
        <w:rPr>
          <w:rStyle w:val="FootnoteReference"/>
          <w:rtl/>
          <w:lang w:bidi="fa-IR"/>
        </w:rPr>
        <w:footnoteReference w:id="350"/>
      </w:r>
      <w:r>
        <w:rPr>
          <w:rFonts w:hint="cs"/>
          <w:vertAlign w:val="superscript"/>
          <w:rtl/>
          <w:lang w:bidi="fa-IR"/>
        </w:rPr>
        <w:t>)</w:t>
      </w:r>
      <w:r>
        <w:rPr>
          <w:rFonts w:hint="cs"/>
          <w:rtl/>
          <w:lang w:bidi="fa-IR"/>
        </w:rPr>
        <w:t>.</w:t>
      </w:r>
    </w:p>
    <w:p w:rsidR="003801D8" w:rsidRDefault="003801D8" w:rsidP="00AE29E0">
      <w:pPr>
        <w:rPr>
          <w:rFonts w:hint="cs"/>
          <w:rtl/>
          <w:lang w:bidi="fa-IR"/>
        </w:rPr>
      </w:pPr>
      <w:r>
        <w:rPr>
          <w:rFonts w:hint="cs"/>
          <w:rtl/>
          <w:lang w:bidi="fa-IR"/>
        </w:rPr>
        <w:t xml:space="preserve">و پسرش امام صادق می‌گوید: «ما اهل بیت راستگوئیم، اما همواره دروغگویی خواهد بود که بر ما دروغ بندد، و اینجاست که به سبب دروغ او راست ما نزد مردم </w:t>
      </w:r>
      <w:r w:rsidR="00AE29E0">
        <w:rPr>
          <w:rFonts w:hint="cs"/>
          <w:rtl/>
          <w:lang w:bidi="fa-IR"/>
        </w:rPr>
        <w:t>بی</w:t>
      </w:r>
      <w:r w:rsidR="00AE29E0">
        <w:rPr>
          <w:rFonts w:hint="eastAsia"/>
          <w:rtl/>
          <w:lang w:bidi="fa-IR"/>
        </w:rPr>
        <w:t>‌</w:t>
      </w:r>
      <w:r w:rsidR="00AE29E0">
        <w:rPr>
          <w:rFonts w:hint="cs"/>
          <w:rtl/>
          <w:lang w:bidi="fa-IR"/>
        </w:rPr>
        <w:t>ارزش می‌شو</w:t>
      </w:r>
      <w:r>
        <w:rPr>
          <w:rFonts w:hint="cs"/>
          <w:rtl/>
          <w:lang w:bidi="fa-IR"/>
        </w:rPr>
        <w:t>د</w:t>
      </w:r>
      <w:r w:rsidR="00D5745D">
        <w:rPr>
          <w:rFonts w:hint="cs"/>
          <w:rtl/>
          <w:lang w:bidi="fa-IR"/>
        </w:rPr>
        <w:t>.</w:t>
      </w:r>
      <w:r>
        <w:rPr>
          <w:rFonts w:hint="cs"/>
          <w:rtl/>
          <w:lang w:bidi="fa-IR"/>
        </w:rPr>
        <w:t>..»</w:t>
      </w:r>
      <w:r>
        <w:rPr>
          <w:rFonts w:hint="cs"/>
          <w:vertAlign w:val="superscript"/>
          <w:rtl/>
          <w:lang w:bidi="fa-IR"/>
        </w:rPr>
        <w:t>(</w:t>
      </w:r>
      <w:r>
        <w:rPr>
          <w:rStyle w:val="FootnoteReference"/>
          <w:rtl/>
          <w:lang w:bidi="fa-IR"/>
        </w:rPr>
        <w:footnoteReference w:id="351"/>
      </w:r>
      <w:r>
        <w:rPr>
          <w:rFonts w:hint="cs"/>
          <w:vertAlign w:val="superscript"/>
          <w:rtl/>
          <w:lang w:bidi="fa-IR"/>
        </w:rPr>
        <w:t>)</w:t>
      </w:r>
      <w:r>
        <w:rPr>
          <w:rFonts w:hint="cs"/>
          <w:rtl/>
          <w:lang w:bidi="fa-IR"/>
        </w:rPr>
        <w:t>.</w:t>
      </w:r>
    </w:p>
    <w:p w:rsidR="00722B58" w:rsidRDefault="00722B58" w:rsidP="00AE29E0">
      <w:pPr>
        <w:rPr>
          <w:rtl/>
          <w:lang w:bidi="fa-IR"/>
        </w:rPr>
      </w:pPr>
    </w:p>
    <w:p w:rsidR="003801D8" w:rsidRPr="00AF65EB" w:rsidRDefault="003801D8" w:rsidP="00722B58">
      <w:pPr>
        <w:ind w:firstLine="0"/>
        <w:rPr>
          <w:b/>
          <w:bCs/>
          <w:rtl/>
          <w:lang w:bidi="fa-IR"/>
        </w:rPr>
      </w:pPr>
      <w:r w:rsidRPr="00AF65EB">
        <w:rPr>
          <w:rFonts w:hint="cs"/>
          <w:b/>
          <w:bCs/>
          <w:rtl/>
          <w:lang w:bidi="fa-IR"/>
        </w:rPr>
        <w:t>و اینک اسامی بعضی از این راویان با بیان احوال‌شان و نمونه‌ای از دروغ‌هایشان به خوانندگان محترم تقدیم می‌گردد:</w:t>
      </w:r>
    </w:p>
    <w:p w:rsidR="003801D8" w:rsidRDefault="003801D8" w:rsidP="00722B58">
      <w:pPr>
        <w:pStyle w:val="Heading3"/>
        <w:spacing w:before="0"/>
        <w:rPr>
          <w:rtl/>
          <w:lang w:bidi="fa-IR"/>
        </w:rPr>
      </w:pPr>
      <w:bookmarkStart w:id="198" w:name="_Toc300799672"/>
      <w:r>
        <w:rPr>
          <w:rFonts w:hint="cs"/>
          <w:rtl/>
          <w:lang w:bidi="fa-IR"/>
        </w:rPr>
        <w:t xml:space="preserve">1- ثابت بن </w:t>
      </w:r>
      <w:r w:rsidR="00C813B4">
        <w:rPr>
          <w:rFonts w:hint="cs"/>
          <w:rtl/>
          <w:lang w:bidi="fa-IR"/>
        </w:rPr>
        <w:t>أبی</w:t>
      </w:r>
      <w:r w:rsidR="00C813B4">
        <w:rPr>
          <w:rFonts w:hint="eastAsia"/>
          <w:rtl/>
          <w:lang w:bidi="fa-IR"/>
        </w:rPr>
        <w:t>‌</w:t>
      </w:r>
      <w:r w:rsidR="008F19AF" w:rsidRPr="008F19AF">
        <w:rPr>
          <w:rFonts w:hint="cs"/>
          <w:rtl/>
          <w:lang w:bidi="fa-IR"/>
        </w:rPr>
        <w:t>صفی</w:t>
      </w:r>
      <w:r w:rsidRPr="008F19AF">
        <w:rPr>
          <w:rFonts w:hint="cs"/>
          <w:rtl/>
          <w:lang w:bidi="fa-IR"/>
        </w:rPr>
        <w:t>ه</w:t>
      </w:r>
      <w:r>
        <w:rPr>
          <w:rFonts w:hint="cs"/>
          <w:rtl/>
          <w:lang w:bidi="fa-IR"/>
        </w:rPr>
        <w:t xml:space="preserve">، ابوحمزه </w:t>
      </w:r>
      <w:r w:rsidR="008F19AF">
        <w:rPr>
          <w:rFonts w:hint="cs"/>
          <w:rtl/>
          <w:lang w:bidi="fa-IR"/>
        </w:rPr>
        <w:t>ث</w:t>
      </w:r>
      <w:r>
        <w:rPr>
          <w:rFonts w:hint="cs"/>
          <w:rtl/>
          <w:lang w:bidi="fa-IR"/>
        </w:rPr>
        <w:t xml:space="preserve">مالی </w:t>
      </w:r>
      <w:r w:rsidR="00C813B4">
        <w:rPr>
          <w:rFonts w:hint="cs"/>
          <w:rtl/>
          <w:lang w:bidi="fa-IR"/>
        </w:rPr>
        <w:t>أ</w:t>
      </w:r>
      <w:r>
        <w:rPr>
          <w:rFonts w:hint="cs"/>
          <w:rtl/>
          <w:lang w:bidi="fa-IR"/>
        </w:rPr>
        <w:t>زدی کوفی</w:t>
      </w:r>
      <w:bookmarkEnd w:id="198"/>
    </w:p>
    <w:p w:rsidR="003801D8" w:rsidRDefault="0081575D" w:rsidP="003801D8">
      <w:pPr>
        <w:rPr>
          <w:rtl/>
          <w:lang w:bidi="fa-IR"/>
        </w:rPr>
      </w:pPr>
      <w:r>
        <w:rPr>
          <w:rFonts w:hint="cs"/>
          <w:rtl/>
          <w:lang w:bidi="fa-IR"/>
        </w:rPr>
        <w:t xml:space="preserve">امام </w:t>
      </w:r>
      <w:r w:rsidR="003801D8">
        <w:rPr>
          <w:rFonts w:hint="cs"/>
          <w:rtl/>
          <w:lang w:bidi="fa-IR"/>
        </w:rPr>
        <w:t>احمد بن حنبل می‌گوید: ضعیف الحدیث است و چیزی نیست.</w:t>
      </w:r>
    </w:p>
    <w:p w:rsidR="003801D8" w:rsidRDefault="003801D8" w:rsidP="003801D8">
      <w:pPr>
        <w:rPr>
          <w:rtl/>
          <w:lang w:bidi="fa-IR"/>
        </w:rPr>
      </w:pPr>
      <w:r>
        <w:rPr>
          <w:rFonts w:hint="cs"/>
          <w:rtl/>
          <w:lang w:bidi="fa-IR"/>
        </w:rPr>
        <w:t>و ابوزرعه می‌گوید: س</w:t>
      </w:r>
      <w:r w:rsidR="0081575D">
        <w:rPr>
          <w:rFonts w:hint="cs"/>
          <w:rtl/>
          <w:lang w:bidi="fa-IR"/>
        </w:rPr>
        <w:t>س</w:t>
      </w:r>
      <w:r>
        <w:rPr>
          <w:rFonts w:hint="cs"/>
          <w:rtl/>
          <w:lang w:bidi="fa-IR"/>
        </w:rPr>
        <w:t>ت است.</w:t>
      </w:r>
    </w:p>
    <w:p w:rsidR="003801D8" w:rsidRPr="00177F9A" w:rsidRDefault="003801D8" w:rsidP="0081575D">
      <w:pPr>
        <w:rPr>
          <w:rtl/>
          <w:lang w:bidi="fa-IR"/>
        </w:rPr>
      </w:pPr>
      <w:r>
        <w:rPr>
          <w:rFonts w:hint="cs"/>
          <w:rtl/>
          <w:lang w:bidi="fa-IR"/>
        </w:rPr>
        <w:t xml:space="preserve">و ابوحاتم می‌گوید: حدیث او ضعیف است، حدیث او </w:t>
      </w:r>
      <w:r w:rsidR="0081575D">
        <w:rPr>
          <w:rFonts w:hint="cs"/>
          <w:rtl/>
          <w:lang w:bidi="fa-IR"/>
        </w:rPr>
        <w:t xml:space="preserve">نوشته می‌شود و </w:t>
      </w:r>
      <w:r>
        <w:rPr>
          <w:rFonts w:hint="cs"/>
          <w:rtl/>
          <w:lang w:bidi="fa-IR"/>
        </w:rPr>
        <w:t xml:space="preserve">به </w:t>
      </w:r>
      <w:r w:rsidR="0081575D">
        <w:rPr>
          <w:rFonts w:hint="cs"/>
          <w:rtl/>
          <w:lang w:bidi="fa-IR"/>
        </w:rPr>
        <w:t>آن</w:t>
      </w:r>
      <w:r>
        <w:rPr>
          <w:rFonts w:hint="cs"/>
          <w:rtl/>
          <w:lang w:bidi="fa-IR"/>
        </w:rPr>
        <w:t xml:space="preserve"> </w:t>
      </w:r>
      <w:r w:rsidRPr="00177F9A">
        <w:rPr>
          <w:rFonts w:hint="cs"/>
          <w:rtl/>
          <w:lang w:bidi="fa-IR"/>
        </w:rPr>
        <w:t>استدلال نمی‌شود.</w:t>
      </w:r>
    </w:p>
    <w:p w:rsidR="003801D8" w:rsidRPr="00177F9A" w:rsidRDefault="003801D8" w:rsidP="003801D8">
      <w:pPr>
        <w:rPr>
          <w:rtl/>
          <w:lang w:bidi="fa-IR"/>
        </w:rPr>
      </w:pPr>
      <w:r w:rsidRPr="00177F9A">
        <w:rPr>
          <w:rFonts w:hint="cs"/>
          <w:rtl/>
          <w:lang w:bidi="fa-IR"/>
        </w:rPr>
        <w:t>و ابراهیم بن یعقوب جوزجانی می‌گوید: واهی الحدیث است.</w:t>
      </w:r>
    </w:p>
    <w:p w:rsidR="003801D8" w:rsidRDefault="003801D8" w:rsidP="00177F9A">
      <w:pPr>
        <w:rPr>
          <w:rtl/>
          <w:lang w:bidi="fa-IR"/>
        </w:rPr>
      </w:pPr>
      <w:r w:rsidRPr="00177F9A">
        <w:rPr>
          <w:rFonts w:hint="cs"/>
          <w:rtl/>
          <w:lang w:bidi="fa-IR"/>
        </w:rPr>
        <w:t>و نسائی می‌گوید: ثقه نیست</w:t>
      </w:r>
      <w:r w:rsidRPr="00177F9A">
        <w:rPr>
          <w:rFonts w:hint="cs"/>
          <w:vertAlign w:val="superscript"/>
          <w:rtl/>
          <w:lang w:bidi="fa-IR"/>
        </w:rPr>
        <w:t>(</w:t>
      </w:r>
      <w:r w:rsidRPr="00177F9A">
        <w:rPr>
          <w:rStyle w:val="FootnoteReference"/>
          <w:rtl/>
          <w:lang w:bidi="fa-IR"/>
        </w:rPr>
        <w:footnoteReference w:id="352"/>
      </w:r>
      <w:r w:rsidRPr="00177F9A">
        <w:rPr>
          <w:rFonts w:hint="cs"/>
          <w:vertAlign w:val="superscript"/>
          <w:rtl/>
          <w:lang w:bidi="fa-IR"/>
        </w:rPr>
        <w:t>)</w:t>
      </w:r>
      <w:r w:rsidRPr="00177F9A">
        <w:rPr>
          <w:rFonts w:hint="cs"/>
          <w:rtl/>
          <w:lang w:bidi="fa-IR"/>
        </w:rPr>
        <w:t>.</w:t>
      </w:r>
    </w:p>
    <w:p w:rsidR="003801D8" w:rsidRDefault="003801D8" w:rsidP="003801D8">
      <w:pPr>
        <w:rPr>
          <w:rtl/>
          <w:lang w:bidi="fa-IR"/>
        </w:rPr>
      </w:pPr>
      <w:r>
        <w:rPr>
          <w:rFonts w:hint="cs"/>
          <w:rtl/>
          <w:lang w:bidi="fa-IR"/>
        </w:rPr>
        <w:t>و ابن سعد می‌گوید: در خلافت ابوجعفر وفات یافت، و ضعیف بود.</w:t>
      </w:r>
    </w:p>
    <w:p w:rsidR="003801D8" w:rsidRDefault="003801D8" w:rsidP="003801D8">
      <w:pPr>
        <w:rPr>
          <w:rtl/>
          <w:lang w:bidi="fa-IR"/>
        </w:rPr>
      </w:pPr>
      <w:r>
        <w:rPr>
          <w:rFonts w:hint="cs"/>
          <w:rtl/>
          <w:lang w:bidi="fa-IR"/>
        </w:rPr>
        <w:t>یزید بن هارون می‌گوید: معتقد به رجعت بود.</w:t>
      </w:r>
    </w:p>
    <w:p w:rsidR="003801D8" w:rsidRDefault="003801D8" w:rsidP="003801D8">
      <w:pPr>
        <w:rPr>
          <w:rtl/>
          <w:lang w:bidi="fa-IR"/>
        </w:rPr>
      </w:pPr>
      <w:r>
        <w:rPr>
          <w:rFonts w:hint="cs"/>
          <w:rtl/>
          <w:lang w:bidi="fa-IR"/>
        </w:rPr>
        <w:t xml:space="preserve">و ابوداود می‌گوید: ابن مبارک نزد او آمد او به ابن مبارک نوشته‌ای داد که در آن حدیثی نوشته بود که به </w:t>
      </w:r>
      <w:r w:rsidR="00177F9A">
        <w:rPr>
          <w:rFonts w:hint="cs"/>
          <w:rtl/>
          <w:lang w:bidi="fa-IR"/>
        </w:rPr>
        <w:t xml:space="preserve">امیرالمؤمنین </w:t>
      </w:r>
      <w:r>
        <w:rPr>
          <w:rFonts w:hint="cs"/>
          <w:rtl/>
          <w:lang w:bidi="fa-IR"/>
        </w:rPr>
        <w:t xml:space="preserve">عثمان </w:t>
      </w:r>
      <w:r w:rsidR="00177F9A">
        <w:rPr>
          <w:rFonts w:hint="cs"/>
          <w:rtl/>
          <w:lang w:bidi="fa-IR"/>
        </w:rPr>
        <w:t>ذی</w:t>
      </w:r>
      <w:r w:rsidR="00177F9A">
        <w:rPr>
          <w:rFonts w:hint="eastAsia"/>
          <w:rtl/>
          <w:lang w:bidi="fa-IR"/>
        </w:rPr>
        <w:t>‌</w:t>
      </w:r>
      <w:r w:rsidR="00177F9A">
        <w:rPr>
          <w:rFonts w:hint="cs"/>
          <w:rtl/>
          <w:lang w:bidi="fa-IR"/>
        </w:rPr>
        <w:t xml:space="preserve">النورین </w:t>
      </w:r>
      <w:r>
        <w:rPr>
          <w:rFonts w:hint="cs"/>
          <w:rtl/>
          <w:lang w:bidi="fa-IR"/>
        </w:rPr>
        <w:t>توهین شده بود</w:t>
      </w:r>
      <w:r w:rsidR="00E558BF">
        <w:rPr>
          <w:rFonts w:hint="cs"/>
          <w:rtl/>
          <w:lang w:bidi="fa-IR"/>
        </w:rPr>
        <w:t>،</w:t>
      </w:r>
      <w:r>
        <w:rPr>
          <w:rFonts w:hint="cs"/>
          <w:rtl/>
          <w:lang w:bidi="fa-IR"/>
        </w:rPr>
        <w:t xml:space="preserve"> ابن مبارک نوشته را به کنیزک پس داد و گفت به او بگو: خداوند تو را و نوشته‌ات را زشت و رسوا کند.</w:t>
      </w:r>
    </w:p>
    <w:p w:rsidR="003801D8" w:rsidRDefault="003801D8" w:rsidP="00E558BF">
      <w:pPr>
        <w:rPr>
          <w:rtl/>
          <w:lang w:bidi="fa-IR"/>
        </w:rPr>
      </w:pPr>
      <w:r>
        <w:rPr>
          <w:rFonts w:hint="cs"/>
          <w:rtl/>
          <w:lang w:bidi="fa-IR"/>
        </w:rPr>
        <w:t>و عبیدالله بن موسی می‌گوید: نزد ابوحمزه</w:t>
      </w:r>
      <w:r w:rsidR="00B954D4">
        <w:rPr>
          <w:rFonts w:hint="eastAsia"/>
          <w:rtl/>
          <w:lang w:bidi="fa-IR"/>
        </w:rPr>
        <w:t>‌</w:t>
      </w:r>
      <w:r w:rsidR="00B954D4">
        <w:rPr>
          <w:rFonts w:hint="cs"/>
          <w:rtl/>
          <w:lang w:bidi="fa-IR"/>
        </w:rPr>
        <w:t>ی</w:t>
      </w:r>
      <w:r>
        <w:rPr>
          <w:rFonts w:hint="cs"/>
          <w:rtl/>
          <w:lang w:bidi="fa-IR"/>
        </w:rPr>
        <w:t xml:space="preserve"> </w:t>
      </w:r>
      <w:r w:rsidR="00E558BF">
        <w:rPr>
          <w:rFonts w:hint="cs"/>
          <w:rtl/>
          <w:lang w:bidi="fa-IR"/>
        </w:rPr>
        <w:t>ث</w:t>
      </w:r>
      <w:r>
        <w:rPr>
          <w:rFonts w:hint="cs"/>
          <w:rtl/>
          <w:lang w:bidi="fa-IR"/>
        </w:rPr>
        <w:t>مالی بودیم، آنگاه ابن مبارک آمد، ابوحمزه حدیثی در باره</w:t>
      </w:r>
      <w:r w:rsidR="00E558BF">
        <w:rPr>
          <w:rFonts w:hint="eastAsia"/>
          <w:rtl/>
          <w:lang w:bidi="fa-IR"/>
        </w:rPr>
        <w:t>‌</w:t>
      </w:r>
      <w:r w:rsidR="00E558BF">
        <w:rPr>
          <w:rFonts w:hint="cs"/>
          <w:rtl/>
          <w:lang w:bidi="fa-IR"/>
        </w:rPr>
        <w:t>ی</w:t>
      </w:r>
      <w:r>
        <w:rPr>
          <w:rFonts w:hint="cs"/>
          <w:rtl/>
          <w:lang w:bidi="fa-IR"/>
        </w:rPr>
        <w:t xml:space="preserve"> عثمان گفت، ابن مبارک بلند شد و آنچه نوشته بود را پاره کرد و رفت.</w:t>
      </w:r>
    </w:p>
    <w:p w:rsidR="003801D8" w:rsidRDefault="003801D8" w:rsidP="003801D8">
      <w:pPr>
        <w:rPr>
          <w:rtl/>
          <w:lang w:bidi="fa-IR"/>
        </w:rPr>
      </w:pPr>
      <w:r>
        <w:rPr>
          <w:rFonts w:hint="cs"/>
          <w:rtl/>
          <w:lang w:bidi="fa-IR"/>
        </w:rPr>
        <w:t>و یعقوب بن سفیان می‌گوید: ضعیف است.</w:t>
      </w:r>
    </w:p>
    <w:p w:rsidR="003801D8" w:rsidRDefault="003801D8" w:rsidP="003801D8">
      <w:pPr>
        <w:rPr>
          <w:rtl/>
          <w:lang w:bidi="fa-IR"/>
        </w:rPr>
      </w:pPr>
      <w:r>
        <w:rPr>
          <w:rFonts w:hint="cs"/>
          <w:rtl/>
          <w:lang w:bidi="fa-IR"/>
        </w:rPr>
        <w:t>و دارقطنی می‌گوید: متروک است و در جایی دیگر می‌گوید: ضعیف است.</w:t>
      </w:r>
    </w:p>
    <w:p w:rsidR="003801D8" w:rsidRDefault="003801D8" w:rsidP="00E558BF">
      <w:pPr>
        <w:rPr>
          <w:rtl/>
          <w:lang w:bidi="fa-IR"/>
        </w:rPr>
      </w:pPr>
      <w:r>
        <w:rPr>
          <w:rFonts w:hint="cs"/>
          <w:rtl/>
          <w:lang w:bidi="fa-IR"/>
        </w:rPr>
        <w:t xml:space="preserve">و ابن عبدالبر می‌گوید: نزد </w:t>
      </w:r>
      <w:r w:rsidR="00E558BF">
        <w:rPr>
          <w:rFonts w:hint="cs"/>
          <w:rtl/>
          <w:lang w:bidi="fa-IR"/>
        </w:rPr>
        <w:t>محدثین</w:t>
      </w:r>
      <w:r>
        <w:rPr>
          <w:rFonts w:hint="cs"/>
          <w:rtl/>
          <w:lang w:bidi="fa-IR"/>
        </w:rPr>
        <w:t xml:space="preserve"> قوی نیست و در حدیث او ضعیف است.</w:t>
      </w:r>
    </w:p>
    <w:p w:rsidR="003801D8" w:rsidRDefault="003801D8" w:rsidP="003801D8">
      <w:pPr>
        <w:rPr>
          <w:rtl/>
          <w:lang w:bidi="fa-IR"/>
        </w:rPr>
      </w:pPr>
      <w:r>
        <w:rPr>
          <w:rFonts w:hint="cs"/>
          <w:rtl/>
          <w:lang w:bidi="fa-IR"/>
        </w:rPr>
        <w:t>و ابن حبان می‌گوید: او در اخبار بسیار دچار وهم می‌شد تا جایی که اگر به تنهایی حدیثی را روایت کند حجت نیست.</w:t>
      </w:r>
    </w:p>
    <w:p w:rsidR="003801D8" w:rsidRDefault="003801D8" w:rsidP="003801D8">
      <w:pPr>
        <w:rPr>
          <w:rtl/>
          <w:lang w:bidi="fa-IR"/>
        </w:rPr>
      </w:pPr>
      <w:r>
        <w:rPr>
          <w:rFonts w:hint="cs"/>
          <w:rtl/>
          <w:lang w:bidi="fa-IR"/>
        </w:rPr>
        <w:t>و ابن عدی از فلاس نقل می‌کند که گفت: ثقه نیست.</w:t>
      </w:r>
    </w:p>
    <w:p w:rsidR="003801D8" w:rsidRDefault="003801D8" w:rsidP="00E558BF">
      <w:pPr>
        <w:rPr>
          <w:rtl/>
          <w:lang w:bidi="fa-IR"/>
        </w:rPr>
      </w:pPr>
      <w:r>
        <w:rPr>
          <w:rFonts w:hint="cs"/>
          <w:rtl/>
          <w:lang w:bidi="fa-IR"/>
        </w:rPr>
        <w:t>و عقیلی و دولا</w:t>
      </w:r>
      <w:r w:rsidR="00E558BF">
        <w:rPr>
          <w:rFonts w:hint="cs"/>
          <w:rtl/>
          <w:lang w:bidi="fa-IR"/>
        </w:rPr>
        <w:t>ب</w:t>
      </w:r>
      <w:r>
        <w:rPr>
          <w:rFonts w:hint="cs"/>
          <w:rtl/>
          <w:lang w:bidi="fa-IR"/>
        </w:rPr>
        <w:t>ی و ابن جارود و غیره او را در ز</w:t>
      </w:r>
      <w:r w:rsidR="00E558BF">
        <w:rPr>
          <w:rFonts w:hint="cs"/>
          <w:rtl/>
          <w:lang w:bidi="fa-IR"/>
        </w:rPr>
        <w:t>مر</w:t>
      </w:r>
      <w:r>
        <w:rPr>
          <w:rFonts w:hint="cs"/>
          <w:rtl/>
          <w:lang w:bidi="fa-IR"/>
        </w:rPr>
        <w:t>ه</w:t>
      </w:r>
      <w:r w:rsidR="00E558BF">
        <w:rPr>
          <w:rFonts w:hint="eastAsia"/>
          <w:rtl/>
          <w:lang w:bidi="fa-IR"/>
        </w:rPr>
        <w:t>‌</w:t>
      </w:r>
      <w:r w:rsidR="00E558BF">
        <w:rPr>
          <w:rFonts w:hint="cs"/>
          <w:rtl/>
          <w:lang w:bidi="fa-IR"/>
        </w:rPr>
        <w:t>ی</w:t>
      </w:r>
      <w:r>
        <w:rPr>
          <w:rFonts w:hint="cs"/>
          <w:rtl/>
          <w:lang w:bidi="fa-IR"/>
        </w:rPr>
        <w:t xml:space="preserve"> افراد ضعیف در حدیث، ذکر کرده‌اند </w:t>
      </w:r>
      <w:r>
        <w:rPr>
          <w:rFonts w:hint="cs"/>
          <w:vertAlign w:val="superscript"/>
          <w:rtl/>
          <w:lang w:bidi="fa-IR"/>
        </w:rPr>
        <w:t>(</w:t>
      </w:r>
      <w:r>
        <w:rPr>
          <w:rStyle w:val="FootnoteReference"/>
          <w:rtl/>
          <w:lang w:bidi="fa-IR"/>
        </w:rPr>
        <w:footnoteReference w:id="35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حجر در مورد او می‌گوید: ضعیف است</w:t>
      </w:r>
      <w:r>
        <w:rPr>
          <w:rFonts w:hint="cs"/>
          <w:vertAlign w:val="superscript"/>
          <w:rtl/>
          <w:lang w:bidi="fa-IR"/>
        </w:rPr>
        <w:t>(</w:t>
      </w:r>
      <w:r>
        <w:rPr>
          <w:rStyle w:val="FootnoteReference"/>
          <w:rtl/>
          <w:lang w:bidi="fa-IR"/>
        </w:rPr>
        <w:footnoteReference w:id="354"/>
      </w:r>
      <w:r>
        <w:rPr>
          <w:rFonts w:hint="cs"/>
          <w:vertAlign w:val="superscript"/>
          <w:rtl/>
          <w:lang w:bidi="fa-IR"/>
        </w:rPr>
        <w:t>)</w:t>
      </w:r>
      <w:r>
        <w:rPr>
          <w:rFonts w:hint="cs"/>
          <w:rtl/>
          <w:lang w:bidi="fa-IR"/>
        </w:rPr>
        <w:t>.</w:t>
      </w:r>
    </w:p>
    <w:p w:rsidR="003801D8" w:rsidRDefault="003801D8" w:rsidP="00E558BF">
      <w:pPr>
        <w:rPr>
          <w:rtl/>
          <w:lang w:bidi="fa-IR"/>
        </w:rPr>
      </w:pPr>
      <w:r>
        <w:rPr>
          <w:rFonts w:hint="cs"/>
          <w:rtl/>
          <w:lang w:bidi="fa-IR"/>
        </w:rPr>
        <w:t xml:space="preserve">و ذهبی می‌گوید: او را ضعیف شمرده </w:t>
      </w:r>
      <w:r w:rsidR="00E558BF">
        <w:rPr>
          <w:rFonts w:hint="cs"/>
          <w:rtl/>
          <w:lang w:bidi="fa-IR"/>
        </w:rPr>
        <w:t>ا</w:t>
      </w:r>
      <w:r>
        <w:rPr>
          <w:rFonts w:hint="cs"/>
          <w:rtl/>
          <w:lang w:bidi="fa-IR"/>
        </w:rPr>
        <w:t>ند</w:t>
      </w:r>
      <w:r>
        <w:rPr>
          <w:rFonts w:hint="cs"/>
          <w:vertAlign w:val="superscript"/>
          <w:rtl/>
          <w:lang w:bidi="fa-IR"/>
        </w:rPr>
        <w:t>(</w:t>
      </w:r>
      <w:r>
        <w:rPr>
          <w:rStyle w:val="FootnoteReference"/>
          <w:rtl/>
          <w:lang w:bidi="fa-IR"/>
        </w:rPr>
        <w:footnoteReference w:id="355"/>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199" w:name="_Toc300799673"/>
      <w:r>
        <w:rPr>
          <w:rFonts w:hint="cs"/>
          <w:rtl/>
          <w:lang w:bidi="fa-IR"/>
        </w:rPr>
        <w:t xml:space="preserve">مثال‌هایی از </w:t>
      </w:r>
      <w:r w:rsidR="00E558BF">
        <w:rPr>
          <w:rFonts w:hint="cs"/>
          <w:rtl/>
          <w:lang w:bidi="fa-IR"/>
        </w:rPr>
        <w:t>ا</w:t>
      </w:r>
      <w:r>
        <w:rPr>
          <w:rFonts w:hint="cs"/>
          <w:rtl/>
          <w:lang w:bidi="fa-IR"/>
        </w:rPr>
        <w:t xml:space="preserve">نحراف ابوحمزه </w:t>
      </w:r>
      <w:r w:rsidR="00E558BF">
        <w:rPr>
          <w:rFonts w:hint="cs"/>
          <w:rtl/>
          <w:lang w:bidi="fa-IR"/>
        </w:rPr>
        <w:t>ث</w:t>
      </w:r>
      <w:r>
        <w:rPr>
          <w:rFonts w:hint="cs"/>
          <w:rtl/>
          <w:lang w:bidi="fa-IR"/>
        </w:rPr>
        <w:t>مالی</w:t>
      </w:r>
      <w:bookmarkEnd w:id="199"/>
    </w:p>
    <w:p w:rsidR="003801D8" w:rsidRDefault="0026206E" w:rsidP="00E558BF">
      <w:pPr>
        <w:rPr>
          <w:rtl/>
          <w:lang w:bidi="fa-IR"/>
        </w:rPr>
      </w:pPr>
      <w:r w:rsidRPr="00722B58">
        <w:rPr>
          <w:rFonts w:hint="cs"/>
          <w:b/>
          <w:bCs/>
          <w:rtl/>
          <w:lang w:bidi="fa-IR"/>
        </w:rPr>
        <w:t>روایت</w:t>
      </w:r>
      <w:r w:rsidR="003801D8" w:rsidRPr="00722B58">
        <w:rPr>
          <w:rFonts w:hint="cs"/>
          <w:b/>
          <w:bCs/>
          <w:rtl/>
          <w:lang w:bidi="fa-IR"/>
        </w:rPr>
        <w:t xml:space="preserve"> اول</w:t>
      </w:r>
      <w:r w:rsidR="003801D8">
        <w:rPr>
          <w:rFonts w:hint="cs"/>
          <w:rtl/>
          <w:lang w:bidi="fa-IR"/>
        </w:rPr>
        <w:t xml:space="preserve">: از ابوحمزه </w:t>
      </w:r>
      <w:r w:rsidR="00E558BF">
        <w:rPr>
          <w:rFonts w:hint="cs"/>
          <w:rtl/>
          <w:lang w:bidi="fa-IR"/>
        </w:rPr>
        <w:t>ث</w:t>
      </w:r>
      <w:r w:rsidR="003801D8">
        <w:rPr>
          <w:rFonts w:hint="cs"/>
          <w:rtl/>
          <w:lang w:bidi="fa-IR"/>
        </w:rPr>
        <w:t xml:space="preserve">مالی روایت است که گفت: ابوجعفر </w:t>
      </w:r>
      <w:r w:rsidR="003801D8">
        <w:rPr>
          <w:lang w:bidi="fa-IR"/>
        </w:rPr>
        <w:sym w:font="AGA Arabesque" w:char="0075"/>
      </w:r>
      <w:r w:rsidR="003801D8">
        <w:rPr>
          <w:rFonts w:hint="cs"/>
          <w:rtl/>
          <w:lang w:bidi="fa-IR"/>
        </w:rPr>
        <w:t xml:space="preserve"> و ابوعبدالله </w:t>
      </w:r>
      <w:r w:rsidR="003801D8">
        <w:rPr>
          <w:lang w:bidi="fa-IR"/>
        </w:rPr>
        <w:sym w:font="AGA Arabesque" w:char="0075"/>
      </w:r>
      <w:r w:rsidR="003801D8">
        <w:rPr>
          <w:rFonts w:hint="cs"/>
          <w:rtl/>
          <w:lang w:bidi="fa-IR"/>
        </w:rPr>
        <w:t xml:space="preserve"> گفتند: ای اباحمزه</w:t>
      </w:r>
      <w:r w:rsidR="00352E27">
        <w:rPr>
          <w:rFonts w:hint="cs"/>
          <w:rtl/>
          <w:lang w:bidi="fa-IR"/>
        </w:rPr>
        <w:t>!</w:t>
      </w:r>
      <w:r w:rsidR="003801D8">
        <w:rPr>
          <w:rFonts w:hint="cs"/>
          <w:rtl/>
          <w:lang w:bidi="fa-IR"/>
        </w:rPr>
        <w:t xml:space="preserve"> اگر چیزی را به تو گفتیم که از اینجا می‌آید و </w:t>
      </w:r>
      <w:r w:rsidR="00352E27">
        <w:rPr>
          <w:rFonts w:hint="cs"/>
          <w:rtl/>
          <w:lang w:bidi="fa-IR"/>
        </w:rPr>
        <w:t xml:space="preserve">آن چیز </w:t>
      </w:r>
      <w:r w:rsidR="003801D8">
        <w:rPr>
          <w:rFonts w:hint="cs"/>
          <w:rtl/>
          <w:lang w:bidi="fa-IR"/>
        </w:rPr>
        <w:t>از آن‌جا آمد بدان که خداوند هرچه بخواهد می‌کند، و اگر امروز حدیثی برایت گفتیم و فردا خلاف آن را به تو گفتیم بدان که خداوند هرچه بخواهد محو می‌کند و هرچه بخواهد ثابت می‌دارد</w:t>
      </w:r>
      <w:r w:rsidR="003801D8">
        <w:rPr>
          <w:rFonts w:hint="cs"/>
          <w:vertAlign w:val="superscript"/>
          <w:rtl/>
          <w:lang w:bidi="fa-IR"/>
        </w:rPr>
        <w:t>(</w:t>
      </w:r>
      <w:r w:rsidR="003801D8">
        <w:rPr>
          <w:rStyle w:val="FootnoteReference"/>
          <w:rtl/>
          <w:lang w:bidi="fa-IR"/>
        </w:rPr>
        <w:footnoteReference w:id="356"/>
      </w:r>
      <w:r w:rsidR="003801D8">
        <w:rPr>
          <w:rFonts w:hint="cs"/>
          <w:vertAlign w:val="superscript"/>
          <w:rtl/>
          <w:lang w:bidi="fa-IR"/>
        </w:rPr>
        <w:t>)</w:t>
      </w:r>
      <w:r w:rsidR="003801D8">
        <w:rPr>
          <w:rFonts w:hint="cs"/>
          <w:rtl/>
          <w:lang w:bidi="fa-IR"/>
        </w:rPr>
        <w:t>.</w:t>
      </w:r>
    </w:p>
    <w:p w:rsidR="003801D8" w:rsidRDefault="003801D8" w:rsidP="003801D8">
      <w:pPr>
        <w:rPr>
          <w:rtl/>
          <w:lang w:bidi="fa-IR"/>
        </w:rPr>
      </w:pPr>
      <w:r>
        <w:rPr>
          <w:rFonts w:hint="cs"/>
          <w:rtl/>
          <w:lang w:bidi="fa-IR"/>
        </w:rPr>
        <w:t>می‌گویم: این حدیث زشت و شامل منکراتی است که عبارتند از:</w:t>
      </w:r>
    </w:p>
    <w:p w:rsidR="003801D8" w:rsidRDefault="003801D8" w:rsidP="003801D8">
      <w:pPr>
        <w:rPr>
          <w:rtl/>
          <w:lang w:bidi="fa-IR"/>
        </w:rPr>
      </w:pPr>
      <w:r>
        <w:rPr>
          <w:rFonts w:hint="cs"/>
          <w:rtl/>
          <w:lang w:bidi="fa-IR"/>
        </w:rPr>
        <w:t>1ـ از این حدیث چنین برمی‌آید که رسول خدا</w:t>
      </w:r>
      <w:r w:rsidR="00EE72D0" w:rsidRPr="00EE72D0">
        <w:rPr>
          <w:rFonts w:ascii="AGA Arabesque" w:hAnsi="AGA Arabesque"/>
          <w:lang w:bidi="fa-IR"/>
        </w:rPr>
        <w:t></w:t>
      </w:r>
      <w:r>
        <w:rPr>
          <w:rFonts w:hint="cs"/>
          <w:rtl/>
          <w:lang w:bidi="fa-IR"/>
        </w:rPr>
        <w:t xml:space="preserve"> از دنیا رفته بدون آن که دین کامل شود، و وحی بر ائمه نازل شده است و خداوند همچنان اوامر خود را منسوخ می‌کرد و دین را بر زبان ائمه تکمیل می‌کرده است.</w:t>
      </w:r>
    </w:p>
    <w:p w:rsidR="003801D8" w:rsidRDefault="003801D8" w:rsidP="003801D8">
      <w:pPr>
        <w:rPr>
          <w:rtl/>
          <w:lang w:bidi="fa-IR"/>
        </w:rPr>
      </w:pPr>
      <w:r>
        <w:rPr>
          <w:rFonts w:hint="cs"/>
          <w:rtl/>
          <w:lang w:bidi="fa-IR"/>
        </w:rPr>
        <w:t>2ـ از روایت ابوحمزه چنین برمی‌آید که امام باقر دروغ می‌گوید و هر روز سخنی می‌گوید و گفته‌های متضاد خود را اینگونه توجیه می‌کند که اوامری که او از خداوند دریافت می‌کند منسوخ می‌شوند!</w:t>
      </w:r>
    </w:p>
    <w:p w:rsidR="003801D8" w:rsidRDefault="00C567A2" w:rsidP="00722B58">
      <w:pPr>
        <w:rPr>
          <w:rtl/>
          <w:lang w:bidi="fa-IR"/>
        </w:rPr>
      </w:pPr>
      <w:r>
        <w:rPr>
          <w:rFonts w:hint="cs"/>
          <w:b/>
          <w:bCs/>
          <w:rtl/>
          <w:lang w:bidi="fa-IR"/>
        </w:rPr>
        <w:t>روایت</w:t>
      </w:r>
      <w:r w:rsidR="003801D8">
        <w:rPr>
          <w:rFonts w:hint="cs"/>
          <w:b/>
          <w:bCs/>
          <w:rtl/>
          <w:lang w:bidi="fa-IR"/>
        </w:rPr>
        <w:t xml:space="preserve"> دوم:</w:t>
      </w:r>
      <w:r w:rsidR="00722B58">
        <w:rPr>
          <w:rFonts w:hint="cs"/>
          <w:b/>
          <w:bCs/>
          <w:rtl/>
          <w:lang w:bidi="fa-IR"/>
        </w:rPr>
        <w:t xml:space="preserve"> </w:t>
      </w:r>
      <w:r w:rsidR="003801D8" w:rsidRPr="008573A1">
        <w:rPr>
          <w:rFonts w:hint="cs"/>
          <w:rtl/>
          <w:lang w:bidi="fa-IR"/>
        </w:rPr>
        <w:t xml:space="preserve">ابوحمزه </w:t>
      </w:r>
      <w:r w:rsidR="001D15DF" w:rsidRPr="008573A1">
        <w:rPr>
          <w:rFonts w:hint="cs"/>
          <w:rtl/>
          <w:lang w:bidi="fa-IR"/>
        </w:rPr>
        <w:t>ث</w:t>
      </w:r>
      <w:r w:rsidR="003801D8" w:rsidRPr="008573A1">
        <w:rPr>
          <w:rFonts w:hint="cs"/>
          <w:rtl/>
          <w:lang w:bidi="fa-IR"/>
        </w:rPr>
        <w:t xml:space="preserve">مالی می‌گوید: عبدالله بن عمر نزد زین العابدین </w:t>
      </w:r>
      <w:r w:rsidR="003801D8" w:rsidRPr="008573A1">
        <w:rPr>
          <w:lang w:bidi="fa-IR"/>
        </w:rPr>
        <w:sym w:font="AGA Arabesque" w:char="0075"/>
      </w:r>
      <w:r w:rsidR="003801D8" w:rsidRPr="008573A1">
        <w:rPr>
          <w:rFonts w:hint="cs"/>
          <w:rtl/>
          <w:lang w:bidi="fa-IR"/>
        </w:rPr>
        <w:t xml:space="preserve"> آمد و گفت: ای فرزند حسین</w:t>
      </w:r>
      <w:r w:rsidR="009917AB">
        <w:rPr>
          <w:rFonts w:hint="cs"/>
          <w:rtl/>
          <w:lang w:bidi="fa-IR"/>
        </w:rPr>
        <w:t>!</w:t>
      </w:r>
      <w:r w:rsidR="003801D8" w:rsidRPr="008573A1">
        <w:rPr>
          <w:rFonts w:hint="cs"/>
          <w:rtl/>
          <w:lang w:bidi="fa-IR"/>
        </w:rPr>
        <w:t xml:space="preserve"> آیا تو می‌گویی که یونس بن متی به خاطر آن در شکم ماهی گرفتار شد </w:t>
      </w:r>
      <w:r w:rsidR="009917AB">
        <w:rPr>
          <w:rFonts w:hint="cs"/>
          <w:rtl/>
          <w:lang w:bidi="fa-IR"/>
        </w:rPr>
        <w:t>که چون ولایت جدم بر او عرضه شد،</w:t>
      </w:r>
      <w:r w:rsidR="003801D8" w:rsidRPr="008573A1">
        <w:rPr>
          <w:rFonts w:hint="cs"/>
          <w:rtl/>
          <w:lang w:bidi="fa-IR"/>
        </w:rPr>
        <w:t xml:space="preserve"> او توقف نمود؟ زین العابدین گفت: بله مادرت به عزایت بنشیند، عبدالله بن عمر گفت: اگر راست می‌گویی دلیلی بیاور، زین العابدین دستور داد که چشم‌های من و ابن عمر را با پارچه‌ای بستند و سپس بعد از ساعتی فرمان داد که چشم‌هایمان را باز کنیم، ناگهان دیدیم که ما در ساحل دریایی مواج قرار داریم، ابن عمر گفت: </w:t>
      </w:r>
      <w:r w:rsidR="003801D8" w:rsidRPr="00FF797B">
        <w:rPr>
          <w:rFonts w:hint="cs"/>
          <w:rtl/>
          <w:lang w:bidi="fa-IR"/>
        </w:rPr>
        <w:t>سرورم</w:t>
      </w:r>
      <w:r w:rsidR="00FF797B" w:rsidRPr="00FF797B">
        <w:rPr>
          <w:rFonts w:hint="cs"/>
          <w:rtl/>
          <w:lang w:bidi="fa-IR"/>
        </w:rPr>
        <w:t>!</w:t>
      </w:r>
      <w:r w:rsidR="003801D8" w:rsidRPr="00FF797B">
        <w:rPr>
          <w:rFonts w:hint="cs"/>
          <w:rtl/>
          <w:lang w:bidi="fa-IR"/>
        </w:rPr>
        <w:t xml:space="preserve"> خونم</w:t>
      </w:r>
      <w:r w:rsidR="003801D8" w:rsidRPr="008573A1">
        <w:rPr>
          <w:rFonts w:hint="cs"/>
          <w:rtl/>
          <w:lang w:bidi="fa-IR"/>
        </w:rPr>
        <w:t xml:space="preserve"> به گردنت است از خدا در مورد جانم بترس، او گفت: بیا به تو نشان می‌دهم اگر</w:t>
      </w:r>
      <w:r w:rsidR="003801D8">
        <w:rPr>
          <w:rFonts w:hint="cs"/>
          <w:rtl/>
          <w:lang w:bidi="fa-IR"/>
        </w:rPr>
        <w:t xml:space="preserve"> راست‌گو باشم سپس گفت: ای ماهی، می‌گوید: آنگاه ماهی</w:t>
      </w:r>
      <w:r w:rsidR="00FF797B">
        <w:rPr>
          <w:rFonts w:hint="eastAsia"/>
          <w:rtl/>
          <w:lang w:bidi="fa-IR"/>
        </w:rPr>
        <w:t>‌</w:t>
      </w:r>
      <w:r w:rsidR="00FF797B">
        <w:rPr>
          <w:rFonts w:hint="cs"/>
          <w:rtl/>
          <w:lang w:bidi="fa-IR"/>
        </w:rPr>
        <w:t>ای</w:t>
      </w:r>
      <w:r w:rsidR="003801D8">
        <w:rPr>
          <w:rFonts w:hint="cs"/>
          <w:rtl/>
          <w:lang w:bidi="fa-IR"/>
        </w:rPr>
        <w:t xml:space="preserve"> از دریا سرش را مانند کوهی بزرگ بلند کرد در حالی که </w:t>
      </w:r>
      <w:r w:rsidR="003506D4">
        <w:rPr>
          <w:rFonts w:hint="cs"/>
          <w:rtl/>
          <w:lang w:bidi="fa-IR"/>
        </w:rPr>
        <w:t>می‌گفت</w:t>
      </w:r>
      <w:r w:rsidR="003801D8">
        <w:rPr>
          <w:rFonts w:hint="cs"/>
          <w:rtl/>
          <w:lang w:bidi="fa-IR"/>
        </w:rPr>
        <w:t>: لبیک لبیک ای ولی خدا، گفت: تو کیستی؟ گفت: من همان ماهی یونس هستم سرورم، زین العابدین گفت: ما را از ماجرا اگاه کن، ماهی گفت: خداوند از آدم گرفته</w:t>
      </w:r>
      <w:r w:rsidR="00FF797B">
        <w:rPr>
          <w:rFonts w:hint="cs"/>
          <w:rtl/>
          <w:lang w:bidi="fa-IR"/>
        </w:rPr>
        <w:t xml:space="preserve"> تا جدت محمد هر پیامبری را که</w:t>
      </w:r>
      <w:r w:rsidR="003801D8">
        <w:rPr>
          <w:rFonts w:hint="cs"/>
          <w:rtl/>
          <w:lang w:bidi="fa-IR"/>
        </w:rPr>
        <w:t xml:space="preserve"> مبعوث کرده بر او ولایت </w:t>
      </w:r>
      <w:r w:rsidR="003801D8" w:rsidRPr="00FF797B">
        <w:rPr>
          <w:rFonts w:hint="cs"/>
          <w:rtl/>
          <w:lang w:bidi="fa-IR"/>
        </w:rPr>
        <w:t xml:space="preserve">شما اهل </w:t>
      </w:r>
      <w:r w:rsidR="00FF797B" w:rsidRPr="00FF797B">
        <w:rPr>
          <w:rFonts w:hint="cs"/>
          <w:rtl/>
          <w:lang w:bidi="fa-IR"/>
        </w:rPr>
        <w:t>بی</w:t>
      </w:r>
      <w:r w:rsidR="003801D8" w:rsidRPr="00FF797B">
        <w:rPr>
          <w:rFonts w:hint="cs"/>
          <w:rtl/>
          <w:lang w:bidi="fa-IR"/>
        </w:rPr>
        <w:t>ت را</w:t>
      </w:r>
      <w:r w:rsidR="003801D8">
        <w:rPr>
          <w:rFonts w:hint="cs"/>
          <w:rtl/>
          <w:lang w:bidi="fa-IR"/>
        </w:rPr>
        <w:t xml:space="preserve"> عرضه نموده است هر پیامبری که ولایت شما را پذیرفته سالم مانده، و هرکسی که توقف نمود به سرنوشتی گرفتار شد که آدم به سبب گناه بدان گرفتار شد، یا مانند نوح </w:t>
      </w:r>
      <w:r w:rsidR="00122AC6">
        <w:rPr>
          <w:rFonts w:hint="cs"/>
          <w:rtl/>
          <w:lang w:bidi="fa-IR"/>
        </w:rPr>
        <w:t xml:space="preserve">با </w:t>
      </w:r>
      <w:r w:rsidR="003801D8">
        <w:rPr>
          <w:rFonts w:hint="cs"/>
          <w:rtl/>
          <w:lang w:bidi="fa-IR"/>
        </w:rPr>
        <w:t xml:space="preserve">غرق‌شدن مواجه شده یا مانند ابراهیم به آتش انداخته شده یا چون یوسف به چاه انداخته شده و </w:t>
      </w:r>
      <w:r w:rsidR="00122AC6">
        <w:rPr>
          <w:rFonts w:hint="cs"/>
          <w:rtl/>
          <w:lang w:bidi="fa-IR"/>
        </w:rPr>
        <w:t xml:space="preserve">یا </w:t>
      </w:r>
      <w:r w:rsidR="003801D8">
        <w:rPr>
          <w:rFonts w:hint="cs"/>
          <w:rtl/>
          <w:lang w:bidi="fa-IR"/>
        </w:rPr>
        <w:t>به بلایی گرفتار شده که ایوب بدان گرفتار آمده است، و یا به آنچه داود به سبب اشتباه گرفتار آمد گرفتار شده، تا اینکه خداوند یونس را مبعوث کرد و</w:t>
      </w:r>
      <w:r w:rsidR="00122AC6">
        <w:rPr>
          <w:rFonts w:hint="cs"/>
          <w:rtl/>
          <w:lang w:bidi="fa-IR"/>
        </w:rPr>
        <w:t xml:space="preserve"> </w:t>
      </w:r>
      <w:r w:rsidR="003801D8">
        <w:rPr>
          <w:rFonts w:hint="cs"/>
          <w:rtl/>
          <w:lang w:bidi="fa-IR"/>
        </w:rPr>
        <w:t>به او وحی نمود: ای یونس</w:t>
      </w:r>
      <w:r w:rsidR="00122AC6">
        <w:rPr>
          <w:rFonts w:hint="cs"/>
          <w:rtl/>
          <w:lang w:bidi="fa-IR"/>
        </w:rPr>
        <w:t>!</w:t>
      </w:r>
      <w:r w:rsidR="003801D8">
        <w:rPr>
          <w:rFonts w:hint="cs"/>
          <w:rtl/>
          <w:lang w:bidi="fa-IR"/>
        </w:rPr>
        <w:t xml:space="preserve"> ولایت امیرالمؤمنین علی</w:t>
      </w:r>
      <w:r w:rsidR="003801D8">
        <w:rPr>
          <w:lang w:bidi="fa-IR"/>
        </w:rPr>
        <w:sym w:font="AGA Arabesque" w:char="0075"/>
      </w:r>
      <w:r w:rsidR="003801D8">
        <w:rPr>
          <w:rFonts w:hint="cs"/>
          <w:rtl/>
          <w:lang w:bidi="fa-IR"/>
        </w:rPr>
        <w:t xml:space="preserve"> و ائمه‌ای که از نسل او هستند را بپذیر، یونس گفت: چگونه ولایت کسی را بپذیرم که او را ندیده‌ام و نمی‌شناسم؟ و یونس خشمگین به راه افتاد آنگاه خداوند به من وحی کرد که یونس را فرو ببلعم و استخوان‌هایش را خرد نکن</w:t>
      </w:r>
      <w:r w:rsidR="00122AC6">
        <w:rPr>
          <w:rFonts w:hint="cs"/>
          <w:rtl/>
          <w:lang w:bidi="fa-IR"/>
        </w:rPr>
        <w:t>م</w:t>
      </w:r>
      <w:r w:rsidR="003801D8">
        <w:rPr>
          <w:rFonts w:hint="cs"/>
          <w:rtl/>
          <w:lang w:bidi="fa-IR"/>
        </w:rPr>
        <w:t xml:space="preserve">، آنگاه یونس چهل روز در شکم من باقی ماند و همراه من در دریاها بود و در سه تاریکی قرار داشت و فریاد می زد: </w:t>
      </w:r>
      <w:r w:rsidR="003801D8">
        <w:rPr>
          <w:rFonts w:cs="Traditional Arabic" w:hint="cs"/>
          <w:rtl/>
          <w:lang w:bidi="fa-IR"/>
        </w:rPr>
        <w:t>«</w:t>
      </w:r>
      <w:r w:rsidR="003801D8">
        <w:rPr>
          <w:rFonts w:ascii="Traditional Arabic" w:cs="Traditional Arabic" w:hint="cs"/>
          <w:b/>
          <w:bCs/>
          <w:rtl/>
        </w:rPr>
        <w:t xml:space="preserve">لَا إِلَهَ إِلَّا </w:t>
      </w:r>
      <w:r w:rsidR="00122AC6">
        <w:rPr>
          <w:rFonts w:ascii="Traditional Arabic" w:cs="Traditional Arabic" w:hint="cs"/>
          <w:b/>
          <w:bCs/>
          <w:rtl/>
        </w:rPr>
        <w:t>أ</w:t>
      </w:r>
      <w:r w:rsidR="003801D8">
        <w:rPr>
          <w:rFonts w:ascii="Traditional Arabic" w:cs="Traditional Arabic" w:hint="cs"/>
          <w:b/>
          <w:bCs/>
          <w:rtl/>
        </w:rPr>
        <w:t xml:space="preserve">نتَ سُبْحَانَكَ </w:t>
      </w:r>
      <w:r w:rsidR="00122AC6">
        <w:rPr>
          <w:rFonts w:ascii="Traditional Arabic" w:cs="Traditional Arabic" w:hint="cs"/>
          <w:b/>
          <w:bCs/>
          <w:rtl/>
        </w:rPr>
        <w:t>إ</w:t>
      </w:r>
      <w:r w:rsidR="003801D8">
        <w:rPr>
          <w:rFonts w:ascii="Traditional Arabic" w:cs="Traditional Arabic" w:hint="cs"/>
          <w:b/>
          <w:bCs/>
          <w:rtl/>
        </w:rPr>
        <w:t>ني كُنْتُ مِنَ الظَّالِمِينَ</w:t>
      </w:r>
      <w:r w:rsidR="003801D8">
        <w:rPr>
          <w:rFonts w:cs="Traditional Arabic" w:hint="cs"/>
          <w:rtl/>
          <w:lang w:bidi="fa-IR"/>
        </w:rPr>
        <w:t>»</w:t>
      </w:r>
      <w:r w:rsidR="003801D8">
        <w:rPr>
          <w:rFonts w:hint="cs"/>
          <w:rtl/>
          <w:lang w:bidi="fa-IR"/>
        </w:rPr>
        <w:t xml:space="preserve"> ولایت امیرالمؤمنین علی بن ابی طالب و ائمه</w:t>
      </w:r>
      <w:r w:rsidR="00122AC6">
        <w:rPr>
          <w:rFonts w:hint="eastAsia"/>
          <w:rtl/>
          <w:lang w:bidi="fa-IR"/>
        </w:rPr>
        <w:t>‌</w:t>
      </w:r>
      <w:r w:rsidR="00122AC6">
        <w:rPr>
          <w:rFonts w:hint="cs"/>
          <w:rtl/>
          <w:lang w:bidi="fa-IR"/>
        </w:rPr>
        <w:t>ی</w:t>
      </w:r>
      <w:r w:rsidR="003801D8">
        <w:rPr>
          <w:rFonts w:hint="cs"/>
          <w:rtl/>
          <w:lang w:bidi="fa-IR"/>
        </w:rPr>
        <w:t xml:space="preserve"> راشدین که از فرزندان او هستند را پذیرفته ام، وقتی او به ولایت شما ایمان آورد پروردگارم مرا فرمان داد و او را به ساحل انداختم، آنگاه زین العابدین </w:t>
      </w:r>
      <w:r w:rsidR="003801D8">
        <w:rPr>
          <w:lang w:bidi="fa-IR"/>
        </w:rPr>
        <w:sym w:font="AGA Arabesque" w:char="0075"/>
      </w:r>
      <w:r w:rsidR="003801D8">
        <w:rPr>
          <w:rFonts w:hint="cs"/>
          <w:rtl/>
          <w:lang w:bidi="fa-IR"/>
        </w:rPr>
        <w:t xml:space="preserve"> گفت: ای ماهی به لانه ات برگرد و آنگاه آب برابر شد»</w:t>
      </w:r>
      <w:r w:rsidR="003801D8">
        <w:rPr>
          <w:rFonts w:hint="cs"/>
          <w:vertAlign w:val="superscript"/>
          <w:rtl/>
          <w:lang w:bidi="fa-IR"/>
        </w:rPr>
        <w:t>(</w:t>
      </w:r>
      <w:r w:rsidR="003801D8">
        <w:rPr>
          <w:rStyle w:val="FootnoteReference"/>
          <w:rtl/>
          <w:lang w:bidi="fa-IR"/>
        </w:rPr>
        <w:footnoteReference w:id="357"/>
      </w:r>
      <w:r w:rsidR="003801D8">
        <w:rPr>
          <w:rFonts w:hint="cs"/>
          <w:vertAlign w:val="superscript"/>
          <w:rtl/>
          <w:lang w:bidi="fa-IR"/>
        </w:rPr>
        <w:t>)</w:t>
      </w:r>
      <w:r w:rsidR="003801D8">
        <w:rPr>
          <w:rFonts w:hint="cs"/>
          <w:rtl/>
          <w:lang w:bidi="fa-IR"/>
        </w:rPr>
        <w:t>.</w:t>
      </w:r>
    </w:p>
    <w:p w:rsidR="003801D8" w:rsidRDefault="003801D8" w:rsidP="003801D8">
      <w:pPr>
        <w:rPr>
          <w:rtl/>
          <w:lang w:bidi="fa-IR"/>
        </w:rPr>
      </w:pPr>
      <w:r>
        <w:rPr>
          <w:rFonts w:hint="cs"/>
          <w:rtl/>
          <w:lang w:bidi="fa-IR"/>
        </w:rPr>
        <w:t>برای خوانندگان محترم مشکلات و فجایع این روایت پوشیده نیست:</w:t>
      </w:r>
    </w:p>
    <w:p w:rsidR="003801D8" w:rsidRDefault="003801D8" w:rsidP="00DA41AF">
      <w:pPr>
        <w:rPr>
          <w:rtl/>
          <w:lang w:bidi="fa-IR"/>
        </w:rPr>
      </w:pPr>
      <w:r>
        <w:rPr>
          <w:rFonts w:hint="cs"/>
          <w:rtl/>
          <w:lang w:bidi="fa-IR"/>
        </w:rPr>
        <w:t xml:space="preserve">1ـ راوی این حدیث به همه </w:t>
      </w:r>
      <w:r w:rsidR="00DA41AF">
        <w:rPr>
          <w:rFonts w:hint="cs"/>
          <w:rtl/>
          <w:lang w:bidi="fa-IR"/>
        </w:rPr>
        <w:t>ا</w:t>
      </w:r>
      <w:r>
        <w:rPr>
          <w:rFonts w:hint="cs"/>
          <w:rtl/>
          <w:lang w:bidi="fa-IR"/>
        </w:rPr>
        <w:t>نبیا طعنه زده است و همه را متهم می‌کند که با فرمان خداوند مخالفت ورزیده اند و از پذیرفتن حکم او سرباز زده‌اند</w:t>
      </w:r>
      <w:r w:rsidR="00DA41AF">
        <w:rPr>
          <w:rFonts w:hint="cs"/>
          <w:rtl/>
          <w:lang w:bidi="fa-IR"/>
        </w:rPr>
        <w:t xml:space="preserve"> (تا اینکه به گمان ناقص خود ولایت مزعوم را ثابت کرده باشد)</w:t>
      </w:r>
      <w:r>
        <w:rPr>
          <w:rFonts w:hint="cs"/>
          <w:rtl/>
          <w:lang w:bidi="fa-IR"/>
        </w:rPr>
        <w:t>.</w:t>
      </w:r>
    </w:p>
    <w:p w:rsidR="003801D8" w:rsidRDefault="003801D8" w:rsidP="003801D8">
      <w:pPr>
        <w:rPr>
          <w:rtl/>
          <w:lang w:bidi="fa-IR"/>
        </w:rPr>
      </w:pPr>
      <w:r>
        <w:rPr>
          <w:rFonts w:hint="cs"/>
          <w:rtl/>
          <w:lang w:bidi="fa-IR"/>
        </w:rPr>
        <w:t>2ـ غلو آشکار در مورد شخصیت علی</w:t>
      </w:r>
      <w:r w:rsidR="000E0B86">
        <w:rPr>
          <w:rFonts w:hint="cs"/>
          <w:rtl/>
          <w:lang w:bidi="fa-IR"/>
        </w:rPr>
        <w:t>.</w:t>
      </w:r>
      <w:r>
        <w:rPr>
          <w:rFonts w:hint="cs"/>
          <w:rtl/>
          <w:lang w:bidi="fa-IR"/>
        </w:rPr>
        <w:t xml:space="preserve"> راوی ادعا می‌کند که آفریده‌ها فقط برای ولایت او آفریده شده‌اند، و فقط با ولایت او امتحان می‌شوند، و بدیهی است که راوی در این روایت ثابت کرده که پیامبران در این امتحان شکست خورده اند، </w:t>
      </w:r>
      <w:r w:rsidRPr="00484A6D">
        <w:rPr>
          <w:rFonts w:ascii="Lotus Linotype" w:hAnsi="Lotus Linotype" w:cs="Lotus Linotype"/>
          <w:szCs w:val="27"/>
          <w:rtl/>
          <w:lang w:bidi="fa-IR"/>
        </w:rPr>
        <w:t>ولاحول ولا قوة إلا بالله.</w:t>
      </w:r>
    </w:p>
    <w:p w:rsidR="003801D8" w:rsidRDefault="003801D8" w:rsidP="003801D8">
      <w:pPr>
        <w:rPr>
          <w:rFonts w:hint="cs"/>
          <w:rtl/>
          <w:lang w:bidi="fa-IR"/>
        </w:rPr>
      </w:pPr>
      <w:r>
        <w:rPr>
          <w:rFonts w:hint="cs"/>
          <w:rtl/>
          <w:lang w:bidi="fa-IR"/>
        </w:rPr>
        <w:t>3ـ خداوند در قرآن می‌گوید:</w:t>
      </w:r>
    </w:p>
    <w:p w:rsidR="003801D8" w:rsidRPr="000E0B86" w:rsidRDefault="003801D8" w:rsidP="003801D8">
      <w:pPr>
        <w:jc w:val="both"/>
        <w:rPr>
          <w:rFonts w:cs="Traditional Arabic" w:hint="cs"/>
          <w:b/>
          <w:bCs/>
          <w:rtl/>
        </w:rPr>
      </w:pPr>
      <w:r w:rsidRPr="000E0B86">
        <w:rPr>
          <w:rFonts w:cs="Traditional Arabic" w:hint="cs"/>
          <w:rtl/>
          <w:lang w:bidi="fa-IR"/>
        </w:rPr>
        <w:t>﴿</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4" w:char="00F8"/>
      </w:r>
      <w:r w:rsidRPr="00845AC1">
        <w:rPr>
          <w:sz w:val="22"/>
          <w:szCs w:val="22"/>
        </w:rPr>
        <w:sym w:font="HQPB2" w:char="0029"/>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2" w:char="0060"/>
      </w:r>
      <w:r w:rsidRPr="00845AC1">
        <w:rPr>
          <w:sz w:val="22"/>
          <w:szCs w:val="22"/>
        </w:rPr>
        <w:sym w:font="HQPB4" w:char="00C5"/>
      </w:r>
      <w:r w:rsidRPr="00845AC1">
        <w:rPr>
          <w:sz w:val="22"/>
          <w:szCs w:val="22"/>
        </w:rPr>
        <w:sym w:font="HQPB1" w:char="0067"/>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D"/>
      </w:r>
      <w:r w:rsidRPr="00845AC1">
        <w:rPr>
          <w:sz w:val="22"/>
          <w:szCs w:val="22"/>
        </w:rPr>
        <w:sym w:font="HQPB1" w:char="00A7"/>
      </w:r>
      <w:r w:rsidRPr="00845AC1">
        <w:rPr>
          <w:sz w:val="22"/>
          <w:szCs w:val="22"/>
        </w:rPr>
        <w:sym w:font="HQPB2" w:char="0052"/>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E7"/>
      </w:r>
      <w:r w:rsidRPr="00845AC1">
        <w:rPr>
          <w:sz w:val="22"/>
          <w:szCs w:val="22"/>
        </w:rPr>
        <w:sym w:font="HQPB1" w:char="0037"/>
      </w:r>
      <w:r w:rsidRPr="00845AC1">
        <w:rPr>
          <w:sz w:val="22"/>
          <w:szCs w:val="22"/>
        </w:rPr>
        <w:sym w:font="HQPB4" w:char="00F7"/>
      </w:r>
      <w:r w:rsidRPr="00845AC1">
        <w:rPr>
          <w:sz w:val="22"/>
          <w:szCs w:val="22"/>
        </w:rPr>
        <w:sym w:font="HQPB1" w:char="00E8"/>
      </w:r>
      <w:r w:rsidRPr="00845AC1">
        <w:rPr>
          <w:sz w:val="22"/>
          <w:szCs w:val="22"/>
        </w:rPr>
        <w:sym w:font="HQPB5" w:char="0075"/>
      </w:r>
      <w:r w:rsidRPr="00845AC1">
        <w:rPr>
          <w:sz w:val="22"/>
          <w:szCs w:val="22"/>
        </w:rPr>
        <w:sym w:font="HQPB2" w:char="008B"/>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E"/>
      </w:r>
      <w:r w:rsidRPr="00845AC1">
        <w:rPr>
          <w:sz w:val="22"/>
          <w:szCs w:val="22"/>
        </w:rPr>
        <w:sym w:font="HQPB2" w:char="00CF"/>
      </w:r>
      <w:r w:rsidRPr="00845AC1">
        <w:rPr>
          <w:sz w:val="22"/>
          <w:szCs w:val="22"/>
        </w:rPr>
        <w:sym w:font="HQPB2" w:char="00C8"/>
      </w:r>
      <w:r w:rsidRPr="000E0B86">
        <w:rPr>
          <w:rFonts w:cs="Traditional Arabic" w:hint="cs"/>
          <w:rtl/>
          <w:lang w:bidi="fa-IR"/>
        </w:rPr>
        <w:t xml:space="preserve">﴾ </w:t>
      </w:r>
      <w:r w:rsidRPr="00DD08F9">
        <w:rPr>
          <w:rFonts w:cs="Traditional Arabic" w:hint="cs"/>
          <w:rtl/>
          <w:lang w:bidi="fa-IR"/>
        </w:rPr>
        <w:t>[ال</w:t>
      </w:r>
      <w:r w:rsidRPr="00DD08F9">
        <w:rPr>
          <w:rFonts w:cs="Traditional Arabic" w:hint="cs"/>
          <w:rtl/>
        </w:rPr>
        <w:t>ذاريات: 56].</w:t>
      </w:r>
    </w:p>
    <w:p w:rsidR="003801D8" w:rsidRPr="000E0B86" w:rsidRDefault="003801D8" w:rsidP="000E0B86">
      <w:pPr>
        <w:rPr>
          <w:rFonts w:hint="cs"/>
          <w:rtl/>
          <w:lang w:bidi="fa-IR"/>
        </w:rPr>
      </w:pPr>
      <w:r w:rsidRPr="000E0B86">
        <w:rPr>
          <w:rFonts w:cs="Traditional Arabic" w:hint="cs"/>
          <w:rtl/>
        </w:rPr>
        <w:t>«</w:t>
      </w:r>
      <w:r w:rsidRPr="000E0B86">
        <w:rPr>
          <w:rFonts w:hint="cs"/>
          <w:rtl/>
        </w:rPr>
        <w:t xml:space="preserve">و </w:t>
      </w:r>
      <w:r w:rsidR="000E0B86">
        <w:rPr>
          <w:rFonts w:hint="cs"/>
          <w:rtl/>
        </w:rPr>
        <w:t>جن‌ها</w:t>
      </w:r>
      <w:r w:rsidR="000E0B86" w:rsidRPr="000E0B86">
        <w:rPr>
          <w:rFonts w:hint="cs"/>
          <w:rtl/>
        </w:rPr>
        <w:t xml:space="preserve"> </w:t>
      </w:r>
      <w:r w:rsidR="000E0B86">
        <w:rPr>
          <w:rFonts w:hint="cs"/>
          <w:rtl/>
        </w:rPr>
        <w:t>و انسان‌ها</w:t>
      </w:r>
      <w:r w:rsidRPr="000E0B86">
        <w:rPr>
          <w:rFonts w:hint="cs"/>
          <w:rtl/>
        </w:rPr>
        <w:t xml:space="preserve"> را تنها برای این آفریدم که مرا پرستش نمایند</w:t>
      </w:r>
      <w:r w:rsidRPr="000E0B86">
        <w:rPr>
          <w:rFonts w:cs="Traditional Arabic" w:hint="cs"/>
          <w:rtl/>
        </w:rPr>
        <w:t>»</w:t>
      </w:r>
      <w:r w:rsidRPr="000E0B86">
        <w:rPr>
          <w:rFonts w:hint="cs"/>
          <w:rtl/>
          <w:lang w:bidi="fa-IR"/>
        </w:rPr>
        <w:t>.</w:t>
      </w:r>
    </w:p>
    <w:p w:rsidR="003801D8" w:rsidRPr="00E67E0C" w:rsidRDefault="003801D8" w:rsidP="009707B8">
      <w:pPr>
        <w:rPr>
          <w:rtl/>
          <w:lang w:bidi="fa-IR"/>
        </w:rPr>
      </w:pPr>
      <w:r>
        <w:rPr>
          <w:rFonts w:hint="cs"/>
          <w:rtl/>
          <w:lang w:bidi="fa-IR"/>
        </w:rPr>
        <w:t>راوی به عبادت خداوند هیچ اشاره‌ای نکرده و ولایت را به جای عبادت قرار داده، در صورتی که خداوند بر این چیز دلیلی نازل نکرده، و</w:t>
      </w:r>
      <w:r w:rsidR="000E0B86">
        <w:rPr>
          <w:rFonts w:hint="cs"/>
          <w:rtl/>
          <w:lang w:bidi="fa-IR"/>
        </w:rPr>
        <w:t xml:space="preserve"> </w:t>
      </w:r>
      <w:r>
        <w:rPr>
          <w:rFonts w:hint="cs"/>
          <w:rtl/>
          <w:lang w:bidi="fa-IR"/>
        </w:rPr>
        <w:t xml:space="preserve">با توجه به روایت مذکور قوم نوح و لوط و عاد و غیره به علت نپذیرفتن ولایت </w:t>
      </w:r>
      <w:r w:rsidRPr="00E67E0C">
        <w:rPr>
          <w:rFonts w:hint="cs"/>
          <w:rtl/>
          <w:lang w:bidi="fa-IR"/>
        </w:rPr>
        <w:t>هلاک شده‌اند، چون وقتی پیامبران فرمان یافته‌اند که به ولایت معتقد باشند مردم به طریق اولی م</w:t>
      </w:r>
      <w:r w:rsidR="009707B8" w:rsidRPr="00E67E0C">
        <w:rPr>
          <w:rFonts w:hint="cs"/>
          <w:rtl/>
          <w:lang w:bidi="fa-IR"/>
        </w:rPr>
        <w:t>و</w:t>
      </w:r>
      <w:r w:rsidRPr="00E67E0C">
        <w:rPr>
          <w:rFonts w:hint="cs"/>
          <w:rtl/>
          <w:lang w:bidi="fa-IR"/>
        </w:rPr>
        <w:t>ظفند به آن باور داشته باشند، و این راوی حدیث دروغین دیگری به باقر نسبت داده که همین مفهوم را به صراحت بیان می‌دارد، صفار در بصائر الدرجات از ابوحمزه</w:t>
      </w:r>
      <w:r w:rsidR="00265DB1" w:rsidRPr="00E67E0C">
        <w:rPr>
          <w:rFonts w:hint="eastAsia"/>
          <w:rtl/>
          <w:lang w:bidi="fa-IR"/>
        </w:rPr>
        <w:t>‌</w:t>
      </w:r>
      <w:r w:rsidR="00265DB1" w:rsidRPr="00E67E0C">
        <w:rPr>
          <w:rFonts w:hint="cs"/>
          <w:rtl/>
          <w:lang w:bidi="fa-IR"/>
        </w:rPr>
        <w:t>ی</w:t>
      </w:r>
      <w:r w:rsidRPr="00E67E0C">
        <w:rPr>
          <w:rFonts w:hint="cs"/>
          <w:rtl/>
          <w:lang w:bidi="fa-IR"/>
        </w:rPr>
        <w:t xml:space="preserve"> </w:t>
      </w:r>
      <w:r w:rsidR="00265DB1" w:rsidRPr="00E67E0C">
        <w:rPr>
          <w:rFonts w:hint="cs"/>
          <w:rtl/>
          <w:lang w:bidi="fa-IR"/>
        </w:rPr>
        <w:t>ث</w:t>
      </w:r>
      <w:r w:rsidRPr="00E67E0C">
        <w:rPr>
          <w:rFonts w:hint="cs"/>
          <w:rtl/>
          <w:lang w:bidi="fa-IR"/>
        </w:rPr>
        <w:t>مالی روایت می‌کند که گفت: امام باقر فرمود: ولایت ما ولایت خداوند است که خداوند هیچ پیامبری را مبعوث نکرده مگر با مأموریت ولایت ما»</w:t>
      </w:r>
      <w:r w:rsidRPr="00E67E0C">
        <w:rPr>
          <w:rFonts w:hint="cs"/>
          <w:vertAlign w:val="superscript"/>
          <w:rtl/>
          <w:lang w:bidi="fa-IR"/>
        </w:rPr>
        <w:t>(</w:t>
      </w:r>
      <w:r w:rsidRPr="00E67E0C">
        <w:rPr>
          <w:rStyle w:val="FootnoteReference"/>
          <w:rtl/>
          <w:lang w:bidi="fa-IR"/>
        </w:rPr>
        <w:footnoteReference w:id="358"/>
      </w:r>
      <w:r w:rsidRPr="00E67E0C">
        <w:rPr>
          <w:rFonts w:hint="cs"/>
          <w:vertAlign w:val="superscript"/>
          <w:rtl/>
          <w:lang w:bidi="fa-IR"/>
        </w:rPr>
        <w:t>)</w:t>
      </w:r>
      <w:r w:rsidRPr="00E67E0C">
        <w:rPr>
          <w:rFonts w:hint="cs"/>
          <w:rtl/>
          <w:lang w:bidi="fa-IR"/>
        </w:rPr>
        <w:t>.</w:t>
      </w:r>
    </w:p>
    <w:p w:rsidR="003801D8" w:rsidRDefault="003801D8" w:rsidP="00307D18">
      <w:pPr>
        <w:rPr>
          <w:rtl/>
          <w:lang w:bidi="fa-IR"/>
        </w:rPr>
      </w:pPr>
      <w:r w:rsidRPr="00E67E0C">
        <w:rPr>
          <w:rFonts w:hint="cs"/>
          <w:rtl/>
          <w:lang w:bidi="fa-IR"/>
        </w:rPr>
        <w:t>این روایات در میان بسیاری بازتاب داشته است از آن جمله مازندرانی که در شرح کتاب الکافی می‌گوید: چون ما می‌گوییم این وعید و امثال آن از زمان آدم علیه السلام تا روز قیامت باقی است، و این وعید فقط برای کسانی است که ولایت علی را انکار می‌کنند</w:t>
      </w:r>
      <w:r w:rsidR="00307D18" w:rsidRPr="00E67E0C">
        <w:rPr>
          <w:rFonts w:hint="cs"/>
          <w:rtl/>
          <w:lang w:bidi="fa-IR"/>
        </w:rPr>
        <w:t>؛</w:t>
      </w:r>
      <w:r w:rsidRPr="00E67E0C">
        <w:rPr>
          <w:rFonts w:hint="cs"/>
          <w:rtl/>
          <w:lang w:bidi="fa-IR"/>
        </w:rPr>
        <w:t xml:space="preserve"> زیرا در لابلای روایت‌ها بیان کردیم که به دوزخ نمی‌رود مگر کسی</w:t>
      </w:r>
      <w:r w:rsidR="009707B8" w:rsidRPr="00E67E0C">
        <w:rPr>
          <w:rFonts w:hint="cs"/>
          <w:rtl/>
          <w:lang w:bidi="fa-IR"/>
        </w:rPr>
        <w:t xml:space="preserve"> که</w:t>
      </w:r>
      <w:r>
        <w:rPr>
          <w:rFonts w:hint="cs"/>
          <w:rtl/>
          <w:lang w:bidi="fa-IR"/>
        </w:rPr>
        <w:t xml:space="preserve"> ولایت علی را انکار کند»</w:t>
      </w:r>
      <w:r>
        <w:rPr>
          <w:rFonts w:hint="cs"/>
          <w:vertAlign w:val="superscript"/>
          <w:rtl/>
          <w:lang w:bidi="fa-IR"/>
        </w:rPr>
        <w:t>(</w:t>
      </w:r>
      <w:r>
        <w:rPr>
          <w:rStyle w:val="FootnoteReference"/>
          <w:rtl/>
          <w:lang w:bidi="fa-IR"/>
        </w:rPr>
        <w:footnoteReference w:id="359"/>
      </w:r>
      <w:r>
        <w:rPr>
          <w:rFonts w:hint="cs"/>
          <w:vertAlign w:val="superscript"/>
          <w:rtl/>
          <w:lang w:bidi="fa-IR"/>
        </w:rPr>
        <w:t>)</w:t>
      </w:r>
      <w:r>
        <w:rPr>
          <w:rFonts w:hint="cs"/>
          <w:rtl/>
          <w:lang w:bidi="fa-IR"/>
        </w:rPr>
        <w:t>. بنابراین، قوم نوح و عاد و غیره به خداوند ایمان داشتند و راضی بودند اما چون ولایت علی را انکار کردند هلاک شدند!!، این سخنان مازندرانی ستم بزرگی در حق آنان است چون پیامبرانی قبل از آن‌ها به گفته</w:t>
      </w:r>
      <w:r w:rsidR="00307D18">
        <w:rPr>
          <w:rFonts w:hint="eastAsia"/>
          <w:rtl/>
          <w:lang w:bidi="fa-IR"/>
        </w:rPr>
        <w:t>‌</w:t>
      </w:r>
      <w:r w:rsidR="00307D18">
        <w:rPr>
          <w:rFonts w:hint="cs"/>
          <w:rtl/>
          <w:lang w:bidi="fa-IR"/>
        </w:rPr>
        <w:t>ی</w:t>
      </w:r>
      <w:r>
        <w:rPr>
          <w:rFonts w:hint="cs"/>
          <w:rtl/>
          <w:lang w:bidi="fa-IR"/>
        </w:rPr>
        <w:t xml:space="preserve"> این‌ها ولایت علی را انکار کردند، با اینکه به خداوند یقین داشتند و وحی بر آنان نازل شد، پس چگونه این اقوام به خاطر انکار ولایت ملامت می‌شوند در صورتی که بر آنان وحی نمی‌آمده؟ </w:t>
      </w:r>
    </w:p>
    <w:p w:rsidR="003801D8" w:rsidRDefault="003801D8" w:rsidP="005F3F73">
      <w:pPr>
        <w:rPr>
          <w:rtl/>
          <w:lang w:bidi="fa-IR"/>
        </w:rPr>
      </w:pPr>
      <w:r>
        <w:rPr>
          <w:rFonts w:hint="cs"/>
          <w:rtl/>
          <w:lang w:bidi="fa-IR"/>
        </w:rPr>
        <w:t xml:space="preserve">سوال مهمی که باقی می‌ماند این است، که آیا پیامبر به ولایت ایمان آورد و پیرو رهنمود ائمه بود یا نه؟ اگر گفته شود بله پس باید پیامبر تابع باشد نه متبوع یعنی پیرو باشد نه اینکه از او پیروی شود! و اگر گفته شود نه ایمان نیاورد، پس پیامبری که مهم‌ترین رکن ایمان را کامل نکرده نمی‌تواند پیامبر باشد، و العیاذ بالله ابوحمزه ثمالی و امثال او ایمان‌شان از پیامبر کاملتر است، خدایا از این کفر و </w:t>
      </w:r>
      <w:r w:rsidR="005F3F73">
        <w:rPr>
          <w:rFonts w:hint="cs"/>
          <w:rtl/>
          <w:lang w:bidi="fa-IR"/>
        </w:rPr>
        <w:t>چرند</w:t>
      </w:r>
      <w:r>
        <w:rPr>
          <w:rFonts w:hint="cs"/>
          <w:rtl/>
          <w:lang w:bidi="fa-IR"/>
        </w:rPr>
        <w:t xml:space="preserve"> به تو پناه می‌بریم.</w:t>
      </w:r>
    </w:p>
    <w:p w:rsidR="003801D8" w:rsidRDefault="003801D8" w:rsidP="003801D8">
      <w:pPr>
        <w:rPr>
          <w:rtl/>
          <w:lang w:bidi="fa-IR"/>
        </w:rPr>
      </w:pPr>
      <w:r>
        <w:rPr>
          <w:rFonts w:hint="cs"/>
          <w:rtl/>
          <w:lang w:bidi="fa-IR"/>
        </w:rPr>
        <w:t xml:space="preserve">4ـ و سوالی دیگر در مورد عمر ماهی که یونس </w:t>
      </w:r>
      <w:r>
        <w:rPr>
          <w:lang w:bidi="fa-IR"/>
        </w:rPr>
        <w:sym w:font="AGA Arabesque" w:char="0075"/>
      </w:r>
      <w:r>
        <w:rPr>
          <w:rFonts w:hint="cs"/>
          <w:rtl/>
          <w:lang w:bidi="fa-IR"/>
        </w:rPr>
        <w:t xml:space="preserve"> را بلعیده بود پیش می‌آید که این ماهی چقدر عمر کرد و چگونه تا دوران زین العابدین زنده بود، یعنی صدها سال زنده بوده است که قطعاً چنین چیزی از لحاظ عقلی و نقلی پذیرفته نیست، اما متأسفانه بعضی از مردم شیفته‌ی خرافات</w:t>
      </w:r>
      <w:r w:rsidR="00C567A2">
        <w:rPr>
          <w:rFonts w:hint="cs"/>
          <w:rtl/>
          <w:lang w:bidi="fa-IR"/>
        </w:rPr>
        <w:t xml:space="preserve"> و</w:t>
      </w:r>
      <w:r>
        <w:rPr>
          <w:rFonts w:hint="cs"/>
          <w:rtl/>
          <w:lang w:bidi="fa-IR"/>
        </w:rPr>
        <w:t xml:space="preserve"> امور خارق العاده‌ای هستند که غیر قابل توجیه است.</w:t>
      </w:r>
    </w:p>
    <w:p w:rsidR="003801D8" w:rsidRDefault="00C567A2" w:rsidP="00722B58">
      <w:pPr>
        <w:rPr>
          <w:rtl/>
          <w:lang w:bidi="fa-IR"/>
        </w:rPr>
      </w:pPr>
      <w:r>
        <w:rPr>
          <w:rFonts w:hint="cs"/>
          <w:b/>
          <w:bCs/>
          <w:rtl/>
          <w:lang w:bidi="fa-IR"/>
        </w:rPr>
        <w:t>روایت</w:t>
      </w:r>
      <w:r w:rsidR="003801D8">
        <w:rPr>
          <w:rFonts w:hint="cs"/>
          <w:b/>
          <w:bCs/>
          <w:rtl/>
          <w:lang w:bidi="fa-IR"/>
        </w:rPr>
        <w:t xml:space="preserve"> سوم: </w:t>
      </w:r>
      <w:r w:rsidR="003801D8">
        <w:rPr>
          <w:rFonts w:hint="cs"/>
          <w:rtl/>
          <w:lang w:bidi="fa-IR"/>
        </w:rPr>
        <w:t xml:space="preserve">از ابوحمزه ثمالی روایت است که گفت: </w:t>
      </w:r>
    </w:p>
    <w:p w:rsidR="003801D8" w:rsidRDefault="003801D8" w:rsidP="003801D8">
      <w:pPr>
        <w:rPr>
          <w:rtl/>
          <w:lang w:bidi="fa-IR"/>
        </w:rPr>
      </w:pPr>
      <w:r>
        <w:rPr>
          <w:rFonts w:hint="cs"/>
          <w:rtl/>
          <w:lang w:bidi="fa-IR"/>
        </w:rPr>
        <w:t xml:space="preserve">علی بن حسین </w:t>
      </w:r>
      <w:r>
        <w:rPr>
          <w:lang w:bidi="fa-IR"/>
        </w:rPr>
        <w:sym w:font="AGA Arabesque" w:char="0075"/>
      </w:r>
      <w:r>
        <w:rPr>
          <w:rFonts w:hint="cs"/>
          <w:rtl/>
          <w:lang w:bidi="fa-IR"/>
        </w:rPr>
        <w:t xml:space="preserve"> به ما گفت: کدام سرزمین برتر است؟ گفتم: خدا و رسول خدا و پسر رسول خدا بهتر می‌داند، او گفت: برترین جا بین رکن و مقام ابراهیم است، اما اگر کسی به اندازه</w:t>
      </w:r>
      <w:r w:rsidR="0026206E">
        <w:rPr>
          <w:rFonts w:hint="eastAsia"/>
          <w:rtl/>
          <w:lang w:bidi="fa-IR"/>
        </w:rPr>
        <w:t>‌</w:t>
      </w:r>
      <w:r w:rsidR="0026206E">
        <w:rPr>
          <w:rFonts w:hint="cs"/>
          <w:rtl/>
          <w:lang w:bidi="fa-IR"/>
        </w:rPr>
        <w:t>ی</w:t>
      </w:r>
      <w:r>
        <w:rPr>
          <w:rFonts w:hint="cs"/>
          <w:rtl/>
          <w:lang w:bidi="fa-IR"/>
        </w:rPr>
        <w:t xml:space="preserve"> نوح نهصد و پنجاه سال عمر یابد و در این مکان روزها روزه باشد و شب‌ها را با عبادت سپری کند، و سپس در حالی از دنیا برود که به ولایت ما ایمان نداشته، این عبادت برای او سودی نخواهد داشت</w:t>
      </w:r>
      <w:r>
        <w:rPr>
          <w:rFonts w:hint="cs"/>
          <w:vertAlign w:val="superscript"/>
          <w:rtl/>
          <w:lang w:bidi="fa-IR"/>
        </w:rPr>
        <w:t>(</w:t>
      </w:r>
      <w:r>
        <w:rPr>
          <w:rStyle w:val="FootnoteReference"/>
          <w:rtl/>
          <w:lang w:bidi="fa-IR"/>
        </w:rPr>
        <w:footnoteReference w:id="36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می‌گویم: ایمان به یگانگی خداوند و ایمان به پیامبرانش و عبادت خداوند در طول عمر و پیروی از اوامر خدا بنده را نجات نمی‌دهد و کفایت نمی‌کند مگر آن که به ولایت ایمان داشته باشد ولایتی که در قرآن اصلاً یادی از آن نشده است. آیا فرد عاقلی چنین سخنی می‌گوید: چگونه ممکن است ولایت چنان اهمیتی داشته باشد و با این مفهوم در قرآن بیان نشده باشد؟</w:t>
      </w:r>
    </w:p>
    <w:p w:rsidR="003801D8" w:rsidRDefault="003801D8" w:rsidP="003801D8">
      <w:pPr>
        <w:rPr>
          <w:rtl/>
          <w:lang w:bidi="fa-IR"/>
        </w:rPr>
      </w:pPr>
      <w:r>
        <w:rPr>
          <w:rFonts w:hint="cs"/>
          <w:rtl/>
          <w:lang w:bidi="fa-IR"/>
        </w:rPr>
        <w:t>آیا اشاره‌نکردن خداوند به چنین امر مهمی ستم به بندگانش نیست؟ العیاذ بالله، بار خدا</w:t>
      </w:r>
      <w:r w:rsidR="0076248E">
        <w:rPr>
          <w:rFonts w:hint="cs"/>
          <w:rtl/>
          <w:lang w:bidi="fa-IR"/>
        </w:rPr>
        <w:t>یا</w:t>
      </w:r>
      <w:r w:rsidR="008B0222">
        <w:rPr>
          <w:rFonts w:hint="cs"/>
          <w:rtl/>
          <w:lang w:bidi="fa-IR"/>
        </w:rPr>
        <w:t>!</w:t>
      </w:r>
      <w:r>
        <w:rPr>
          <w:rFonts w:hint="cs"/>
          <w:rtl/>
          <w:lang w:bidi="fa-IR"/>
        </w:rPr>
        <w:t xml:space="preserve"> تو پاکی </w:t>
      </w:r>
      <w:r w:rsidR="0076248E">
        <w:rPr>
          <w:rFonts w:hint="cs"/>
          <w:rtl/>
          <w:lang w:bidi="fa-IR"/>
        </w:rPr>
        <w:t xml:space="preserve">و </w:t>
      </w:r>
      <w:r>
        <w:rPr>
          <w:rFonts w:hint="cs"/>
          <w:rtl/>
          <w:lang w:bidi="fa-IR"/>
        </w:rPr>
        <w:t>این بهتان بزرگی است.</w:t>
      </w:r>
    </w:p>
    <w:p w:rsidR="003801D8" w:rsidRDefault="003801D8" w:rsidP="003801D8">
      <w:pPr>
        <w:rPr>
          <w:rtl/>
          <w:lang w:bidi="fa-IR"/>
        </w:rPr>
      </w:pPr>
      <w:r>
        <w:rPr>
          <w:rFonts w:hint="cs"/>
          <w:rtl/>
          <w:lang w:bidi="fa-IR"/>
        </w:rPr>
        <w:t xml:space="preserve">و بهترین پاسخ </w:t>
      </w:r>
      <w:r w:rsidR="006E2EBE">
        <w:rPr>
          <w:rFonts w:hint="cs"/>
          <w:rtl/>
          <w:lang w:bidi="fa-IR"/>
        </w:rPr>
        <w:t>فرموده</w:t>
      </w:r>
      <w:r w:rsidR="006E2EBE">
        <w:rPr>
          <w:rFonts w:hint="eastAsia"/>
          <w:rtl/>
          <w:lang w:bidi="fa-IR"/>
        </w:rPr>
        <w:t>‌</w:t>
      </w:r>
      <w:r w:rsidR="006E2EBE">
        <w:rPr>
          <w:rFonts w:hint="cs"/>
          <w:rtl/>
          <w:lang w:bidi="fa-IR"/>
        </w:rPr>
        <w:t xml:space="preserve">ی </w:t>
      </w:r>
      <w:r>
        <w:rPr>
          <w:rFonts w:hint="cs"/>
          <w:rtl/>
          <w:lang w:bidi="fa-IR"/>
        </w:rPr>
        <w:t>الهی است که می‌فرماید:</w:t>
      </w:r>
    </w:p>
    <w:p w:rsidR="003801D8" w:rsidRPr="0076248E" w:rsidRDefault="003801D8" w:rsidP="00722B58">
      <w:pPr>
        <w:jc w:val="both"/>
        <w:rPr>
          <w:rFonts w:hint="cs"/>
          <w:rtl/>
          <w:lang w:bidi="fa-IR"/>
        </w:rPr>
      </w:pPr>
      <w:r w:rsidRPr="0076248E">
        <w:rPr>
          <w:rFonts w:cs="Traditional Arabic" w:hint="cs"/>
          <w:rtl/>
          <w:lang w:bidi="fa-IR"/>
        </w:rPr>
        <w:t>﴿</w:t>
      </w:r>
      <w:r w:rsidRPr="00845AC1">
        <w:rPr>
          <w:sz w:val="22"/>
          <w:szCs w:val="22"/>
        </w:rPr>
        <w:sym w:font="HQPB4" w:char="00F7"/>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D"/>
      </w:r>
      <w:r w:rsidRPr="00845AC1">
        <w:rPr>
          <w:sz w:val="22"/>
          <w:szCs w:val="22"/>
        </w:rPr>
        <w:sym w:font="HQPB2" w:char="0091"/>
      </w:r>
      <w:r w:rsidRPr="00845AC1">
        <w:rPr>
          <w:sz w:val="22"/>
          <w:szCs w:val="22"/>
        </w:rPr>
        <w:sym w:font="HQPB4" w:char="00CF"/>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48"/>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6F"/>
      </w:r>
      <w:r w:rsidRPr="00845AC1">
        <w:rPr>
          <w:sz w:val="22"/>
          <w:szCs w:val="22"/>
        </w:rPr>
        <w:sym w:font="HQPB2" w:char="00FF"/>
      </w:r>
      <w:r w:rsidRPr="00845AC1">
        <w:rPr>
          <w:sz w:val="22"/>
          <w:szCs w:val="22"/>
        </w:rPr>
        <w:sym w:font="HQPB4" w:char="00F4"/>
      </w:r>
      <w:r w:rsidRPr="00845AC1">
        <w:rPr>
          <w:sz w:val="22"/>
          <w:szCs w:val="22"/>
        </w:rPr>
        <w:sym w:font="HQPB1" w:char="009C"/>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64"/>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E7"/>
      </w:r>
      <w:r w:rsidRPr="00845AC1">
        <w:rPr>
          <w:sz w:val="22"/>
          <w:szCs w:val="22"/>
        </w:rPr>
        <w:sym w:font="HQPB1" w:char="0047"/>
      </w:r>
      <w:r w:rsidRPr="00845AC1">
        <w:rPr>
          <w:sz w:val="22"/>
          <w:szCs w:val="22"/>
        </w:rPr>
        <w:sym w:font="HQPB4" w:char="00F8"/>
      </w:r>
      <w:r w:rsidRPr="00845AC1">
        <w:rPr>
          <w:sz w:val="22"/>
          <w:szCs w:val="22"/>
        </w:rPr>
        <w:sym w:font="HQPB2" w:char="008B"/>
      </w:r>
      <w:r w:rsidRPr="00845AC1">
        <w:rPr>
          <w:sz w:val="22"/>
          <w:szCs w:val="22"/>
        </w:rPr>
        <w:sym w:font="HQPB4" w:char="00AE"/>
      </w:r>
      <w:r w:rsidRPr="00845AC1">
        <w:rPr>
          <w:sz w:val="22"/>
          <w:szCs w:val="22"/>
        </w:rPr>
        <w:sym w:font="HQPB2" w:char="00FF"/>
      </w:r>
      <w:r w:rsidRPr="00845AC1">
        <w:rPr>
          <w:sz w:val="22"/>
          <w:szCs w:val="22"/>
        </w:rPr>
        <w:sym w:font="HQPB5" w:char="0078"/>
      </w:r>
      <w:r w:rsidRPr="00845AC1">
        <w:rPr>
          <w:sz w:val="22"/>
          <w:szCs w:val="22"/>
        </w:rPr>
        <w:sym w:font="HQPB1" w:char="009C"/>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1" w:char="0046"/>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3" w:char="002F"/>
      </w:r>
      <w:r w:rsidRPr="00845AC1">
        <w:rPr>
          <w:sz w:val="22"/>
          <w:szCs w:val="22"/>
        </w:rPr>
        <w:sym w:font="HQPB4" w:char="00E4"/>
      </w:r>
      <w:r w:rsidRPr="00845AC1">
        <w:rPr>
          <w:sz w:val="22"/>
          <w:szCs w:val="22"/>
        </w:rPr>
        <w:sym w:font="HQPB2" w:char="002E"/>
      </w:r>
      <w:r w:rsidRPr="00845AC1">
        <w:rPr>
          <w:sz w:val="22"/>
          <w:szCs w:val="22"/>
        </w:rPr>
        <w:sym w:font="HQPB4" w:char="00E4"/>
      </w:r>
      <w:r w:rsidRPr="00845AC1">
        <w:rPr>
          <w:sz w:val="22"/>
          <w:szCs w:val="22"/>
        </w:rPr>
        <w:sym w:font="HQPB2" w:char="0074"/>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2F"/>
      </w:r>
      <w:r w:rsidRPr="00845AC1">
        <w:rPr>
          <w:sz w:val="22"/>
          <w:szCs w:val="22"/>
        </w:rPr>
        <w:sym w:font="HQPB1" w:char="0023"/>
      </w:r>
      <w:r w:rsidRPr="00845AC1">
        <w:rPr>
          <w:sz w:val="22"/>
          <w:szCs w:val="22"/>
        </w:rPr>
        <w:sym w:font="HQPB5" w:char="0075"/>
      </w:r>
      <w:r w:rsidRPr="00845AC1">
        <w:rPr>
          <w:sz w:val="22"/>
          <w:szCs w:val="22"/>
        </w:rPr>
        <w:sym w:font="HQPB2" w:char="00E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CD"/>
      </w:r>
      <w:r w:rsidRPr="00845AC1">
        <w:rPr>
          <w:sz w:val="22"/>
          <w:szCs w:val="22"/>
        </w:rPr>
        <w:sym w:font="HQPB1" w:char="0035"/>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F"/>
      </w:r>
      <w:r w:rsidRPr="00845AC1">
        <w:rPr>
          <w:sz w:val="22"/>
          <w:szCs w:val="22"/>
        </w:rPr>
        <w:sym w:font="HQPB2" w:char="0060"/>
      </w:r>
      <w:r w:rsidRPr="00845AC1">
        <w:rPr>
          <w:sz w:val="22"/>
          <w:szCs w:val="22"/>
        </w:rPr>
        <w:sym w:font="HQPB2" w:char="00BB"/>
      </w:r>
      <w:r w:rsidRPr="00845AC1">
        <w:rPr>
          <w:sz w:val="22"/>
          <w:szCs w:val="22"/>
        </w:rPr>
        <w:sym w:font="HQPB5" w:char="0073"/>
      </w:r>
      <w:r w:rsidRPr="00845AC1">
        <w:rPr>
          <w:sz w:val="22"/>
          <w:szCs w:val="22"/>
        </w:rPr>
        <w:sym w:font="HQPB1" w:char="00DC"/>
      </w:r>
      <w:r w:rsidRPr="00845AC1">
        <w:rPr>
          <w:sz w:val="22"/>
          <w:szCs w:val="22"/>
        </w:rPr>
        <w:sym w:font="HQPB4" w:char="00F9"/>
      </w:r>
      <w:r w:rsidRPr="00845AC1">
        <w:rPr>
          <w:sz w:val="22"/>
          <w:szCs w:val="22"/>
        </w:rPr>
        <w:sym w:font="HQPB2" w:char="003D"/>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E"/>
      </w:r>
      <w:r w:rsidRPr="00845AC1">
        <w:rPr>
          <w:sz w:val="22"/>
          <w:szCs w:val="22"/>
        </w:rPr>
        <w:sym w:font="HQPB1" w:char="0037"/>
      </w:r>
      <w:r w:rsidRPr="00845AC1">
        <w:rPr>
          <w:sz w:val="22"/>
          <w:szCs w:val="22"/>
        </w:rPr>
        <w:sym w:font="HQPB4" w:char="00AD"/>
      </w:r>
      <w:r w:rsidRPr="00845AC1">
        <w:rPr>
          <w:sz w:val="22"/>
          <w:szCs w:val="22"/>
        </w:rPr>
        <w:sym w:font="HQPB1" w:char="0046"/>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2" w:char="0060"/>
      </w:r>
      <w:r w:rsidRPr="00845AC1">
        <w:rPr>
          <w:sz w:val="22"/>
          <w:szCs w:val="22"/>
        </w:rPr>
        <w:sym w:font="HQPB4" w:char="00A9"/>
      </w:r>
      <w:r w:rsidRPr="00845AC1">
        <w:rPr>
          <w:sz w:val="22"/>
          <w:szCs w:val="22"/>
        </w:rPr>
        <w:sym w:font="HQPB1" w:char="00E0"/>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5" w:char="0075"/>
      </w:r>
      <w:r w:rsidRPr="00845AC1">
        <w:rPr>
          <w:sz w:val="22"/>
          <w:szCs w:val="22"/>
        </w:rPr>
        <w:sym w:font="HQPB2" w:char="0071"/>
      </w:r>
      <w:r w:rsidRPr="00845AC1">
        <w:rPr>
          <w:sz w:val="22"/>
          <w:szCs w:val="22"/>
        </w:rPr>
        <w:sym w:font="HQPB4" w:char="00F4"/>
      </w:r>
      <w:r w:rsidRPr="00845AC1">
        <w:rPr>
          <w:sz w:val="22"/>
          <w:szCs w:val="22"/>
        </w:rPr>
        <w:sym w:font="HQPB2" w:char="0067"/>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A7"/>
      </w:r>
      <w:r w:rsidRPr="00845AC1">
        <w:rPr>
          <w:sz w:val="22"/>
          <w:szCs w:val="22"/>
        </w:rPr>
        <w:sym w:font="HQPB4" w:char="00E0"/>
      </w:r>
      <w:r w:rsidRPr="00845AC1">
        <w:rPr>
          <w:sz w:val="22"/>
          <w:szCs w:val="22"/>
        </w:rPr>
        <w:sym w:font="HQPB1" w:char="00FF"/>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5"/>
      </w:r>
      <w:r w:rsidRPr="00845AC1">
        <w:rPr>
          <w:sz w:val="22"/>
          <w:szCs w:val="22"/>
        </w:rPr>
        <w:sym w:font="HQPB5" w:char="0079"/>
      </w:r>
      <w:r w:rsidRPr="00845AC1">
        <w:rPr>
          <w:sz w:val="22"/>
          <w:szCs w:val="22"/>
        </w:rPr>
        <w:sym w:font="HQPB1" w:char="0060"/>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CD"/>
      </w:r>
      <w:r w:rsidRPr="00845AC1">
        <w:rPr>
          <w:sz w:val="22"/>
          <w:szCs w:val="22"/>
        </w:rPr>
        <w:sym w:font="HQPB2" w:char="006B"/>
      </w:r>
      <w:r w:rsidRPr="00845AC1">
        <w:rPr>
          <w:sz w:val="22"/>
          <w:szCs w:val="22"/>
        </w:rPr>
        <w:sym w:font="HQPB4" w:char="00CD"/>
      </w:r>
      <w:r w:rsidRPr="00845AC1">
        <w:rPr>
          <w:sz w:val="22"/>
          <w:szCs w:val="22"/>
        </w:rPr>
        <w:sym w:font="HQPB4" w:char="0068"/>
      </w:r>
      <w:r w:rsidRPr="00845AC1">
        <w:rPr>
          <w:sz w:val="22"/>
          <w:szCs w:val="22"/>
        </w:rPr>
        <w:sym w:font="HQPB1" w:char="0035"/>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93"/>
      </w:r>
      <w:r w:rsidRPr="00845AC1">
        <w:rPr>
          <w:sz w:val="22"/>
          <w:szCs w:val="22"/>
        </w:rPr>
        <w:sym w:font="HQPB5" w:char="0079"/>
      </w:r>
      <w:r w:rsidRPr="00845AC1">
        <w:rPr>
          <w:sz w:val="22"/>
          <w:szCs w:val="22"/>
        </w:rPr>
        <w:sym w:font="HQPB1" w:char="0089"/>
      </w:r>
      <w:r w:rsidRPr="00845AC1">
        <w:rPr>
          <w:sz w:val="22"/>
          <w:szCs w:val="22"/>
        </w:rPr>
        <w:sym w:font="HQPB4" w:char="00E7"/>
      </w:r>
      <w:r w:rsidRPr="00845AC1">
        <w:rPr>
          <w:sz w:val="22"/>
          <w:szCs w:val="22"/>
        </w:rPr>
        <w:sym w:font="HQPB2" w:char="006C"/>
      </w:r>
      <w:r w:rsidRPr="00845AC1">
        <w:rPr>
          <w:sz w:val="22"/>
          <w:szCs w:val="22"/>
        </w:rPr>
        <w:sym w:font="HQPB4" w:char="00F9"/>
      </w:r>
      <w:r w:rsidRPr="00845AC1">
        <w:rPr>
          <w:sz w:val="22"/>
          <w:szCs w:val="22"/>
        </w:rPr>
        <w:sym w:font="HQPB2" w:char="003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C"/>
      </w:r>
      <w:r w:rsidRPr="00845AC1">
        <w:rPr>
          <w:sz w:val="22"/>
          <w:szCs w:val="22"/>
        </w:rPr>
        <w:sym w:font="HQPB2" w:char="00C8"/>
      </w:r>
      <w:r w:rsidRPr="0076248E">
        <w:rPr>
          <w:rFonts w:cs="Traditional Arabic" w:hint="cs"/>
          <w:rtl/>
          <w:lang w:bidi="fa-IR"/>
        </w:rPr>
        <w:t xml:space="preserve">﴾ </w:t>
      </w:r>
      <w:r w:rsidRPr="003D747C">
        <w:rPr>
          <w:rFonts w:cs="Traditional Arabic" w:hint="cs"/>
          <w:sz w:val="26"/>
          <w:szCs w:val="26"/>
          <w:rtl/>
          <w:lang w:bidi="fa-IR"/>
        </w:rPr>
        <w:t>[النجم: 23].</w:t>
      </w:r>
      <w:r w:rsidR="00722B58">
        <w:rPr>
          <w:rFonts w:cs="Traditional Arabic" w:hint="cs"/>
          <w:sz w:val="26"/>
          <w:szCs w:val="26"/>
          <w:rtl/>
          <w:lang w:bidi="fa-IR"/>
        </w:rPr>
        <w:t xml:space="preserve"> </w:t>
      </w:r>
      <w:r w:rsidRPr="0076248E">
        <w:rPr>
          <w:rFonts w:cs="Traditional Arabic" w:hint="cs"/>
          <w:rtl/>
          <w:lang w:bidi="fa-IR"/>
        </w:rPr>
        <w:t>«</w:t>
      </w:r>
      <w:r w:rsidRPr="0076248E">
        <w:rPr>
          <w:rFonts w:hint="cs"/>
          <w:rtl/>
        </w:rPr>
        <w:t>اینها چیزی جز نام‌هایی نیست که شما و پدرانتان نام‌گذاری کرده‌اید و الله هیچ دلیلی بر درستی آنها نازل نکرده است. آنان تنها از گمان و پندار و خواسته‌ی نفس پیروی می‌کنند و به‌راستی برای آنان از سوی پروردگارشان هدایت (و رهنمود روشن) آمده است</w:t>
      </w:r>
      <w:r w:rsidRPr="0076248E">
        <w:rPr>
          <w:rFonts w:cs="Traditional Arabic" w:hint="cs"/>
          <w:rtl/>
          <w:lang w:bidi="fa-IR"/>
        </w:rPr>
        <w:t>»</w:t>
      </w:r>
      <w:r w:rsidRPr="0076248E">
        <w:rPr>
          <w:rFonts w:hint="cs"/>
          <w:rtl/>
          <w:lang w:bidi="fa-IR"/>
        </w:rPr>
        <w:t>.</w:t>
      </w:r>
    </w:p>
    <w:p w:rsidR="003801D8" w:rsidRDefault="003801D8" w:rsidP="003801D8">
      <w:pPr>
        <w:rPr>
          <w:rtl/>
          <w:lang w:bidi="fa-IR"/>
        </w:rPr>
      </w:pPr>
      <w:r w:rsidRPr="0076248E">
        <w:rPr>
          <w:rFonts w:hint="cs"/>
          <w:rtl/>
          <w:lang w:bidi="fa-IR"/>
        </w:rPr>
        <w:t>آری هدایت ی</w:t>
      </w:r>
      <w:r>
        <w:rPr>
          <w:rFonts w:hint="cs"/>
          <w:rtl/>
          <w:lang w:bidi="fa-IR"/>
        </w:rPr>
        <w:t>عنی کلام خدا نزد ما آمده است و هر سخنی علاوه از سخنان او و پیامبرش گمان اند که دلیلی برای آن وجود ندارد.</w:t>
      </w:r>
    </w:p>
    <w:p w:rsidR="003801D8" w:rsidRDefault="006E2EBE" w:rsidP="00722B58">
      <w:pPr>
        <w:rPr>
          <w:rtl/>
          <w:lang w:bidi="fa-IR"/>
        </w:rPr>
      </w:pPr>
      <w:r>
        <w:rPr>
          <w:rFonts w:hint="cs"/>
          <w:b/>
          <w:bCs/>
          <w:rtl/>
          <w:lang w:bidi="fa-IR"/>
        </w:rPr>
        <w:t>روایت</w:t>
      </w:r>
      <w:r w:rsidR="003801D8">
        <w:rPr>
          <w:rFonts w:hint="cs"/>
          <w:b/>
          <w:bCs/>
          <w:rtl/>
          <w:lang w:bidi="fa-IR"/>
        </w:rPr>
        <w:t xml:space="preserve"> چهارم:</w:t>
      </w:r>
      <w:r w:rsidR="00722B58">
        <w:rPr>
          <w:rFonts w:hint="cs"/>
          <w:b/>
          <w:bCs/>
          <w:rtl/>
          <w:lang w:bidi="fa-IR"/>
        </w:rPr>
        <w:t xml:space="preserve"> </w:t>
      </w:r>
      <w:r w:rsidR="003801D8">
        <w:rPr>
          <w:rFonts w:hint="cs"/>
          <w:rtl/>
          <w:lang w:bidi="fa-IR"/>
        </w:rPr>
        <w:t xml:space="preserve">از ابوحمزه روایت است که گفت: از ابوجعفر </w:t>
      </w:r>
      <w:r w:rsidR="003801D8">
        <w:rPr>
          <w:lang w:bidi="fa-IR"/>
        </w:rPr>
        <w:sym w:font="AGA Arabesque" w:char="0075"/>
      </w:r>
      <w:r w:rsidR="003801D8">
        <w:rPr>
          <w:rFonts w:hint="cs"/>
          <w:rtl/>
          <w:lang w:bidi="fa-IR"/>
        </w:rPr>
        <w:t xml:space="preserve"> شنیدم که گفت: آیه را در اصل جبرئیل به این صورت بر پیامبر نازل کرده است</w:t>
      </w:r>
      <w:r w:rsidR="003801D8" w:rsidRPr="006E4952">
        <w:rPr>
          <w:rFonts w:hint="cs"/>
          <w:rtl/>
          <w:lang w:bidi="fa-IR"/>
        </w:rPr>
        <w:t xml:space="preserve">: </w:t>
      </w:r>
      <w:r w:rsidR="003801D8" w:rsidRPr="00484A6D">
        <w:rPr>
          <w:rFonts w:ascii="Lotus Linotype" w:hAnsi="Lotus Linotype" w:cs="Lotus Linotype"/>
          <w:szCs w:val="27"/>
          <w:rtl/>
          <w:lang w:bidi="fa-IR"/>
        </w:rPr>
        <w:t xml:space="preserve">(لکن الله شهید بما أنزل </w:t>
      </w:r>
      <w:r w:rsidR="00E14BB8" w:rsidRPr="00484A6D">
        <w:rPr>
          <w:rFonts w:ascii="Lotus Linotype" w:hAnsi="Lotus Linotype" w:cs="Lotus Linotype" w:hint="cs"/>
          <w:szCs w:val="27"/>
          <w:rtl/>
          <w:lang w:bidi="fa-IR"/>
        </w:rPr>
        <w:t>إ</w:t>
      </w:r>
      <w:r w:rsidR="00E14BB8" w:rsidRPr="00484A6D">
        <w:rPr>
          <w:rFonts w:ascii="Lotus Linotype" w:hAnsi="Lotus Linotype" w:cs="Lotus Linotype"/>
          <w:szCs w:val="27"/>
          <w:rtl/>
          <w:lang w:bidi="fa-IR"/>
        </w:rPr>
        <w:t>لیک فی علی أنزله بعلمه و</w:t>
      </w:r>
      <w:r w:rsidR="003801D8" w:rsidRPr="00484A6D">
        <w:rPr>
          <w:rFonts w:ascii="Lotus Linotype" w:hAnsi="Lotus Linotype" w:cs="Lotus Linotype"/>
          <w:szCs w:val="27"/>
          <w:rtl/>
          <w:lang w:bidi="fa-IR"/>
        </w:rPr>
        <w:t>الملائک</w:t>
      </w:r>
      <w:r w:rsidR="006E4952" w:rsidRPr="00484A6D">
        <w:rPr>
          <w:rFonts w:ascii="Lotus Linotype" w:hAnsi="Lotus Linotype" w:cs="Lotus Linotype" w:hint="cs"/>
          <w:szCs w:val="27"/>
          <w:rtl/>
          <w:lang w:bidi="fa-IR"/>
        </w:rPr>
        <w:t>ة</w:t>
      </w:r>
      <w:r w:rsidR="003801D8" w:rsidRPr="00484A6D">
        <w:rPr>
          <w:rFonts w:ascii="Lotus Linotype" w:hAnsi="Lotus Linotype" w:cs="Lotus Linotype"/>
          <w:szCs w:val="27"/>
          <w:rtl/>
          <w:lang w:bidi="fa-IR"/>
        </w:rPr>
        <w:t xml:space="preserve"> یهتدون و کفی بالله شهیدا)</w:t>
      </w:r>
      <w:r w:rsidR="003801D8" w:rsidRPr="006E4952">
        <w:rPr>
          <w:rFonts w:hint="cs"/>
          <w:rtl/>
          <w:lang w:bidi="fa-IR"/>
        </w:rPr>
        <w:t xml:space="preserve"> </w:t>
      </w:r>
      <w:r w:rsidR="003801D8">
        <w:rPr>
          <w:rFonts w:hint="cs"/>
          <w:rtl/>
          <w:lang w:bidi="fa-IR"/>
        </w:rPr>
        <w:t xml:space="preserve">و از او شنیدیم که </w:t>
      </w:r>
      <w:r w:rsidR="003506D4">
        <w:rPr>
          <w:rFonts w:hint="cs"/>
          <w:rtl/>
          <w:lang w:bidi="fa-IR"/>
        </w:rPr>
        <w:t>می‌گفت</w:t>
      </w:r>
      <w:r w:rsidR="003801D8">
        <w:rPr>
          <w:rFonts w:hint="cs"/>
          <w:rtl/>
          <w:lang w:bidi="fa-IR"/>
        </w:rPr>
        <w:t xml:space="preserve">: جبرئیل این آیه را به این صورت نازل </w:t>
      </w:r>
      <w:r w:rsidR="003801D8" w:rsidRPr="006E4952">
        <w:rPr>
          <w:rFonts w:hint="cs"/>
          <w:rtl/>
          <w:lang w:bidi="fa-IR"/>
        </w:rPr>
        <w:t xml:space="preserve">کرده: </w:t>
      </w:r>
      <w:r w:rsidR="003801D8" w:rsidRPr="00484A6D">
        <w:rPr>
          <w:rFonts w:ascii="Lotus Linotype" w:hAnsi="Lotus Linotype" w:cs="Lotus Linotype"/>
          <w:szCs w:val="27"/>
          <w:rtl/>
          <w:lang w:bidi="fa-IR"/>
        </w:rPr>
        <w:t>(ان الذین کفروا و ظلموا آل محمد حقهم لم یکن الله لیغفر</w:t>
      </w:r>
      <w:r w:rsidR="006E4952" w:rsidRPr="00484A6D">
        <w:rPr>
          <w:rFonts w:ascii="Lotus Linotype" w:hAnsi="Lotus Linotype" w:cs="Lotus Linotype" w:hint="cs"/>
          <w:szCs w:val="27"/>
          <w:rtl/>
          <w:lang w:bidi="fa-IR"/>
        </w:rPr>
        <w:t xml:space="preserve"> </w:t>
      </w:r>
      <w:r w:rsidR="00E14BB8" w:rsidRPr="00484A6D">
        <w:rPr>
          <w:rFonts w:ascii="Lotus Linotype" w:hAnsi="Lotus Linotype" w:cs="Lotus Linotype"/>
          <w:szCs w:val="27"/>
          <w:rtl/>
          <w:lang w:bidi="fa-IR"/>
        </w:rPr>
        <w:t>لهم و</w:t>
      </w:r>
      <w:r w:rsidR="003801D8" w:rsidRPr="00484A6D">
        <w:rPr>
          <w:rFonts w:ascii="Lotus Linotype" w:hAnsi="Lotus Linotype" w:cs="Lotus Linotype"/>
          <w:szCs w:val="27"/>
          <w:rtl/>
          <w:lang w:bidi="fa-IR"/>
        </w:rPr>
        <w:t>لا لیهدیهم طریقاً)</w:t>
      </w:r>
      <w:r w:rsidR="003801D8" w:rsidRPr="006E4952">
        <w:rPr>
          <w:rFonts w:hint="cs"/>
          <w:rtl/>
          <w:lang w:bidi="fa-IR"/>
        </w:rPr>
        <w:t xml:space="preserve"> تا «یسیرا» سپس گفت: </w:t>
      </w:r>
      <w:r w:rsidR="003801D8" w:rsidRPr="00484A6D">
        <w:rPr>
          <w:rFonts w:ascii="Lotus Linotype" w:hAnsi="Lotus Linotype" w:cs="Lotus Linotype"/>
          <w:szCs w:val="27"/>
          <w:rtl/>
          <w:lang w:bidi="fa-IR"/>
        </w:rPr>
        <w:t xml:space="preserve">یا </w:t>
      </w:r>
      <w:r w:rsidR="006E4952" w:rsidRPr="00484A6D">
        <w:rPr>
          <w:rFonts w:ascii="Lotus Linotype" w:hAnsi="Lotus Linotype" w:cs="Lotus Linotype" w:hint="cs"/>
          <w:szCs w:val="27"/>
          <w:rtl/>
          <w:lang w:bidi="fa-IR"/>
        </w:rPr>
        <w:t>أ</w:t>
      </w:r>
      <w:r w:rsidR="003801D8" w:rsidRPr="00484A6D">
        <w:rPr>
          <w:rFonts w:ascii="Lotus Linotype" w:hAnsi="Lotus Linotype" w:cs="Lotus Linotype"/>
          <w:szCs w:val="27"/>
          <w:rtl/>
          <w:lang w:bidi="fa-IR"/>
        </w:rPr>
        <w:t>یها الناس قد جاءکم الرسول بالحق من ربکم فی ولایة علی ف</w:t>
      </w:r>
      <w:r w:rsidR="006E4952" w:rsidRPr="00484A6D">
        <w:rPr>
          <w:rFonts w:ascii="Lotus Linotype" w:hAnsi="Lotus Linotype" w:cs="Lotus Linotype" w:hint="cs"/>
          <w:szCs w:val="27"/>
          <w:rtl/>
          <w:lang w:bidi="fa-IR"/>
        </w:rPr>
        <w:t>آ</w:t>
      </w:r>
      <w:r w:rsidR="003801D8" w:rsidRPr="00484A6D">
        <w:rPr>
          <w:rFonts w:ascii="Lotus Linotype" w:hAnsi="Lotus Linotype" w:cs="Lotus Linotype"/>
          <w:szCs w:val="27"/>
          <w:rtl/>
          <w:lang w:bidi="fa-IR"/>
        </w:rPr>
        <w:t xml:space="preserve">منوا خیرا لکم و </w:t>
      </w:r>
      <w:r w:rsidR="006E4952" w:rsidRPr="00484A6D">
        <w:rPr>
          <w:rFonts w:ascii="Lotus Linotype" w:hAnsi="Lotus Linotype" w:cs="Lotus Linotype" w:hint="cs"/>
          <w:szCs w:val="27"/>
          <w:rtl/>
          <w:lang w:bidi="fa-IR"/>
        </w:rPr>
        <w:t>إ</w:t>
      </w:r>
      <w:r w:rsidR="003801D8" w:rsidRPr="00484A6D">
        <w:rPr>
          <w:rFonts w:ascii="Lotus Linotype" w:hAnsi="Lotus Linotype" w:cs="Lotus Linotype"/>
          <w:szCs w:val="27"/>
          <w:rtl/>
          <w:lang w:bidi="fa-IR"/>
        </w:rPr>
        <w:t>ن تکفروا بولایة ف</w:t>
      </w:r>
      <w:r w:rsidR="006E4952" w:rsidRPr="00484A6D">
        <w:rPr>
          <w:rFonts w:ascii="Lotus Linotype" w:hAnsi="Lotus Linotype" w:cs="Lotus Linotype" w:hint="cs"/>
          <w:szCs w:val="27"/>
          <w:rtl/>
          <w:lang w:bidi="fa-IR"/>
        </w:rPr>
        <w:t>إ</w:t>
      </w:r>
      <w:r w:rsidR="00E14BB8" w:rsidRPr="00484A6D">
        <w:rPr>
          <w:rFonts w:ascii="Lotus Linotype" w:hAnsi="Lotus Linotype" w:cs="Lotus Linotype"/>
          <w:szCs w:val="27"/>
          <w:rtl/>
          <w:lang w:bidi="fa-IR"/>
        </w:rPr>
        <w:t xml:space="preserve">ن لله ما </w:t>
      </w:r>
      <w:r w:rsidR="00E14BB8" w:rsidRPr="00484A6D">
        <w:rPr>
          <w:rFonts w:ascii="Lotus Linotype" w:hAnsi="Lotus Linotype" w:cs="Lotus Linotype" w:hint="cs"/>
          <w:szCs w:val="27"/>
          <w:rtl/>
          <w:lang w:bidi="fa-IR"/>
        </w:rPr>
        <w:t>في</w:t>
      </w:r>
      <w:r w:rsidR="006E4952" w:rsidRPr="00484A6D">
        <w:rPr>
          <w:rFonts w:ascii="Lotus Linotype" w:hAnsi="Lotus Linotype" w:cs="Lotus Linotype"/>
          <w:szCs w:val="27"/>
          <w:rtl/>
          <w:lang w:bidi="fa-IR"/>
        </w:rPr>
        <w:t xml:space="preserve"> السماوات و</w:t>
      </w:r>
      <w:r w:rsidR="00E14BB8" w:rsidRPr="00484A6D">
        <w:rPr>
          <w:rFonts w:ascii="Lotus Linotype" w:hAnsi="Lotus Linotype" w:cs="Lotus Linotype"/>
          <w:szCs w:val="27"/>
          <w:rtl/>
          <w:lang w:bidi="fa-IR"/>
        </w:rPr>
        <w:t xml:space="preserve">ما </w:t>
      </w:r>
      <w:r w:rsidR="00E14BB8" w:rsidRPr="00484A6D">
        <w:rPr>
          <w:rFonts w:ascii="Lotus Linotype" w:hAnsi="Lotus Linotype" w:cs="Lotus Linotype" w:hint="cs"/>
          <w:szCs w:val="27"/>
          <w:rtl/>
          <w:lang w:bidi="fa-IR"/>
        </w:rPr>
        <w:t>في</w:t>
      </w:r>
      <w:r w:rsidR="00E14BB8" w:rsidRPr="00484A6D">
        <w:rPr>
          <w:rFonts w:ascii="Lotus Linotype" w:hAnsi="Lotus Linotype" w:cs="Lotus Linotype"/>
          <w:szCs w:val="27"/>
          <w:rtl/>
          <w:lang w:bidi="fa-IR"/>
        </w:rPr>
        <w:t xml:space="preserve"> ال</w:t>
      </w:r>
      <w:r w:rsidR="00E14BB8" w:rsidRPr="00484A6D">
        <w:rPr>
          <w:rFonts w:ascii="Lotus Linotype" w:hAnsi="Lotus Linotype" w:cs="Lotus Linotype" w:hint="cs"/>
          <w:szCs w:val="27"/>
          <w:rtl/>
          <w:lang w:bidi="fa-IR"/>
        </w:rPr>
        <w:t>أ</w:t>
      </w:r>
      <w:r w:rsidR="003801D8" w:rsidRPr="00484A6D">
        <w:rPr>
          <w:rFonts w:ascii="Lotus Linotype" w:hAnsi="Lotus Linotype" w:cs="Lotus Linotype"/>
          <w:szCs w:val="27"/>
          <w:rtl/>
          <w:lang w:bidi="fa-IR"/>
        </w:rPr>
        <w:t>رض وکان الله علیما حکیما</w:t>
      </w:r>
      <w:r w:rsidR="003801D8" w:rsidRPr="006E4952">
        <w:rPr>
          <w:rFonts w:hint="cs"/>
          <w:rtl/>
          <w:lang w:bidi="fa-IR"/>
        </w:rPr>
        <w:t>»</w:t>
      </w:r>
      <w:r w:rsidR="003801D8" w:rsidRPr="006E4952">
        <w:rPr>
          <w:rFonts w:hint="cs"/>
          <w:vertAlign w:val="superscript"/>
          <w:rtl/>
          <w:lang w:bidi="fa-IR"/>
        </w:rPr>
        <w:t>(</w:t>
      </w:r>
      <w:r w:rsidR="003801D8" w:rsidRPr="006E4952">
        <w:rPr>
          <w:rStyle w:val="FootnoteReference"/>
          <w:rtl/>
          <w:lang w:bidi="fa-IR"/>
        </w:rPr>
        <w:footnoteReference w:id="361"/>
      </w:r>
      <w:r w:rsidR="003801D8" w:rsidRPr="006E4952">
        <w:rPr>
          <w:rFonts w:hint="cs"/>
          <w:vertAlign w:val="superscript"/>
          <w:rtl/>
          <w:lang w:bidi="fa-IR"/>
        </w:rPr>
        <w:t>)</w:t>
      </w:r>
      <w:r w:rsidR="003801D8" w:rsidRPr="006E4952">
        <w:rPr>
          <w:rFonts w:hint="cs"/>
          <w:rtl/>
          <w:lang w:bidi="fa-IR"/>
        </w:rPr>
        <w:t>.</w:t>
      </w:r>
    </w:p>
    <w:p w:rsidR="003801D8" w:rsidRDefault="003801D8" w:rsidP="003801D8">
      <w:pPr>
        <w:rPr>
          <w:rtl/>
          <w:lang w:bidi="fa-IR"/>
        </w:rPr>
      </w:pPr>
      <w:r>
        <w:rPr>
          <w:rFonts w:hint="cs"/>
          <w:rtl/>
          <w:lang w:bidi="fa-IR"/>
        </w:rPr>
        <w:t>بدیهی است که گفته</w:t>
      </w:r>
      <w:r w:rsidR="006E4952">
        <w:rPr>
          <w:rFonts w:hint="eastAsia"/>
          <w:rtl/>
          <w:lang w:bidi="fa-IR"/>
        </w:rPr>
        <w:t>‌</w:t>
      </w:r>
      <w:r w:rsidR="006E4952">
        <w:rPr>
          <w:rFonts w:hint="cs"/>
          <w:rtl/>
          <w:lang w:bidi="fa-IR"/>
        </w:rPr>
        <w:t>ی</w:t>
      </w:r>
      <w:r>
        <w:rPr>
          <w:rFonts w:hint="cs"/>
          <w:rtl/>
          <w:lang w:bidi="fa-IR"/>
        </w:rPr>
        <w:t xml:space="preserve"> او</w:t>
      </w:r>
      <w:r w:rsidR="006E4952">
        <w:rPr>
          <w:rFonts w:hint="cs"/>
          <w:rtl/>
          <w:lang w:bidi="fa-IR"/>
        </w:rPr>
        <w:t>: (</w:t>
      </w:r>
      <w:r>
        <w:rPr>
          <w:rFonts w:hint="cs"/>
          <w:rtl/>
          <w:lang w:bidi="fa-IR"/>
        </w:rPr>
        <w:t>جبرئیل اینگونه آن را نازل کرده)</w:t>
      </w:r>
    </w:p>
    <w:p w:rsidR="00A51C7D" w:rsidRDefault="003801D8" w:rsidP="003801D8">
      <w:pPr>
        <w:rPr>
          <w:rtl/>
          <w:lang w:bidi="fa-IR"/>
        </w:rPr>
      </w:pPr>
      <w:r>
        <w:rPr>
          <w:rFonts w:hint="cs"/>
          <w:rtl/>
          <w:lang w:bidi="fa-IR"/>
        </w:rPr>
        <w:t xml:space="preserve">یعنی آنچه </w:t>
      </w:r>
      <w:r w:rsidR="006E4952">
        <w:rPr>
          <w:rFonts w:hint="cs"/>
          <w:rtl/>
          <w:lang w:bidi="fa-IR"/>
        </w:rPr>
        <w:t xml:space="preserve">ما فعلا در مصحف </w:t>
      </w:r>
      <w:r>
        <w:rPr>
          <w:rFonts w:hint="cs"/>
          <w:rtl/>
          <w:lang w:bidi="fa-IR"/>
        </w:rPr>
        <w:t>می‌خوانیم برخلاف چیزی است که جبرئیل نازل کرده یعنی قرآنی که ما داریم قرآن کاملی که جبرئیل نازل کرده نیست</w:t>
      </w:r>
      <w:r w:rsidR="00A51C7D">
        <w:rPr>
          <w:rFonts w:hint="cs"/>
          <w:rtl/>
          <w:lang w:bidi="fa-IR"/>
        </w:rPr>
        <w:t>.</w:t>
      </w:r>
    </w:p>
    <w:p w:rsidR="003801D8" w:rsidRDefault="003801D8" w:rsidP="003801D8">
      <w:pPr>
        <w:rPr>
          <w:rtl/>
          <w:lang w:bidi="fa-IR"/>
        </w:rPr>
      </w:pPr>
      <w:r>
        <w:rPr>
          <w:rFonts w:hint="cs"/>
          <w:rtl/>
          <w:lang w:bidi="fa-IR"/>
        </w:rPr>
        <w:t xml:space="preserve"> آیا</w:t>
      </w:r>
      <w:r w:rsidR="00A51C7D">
        <w:rPr>
          <w:rFonts w:hint="cs"/>
          <w:rtl/>
          <w:lang w:bidi="fa-IR"/>
        </w:rPr>
        <w:t>ت</w:t>
      </w:r>
      <w:r>
        <w:rPr>
          <w:rFonts w:hint="cs"/>
          <w:rtl/>
          <w:lang w:bidi="fa-IR"/>
        </w:rPr>
        <w:t xml:space="preserve"> گذشته در قرآن به صورت ذیل آمده اند:</w:t>
      </w:r>
    </w:p>
    <w:p w:rsidR="003801D8" w:rsidRPr="00A51C7D" w:rsidRDefault="003801D8" w:rsidP="00722B58">
      <w:pPr>
        <w:jc w:val="both"/>
        <w:rPr>
          <w:rtl/>
          <w:lang w:bidi="fa-IR"/>
        </w:rPr>
      </w:pPr>
      <w:r w:rsidRPr="00A51C7D">
        <w:rPr>
          <w:rFonts w:hint="cs"/>
          <w:rtl/>
          <w:lang w:bidi="fa-IR"/>
        </w:rPr>
        <w:t xml:space="preserve">أ- </w:t>
      </w:r>
      <w:r w:rsidRPr="00A51C7D">
        <w:rPr>
          <w:rFonts w:cs="Traditional Arabic" w:hint="cs"/>
          <w:rtl/>
          <w:lang w:bidi="fa-IR"/>
        </w:rPr>
        <w:t>﴿</w:t>
      </w:r>
      <w:r w:rsidRPr="00845AC1">
        <w:rPr>
          <w:sz w:val="22"/>
          <w:szCs w:val="22"/>
        </w:rPr>
        <w:sym w:font="HQPB4" w:char="00C7"/>
      </w:r>
      <w:r w:rsidRPr="00845AC1">
        <w:rPr>
          <w:sz w:val="22"/>
          <w:szCs w:val="22"/>
        </w:rPr>
        <w:sym w:font="HQPB2" w:char="0060"/>
      </w:r>
      <w:r w:rsidRPr="00845AC1">
        <w:rPr>
          <w:sz w:val="22"/>
          <w:szCs w:val="22"/>
        </w:rPr>
        <w:sym w:font="HQPB4" w:char="00C5"/>
      </w:r>
      <w:r w:rsidRPr="00845AC1">
        <w:rPr>
          <w:sz w:val="22"/>
          <w:szCs w:val="22"/>
        </w:rPr>
        <w:sym w:font="HQPB2" w:char="0033"/>
      </w:r>
      <w:r w:rsidRPr="00845AC1">
        <w:rPr>
          <w:sz w:val="22"/>
          <w:szCs w:val="22"/>
        </w:rPr>
        <w:sym w:font="HQPB2" w:char="00BB"/>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5" w:char="0070"/>
      </w:r>
      <w:r w:rsidRPr="00845AC1">
        <w:rPr>
          <w:sz w:val="22"/>
          <w:szCs w:val="22"/>
        </w:rPr>
        <w:sym w:font="HQPB2" w:char="006B"/>
      </w:r>
      <w:r w:rsidRPr="00845AC1">
        <w:rPr>
          <w:sz w:val="22"/>
          <w:szCs w:val="22"/>
        </w:rPr>
        <w:sym w:font="HQPB4" w:char="00F4"/>
      </w:r>
      <w:r w:rsidRPr="00845AC1">
        <w:rPr>
          <w:sz w:val="22"/>
          <w:szCs w:val="22"/>
        </w:rPr>
        <w:sym w:font="HQPB1" w:char="00B6"/>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1"/>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1"/>
      </w:r>
      <w:r w:rsidRPr="00845AC1">
        <w:rPr>
          <w:sz w:val="22"/>
          <w:szCs w:val="22"/>
        </w:rPr>
        <w:sym w:font="HQPB5" w:char="0074"/>
      </w:r>
      <w:r w:rsidRPr="00845AC1">
        <w:rPr>
          <w:sz w:val="22"/>
          <w:szCs w:val="22"/>
        </w:rPr>
        <w:sym w:font="HQPB1" w:char="0093"/>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2" w:char="004A"/>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1" w:char="00E8"/>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3"/>
      </w:r>
      <w:r w:rsidRPr="00845AC1">
        <w:rPr>
          <w:sz w:val="22"/>
          <w:szCs w:val="22"/>
        </w:rPr>
        <w:sym w:font="HQPB2" w:char="0033"/>
      </w:r>
      <w:r w:rsidRPr="00845AC1">
        <w:rPr>
          <w:sz w:val="22"/>
          <w:szCs w:val="22"/>
        </w:rPr>
        <w:sym w:font="HQPB4" w:char="00CD"/>
      </w:r>
      <w:r w:rsidRPr="00845AC1">
        <w:rPr>
          <w:sz w:val="22"/>
          <w:szCs w:val="22"/>
        </w:rPr>
        <w:sym w:font="HQPB2" w:char="00B4"/>
      </w:r>
      <w:r w:rsidRPr="00845AC1">
        <w:rPr>
          <w:sz w:val="22"/>
          <w:szCs w:val="22"/>
        </w:rPr>
        <w:sym w:font="HQPB5" w:char="00AF"/>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5" w:char="0079"/>
      </w:r>
      <w:r w:rsidRPr="00845AC1">
        <w:rPr>
          <w:sz w:val="22"/>
          <w:szCs w:val="22"/>
        </w:rPr>
        <w:sym w:font="HQPB2" w:char="0067"/>
      </w:r>
      <w:r w:rsidRPr="00845AC1">
        <w:rPr>
          <w:sz w:val="22"/>
          <w:szCs w:val="22"/>
        </w:rPr>
        <w:sym w:font="HQPB4" w:char="00F4"/>
      </w:r>
      <w:r w:rsidRPr="00845AC1">
        <w:rPr>
          <w:sz w:val="22"/>
          <w:szCs w:val="22"/>
        </w:rPr>
        <w:sym w:font="HQPB1" w:char="00B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73"/>
      </w:r>
      <w:r w:rsidRPr="00845AC1">
        <w:rPr>
          <w:sz w:val="22"/>
          <w:szCs w:val="22"/>
        </w:rPr>
        <w:sym w:font="HQPB2" w:char="0022"/>
      </w:r>
      <w:r w:rsidRPr="00845AC1">
        <w:rPr>
          <w:sz w:val="22"/>
          <w:szCs w:val="22"/>
        </w:rPr>
        <w:sym w:font="HQPB5" w:char="0078"/>
      </w:r>
      <w:r w:rsidRPr="00845AC1">
        <w:rPr>
          <w:sz w:val="22"/>
          <w:szCs w:val="22"/>
        </w:rPr>
        <w:sym w:font="HQPB2" w:char="002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B4"/>
      </w:r>
      <w:r w:rsidRPr="00845AC1">
        <w:rPr>
          <w:sz w:val="22"/>
          <w:szCs w:val="22"/>
        </w:rPr>
        <w:sym w:font="HQPB1" w:char="0089"/>
      </w:r>
      <w:r w:rsidRPr="00845AC1">
        <w:rPr>
          <w:sz w:val="22"/>
          <w:szCs w:val="22"/>
        </w:rPr>
        <w:sym w:font="HQPB2" w:char="008B"/>
      </w:r>
      <w:r w:rsidRPr="00845AC1">
        <w:rPr>
          <w:sz w:val="22"/>
          <w:szCs w:val="22"/>
        </w:rPr>
        <w:sym w:font="HQPB4" w:char="00CD"/>
      </w:r>
      <w:r w:rsidRPr="00845AC1">
        <w:rPr>
          <w:sz w:val="22"/>
          <w:szCs w:val="22"/>
        </w:rPr>
        <w:sym w:font="HQPB2" w:char="006B"/>
      </w:r>
      <w:r w:rsidRPr="00845AC1">
        <w:rPr>
          <w:sz w:val="22"/>
          <w:szCs w:val="22"/>
        </w:rPr>
        <w:sym w:font="HQPB5" w:char="0079"/>
      </w:r>
      <w:r w:rsidRPr="00845AC1">
        <w:rPr>
          <w:sz w:val="22"/>
          <w:szCs w:val="22"/>
        </w:rPr>
        <w:sym w:font="HQPB1" w:char="00AD"/>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F"/>
      </w:r>
      <w:r w:rsidRPr="00845AC1">
        <w:rPr>
          <w:sz w:val="22"/>
          <w:szCs w:val="22"/>
        </w:rPr>
        <w:sym w:font="HQPB2" w:char="00CF"/>
      </w:r>
      <w:r w:rsidRPr="00845AC1">
        <w:rPr>
          <w:sz w:val="22"/>
          <w:szCs w:val="22"/>
        </w:rPr>
        <w:sym w:font="HQPB2" w:char="00C8"/>
      </w:r>
      <w:r w:rsidRPr="00A51C7D">
        <w:rPr>
          <w:rFonts w:cs="Traditional Arabic" w:hint="cs"/>
          <w:rtl/>
          <w:lang w:bidi="fa-IR"/>
        </w:rPr>
        <w:t xml:space="preserve">﴾ </w:t>
      </w:r>
      <w:r w:rsidRPr="003D747C">
        <w:rPr>
          <w:rFonts w:cs="Traditional Arabic" w:hint="cs"/>
          <w:sz w:val="26"/>
          <w:szCs w:val="26"/>
          <w:rtl/>
          <w:lang w:bidi="fa-IR"/>
        </w:rPr>
        <w:t>[النساء: 166].</w:t>
      </w:r>
      <w:r w:rsidR="00722B58">
        <w:rPr>
          <w:rFonts w:cs="Traditional Arabic" w:hint="cs"/>
          <w:sz w:val="26"/>
          <w:szCs w:val="26"/>
          <w:rtl/>
          <w:lang w:bidi="fa-IR"/>
        </w:rPr>
        <w:t xml:space="preserve"> </w:t>
      </w:r>
      <w:r w:rsidRPr="00A51C7D">
        <w:rPr>
          <w:rFonts w:cs="Traditional Arabic" w:hint="cs"/>
          <w:rtl/>
          <w:lang w:bidi="fa-IR"/>
        </w:rPr>
        <w:t>«</w:t>
      </w:r>
      <w:r w:rsidR="00E661C0">
        <w:rPr>
          <w:rFonts w:hint="cs"/>
          <w:rtl/>
          <w:lang w:bidi="fa-IR"/>
        </w:rPr>
        <w:t xml:space="preserve">اما الله، </w:t>
      </w:r>
      <w:r w:rsidR="00E661C0" w:rsidRPr="00E661C0">
        <w:rPr>
          <w:rtl/>
        </w:rPr>
        <w:t>گواهي مي‌دهد به آنچه بر تو نازل کرده؛ که از روي علمش نازل کرده است، و فرشتگان (نيز) گواهي مي‌</w:t>
      </w:r>
      <w:r w:rsidR="00195BC9">
        <w:rPr>
          <w:rtl/>
        </w:rPr>
        <w:t>دهند؛ هر چند گواهي خدا کافي است</w:t>
      </w:r>
      <w:r w:rsidRPr="00A51C7D">
        <w:rPr>
          <w:rFonts w:hint="cs"/>
          <w:rtl/>
        </w:rPr>
        <w:t>».</w:t>
      </w:r>
    </w:p>
    <w:p w:rsidR="003801D8" w:rsidRPr="00A51C7D" w:rsidRDefault="003801D8" w:rsidP="00722B58">
      <w:pPr>
        <w:jc w:val="both"/>
        <w:rPr>
          <w:rFonts w:hint="cs"/>
          <w:rtl/>
          <w:lang w:bidi="fa-IR"/>
        </w:rPr>
      </w:pPr>
      <w:r w:rsidRPr="00A51C7D">
        <w:rPr>
          <w:rFonts w:hint="cs"/>
          <w:rtl/>
          <w:lang w:bidi="fa-IR"/>
        </w:rPr>
        <w:t xml:space="preserve">ب- </w:t>
      </w:r>
      <w:r w:rsidRPr="00A51C7D">
        <w:rPr>
          <w:rFonts w:cs="Traditional Arabic" w:hint="cs"/>
          <w:rtl/>
          <w:lang w:bidi="fa-IR"/>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5" w:char="0073"/>
      </w:r>
      <w:r w:rsidRPr="00845AC1">
        <w:rPr>
          <w:sz w:val="22"/>
          <w:szCs w:val="22"/>
        </w:rPr>
        <w:sym w:font="HQPB1" w:char="00D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4" w:char="00F8"/>
      </w:r>
      <w:r w:rsidRPr="00845AC1">
        <w:rPr>
          <w:sz w:val="22"/>
          <w:szCs w:val="22"/>
        </w:rPr>
        <w:sym w:font="HQPB1" w:char="00F3"/>
      </w:r>
      <w:r w:rsidRPr="00845AC1">
        <w:rPr>
          <w:sz w:val="22"/>
          <w:szCs w:val="22"/>
        </w:rPr>
        <w:sym w:font="HQPB5" w:char="0075"/>
      </w:r>
      <w:r w:rsidRPr="00845AC1">
        <w:rPr>
          <w:sz w:val="22"/>
          <w:szCs w:val="22"/>
        </w:rPr>
        <w:sym w:font="HQPB2" w:char="008B"/>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5" w:char="0074"/>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4" w:char="00F6"/>
      </w:r>
      <w:r w:rsidRPr="00845AC1">
        <w:rPr>
          <w:sz w:val="22"/>
          <w:szCs w:val="22"/>
        </w:rPr>
        <w:sym w:font="HQPB2" w:char="006B"/>
      </w:r>
      <w:r w:rsidRPr="00845AC1">
        <w:rPr>
          <w:sz w:val="22"/>
          <w:szCs w:val="22"/>
        </w:rPr>
        <w:sym w:font="HQPB5" w:char="0075"/>
      </w:r>
      <w:r w:rsidRPr="00845AC1">
        <w:rPr>
          <w:sz w:val="22"/>
          <w:szCs w:val="22"/>
        </w:rPr>
        <w:sym w:font="HQPB2" w:char="008E"/>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8"/>
      </w:r>
      <w:r w:rsidRPr="00845AC1">
        <w:rPr>
          <w:sz w:val="22"/>
          <w:szCs w:val="22"/>
        </w:rPr>
        <w:sym w:font="HQPB2" w:char="0029"/>
      </w:r>
      <w:r w:rsidRPr="00845AC1">
        <w:rPr>
          <w:sz w:val="22"/>
          <w:szCs w:val="22"/>
        </w:rPr>
        <w:sym w:font="HQPB2" w:char="0083"/>
      </w:r>
      <w:r w:rsidRPr="00845AC1">
        <w:rPr>
          <w:sz w:val="22"/>
          <w:szCs w:val="22"/>
        </w:rPr>
        <w:sym w:font="HQPB4" w:char="00CC"/>
      </w:r>
      <w:r w:rsidRPr="00845AC1">
        <w:rPr>
          <w:sz w:val="22"/>
          <w:szCs w:val="22"/>
        </w:rPr>
        <w:sym w:font="HQPB1" w:char="008D"/>
      </w:r>
      <w:r w:rsidRPr="00845AC1">
        <w:rPr>
          <w:sz w:val="22"/>
          <w:szCs w:val="22"/>
        </w:rPr>
        <w:sym w:font="HQPB5" w:char="0073"/>
      </w:r>
      <w:r w:rsidRPr="00845AC1">
        <w:rPr>
          <w:sz w:val="22"/>
          <w:szCs w:val="22"/>
        </w:rPr>
        <w:sym w:font="HQPB1" w:char="00DB"/>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F"/>
      </w:r>
      <w:r w:rsidRPr="00845AC1">
        <w:rPr>
          <w:sz w:val="22"/>
          <w:szCs w:val="22"/>
        </w:rPr>
        <w:sym w:font="HQPB2" w:char="00D1"/>
      </w:r>
      <w:r w:rsidRPr="00845AC1">
        <w:rPr>
          <w:sz w:val="22"/>
          <w:szCs w:val="22"/>
        </w:rPr>
        <w:sym w:font="HQPB2" w:char="00C8"/>
      </w:r>
      <w:r w:rsidRPr="00A51C7D">
        <w:rPr>
          <w:rFonts w:cs="Traditional Arabic" w:hint="cs"/>
          <w:rtl/>
          <w:lang w:bidi="fa-IR"/>
        </w:rPr>
        <w:t xml:space="preserve">﴾ </w:t>
      </w:r>
      <w:r w:rsidRPr="003D747C">
        <w:rPr>
          <w:rFonts w:cs="Traditional Arabic" w:hint="cs"/>
          <w:sz w:val="26"/>
          <w:szCs w:val="26"/>
          <w:rtl/>
          <w:lang w:bidi="fa-IR"/>
        </w:rPr>
        <w:t>[النساء: 168].</w:t>
      </w:r>
      <w:r w:rsidR="00722B58">
        <w:rPr>
          <w:rFonts w:cs="Traditional Arabic" w:hint="cs"/>
          <w:sz w:val="26"/>
          <w:szCs w:val="26"/>
          <w:rtl/>
          <w:lang w:bidi="fa-IR"/>
        </w:rPr>
        <w:t xml:space="preserve"> </w:t>
      </w:r>
      <w:r w:rsidRPr="00A51C7D">
        <w:rPr>
          <w:rFonts w:cs="Traditional Arabic" w:hint="cs"/>
          <w:rtl/>
          <w:lang w:bidi="fa-IR"/>
        </w:rPr>
        <w:t>«</w:t>
      </w:r>
      <w:r w:rsidRPr="00A51C7D">
        <w:rPr>
          <w:rFonts w:hint="cs"/>
          <w:rtl/>
        </w:rPr>
        <w:t>به راستی الله، بر آن نیست که کافران و ظالمان را بیامرزد و آنان را به راه راست هدایت کند</w:t>
      </w:r>
      <w:r w:rsidRPr="00A51C7D">
        <w:rPr>
          <w:rFonts w:cs="Traditional Arabic" w:hint="cs"/>
          <w:rtl/>
          <w:lang w:bidi="fa-IR"/>
        </w:rPr>
        <w:t>»</w:t>
      </w:r>
      <w:r w:rsidRPr="00A51C7D">
        <w:rPr>
          <w:rFonts w:hint="cs"/>
          <w:rtl/>
          <w:lang w:bidi="fa-IR"/>
        </w:rPr>
        <w:t>.</w:t>
      </w:r>
    </w:p>
    <w:p w:rsidR="003801D8" w:rsidRPr="00710362" w:rsidRDefault="003801D8" w:rsidP="00722B58">
      <w:pPr>
        <w:jc w:val="both"/>
        <w:rPr>
          <w:rtl/>
          <w:lang w:bidi="fa-IR"/>
        </w:rPr>
      </w:pPr>
      <w:r w:rsidRPr="00710362">
        <w:rPr>
          <w:rFonts w:hint="cs"/>
          <w:rtl/>
          <w:lang w:bidi="fa-IR"/>
        </w:rPr>
        <w:t xml:space="preserve">ج- </w:t>
      </w:r>
      <w:r w:rsidRPr="00710362">
        <w:rPr>
          <w:rFonts w:cs="Traditional Arabic" w:hint="cs"/>
          <w:rtl/>
          <w:lang w:bidi="fa-IR"/>
        </w:rPr>
        <w:t>﴿</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9A"/>
      </w:r>
      <w:r w:rsidRPr="00845AC1">
        <w:rPr>
          <w:sz w:val="22"/>
          <w:szCs w:val="22"/>
        </w:rPr>
        <w:sym w:font="HQPB2" w:char="0089"/>
      </w:r>
      <w:r w:rsidRPr="00845AC1">
        <w:rPr>
          <w:sz w:val="22"/>
          <w:szCs w:val="22"/>
        </w:rPr>
        <w:sym w:font="HQPB5" w:char="0072"/>
      </w:r>
      <w:r w:rsidRPr="00845AC1">
        <w:rPr>
          <w:sz w:val="22"/>
          <w:szCs w:val="22"/>
        </w:rPr>
        <w:sym w:font="HQPB1" w:char="0027"/>
      </w:r>
      <w:r w:rsidRPr="00845AC1">
        <w:rPr>
          <w:sz w:val="22"/>
          <w:szCs w:val="22"/>
        </w:rPr>
        <w:sym w:font="HQPB5" w:char="00AF"/>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2E"/>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1"/>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4" w:char="00A7"/>
      </w:r>
      <w:r w:rsidRPr="00845AC1">
        <w:rPr>
          <w:sz w:val="22"/>
          <w:szCs w:val="22"/>
        </w:rPr>
        <w:sym w:font="HQPB1" w:char="008D"/>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4"/>
      </w:r>
      <w:r w:rsidRPr="00845AC1">
        <w:rPr>
          <w:sz w:val="22"/>
          <w:szCs w:val="22"/>
        </w:rPr>
        <w:sym w:font="HQPB2" w:char="002C"/>
      </w:r>
      <w:r w:rsidRPr="00845AC1">
        <w:rPr>
          <w:sz w:val="22"/>
          <w:szCs w:val="22"/>
        </w:rPr>
        <w:sym w:font="HQPB5" w:char="0079"/>
      </w:r>
      <w:r w:rsidRPr="00845AC1">
        <w:rPr>
          <w:sz w:val="22"/>
          <w:szCs w:val="22"/>
        </w:rPr>
        <w:sym w:font="HQPB1" w:char="007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4" w:char="00CF"/>
      </w:r>
      <w:r w:rsidRPr="00845AC1">
        <w:rPr>
          <w:sz w:val="22"/>
          <w:szCs w:val="22"/>
        </w:rPr>
        <w:sym w:font="HQPB2" w:char="0042"/>
      </w:r>
      <w:r w:rsidRPr="00845AC1">
        <w:rPr>
          <w:sz w:val="22"/>
          <w:szCs w:val="22"/>
        </w:rPr>
        <w:sym w:font="HQPB1" w:char="0024"/>
      </w:r>
      <w:r w:rsidRPr="00845AC1">
        <w:rPr>
          <w:sz w:val="22"/>
          <w:szCs w:val="22"/>
        </w:rPr>
        <w:sym w:font="HQPB5" w:char="0074"/>
      </w:r>
      <w:r w:rsidRPr="00845AC1">
        <w:rPr>
          <w:sz w:val="22"/>
          <w:szCs w:val="22"/>
        </w:rPr>
        <w:sym w:font="HQPB2" w:char="00AB"/>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A"/>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0"/>
      </w:r>
      <w:r w:rsidRPr="00845AC1">
        <w:rPr>
          <w:sz w:val="22"/>
          <w:szCs w:val="22"/>
        </w:rPr>
        <w:sym w:font="HQPB1" w:char="00FF"/>
      </w:r>
      <w:r w:rsidRPr="00845AC1">
        <w:rPr>
          <w:sz w:val="22"/>
          <w:szCs w:val="22"/>
        </w:rPr>
        <w:sym w:font="HQPB4" w:char="00F5"/>
      </w:r>
      <w:r w:rsidRPr="00845AC1">
        <w:rPr>
          <w:sz w:val="22"/>
          <w:szCs w:val="22"/>
        </w:rPr>
        <w:sym w:font="HQPB2" w:char="0033"/>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C"/>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8"/>
      </w:r>
      <w:r w:rsidRPr="00845AC1">
        <w:rPr>
          <w:sz w:val="22"/>
          <w:szCs w:val="22"/>
        </w:rPr>
        <w:sym w:font="HQPB2" w:char="002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7"/>
      </w:r>
      <w:r w:rsidRPr="00845AC1">
        <w:rPr>
          <w:sz w:val="22"/>
          <w:szCs w:val="22"/>
        </w:rPr>
        <w:sym w:font="HQPB2" w:char="004B"/>
      </w:r>
      <w:r w:rsidRPr="00845AC1">
        <w:rPr>
          <w:sz w:val="22"/>
          <w:szCs w:val="22"/>
        </w:rPr>
        <w:sym w:font="HQPB2" w:char="008B"/>
      </w:r>
      <w:r w:rsidRPr="00845AC1">
        <w:rPr>
          <w:sz w:val="22"/>
          <w:szCs w:val="22"/>
        </w:rPr>
        <w:sym w:font="HQPB4" w:char="00CE"/>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6"/>
      </w:r>
      <w:r w:rsidRPr="00845AC1">
        <w:rPr>
          <w:sz w:val="22"/>
          <w:szCs w:val="22"/>
        </w:rPr>
        <w:sym w:font="HQPB2" w:char="004A"/>
      </w:r>
      <w:r w:rsidRPr="00845AC1">
        <w:rPr>
          <w:sz w:val="22"/>
          <w:szCs w:val="22"/>
        </w:rPr>
        <w:sym w:font="HQPB2" w:char="008A"/>
      </w:r>
      <w:r w:rsidRPr="00845AC1">
        <w:rPr>
          <w:sz w:val="22"/>
          <w:szCs w:val="22"/>
        </w:rPr>
        <w:sym w:font="HQPB4" w:char="00C5"/>
      </w:r>
      <w:r w:rsidRPr="00845AC1">
        <w:rPr>
          <w:sz w:val="22"/>
          <w:szCs w:val="22"/>
        </w:rPr>
        <w:sym w:font="HQPB2" w:char="0033"/>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0"/>
      </w:r>
      <w:r w:rsidRPr="00845AC1">
        <w:rPr>
          <w:sz w:val="22"/>
          <w:szCs w:val="22"/>
        </w:rPr>
        <w:sym w:font="HQPB2" w:char="00C9"/>
      </w:r>
      <w:r w:rsidRPr="00845AC1">
        <w:rPr>
          <w:sz w:val="22"/>
          <w:szCs w:val="22"/>
        </w:rPr>
        <w:sym w:font="HQPB2" w:char="00C8"/>
      </w:r>
      <w:r w:rsidRPr="00710362">
        <w:rPr>
          <w:rFonts w:cs="Traditional Arabic" w:hint="cs"/>
          <w:rtl/>
          <w:lang w:bidi="fa-IR"/>
        </w:rPr>
        <w:t xml:space="preserve">﴾ </w:t>
      </w:r>
      <w:r w:rsidRPr="003D747C">
        <w:rPr>
          <w:rFonts w:cs="Traditional Arabic" w:hint="cs"/>
          <w:sz w:val="26"/>
          <w:szCs w:val="26"/>
          <w:rtl/>
          <w:lang w:bidi="fa-IR"/>
        </w:rPr>
        <w:t>[النساء: 170].</w:t>
      </w:r>
      <w:r w:rsidR="00722B58">
        <w:rPr>
          <w:rFonts w:cs="Traditional Arabic" w:hint="cs"/>
          <w:sz w:val="26"/>
          <w:szCs w:val="26"/>
          <w:rtl/>
          <w:lang w:bidi="fa-IR"/>
        </w:rPr>
        <w:t xml:space="preserve"> </w:t>
      </w:r>
      <w:r w:rsidRPr="00710362">
        <w:rPr>
          <w:rFonts w:cs="Traditional Arabic" w:hint="cs"/>
          <w:rtl/>
          <w:lang w:bidi="fa-IR"/>
        </w:rPr>
        <w:t>«</w:t>
      </w:r>
      <w:r w:rsidRPr="00710362">
        <w:rPr>
          <w:rFonts w:hint="cs"/>
          <w:rtl/>
        </w:rPr>
        <w:t>ای مردم! پیامبر به</w:t>
      </w:r>
      <w:r w:rsidRPr="00710362">
        <w:rPr>
          <w:rFonts w:hint="cs"/>
          <w:rtl/>
        </w:rPr>
        <w:softHyphen/>
        <w:t>حق و راستی از سوی پروردگارتان به سوی شما آمد؛ پس ایمان بیاورید که به نفع شماست. و اگر کفر بورزید، بدانید که آنچه در آسمان</w:t>
      </w:r>
      <w:r w:rsidRPr="00710362">
        <w:rPr>
          <w:rFonts w:hint="cs"/>
          <w:rtl/>
        </w:rPr>
        <w:softHyphen/>
        <w:t>ها و زمین است، از آنِ الله می</w:t>
      </w:r>
      <w:r w:rsidRPr="00710362">
        <w:rPr>
          <w:rFonts w:hint="cs"/>
          <w:rtl/>
        </w:rPr>
        <w:softHyphen/>
        <w:t>باشد. و الله، دانای باحکمت است</w:t>
      </w:r>
      <w:r w:rsidRPr="00710362">
        <w:rPr>
          <w:rFonts w:cs="Traditional Arabic" w:hint="cs"/>
          <w:rtl/>
          <w:lang w:bidi="fa-IR"/>
        </w:rPr>
        <w:t>»</w:t>
      </w:r>
      <w:r w:rsidRPr="00710362">
        <w:rPr>
          <w:rFonts w:hint="cs"/>
          <w:rtl/>
          <w:lang w:bidi="fa-IR"/>
        </w:rPr>
        <w:t>.</w:t>
      </w:r>
    </w:p>
    <w:p w:rsidR="003801D8" w:rsidRDefault="003801D8" w:rsidP="00DD08F9">
      <w:pPr>
        <w:pStyle w:val="Heading3"/>
        <w:rPr>
          <w:rtl/>
          <w:lang w:bidi="fa-IR"/>
        </w:rPr>
      </w:pPr>
      <w:bookmarkStart w:id="200" w:name="_Toc300799674"/>
      <w:r>
        <w:rPr>
          <w:rFonts w:hint="cs"/>
          <w:rtl/>
          <w:lang w:bidi="fa-IR"/>
        </w:rPr>
        <w:t>2ـ جابر بن یزید بن حارث جعفی کوفی</w:t>
      </w:r>
      <w:r w:rsidR="00DD08F9">
        <w:rPr>
          <w:rFonts w:hint="cs"/>
          <w:rtl/>
          <w:lang w:bidi="fa-IR"/>
        </w:rPr>
        <w:t xml:space="preserve"> متوفای 127</w:t>
      </w:r>
      <w:r>
        <w:rPr>
          <w:rFonts w:hint="cs"/>
          <w:rtl/>
          <w:lang w:bidi="fa-IR"/>
        </w:rPr>
        <w:t>هـ</w:t>
      </w:r>
      <w:bookmarkEnd w:id="200"/>
    </w:p>
    <w:p w:rsidR="003801D8" w:rsidRDefault="003801D8" w:rsidP="00DD08F9">
      <w:pPr>
        <w:rPr>
          <w:rtl/>
          <w:lang w:bidi="fa-IR"/>
        </w:rPr>
      </w:pPr>
      <w:r>
        <w:rPr>
          <w:rFonts w:hint="cs"/>
          <w:rtl/>
          <w:lang w:bidi="fa-IR"/>
        </w:rPr>
        <w:t>یحیی ین یعلی محاربی می‌گوید: به زائده گفتند: از سه نفر روایت نمی‌کنی، چرا از آنان روایت نمی‌کنی؟</w:t>
      </w:r>
      <w:r w:rsidR="00DD08F9">
        <w:rPr>
          <w:rFonts w:hint="cs"/>
          <w:rtl/>
          <w:lang w:bidi="fa-IR"/>
        </w:rPr>
        <w:t xml:space="preserve"> </w:t>
      </w:r>
      <w:r>
        <w:rPr>
          <w:rFonts w:hint="cs"/>
          <w:rtl/>
          <w:lang w:bidi="fa-IR"/>
        </w:rPr>
        <w:t>ا</w:t>
      </w:r>
      <w:r w:rsidR="00712F79">
        <w:rPr>
          <w:rFonts w:hint="cs"/>
          <w:rtl/>
          <w:lang w:bidi="fa-IR"/>
        </w:rPr>
        <w:t>بن ابی لیلی،</w:t>
      </w:r>
      <w:r>
        <w:rPr>
          <w:rFonts w:hint="cs"/>
          <w:rtl/>
          <w:lang w:bidi="fa-IR"/>
        </w:rPr>
        <w:t xml:space="preserve"> جابر جعفی </w:t>
      </w:r>
      <w:r w:rsidR="00712F79">
        <w:rPr>
          <w:rFonts w:hint="cs"/>
          <w:rtl/>
          <w:lang w:bidi="fa-IR"/>
        </w:rPr>
        <w:t xml:space="preserve">و </w:t>
      </w:r>
      <w:r>
        <w:rPr>
          <w:rFonts w:hint="cs"/>
          <w:rtl/>
          <w:lang w:bidi="fa-IR"/>
        </w:rPr>
        <w:t xml:space="preserve">کلبی؟ او گفت: سوگند می‌خورم که جابر جعفی دروغگو بود و به رجعت ایمان داشت. </w:t>
      </w:r>
    </w:p>
    <w:p w:rsidR="003801D8" w:rsidRDefault="003801D8" w:rsidP="00712F79">
      <w:pPr>
        <w:rPr>
          <w:rtl/>
          <w:lang w:bidi="fa-IR"/>
        </w:rPr>
      </w:pPr>
      <w:r>
        <w:rPr>
          <w:rFonts w:hint="cs"/>
          <w:rtl/>
          <w:lang w:bidi="fa-IR"/>
        </w:rPr>
        <w:t>و یحیی بن معین می‌گوید: همه کسانی که جابر را دیده‌اند از او روایت کرده‌اند جز زا</w:t>
      </w:r>
      <w:r w:rsidR="00BD7FAA">
        <w:rPr>
          <w:rFonts w:hint="cs"/>
          <w:rtl/>
          <w:lang w:bidi="fa-IR"/>
        </w:rPr>
        <w:t>ئ</w:t>
      </w:r>
      <w:r>
        <w:rPr>
          <w:rFonts w:hint="cs"/>
          <w:rtl/>
          <w:lang w:bidi="fa-IR"/>
        </w:rPr>
        <w:t>د</w:t>
      </w:r>
      <w:r w:rsidR="00712F79">
        <w:rPr>
          <w:rFonts w:hint="cs"/>
          <w:rtl/>
          <w:lang w:bidi="fa-IR"/>
        </w:rPr>
        <w:t>ه</w:t>
      </w:r>
      <w:r>
        <w:rPr>
          <w:rFonts w:hint="cs"/>
          <w:rtl/>
          <w:lang w:bidi="fa-IR"/>
        </w:rPr>
        <w:t>، و</w:t>
      </w:r>
      <w:r w:rsidR="00712F79">
        <w:rPr>
          <w:rFonts w:hint="cs"/>
          <w:rtl/>
          <w:lang w:bidi="fa-IR"/>
        </w:rPr>
        <w:t xml:space="preserve"> </w:t>
      </w:r>
      <w:r>
        <w:rPr>
          <w:rFonts w:hint="cs"/>
          <w:rtl/>
          <w:lang w:bidi="fa-IR"/>
        </w:rPr>
        <w:t>جابر دروغگو بود.</w:t>
      </w:r>
    </w:p>
    <w:p w:rsidR="003801D8" w:rsidRDefault="00DD08F9" w:rsidP="003801D8">
      <w:pPr>
        <w:rPr>
          <w:rtl/>
          <w:lang w:bidi="fa-IR"/>
        </w:rPr>
      </w:pPr>
      <w:r>
        <w:rPr>
          <w:rFonts w:hint="cs"/>
          <w:rtl/>
          <w:lang w:bidi="fa-IR"/>
        </w:rPr>
        <w:t>و در جای</w:t>
      </w:r>
      <w:r w:rsidR="003801D8" w:rsidRPr="00BD7FAA">
        <w:rPr>
          <w:rFonts w:hint="cs"/>
          <w:rtl/>
          <w:lang w:bidi="fa-IR"/>
        </w:rPr>
        <w:t xml:space="preserve"> دیگر</w:t>
      </w:r>
      <w:r w:rsidR="003801D8">
        <w:rPr>
          <w:rFonts w:hint="cs"/>
          <w:rtl/>
          <w:lang w:bidi="fa-IR"/>
        </w:rPr>
        <w:t xml:space="preserve"> می‌گوید: حدیث او نوشته نمی‌شود.</w:t>
      </w:r>
    </w:p>
    <w:p w:rsidR="003801D8" w:rsidRDefault="003801D8" w:rsidP="00BD7FAA">
      <w:pPr>
        <w:rPr>
          <w:rtl/>
          <w:lang w:bidi="fa-IR"/>
        </w:rPr>
      </w:pPr>
      <w:r>
        <w:rPr>
          <w:rFonts w:hint="cs"/>
          <w:rtl/>
          <w:lang w:bidi="fa-IR"/>
        </w:rPr>
        <w:t>و</w:t>
      </w:r>
      <w:r w:rsidR="00BD7FAA">
        <w:rPr>
          <w:rFonts w:hint="cs"/>
          <w:rtl/>
          <w:lang w:bidi="fa-IR"/>
        </w:rPr>
        <w:t xml:space="preserve"> امام </w:t>
      </w:r>
      <w:r>
        <w:rPr>
          <w:rFonts w:hint="cs"/>
          <w:rtl/>
          <w:lang w:bidi="fa-IR"/>
        </w:rPr>
        <w:t>ابوحنیفه می‌گوید: دروغگوتر از جابر جعفی ندیده‌ام، هر نظری که برای او ارائه می‌کردم او در مورد آن حدیثی می‌آورد، و ادعا می‌کرد که سی هزار حدیث از پیامبر دارد که آشکار نکرده است.</w:t>
      </w:r>
    </w:p>
    <w:p w:rsidR="003801D8" w:rsidRDefault="003801D8" w:rsidP="00F42911">
      <w:pPr>
        <w:rPr>
          <w:rtl/>
          <w:lang w:bidi="fa-IR"/>
        </w:rPr>
      </w:pPr>
      <w:r>
        <w:rPr>
          <w:rFonts w:hint="cs"/>
          <w:rtl/>
          <w:lang w:bidi="fa-IR"/>
        </w:rPr>
        <w:t xml:space="preserve">و عمرو بن علی می‌گوید: یحیی و عبدالرحمان از او حدیث روایت نمی‌کردند، عبدالرحمان قبل از آن از او برای </w:t>
      </w:r>
      <w:r w:rsidR="00F42911">
        <w:rPr>
          <w:rFonts w:hint="cs"/>
          <w:rtl/>
          <w:lang w:bidi="fa-IR"/>
        </w:rPr>
        <w:t>م</w:t>
      </w:r>
      <w:r>
        <w:rPr>
          <w:rFonts w:hint="cs"/>
          <w:rtl/>
          <w:lang w:bidi="fa-IR"/>
        </w:rPr>
        <w:t xml:space="preserve">ا حدیث </w:t>
      </w:r>
      <w:r w:rsidR="003506D4">
        <w:rPr>
          <w:rFonts w:hint="cs"/>
          <w:rtl/>
          <w:lang w:bidi="fa-IR"/>
        </w:rPr>
        <w:t>می‌گفت</w:t>
      </w:r>
      <w:r>
        <w:rPr>
          <w:rFonts w:hint="cs"/>
          <w:rtl/>
          <w:lang w:bidi="fa-IR"/>
        </w:rPr>
        <w:t xml:space="preserve"> سپس روایت از او را ترک کرد.</w:t>
      </w:r>
    </w:p>
    <w:p w:rsidR="003801D8" w:rsidRDefault="003801D8" w:rsidP="003801D8">
      <w:pPr>
        <w:rPr>
          <w:rtl/>
          <w:lang w:bidi="fa-IR"/>
        </w:rPr>
      </w:pPr>
      <w:r>
        <w:rPr>
          <w:rFonts w:hint="cs"/>
          <w:rtl/>
          <w:lang w:bidi="fa-IR"/>
        </w:rPr>
        <w:t>و نسائی می‌گوید: متروک الحدیث است.</w:t>
      </w:r>
    </w:p>
    <w:p w:rsidR="003801D8" w:rsidRDefault="003801D8" w:rsidP="003801D8">
      <w:pPr>
        <w:rPr>
          <w:rtl/>
          <w:lang w:bidi="fa-IR"/>
        </w:rPr>
      </w:pPr>
      <w:r>
        <w:rPr>
          <w:rFonts w:hint="cs"/>
          <w:rtl/>
          <w:lang w:bidi="fa-IR"/>
        </w:rPr>
        <w:t>و در جایی دیگر می‌گوید: ثقه نیست و حدیث او نوشته نمی‌شود.</w:t>
      </w:r>
    </w:p>
    <w:p w:rsidR="003801D8" w:rsidRDefault="003801D8" w:rsidP="003801D8">
      <w:pPr>
        <w:rPr>
          <w:rtl/>
          <w:lang w:bidi="fa-IR"/>
        </w:rPr>
      </w:pPr>
      <w:r>
        <w:rPr>
          <w:rFonts w:hint="cs"/>
          <w:rtl/>
          <w:lang w:bidi="fa-IR"/>
        </w:rPr>
        <w:t>و حاکم ابو احمد می‌گوید: حدیث او بی اعتبار است</w:t>
      </w:r>
      <w:r>
        <w:rPr>
          <w:rFonts w:hint="cs"/>
          <w:vertAlign w:val="superscript"/>
          <w:rtl/>
          <w:lang w:bidi="fa-IR"/>
        </w:rPr>
        <w:t>(</w:t>
      </w:r>
      <w:r>
        <w:rPr>
          <w:rStyle w:val="FootnoteReference"/>
          <w:rtl/>
          <w:lang w:bidi="fa-IR"/>
        </w:rPr>
        <w:footnoteReference w:id="362"/>
      </w:r>
      <w:r>
        <w:rPr>
          <w:rFonts w:hint="cs"/>
          <w:vertAlign w:val="superscript"/>
          <w:rtl/>
          <w:lang w:bidi="fa-IR"/>
        </w:rPr>
        <w:t>)</w:t>
      </w:r>
      <w:r>
        <w:rPr>
          <w:rFonts w:hint="cs"/>
          <w:rtl/>
          <w:lang w:bidi="fa-IR"/>
        </w:rPr>
        <w:t>.</w:t>
      </w:r>
    </w:p>
    <w:p w:rsidR="003801D8" w:rsidRDefault="003801D8" w:rsidP="00F42911">
      <w:pPr>
        <w:rPr>
          <w:rtl/>
          <w:lang w:bidi="fa-IR"/>
        </w:rPr>
      </w:pPr>
      <w:r>
        <w:rPr>
          <w:rFonts w:hint="cs"/>
          <w:rtl/>
          <w:lang w:bidi="fa-IR"/>
        </w:rPr>
        <w:t>و سلام بن أبی مطیع گفت: جابر جعفی به من گفت: نزد من پنجاه هزار باب از علم هست که به هیچ‌کسی آن را نگفته ام. نزد ایوب آمدم و این برای او بیان کردم، او گفت: اما او دروغگوست.</w:t>
      </w:r>
    </w:p>
    <w:p w:rsidR="003801D8" w:rsidRDefault="003801D8" w:rsidP="003801D8">
      <w:pPr>
        <w:rPr>
          <w:rtl/>
          <w:lang w:bidi="fa-IR"/>
        </w:rPr>
      </w:pPr>
      <w:r>
        <w:rPr>
          <w:rFonts w:hint="cs"/>
          <w:rtl/>
          <w:lang w:bidi="fa-IR"/>
        </w:rPr>
        <w:t>و ثعلبه می‌گوید: می‌خواستم نزد جابر جعفی بروم، لیث بن ابی سلیم به من گفت: نزد او نرو او دروغگوست.</w:t>
      </w:r>
    </w:p>
    <w:p w:rsidR="003801D8" w:rsidRDefault="003801D8" w:rsidP="003801D8">
      <w:pPr>
        <w:rPr>
          <w:rtl/>
          <w:lang w:bidi="fa-IR"/>
        </w:rPr>
      </w:pPr>
      <w:r>
        <w:rPr>
          <w:rFonts w:hint="cs"/>
          <w:rtl/>
          <w:lang w:bidi="fa-IR"/>
        </w:rPr>
        <w:t>جریر می‌گوید: روایت از او را جایز نمی‌دانم، او به رجعت باور داشت.</w:t>
      </w:r>
    </w:p>
    <w:p w:rsidR="003801D8" w:rsidRDefault="003801D8" w:rsidP="003801D8">
      <w:pPr>
        <w:rPr>
          <w:rtl/>
          <w:lang w:bidi="fa-IR"/>
        </w:rPr>
      </w:pPr>
      <w:r>
        <w:rPr>
          <w:rFonts w:hint="cs"/>
          <w:rtl/>
          <w:lang w:bidi="fa-IR"/>
        </w:rPr>
        <w:t>و ابوداود می‌گوید: نزد من در حدیث قوی نیست.</w:t>
      </w:r>
    </w:p>
    <w:p w:rsidR="003801D8" w:rsidRDefault="003801D8" w:rsidP="003801D8">
      <w:pPr>
        <w:rPr>
          <w:rtl/>
          <w:lang w:bidi="fa-IR"/>
        </w:rPr>
      </w:pPr>
      <w:r>
        <w:rPr>
          <w:rFonts w:hint="cs"/>
          <w:rtl/>
          <w:lang w:bidi="fa-IR"/>
        </w:rPr>
        <w:t>و ابوالاحوص می‌گوید: وقتی از کنار جابر جعفی عبور می‌کردم از خداوند عافیت و سلامتی را مسئلت می‌نمودم.</w:t>
      </w:r>
    </w:p>
    <w:p w:rsidR="003801D8" w:rsidRDefault="003801D8" w:rsidP="003801D8">
      <w:pPr>
        <w:rPr>
          <w:rtl/>
          <w:lang w:bidi="fa-IR"/>
        </w:rPr>
      </w:pPr>
      <w:r>
        <w:rPr>
          <w:rFonts w:hint="cs"/>
          <w:rtl/>
          <w:lang w:bidi="fa-IR"/>
        </w:rPr>
        <w:t xml:space="preserve">و </w:t>
      </w:r>
      <w:r w:rsidR="00F42911">
        <w:rPr>
          <w:rFonts w:hint="cs"/>
          <w:rtl/>
          <w:lang w:bidi="fa-IR"/>
        </w:rPr>
        <w:t xml:space="preserve">امام </w:t>
      </w:r>
      <w:r>
        <w:rPr>
          <w:rFonts w:hint="cs"/>
          <w:rtl/>
          <w:lang w:bidi="fa-IR"/>
        </w:rPr>
        <w:t xml:space="preserve">شافعی می‌گوید: از سفیان </w:t>
      </w:r>
      <w:r w:rsidR="00F42911">
        <w:rPr>
          <w:rFonts w:hint="cs"/>
          <w:rtl/>
          <w:lang w:bidi="fa-IR"/>
        </w:rPr>
        <w:t xml:space="preserve">بن </w:t>
      </w:r>
      <w:r>
        <w:rPr>
          <w:rFonts w:hint="cs"/>
          <w:rtl/>
          <w:lang w:bidi="fa-IR"/>
        </w:rPr>
        <w:t xml:space="preserve">عیینه شنیدم که </w:t>
      </w:r>
      <w:r w:rsidR="003506D4">
        <w:rPr>
          <w:rFonts w:hint="cs"/>
          <w:rtl/>
          <w:lang w:bidi="fa-IR"/>
        </w:rPr>
        <w:t>می‌گفت</w:t>
      </w:r>
      <w:r>
        <w:rPr>
          <w:rFonts w:hint="cs"/>
          <w:rtl/>
          <w:lang w:bidi="fa-IR"/>
        </w:rPr>
        <w:t>: از جابر جعفی سخنی شنیدم فوراً آن‌جا را ترک کردم و ترسیدم که سقف خانه بر ما بیفتد.</w:t>
      </w:r>
    </w:p>
    <w:p w:rsidR="003801D8" w:rsidRDefault="003801D8" w:rsidP="003801D8">
      <w:pPr>
        <w:rPr>
          <w:rtl/>
          <w:lang w:bidi="fa-IR"/>
        </w:rPr>
      </w:pPr>
      <w:r>
        <w:rPr>
          <w:rFonts w:hint="cs"/>
          <w:rtl/>
          <w:lang w:bidi="fa-IR"/>
        </w:rPr>
        <w:t>سفیان می‌گوید: او به رجعت معتقد بود.</w:t>
      </w:r>
    </w:p>
    <w:p w:rsidR="003801D8" w:rsidRDefault="003801D8" w:rsidP="003801D8">
      <w:pPr>
        <w:rPr>
          <w:rtl/>
          <w:lang w:bidi="fa-IR"/>
        </w:rPr>
      </w:pPr>
      <w:r>
        <w:rPr>
          <w:rFonts w:hint="cs"/>
          <w:rtl/>
          <w:lang w:bidi="fa-IR"/>
        </w:rPr>
        <w:t>و ابراهیم جوزجانی می‌گوید: دروغگو بود.</w:t>
      </w:r>
    </w:p>
    <w:p w:rsidR="003801D8" w:rsidRDefault="003801D8" w:rsidP="003801D8">
      <w:pPr>
        <w:rPr>
          <w:rtl/>
          <w:lang w:bidi="fa-IR"/>
        </w:rPr>
      </w:pPr>
      <w:r>
        <w:rPr>
          <w:rFonts w:hint="cs"/>
          <w:rtl/>
          <w:lang w:bidi="fa-IR"/>
        </w:rPr>
        <w:t>و ابن سعد می‌گوید: او تدلیس می‌کرد و در رأی و روایتش بسیار ضعیف بود.</w:t>
      </w:r>
    </w:p>
    <w:p w:rsidR="003801D8" w:rsidRDefault="003801D8" w:rsidP="00DD5FB8">
      <w:pPr>
        <w:rPr>
          <w:rtl/>
          <w:lang w:bidi="fa-IR"/>
        </w:rPr>
      </w:pPr>
      <w:bookmarkStart w:id="201" w:name="OLE_LINK16"/>
      <w:bookmarkStart w:id="202" w:name="OLE_LINK17"/>
      <w:r>
        <w:rPr>
          <w:rFonts w:hint="cs"/>
          <w:rtl/>
          <w:lang w:bidi="fa-IR"/>
        </w:rPr>
        <w:t xml:space="preserve">و عقیلی در «الضعفاء» می‌گوید: </w:t>
      </w:r>
      <w:r w:rsidR="00DD5FB8">
        <w:rPr>
          <w:rFonts w:hint="cs"/>
          <w:rtl/>
          <w:lang w:bidi="fa-IR"/>
        </w:rPr>
        <w:t>سعید بن جبیر</w:t>
      </w:r>
      <w:r>
        <w:rPr>
          <w:rFonts w:hint="cs"/>
          <w:rtl/>
          <w:lang w:bidi="fa-IR"/>
        </w:rPr>
        <w:t xml:space="preserve"> او را تکذیب کرده است.</w:t>
      </w:r>
      <w:bookmarkEnd w:id="201"/>
      <w:bookmarkEnd w:id="202"/>
    </w:p>
    <w:p w:rsidR="00DD5FB8" w:rsidRDefault="00DD5FB8" w:rsidP="00DD08F9">
      <w:pPr>
        <w:rPr>
          <w:rtl/>
          <w:lang w:bidi="fa-IR"/>
        </w:rPr>
      </w:pPr>
      <w:r>
        <w:rPr>
          <w:rFonts w:hint="cs"/>
          <w:rtl/>
          <w:lang w:bidi="fa-IR"/>
        </w:rPr>
        <w:t>و ساج</w:t>
      </w:r>
      <w:r w:rsidR="00DD08F9">
        <w:rPr>
          <w:rFonts w:hint="cs"/>
          <w:rtl/>
          <w:lang w:bidi="fa-IR"/>
        </w:rPr>
        <w:t>ی</w:t>
      </w:r>
      <w:r>
        <w:rPr>
          <w:rFonts w:hint="cs"/>
          <w:rtl/>
          <w:lang w:bidi="fa-IR"/>
        </w:rPr>
        <w:t xml:space="preserve"> در «الضعفاء» می‌گوید: ابن عیینه او را تکذیب کرده است.</w:t>
      </w:r>
    </w:p>
    <w:p w:rsidR="003801D8" w:rsidRDefault="003801D8" w:rsidP="003801D8">
      <w:pPr>
        <w:rPr>
          <w:rtl/>
          <w:lang w:bidi="fa-IR"/>
        </w:rPr>
      </w:pPr>
      <w:r>
        <w:rPr>
          <w:rFonts w:hint="cs"/>
          <w:rtl/>
          <w:lang w:bidi="fa-IR"/>
        </w:rPr>
        <w:t xml:space="preserve">و میمونی می‌گوید: به احمد بن خداش گفتم: آیا جابر دروغ </w:t>
      </w:r>
      <w:r w:rsidR="003506D4">
        <w:rPr>
          <w:rFonts w:hint="cs"/>
          <w:rtl/>
          <w:lang w:bidi="fa-IR"/>
        </w:rPr>
        <w:t>می‌گفت</w:t>
      </w:r>
      <w:r>
        <w:rPr>
          <w:rFonts w:hint="cs"/>
          <w:rtl/>
          <w:lang w:bidi="fa-IR"/>
        </w:rPr>
        <w:t>؟ گفت: بله سوگند به خدا، و این در حدیث او آشکار است.</w:t>
      </w:r>
    </w:p>
    <w:p w:rsidR="003801D8" w:rsidRDefault="003801D8" w:rsidP="003801D8">
      <w:pPr>
        <w:rPr>
          <w:rtl/>
          <w:lang w:bidi="fa-IR"/>
        </w:rPr>
      </w:pPr>
      <w:r>
        <w:rPr>
          <w:rFonts w:hint="cs"/>
          <w:rtl/>
          <w:lang w:bidi="fa-IR"/>
        </w:rPr>
        <w:t>و شعبی به جابر و داود بن یزید گفت: اگر بر</w:t>
      </w:r>
      <w:r w:rsidR="00E02DCC">
        <w:rPr>
          <w:rFonts w:hint="cs"/>
          <w:rtl/>
          <w:lang w:bidi="fa-IR"/>
        </w:rPr>
        <w:t xml:space="preserve"> </w:t>
      </w:r>
      <w:r>
        <w:rPr>
          <w:rFonts w:hint="cs"/>
          <w:rtl/>
          <w:lang w:bidi="fa-IR"/>
        </w:rPr>
        <w:t xml:space="preserve">شما </w:t>
      </w:r>
      <w:r w:rsidR="003E7E4D">
        <w:rPr>
          <w:rFonts w:hint="cs"/>
          <w:rtl/>
          <w:lang w:bidi="fa-IR"/>
        </w:rPr>
        <w:t>قدرتی داشتم، و چیزی جز سوزن نمی</w:t>
      </w:r>
      <w:r w:rsidR="003E7E4D">
        <w:rPr>
          <w:rFonts w:hint="eastAsia"/>
          <w:rtl/>
          <w:lang w:bidi="fa-IR"/>
        </w:rPr>
        <w:t>‌</w:t>
      </w:r>
      <w:r>
        <w:rPr>
          <w:rFonts w:hint="cs"/>
          <w:rtl/>
          <w:lang w:bidi="fa-IR"/>
        </w:rPr>
        <w:t>یافتم شما را با آن سوراخ می‌کردم</w:t>
      </w:r>
      <w:r>
        <w:rPr>
          <w:rFonts w:hint="cs"/>
          <w:vertAlign w:val="superscript"/>
          <w:rtl/>
          <w:lang w:bidi="fa-IR"/>
        </w:rPr>
        <w:t>(</w:t>
      </w:r>
      <w:r>
        <w:rPr>
          <w:rStyle w:val="FootnoteReference"/>
          <w:rtl/>
          <w:lang w:bidi="fa-IR"/>
        </w:rPr>
        <w:footnoteReference w:id="363"/>
      </w:r>
      <w:r>
        <w:rPr>
          <w:rFonts w:hint="cs"/>
          <w:vertAlign w:val="superscript"/>
          <w:rtl/>
          <w:lang w:bidi="fa-IR"/>
        </w:rPr>
        <w:t>)</w:t>
      </w:r>
      <w:r>
        <w:rPr>
          <w:rFonts w:hint="cs"/>
          <w:rtl/>
          <w:lang w:bidi="fa-IR"/>
        </w:rPr>
        <w:t>.</w:t>
      </w:r>
    </w:p>
    <w:p w:rsidR="003801D8" w:rsidRDefault="003801D8" w:rsidP="00E02DCC">
      <w:pPr>
        <w:rPr>
          <w:rtl/>
          <w:lang w:bidi="fa-IR"/>
        </w:rPr>
      </w:pPr>
      <w:r>
        <w:rPr>
          <w:rFonts w:hint="cs"/>
          <w:rtl/>
          <w:lang w:bidi="fa-IR"/>
        </w:rPr>
        <w:t>و آنچه م</w:t>
      </w:r>
      <w:r w:rsidR="00E02DCC">
        <w:rPr>
          <w:rFonts w:hint="cs"/>
          <w:rtl/>
          <w:lang w:bidi="fa-IR"/>
        </w:rPr>
        <w:t>ا</w:t>
      </w:r>
      <w:r>
        <w:rPr>
          <w:rFonts w:hint="cs"/>
          <w:rtl/>
          <w:lang w:bidi="fa-IR"/>
        </w:rPr>
        <w:t>یه</w:t>
      </w:r>
      <w:r w:rsidR="00E02DCC">
        <w:rPr>
          <w:rFonts w:hint="eastAsia"/>
          <w:rtl/>
          <w:lang w:bidi="fa-IR"/>
        </w:rPr>
        <w:t>‌</w:t>
      </w:r>
      <w:r w:rsidR="00E02DCC">
        <w:rPr>
          <w:rFonts w:hint="cs"/>
          <w:rtl/>
          <w:lang w:bidi="fa-IR"/>
        </w:rPr>
        <w:t>ی</w:t>
      </w:r>
      <w:r>
        <w:rPr>
          <w:rFonts w:hint="cs"/>
          <w:rtl/>
          <w:lang w:bidi="fa-IR"/>
        </w:rPr>
        <w:t xml:space="preserve"> تعجب است این است که این راوی که 70000 </w:t>
      </w:r>
      <w:r w:rsidR="005D5839">
        <w:rPr>
          <w:rFonts w:hint="cs"/>
          <w:rtl/>
          <w:lang w:bidi="fa-IR"/>
        </w:rPr>
        <w:t>(</w:t>
      </w:r>
      <w:r>
        <w:rPr>
          <w:rFonts w:hint="cs"/>
          <w:rtl/>
          <w:lang w:bidi="fa-IR"/>
        </w:rPr>
        <w:t>هفتاد هزار</w:t>
      </w:r>
      <w:r w:rsidR="005D5839">
        <w:rPr>
          <w:rFonts w:hint="cs"/>
          <w:rtl/>
          <w:lang w:bidi="fa-IR"/>
        </w:rPr>
        <w:t>)</w:t>
      </w:r>
      <w:r>
        <w:rPr>
          <w:rFonts w:hint="cs"/>
          <w:rtl/>
          <w:lang w:bidi="fa-IR"/>
        </w:rPr>
        <w:t xml:space="preserve"> حدیث از باقر روایت کرده و 140000 </w:t>
      </w:r>
      <w:r w:rsidR="005D5839">
        <w:rPr>
          <w:rFonts w:hint="cs"/>
          <w:rtl/>
          <w:lang w:bidi="fa-IR"/>
        </w:rPr>
        <w:t>(</w:t>
      </w:r>
      <w:r>
        <w:rPr>
          <w:rFonts w:hint="cs"/>
          <w:rtl/>
          <w:lang w:bidi="fa-IR"/>
        </w:rPr>
        <w:t>یکصد و چهل هزار</w:t>
      </w:r>
      <w:r w:rsidR="005D5839">
        <w:rPr>
          <w:rFonts w:hint="cs"/>
          <w:rtl/>
          <w:lang w:bidi="fa-IR"/>
        </w:rPr>
        <w:t>)</w:t>
      </w:r>
      <w:r>
        <w:rPr>
          <w:rFonts w:hint="cs"/>
          <w:rtl/>
          <w:lang w:bidi="fa-IR"/>
        </w:rPr>
        <w:t xml:space="preserve"> حدیث از امام صادق روایت کرده، </w:t>
      </w:r>
      <w:r w:rsidR="005D5839">
        <w:rPr>
          <w:rFonts w:hint="cs"/>
          <w:rtl/>
          <w:lang w:bidi="fa-IR"/>
        </w:rPr>
        <w:t xml:space="preserve">و با وجود این </w:t>
      </w:r>
      <w:r>
        <w:rPr>
          <w:rFonts w:hint="cs"/>
          <w:rtl/>
          <w:lang w:bidi="fa-IR"/>
        </w:rPr>
        <w:t xml:space="preserve">نزد امام باقر و امام صادق مقیم نبوده است، بلکه روایتی از امام صادق نقل شده که همراهی جابر با پدرش امام باقر و فراگرفتن حدیث از او را نفی می‌کند، و همچنین آمدن جابر را نزد امام صادق به طور کلی نفی می‌نماید!، از زراه روایت است که گفت: ابا عبدالله </w:t>
      </w:r>
      <w:r>
        <w:rPr>
          <w:lang w:bidi="fa-IR"/>
        </w:rPr>
        <w:sym w:font="AGA Arabesque" w:char="0075"/>
      </w:r>
      <w:r>
        <w:rPr>
          <w:rFonts w:hint="cs"/>
          <w:rtl/>
          <w:lang w:bidi="fa-IR"/>
        </w:rPr>
        <w:t xml:space="preserve"> را در مورد احادیث جابر پرسیدم؟ گفت: هیچگاه او را نزد پدرم ندیده‌ام جز یک بار، و هیچگاه نزد من نیامده است»</w:t>
      </w:r>
      <w:r>
        <w:rPr>
          <w:rFonts w:hint="cs"/>
          <w:vertAlign w:val="superscript"/>
          <w:rtl/>
          <w:lang w:bidi="fa-IR"/>
        </w:rPr>
        <w:t>(</w:t>
      </w:r>
      <w:r>
        <w:rPr>
          <w:rStyle w:val="FootnoteReference"/>
          <w:rtl/>
          <w:lang w:bidi="fa-IR"/>
        </w:rPr>
        <w:footnoteReference w:id="36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بر خواننده</w:t>
      </w:r>
      <w:r w:rsidR="005D5839">
        <w:rPr>
          <w:rFonts w:hint="eastAsia"/>
          <w:rtl/>
          <w:lang w:bidi="fa-IR"/>
        </w:rPr>
        <w:t>‌</w:t>
      </w:r>
      <w:r w:rsidR="005D5839">
        <w:rPr>
          <w:rFonts w:hint="cs"/>
          <w:rtl/>
          <w:lang w:bidi="fa-IR"/>
        </w:rPr>
        <w:t>ی</w:t>
      </w:r>
      <w:r>
        <w:rPr>
          <w:rFonts w:hint="cs"/>
          <w:rtl/>
          <w:lang w:bidi="fa-IR"/>
        </w:rPr>
        <w:t xml:space="preserve"> محترم پوشیده نیست که روایت چنان تعداد زیادی از احادیث این را می‌طلبد که راوی در کنار اساتیدش باشد نه اینکه از آن‌ها دور و در سرزمینی دیگر باشد، مگر اینکه بگوئیم در زمان جعفی ماهواره بوده و از طریق ماهواره جعفی با ائمه ارتباط گرفته است!</w:t>
      </w:r>
    </w:p>
    <w:p w:rsidR="003801D8" w:rsidRDefault="003801D8" w:rsidP="00663BB4">
      <w:pPr>
        <w:rPr>
          <w:rtl/>
          <w:lang w:bidi="fa-IR"/>
        </w:rPr>
      </w:pPr>
      <w:r>
        <w:rPr>
          <w:rFonts w:hint="cs"/>
          <w:rtl/>
          <w:lang w:bidi="fa-IR"/>
        </w:rPr>
        <w:t>و جعفر صادق در حالی که حالت کسانی همچون جابر جعفی ر</w:t>
      </w:r>
      <w:r w:rsidR="00663BB4">
        <w:rPr>
          <w:rFonts w:hint="cs"/>
          <w:rtl/>
          <w:lang w:bidi="fa-IR"/>
        </w:rPr>
        <w:t>ا</w:t>
      </w:r>
      <w:r>
        <w:rPr>
          <w:rFonts w:hint="cs"/>
          <w:rtl/>
          <w:lang w:bidi="fa-IR"/>
        </w:rPr>
        <w:t xml:space="preserve"> که بر اهل بیت دروغ می‌بندند به تصویر می‌کشد چنین می‌گوید: </w:t>
      </w:r>
      <w:r w:rsidR="00663BB4">
        <w:rPr>
          <w:rFonts w:hint="cs"/>
          <w:rtl/>
          <w:lang w:bidi="fa-IR"/>
        </w:rPr>
        <w:t>«</w:t>
      </w:r>
      <w:r>
        <w:rPr>
          <w:rFonts w:hint="cs"/>
          <w:rtl/>
          <w:lang w:bidi="fa-IR"/>
        </w:rPr>
        <w:t xml:space="preserve">کسانی که به این امر </w:t>
      </w:r>
      <w:r>
        <w:rPr>
          <w:rFonts w:cs="Times New Roman" w:hint="cs"/>
          <w:rtl/>
          <w:lang w:bidi="fa-IR"/>
        </w:rPr>
        <w:t>–</w:t>
      </w:r>
      <w:r>
        <w:rPr>
          <w:rFonts w:hint="cs"/>
          <w:rtl/>
          <w:lang w:bidi="fa-IR"/>
        </w:rPr>
        <w:t xml:space="preserve"> یعنی محبت اهل بیت </w:t>
      </w:r>
      <w:r>
        <w:rPr>
          <w:rFonts w:cs="Times New Roman" w:hint="cs"/>
          <w:rtl/>
          <w:lang w:bidi="fa-IR"/>
        </w:rPr>
        <w:t>–</w:t>
      </w:r>
      <w:r>
        <w:rPr>
          <w:rFonts w:hint="cs"/>
          <w:rtl/>
          <w:lang w:bidi="fa-IR"/>
        </w:rPr>
        <w:t xml:space="preserve"> معتقدند و آن را مذهب خود می‌دانند، دروغ می‌گویند تا جایی که شیطان به دروغ آنان نیاز دارد»</w:t>
      </w:r>
      <w:r>
        <w:rPr>
          <w:rFonts w:hint="cs"/>
          <w:vertAlign w:val="superscript"/>
          <w:rtl/>
          <w:lang w:bidi="fa-IR"/>
        </w:rPr>
        <w:t>(</w:t>
      </w:r>
      <w:r>
        <w:rPr>
          <w:rStyle w:val="FootnoteReference"/>
          <w:rtl/>
          <w:lang w:bidi="fa-IR"/>
        </w:rPr>
        <w:footnoteReference w:id="365"/>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اینک بعضی از روایاتی که جابر جعفی به دروغ به ائمه نسبت داده برای خواننده ذکر می‌شود:</w:t>
      </w:r>
    </w:p>
    <w:p w:rsidR="003801D8" w:rsidRDefault="003801D8" w:rsidP="003801D8">
      <w:pPr>
        <w:rPr>
          <w:rtl/>
          <w:lang w:bidi="fa-IR"/>
        </w:rPr>
      </w:pPr>
      <w:r>
        <w:rPr>
          <w:rFonts w:hint="cs"/>
          <w:b/>
          <w:bCs/>
          <w:rtl/>
          <w:lang w:bidi="fa-IR"/>
        </w:rPr>
        <w:t xml:space="preserve">حدیث اول: </w:t>
      </w:r>
      <w:r>
        <w:rPr>
          <w:rFonts w:hint="cs"/>
          <w:rtl/>
          <w:lang w:bidi="fa-IR"/>
        </w:rPr>
        <w:t xml:space="preserve">جابر از ابوجعفر </w:t>
      </w:r>
      <w:r>
        <w:rPr>
          <w:lang w:bidi="fa-IR"/>
        </w:rPr>
        <w:sym w:font="AGA Arabesque" w:char="0075"/>
      </w:r>
      <w:r>
        <w:rPr>
          <w:rFonts w:hint="cs"/>
          <w:rtl/>
          <w:lang w:bidi="fa-IR"/>
        </w:rPr>
        <w:t xml:space="preserve"> روایت می‌کند که او گفت: هیچ‌کسی جز او نمی‌تواند که ادعا کند که تمام قرآن ظاهر و باطن آن، نزد اوست»</w:t>
      </w:r>
      <w:r>
        <w:rPr>
          <w:rFonts w:hint="cs"/>
          <w:vertAlign w:val="superscript"/>
          <w:rtl/>
          <w:lang w:bidi="fa-IR"/>
        </w:rPr>
        <w:t>(</w:t>
      </w:r>
      <w:r>
        <w:rPr>
          <w:rStyle w:val="FootnoteReference"/>
          <w:rtl/>
          <w:lang w:bidi="fa-IR"/>
        </w:rPr>
        <w:footnoteReference w:id="366"/>
      </w:r>
      <w:r>
        <w:rPr>
          <w:rFonts w:hint="cs"/>
          <w:vertAlign w:val="superscript"/>
          <w:rtl/>
          <w:lang w:bidi="fa-IR"/>
        </w:rPr>
        <w:t>)</w:t>
      </w:r>
      <w:r>
        <w:rPr>
          <w:rFonts w:hint="cs"/>
          <w:rtl/>
          <w:lang w:bidi="fa-IR"/>
        </w:rPr>
        <w:t>.</w:t>
      </w:r>
    </w:p>
    <w:p w:rsidR="003801D8" w:rsidRDefault="003801D8" w:rsidP="00ED4394">
      <w:pPr>
        <w:rPr>
          <w:rtl/>
          <w:lang w:bidi="fa-IR"/>
        </w:rPr>
      </w:pPr>
      <w:r>
        <w:rPr>
          <w:rFonts w:hint="cs"/>
          <w:b/>
          <w:bCs/>
          <w:rtl/>
          <w:lang w:bidi="fa-IR"/>
        </w:rPr>
        <w:t xml:space="preserve">حدیث دوم: </w:t>
      </w:r>
      <w:r>
        <w:rPr>
          <w:rFonts w:hint="cs"/>
          <w:rtl/>
          <w:lang w:bidi="fa-IR"/>
        </w:rPr>
        <w:t>همچ</w:t>
      </w:r>
      <w:r w:rsidR="00DD08F9">
        <w:rPr>
          <w:rFonts w:hint="cs"/>
          <w:rtl/>
          <w:lang w:bidi="fa-IR"/>
        </w:rPr>
        <w:t>ن</w:t>
      </w:r>
      <w:r>
        <w:rPr>
          <w:rFonts w:hint="cs"/>
          <w:rtl/>
          <w:lang w:bidi="fa-IR"/>
        </w:rPr>
        <w:t xml:space="preserve">ین از جابر روایت است که گفت: از ابوجعفر </w:t>
      </w:r>
      <w:r>
        <w:rPr>
          <w:lang w:bidi="fa-IR"/>
        </w:rPr>
        <w:sym w:font="AGA Arabesque" w:char="0075"/>
      </w:r>
      <w:r>
        <w:rPr>
          <w:rFonts w:hint="cs"/>
          <w:rtl/>
          <w:lang w:bidi="fa-IR"/>
        </w:rPr>
        <w:t xml:space="preserve"> شنیدم که </w:t>
      </w:r>
      <w:r w:rsidR="003506D4">
        <w:rPr>
          <w:rFonts w:hint="cs"/>
          <w:rtl/>
          <w:lang w:bidi="fa-IR"/>
        </w:rPr>
        <w:t>می‌گفت</w:t>
      </w:r>
      <w:r>
        <w:rPr>
          <w:rFonts w:hint="cs"/>
          <w:rtl/>
          <w:lang w:bidi="fa-IR"/>
        </w:rPr>
        <w:t>: ه</w:t>
      </w:r>
      <w:r w:rsidR="00ED4394">
        <w:rPr>
          <w:rFonts w:hint="cs"/>
          <w:rtl/>
          <w:lang w:bidi="fa-IR"/>
        </w:rPr>
        <w:t xml:space="preserve">یچ </w:t>
      </w:r>
      <w:r>
        <w:rPr>
          <w:rFonts w:hint="cs"/>
          <w:rtl/>
          <w:lang w:bidi="fa-IR"/>
        </w:rPr>
        <w:t xml:space="preserve">کسی قرآن را به گونه‌ای که نازل شده جمع و حفظ نکرده جز علی بن ابی طالب </w:t>
      </w:r>
      <w:r>
        <w:rPr>
          <w:lang w:bidi="fa-IR"/>
        </w:rPr>
        <w:sym w:font="AGA Arabesque" w:char="0075"/>
      </w:r>
      <w:r>
        <w:rPr>
          <w:rFonts w:hint="cs"/>
          <w:rtl/>
          <w:lang w:bidi="fa-IR"/>
        </w:rPr>
        <w:t xml:space="preserve"> و ائمه</w:t>
      </w:r>
      <w:r w:rsidR="00ED4394">
        <w:rPr>
          <w:rFonts w:hint="eastAsia"/>
          <w:rtl/>
          <w:lang w:bidi="fa-IR"/>
        </w:rPr>
        <w:t>‌</w:t>
      </w:r>
      <w:r w:rsidR="00ED4394">
        <w:rPr>
          <w:rFonts w:hint="cs"/>
          <w:rtl/>
          <w:lang w:bidi="fa-IR"/>
        </w:rPr>
        <w:t>ی</w:t>
      </w:r>
      <w:r>
        <w:rPr>
          <w:rFonts w:hint="cs"/>
          <w:rtl/>
          <w:lang w:bidi="fa-IR"/>
        </w:rPr>
        <w:t xml:space="preserve"> بعد از او </w:t>
      </w:r>
      <w:r>
        <w:rPr>
          <w:rFonts w:cs="CTraditional Arabic" w:hint="cs"/>
          <w:rtl/>
          <w:lang w:bidi="fa-IR"/>
        </w:rPr>
        <w:t>†</w:t>
      </w:r>
      <w:r>
        <w:rPr>
          <w:rFonts w:hint="cs"/>
          <w:rtl/>
          <w:lang w:bidi="fa-IR"/>
        </w:rPr>
        <w:t>»</w:t>
      </w:r>
      <w:r>
        <w:rPr>
          <w:rFonts w:hint="cs"/>
          <w:vertAlign w:val="superscript"/>
          <w:rtl/>
          <w:lang w:bidi="fa-IR"/>
        </w:rPr>
        <w:t>(</w:t>
      </w:r>
      <w:r>
        <w:rPr>
          <w:rStyle w:val="FootnoteReference"/>
          <w:rtl/>
          <w:lang w:bidi="fa-IR"/>
        </w:rPr>
        <w:footnoteReference w:id="367"/>
      </w:r>
      <w:r>
        <w:rPr>
          <w:rFonts w:hint="cs"/>
          <w:vertAlign w:val="superscript"/>
          <w:rtl/>
          <w:lang w:bidi="fa-IR"/>
        </w:rPr>
        <w:t>)</w:t>
      </w:r>
      <w:r>
        <w:rPr>
          <w:rFonts w:hint="cs"/>
          <w:rtl/>
          <w:lang w:bidi="fa-IR"/>
        </w:rPr>
        <w:t>.</w:t>
      </w:r>
    </w:p>
    <w:p w:rsidR="003801D8" w:rsidRDefault="00ED4394" w:rsidP="00DD1672">
      <w:pPr>
        <w:rPr>
          <w:rtl/>
          <w:lang w:bidi="fa-IR"/>
        </w:rPr>
      </w:pPr>
      <w:r>
        <w:rPr>
          <w:rFonts w:hint="cs"/>
          <w:rtl/>
          <w:lang w:bidi="fa-IR"/>
        </w:rPr>
        <w:t xml:space="preserve"> می‌گویم این روایت از </w:t>
      </w:r>
      <w:r w:rsidR="003801D8">
        <w:rPr>
          <w:rFonts w:hint="cs"/>
          <w:rtl/>
          <w:lang w:bidi="fa-IR"/>
        </w:rPr>
        <w:t>سلسله‌ی طعنه‌هایی است که از سوی این راویان به قرآن زده می‌شود، قرآنی که ما در دست داریم قرآنی است</w:t>
      </w:r>
      <w:r>
        <w:rPr>
          <w:rFonts w:hint="cs"/>
          <w:rtl/>
          <w:lang w:bidi="fa-IR"/>
        </w:rPr>
        <w:t xml:space="preserve"> که</w:t>
      </w:r>
      <w:r w:rsidR="003801D8">
        <w:rPr>
          <w:rFonts w:hint="cs"/>
          <w:rtl/>
          <w:lang w:bidi="fa-IR"/>
        </w:rPr>
        <w:t xml:space="preserve"> ابوبکر و عثمان</w:t>
      </w:r>
      <w:r w:rsidR="00DD1672">
        <w:rPr>
          <w:rFonts w:cs="CTraditional Arabic" w:hint="cs"/>
          <w:rtl/>
          <w:lang w:bidi="fa-IR"/>
        </w:rPr>
        <w:t>ب</w:t>
      </w:r>
      <w:r w:rsidR="00DD1672">
        <w:rPr>
          <w:rFonts w:hint="cs"/>
          <w:rtl/>
          <w:lang w:bidi="fa-IR"/>
        </w:rPr>
        <w:t xml:space="preserve"> </w:t>
      </w:r>
      <w:r w:rsidR="003801D8">
        <w:rPr>
          <w:rFonts w:hint="cs"/>
          <w:rtl/>
          <w:lang w:bidi="fa-IR"/>
        </w:rPr>
        <w:t>آن را جمع‌آوری نموده‌اند، و قر</w:t>
      </w:r>
      <w:r w:rsidR="00DD1672">
        <w:rPr>
          <w:rFonts w:hint="cs"/>
          <w:rtl/>
          <w:lang w:bidi="fa-IR"/>
        </w:rPr>
        <w:t>آ</w:t>
      </w:r>
      <w:r w:rsidR="003801D8">
        <w:rPr>
          <w:rFonts w:hint="cs"/>
          <w:rtl/>
          <w:lang w:bidi="fa-IR"/>
        </w:rPr>
        <w:t>نی دیگر که ائمه</w:t>
      </w:r>
      <w:r w:rsidR="00DD1672">
        <w:rPr>
          <w:rFonts w:hint="eastAsia"/>
          <w:rtl/>
          <w:lang w:bidi="fa-IR"/>
        </w:rPr>
        <w:t>‌</w:t>
      </w:r>
      <w:r w:rsidR="00DD1672">
        <w:rPr>
          <w:rFonts w:hint="cs"/>
          <w:rtl/>
          <w:lang w:bidi="fa-IR"/>
        </w:rPr>
        <w:t>ی</w:t>
      </w:r>
      <w:r w:rsidR="003801D8">
        <w:rPr>
          <w:rFonts w:hint="cs"/>
          <w:rtl/>
          <w:lang w:bidi="fa-IR"/>
        </w:rPr>
        <w:t xml:space="preserve"> آل بیت آن را جمع‌آوری کرده باشند وجود ندارد، پس آیا قرآن تحریف شده است؟ و آیا فرد مسلمانی چنین سخنی را می‌گوید؟</w:t>
      </w:r>
    </w:p>
    <w:p w:rsidR="003801D8" w:rsidRDefault="003801D8" w:rsidP="003801D8">
      <w:pPr>
        <w:jc w:val="both"/>
        <w:rPr>
          <w:rtl/>
          <w:lang w:bidi="fa-IR"/>
        </w:rPr>
      </w:pPr>
      <w:r>
        <w:rPr>
          <w:rFonts w:hint="cs"/>
          <w:b/>
          <w:bCs/>
          <w:rtl/>
          <w:lang w:bidi="fa-IR"/>
        </w:rPr>
        <w:t xml:space="preserve">حدیث سوم: </w:t>
      </w:r>
      <w:r>
        <w:rPr>
          <w:rFonts w:hint="cs"/>
          <w:rtl/>
          <w:lang w:bidi="fa-IR"/>
        </w:rPr>
        <w:t xml:space="preserve">جابر جعفی از ابوجعفر </w:t>
      </w:r>
      <w:r>
        <w:rPr>
          <w:lang w:bidi="fa-IR"/>
        </w:rPr>
        <w:sym w:font="AGA Arabesque" w:char="0075"/>
      </w:r>
      <w:r>
        <w:rPr>
          <w:rFonts w:hint="cs"/>
          <w:rtl/>
          <w:lang w:bidi="fa-IR"/>
        </w:rPr>
        <w:t xml:space="preserve"> روایت می‌کند که گفت: هرکسی کفش زرد بپوشد همواره تا وقتی آن کفش را به پا دارد در سرور و شادمانی خواهد بود، چون خداوند می‌فرماید: </w:t>
      </w:r>
      <w:r>
        <w:rPr>
          <w:rFonts w:cs="Traditional Arabic" w:hint="cs"/>
          <w:rtl/>
          <w:lang w:bidi="fa-IR"/>
        </w:rPr>
        <w:t>﴿</w:t>
      </w:r>
      <w:r w:rsidRPr="00845AC1">
        <w:rPr>
          <w:sz w:val="22"/>
          <w:szCs w:val="22"/>
        </w:rPr>
        <w:sym w:font="HQPB4" w:char="00E2"/>
      </w:r>
      <w:r w:rsidRPr="00845AC1">
        <w:rPr>
          <w:sz w:val="22"/>
          <w:szCs w:val="22"/>
        </w:rPr>
        <w:sym w:font="HQPB2" w:char="00E4"/>
      </w:r>
      <w:r w:rsidRPr="00845AC1">
        <w:rPr>
          <w:sz w:val="22"/>
          <w:szCs w:val="22"/>
        </w:rPr>
        <w:sym w:font="HQPB5" w:char="0021"/>
      </w:r>
      <w:r w:rsidRPr="00845AC1">
        <w:rPr>
          <w:sz w:val="22"/>
          <w:szCs w:val="22"/>
        </w:rPr>
        <w:sym w:font="HQPB1" w:char="0023"/>
      </w:r>
      <w:r w:rsidRPr="00845AC1">
        <w:rPr>
          <w:sz w:val="22"/>
          <w:szCs w:val="22"/>
        </w:rPr>
        <w:sym w:font="HQPB5" w:char="0074"/>
      </w:r>
      <w:r w:rsidRPr="00845AC1">
        <w:rPr>
          <w:sz w:val="22"/>
          <w:szCs w:val="22"/>
        </w:rPr>
        <w:sym w:font="HQPB1" w:char="008D"/>
      </w:r>
      <w:r w:rsidRPr="00845AC1">
        <w:rPr>
          <w:sz w:val="22"/>
          <w:szCs w:val="22"/>
        </w:rPr>
        <w:sym w:font="HQPB4" w:char="00F8"/>
      </w:r>
      <w:r w:rsidRPr="00845AC1">
        <w:rPr>
          <w:sz w:val="22"/>
          <w:szCs w:val="22"/>
        </w:rPr>
        <w:sym w:font="HQPB1" w:char="00FF"/>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4" w:char="00D3"/>
      </w:r>
      <w:r w:rsidRPr="00845AC1">
        <w:rPr>
          <w:sz w:val="22"/>
          <w:szCs w:val="22"/>
        </w:rPr>
        <w:sym w:font="HQPB1" w:char="00EC"/>
      </w:r>
      <w:r w:rsidRPr="00845AC1">
        <w:rPr>
          <w:sz w:val="22"/>
          <w:szCs w:val="22"/>
        </w:rPr>
        <w:sym w:font="HQPB4" w:char="00CF"/>
      </w:r>
      <w:r w:rsidRPr="00845AC1">
        <w:rPr>
          <w:sz w:val="22"/>
          <w:szCs w:val="22"/>
        </w:rPr>
        <w:sym w:font="HQPB2" w:char="0025"/>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4" w:char="00E7"/>
      </w:r>
      <w:r w:rsidRPr="00845AC1">
        <w:rPr>
          <w:sz w:val="22"/>
          <w:szCs w:val="22"/>
        </w:rPr>
        <w:sym w:font="HQPB2" w:char="0052"/>
      </w:r>
      <w:r w:rsidRPr="00845AC1">
        <w:rPr>
          <w:sz w:val="22"/>
          <w:szCs w:val="22"/>
        </w:rPr>
        <w:sym w:font="HQPB4" w:char="00F6"/>
      </w:r>
      <w:r w:rsidRPr="00845AC1">
        <w:rPr>
          <w:sz w:val="22"/>
          <w:szCs w:val="22"/>
        </w:rPr>
        <w:sym w:font="HQPB2" w:char="0071"/>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94"/>
      </w:r>
      <w:r w:rsidRPr="00845AC1">
        <w:rPr>
          <w:sz w:val="22"/>
          <w:szCs w:val="22"/>
        </w:rPr>
        <w:sym w:font="HQPB1" w:char="008D"/>
      </w:r>
      <w:r w:rsidRPr="00845AC1">
        <w:rPr>
          <w:sz w:val="22"/>
          <w:szCs w:val="22"/>
        </w:rPr>
        <w:sym w:font="HQPB4" w:char="00DD"/>
      </w:r>
      <w:r w:rsidRPr="00845AC1">
        <w:rPr>
          <w:sz w:val="22"/>
          <w:szCs w:val="22"/>
        </w:rPr>
        <w:sym w:font="HQPB1" w:char="00A1"/>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C"/>
      </w:r>
      <w:r w:rsidRPr="00845AC1">
        <w:rPr>
          <w:sz w:val="22"/>
          <w:szCs w:val="22"/>
        </w:rPr>
        <w:sym w:font="HQPB1" w:char="008D"/>
      </w:r>
      <w:r w:rsidRPr="00845AC1">
        <w:rPr>
          <w:sz w:val="22"/>
          <w:szCs w:val="22"/>
        </w:rPr>
        <w:sym w:font="HQPB4" w:char="00CF"/>
      </w:r>
      <w:r w:rsidRPr="00845AC1">
        <w:rPr>
          <w:sz w:val="22"/>
          <w:szCs w:val="22"/>
        </w:rPr>
        <w:sym w:font="HQPB1" w:char="00E0"/>
      </w:r>
      <w:r w:rsidRPr="00845AC1">
        <w:rPr>
          <w:sz w:val="22"/>
          <w:szCs w:val="22"/>
        </w:rPr>
        <w:sym w:font="HQPB2" w:char="00BB"/>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D2"/>
      </w:r>
      <w:r w:rsidRPr="00845AC1">
        <w:rPr>
          <w:sz w:val="22"/>
          <w:szCs w:val="22"/>
        </w:rPr>
        <w:sym w:font="HQPB2" w:char="00C8"/>
      </w:r>
      <w:r>
        <w:rPr>
          <w:rFonts w:cs="Traditional Arabic" w:hint="cs"/>
          <w:rtl/>
          <w:lang w:bidi="fa-IR"/>
        </w:rPr>
        <w:t>﴾</w:t>
      </w:r>
      <w:r w:rsidRPr="000000E8">
        <w:rPr>
          <w:rFonts w:hint="cs"/>
          <w:vertAlign w:val="superscript"/>
          <w:rtl/>
          <w:lang w:bidi="fa-IR"/>
        </w:rPr>
        <w:t>(</w:t>
      </w:r>
      <w:r w:rsidRPr="000000E8">
        <w:rPr>
          <w:rStyle w:val="FootnoteReference"/>
          <w:rtl/>
          <w:lang w:bidi="fa-IR"/>
        </w:rPr>
        <w:footnoteReference w:id="368"/>
      </w:r>
      <w:r w:rsidRPr="000000E8">
        <w:rPr>
          <w:rFonts w:hint="cs"/>
          <w:vertAlign w:val="superscript"/>
          <w:rtl/>
          <w:lang w:bidi="fa-IR"/>
        </w:rPr>
        <w:t>)</w:t>
      </w:r>
      <w:r>
        <w:rPr>
          <w:rFonts w:cs="Traditional Arabic" w:hint="cs"/>
          <w:rtl/>
          <w:lang w:bidi="fa-IR"/>
        </w:rPr>
        <w:t>.</w:t>
      </w:r>
      <w:r w:rsidR="00855A8C">
        <w:rPr>
          <w:rFonts w:cs="Traditional Arabic" w:hint="cs"/>
          <w:rtl/>
          <w:lang w:bidi="fa-IR"/>
        </w:rPr>
        <w:t xml:space="preserve"> </w:t>
      </w:r>
    </w:p>
    <w:p w:rsidR="003801D8" w:rsidRPr="00C338BB" w:rsidRDefault="003801D8" w:rsidP="003801D8">
      <w:pPr>
        <w:rPr>
          <w:rtl/>
          <w:lang w:bidi="fa-IR"/>
        </w:rPr>
      </w:pPr>
      <w:r>
        <w:rPr>
          <w:rFonts w:hint="cs"/>
          <w:rtl/>
          <w:lang w:bidi="fa-IR"/>
        </w:rPr>
        <w:t>سبحان الله</w:t>
      </w:r>
      <w:r w:rsidR="00DD1672">
        <w:rPr>
          <w:rFonts w:hint="cs"/>
          <w:rtl/>
          <w:lang w:bidi="fa-IR"/>
        </w:rPr>
        <w:t>!</w:t>
      </w:r>
      <w:r>
        <w:rPr>
          <w:rFonts w:hint="cs"/>
          <w:rtl/>
          <w:lang w:bidi="fa-IR"/>
        </w:rPr>
        <w:t xml:space="preserve"> چگونه با دین بازی کرده‌اند؟ آیا عاقلانه است که اهل بیت چنین سخنی </w:t>
      </w:r>
      <w:r w:rsidR="003978E6">
        <w:rPr>
          <w:rFonts w:hint="cs"/>
          <w:rtl/>
          <w:lang w:bidi="fa-IR"/>
        </w:rPr>
        <w:t>بگویند؟</w:t>
      </w:r>
    </w:p>
    <w:p w:rsidR="003801D8" w:rsidRPr="00C338BB" w:rsidRDefault="003801D8" w:rsidP="003801D8">
      <w:pPr>
        <w:rPr>
          <w:rtl/>
          <w:lang w:bidi="fa-IR"/>
        </w:rPr>
      </w:pPr>
      <w:r w:rsidRPr="00C338BB">
        <w:rPr>
          <w:rFonts w:hint="cs"/>
          <w:rtl/>
          <w:lang w:bidi="fa-IR"/>
        </w:rPr>
        <w:t>نه</w:t>
      </w:r>
      <w:r w:rsidR="00DD1672" w:rsidRPr="00C338BB">
        <w:rPr>
          <w:rFonts w:hint="cs"/>
          <w:rtl/>
          <w:lang w:bidi="fa-IR"/>
        </w:rPr>
        <w:t>،</w:t>
      </w:r>
      <w:r w:rsidRPr="00C338BB">
        <w:rPr>
          <w:rFonts w:hint="cs"/>
          <w:rtl/>
          <w:lang w:bidi="fa-IR"/>
        </w:rPr>
        <w:t xml:space="preserve"> سوگند به خداوندی که آسمان را برافراشته و زمین را گسترانیده است، آنان چنین سخنانی نگفته‌اند، و بدون شک آنان از چنین بازی با دین خدا و توهین به آیات قرآن و قراردادن آن در غیر جایش، پاک اند.</w:t>
      </w:r>
    </w:p>
    <w:p w:rsidR="003801D8" w:rsidRPr="00C338BB" w:rsidRDefault="003801D8" w:rsidP="003801D8">
      <w:pPr>
        <w:rPr>
          <w:rtl/>
          <w:lang w:bidi="fa-IR"/>
        </w:rPr>
      </w:pPr>
      <w:r w:rsidRPr="00C338BB">
        <w:rPr>
          <w:rFonts w:hint="cs"/>
          <w:b/>
          <w:bCs/>
          <w:rtl/>
          <w:lang w:bidi="fa-IR"/>
        </w:rPr>
        <w:t xml:space="preserve">حدیث چهارم: </w:t>
      </w:r>
      <w:r w:rsidRPr="00C338BB">
        <w:rPr>
          <w:rFonts w:hint="cs"/>
          <w:rtl/>
          <w:lang w:bidi="fa-IR"/>
        </w:rPr>
        <w:t>و جابر از ابوعبیدالله جدلی روایت می‌کند که گفت: روزی نزد علی بن ابی طالب آمدم و گفت: من حیوان زمین هستم»</w:t>
      </w:r>
      <w:r w:rsidRPr="00C338BB">
        <w:rPr>
          <w:rFonts w:hint="cs"/>
          <w:vertAlign w:val="superscript"/>
          <w:rtl/>
          <w:lang w:bidi="fa-IR"/>
        </w:rPr>
        <w:t>(</w:t>
      </w:r>
      <w:r w:rsidRPr="00C338BB">
        <w:rPr>
          <w:rStyle w:val="FootnoteReference"/>
          <w:rtl/>
          <w:lang w:bidi="fa-IR"/>
        </w:rPr>
        <w:footnoteReference w:id="369"/>
      </w:r>
      <w:r w:rsidRPr="00C338BB">
        <w:rPr>
          <w:rFonts w:hint="cs"/>
          <w:vertAlign w:val="superscript"/>
          <w:rtl/>
          <w:lang w:bidi="fa-IR"/>
        </w:rPr>
        <w:t>)</w:t>
      </w:r>
      <w:r w:rsidRPr="00C338BB">
        <w:rPr>
          <w:rFonts w:hint="cs"/>
          <w:rtl/>
          <w:lang w:bidi="fa-IR"/>
        </w:rPr>
        <w:t>.</w:t>
      </w:r>
    </w:p>
    <w:p w:rsidR="003801D8" w:rsidRDefault="003801D8" w:rsidP="003801D8">
      <w:pPr>
        <w:rPr>
          <w:rtl/>
          <w:lang w:bidi="fa-IR"/>
        </w:rPr>
      </w:pPr>
      <w:r w:rsidRPr="00C338BB">
        <w:rPr>
          <w:rFonts w:hint="cs"/>
          <w:rtl/>
          <w:lang w:bidi="fa-IR"/>
        </w:rPr>
        <w:t>پناه به خدا که سیدنا علی چنین سخنی بگوید، آیا توهینی بالاتر از این نسبت به علی هست، آیا علی حیوان و چهارپاست؟! آیا می‌توان تصور کرد که گوینده</w:t>
      </w:r>
      <w:r w:rsidR="006A608B">
        <w:rPr>
          <w:rFonts w:hint="eastAsia"/>
          <w:rtl/>
          <w:lang w:bidi="fa-IR"/>
        </w:rPr>
        <w:t>‌</w:t>
      </w:r>
      <w:r w:rsidR="006A608B">
        <w:rPr>
          <w:rFonts w:hint="cs"/>
          <w:rtl/>
          <w:lang w:bidi="fa-IR"/>
        </w:rPr>
        <w:t>ی</w:t>
      </w:r>
      <w:r w:rsidRPr="00C338BB">
        <w:rPr>
          <w:rFonts w:hint="cs"/>
          <w:rtl/>
          <w:lang w:bidi="fa-IR"/>
        </w:rPr>
        <w:t xml:space="preserve"> چنین سخنی علی را دوست دارد؟</w:t>
      </w:r>
    </w:p>
    <w:p w:rsidR="003801D8" w:rsidRDefault="003801D8" w:rsidP="00D5745D">
      <w:pPr>
        <w:pStyle w:val="Heading3"/>
        <w:rPr>
          <w:rtl/>
          <w:lang w:bidi="fa-IR"/>
        </w:rPr>
      </w:pPr>
      <w:bookmarkStart w:id="203" w:name="_Toc300799675"/>
      <w:r w:rsidRPr="00957EE2">
        <w:rPr>
          <w:rFonts w:hint="cs"/>
          <w:rtl/>
          <w:lang w:bidi="fa-IR"/>
        </w:rPr>
        <w:t>3ـ ابراهیم</w:t>
      </w:r>
      <w:r w:rsidR="00DD08F9" w:rsidRPr="00957EE2">
        <w:rPr>
          <w:rFonts w:hint="cs"/>
          <w:rtl/>
          <w:lang w:bidi="fa-IR"/>
        </w:rPr>
        <w:t xml:space="preserve"> بن محمد بن ابی یحیی متوفای 184</w:t>
      </w:r>
      <w:r w:rsidRPr="00957EE2">
        <w:rPr>
          <w:rFonts w:hint="cs"/>
          <w:rtl/>
          <w:lang w:bidi="fa-IR"/>
        </w:rPr>
        <w:t>هـ</w:t>
      </w:r>
      <w:bookmarkEnd w:id="203"/>
    </w:p>
    <w:p w:rsidR="003801D8" w:rsidRDefault="003801D8" w:rsidP="003801D8">
      <w:pPr>
        <w:rPr>
          <w:rtl/>
          <w:lang w:bidi="fa-IR"/>
        </w:rPr>
      </w:pPr>
      <w:r>
        <w:rPr>
          <w:rFonts w:hint="cs"/>
          <w:rtl/>
          <w:lang w:bidi="fa-IR"/>
        </w:rPr>
        <w:t>یحیی بن سع</w:t>
      </w:r>
      <w:r w:rsidR="008C6E13">
        <w:rPr>
          <w:rFonts w:hint="cs"/>
          <w:rtl/>
          <w:lang w:bidi="fa-IR"/>
        </w:rPr>
        <w:t>ی</w:t>
      </w:r>
      <w:r>
        <w:rPr>
          <w:rFonts w:hint="cs"/>
          <w:rtl/>
          <w:lang w:bidi="fa-IR"/>
        </w:rPr>
        <w:t xml:space="preserve">د قطان می‌گوید: </w:t>
      </w:r>
      <w:r w:rsidR="008C6E13">
        <w:rPr>
          <w:rFonts w:hint="cs"/>
          <w:rtl/>
          <w:lang w:bidi="fa-IR"/>
        </w:rPr>
        <w:t>از امام مالک</w:t>
      </w:r>
      <w:r>
        <w:rPr>
          <w:rFonts w:hint="cs"/>
          <w:rtl/>
          <w:lang w:bidi="fa-IR"/>
        </w:rPr>
        <w:t xml:space="preserve"> در باره</w:t>
      </w:r>
      <w:r w:rsidR="008C6E13">
        <w:rPr>
          <w:rFonts w:hint="eastAsia"/>
          <w:rtl/>
          <w:lang w:bidi="fa-IR"/>
        </w:rPr>
        <w:t>‌</w:t>
      </w:r>
      <w:r w:rsidR="008C6E13">
        <w:rPr>
          <w:rFonts w:hint="cs"/>
          <w:rtl/>
          <w:lang w:bidi="fa-IR"/>
        </w:rPr>
        <w:t>ی</w:t>
      </w:r>
      <w:r>
        <w:rPr>
          <w:rFonts w:hint="cs"/>
          <w:rtl/>
          <w:lang w:bidi="fa-IR"/>
        </w:rPr>
        <w:t xml:space="preserve"> او پرسیدم، گفت: نه، و هیچ اعتمادی در دین او نیست.</w:t>
      </w:r>
    </w:p>
    <w:p w:rsidR="003801D8" w:rsidRDefault="003801D8" w:rsidP="00605811">
      <w:pPr>
        <w:rPr>
          <w:rtl/>
          <w:lang w:bidi="fa-IR"/>
        </w:rPr>
      </w:pPr>
      <w:r w:rsidRPr="00E67E0C">
        <w:rPr>
          <w:rFonts w:hint="cs"/>
          <w:rtl/>
          <w:lang w:bidi="fa-IR"/>
        </w:rPr>
        <w:t xml:space="preserve">و </w:t>
      </w:r>
      <w:r w:rsidR="008C6E13" w:rsidRPr="00E67E0C">
        <w:rPr>
          <w:rFonts w:hint="cs"/>
          <w:rtl/>
          <w:lang w:bidi="fa-IR"/>
        </w:rPr>
        <w:t xml:space="preserve">امام </w:t>
      </w:r>
      <w:r w:rsidRPr="00E67E0C">
        <w:rPr>
          <w:rFonts w:hint="cs"/>
          <w:rtl/>
          <w:lang w:bidi="fa-IR"/>
        </w:rPr>
        <w:t xml:space="preserve">احمد بن حنبل می‌گوید: او </w:t>
      </w:r>
      <w:r w:rsidR="009C6AF4" w:rsidRPr="00E67E0C">
        <w:rPr>
          <w:rFonts w:hint="cs"/>
          <w:rtl/>
          <w:lang w:bidi="fa-IR"/>
        </w:rPr>
        <w:t>قدری</w:t>
      </w:r>
      <w:r w:rsidRPr="00E67E0C">
        <w:rPr>
          <w:rFonts w:hint="cs"/>
          <w:rtl/>
          <w:lang w:bidi="fa-IR"/>
        </w:rPr>
        <w:t xml:space="preserve"> و معتزلی</w:t>
      </w:r>
      <w:r>
        <w:rPr>
          <w:rFonts w:hint="cs"/>
          <w:rtl/>
          <w:lang w:bidi="fa-IR"/>
        </w:rPr>
        <w:t xml:space="preserve"> </w:t>
      </w:r>
      <w:r w:rsidR="009C6AF4">
        <w:rPr>
          <w:rFonts w:hint="cs"/>
          <w:rtl/>
          <w:lang w:bidi="fa-IR"/>
        </w:rPr>
        <w:t xml:space="preserve">و </w:t>
      </w:r>
      <w:r>
        <w:rPr>
          <w:rFonts w:hint="cs"/>
          <w:rtl/>
          <w:lang w:bidi="fa-IR"/>
        </w:rPr>
        <w:t>جهمی بود، و به هر بلای عقیدتی گرفتار بود.</w:t>
      </w:r>
    </w:p>
    <w:p w:rsidR="003801D8" w:rsidRDefault="003801D8" w:rsidP="003801D8">
      <w:pPr>
        <w:rPr>
          <w:rtl/>
          <w:lang w:bidi="fa-IR"/>
        </w:rPr>
      </w:pPr>
      <w:r>
        <w:rPr>
          <w:rFonts w:hint="cs"/>
          <w:rtl/>
          <w:lang w:bidi="fa-IR"/>
        </w:rPr>
        <w:t>و همچنین می‌گوید: حدیث او نوشته نمی‌شود، مردم حدیث او را ترک کرده‌اند، او احادیث منکری روایت می</w:t>
      </w:r>
      <w:r>
        <w:rPr>
          <w:rFonts w:hint="cs"/>
          <w:rtl/>
          <w:lang w:bidi="fa-IR"/>
        </w:rPr>
        <w:softHyphen/>
        <w:t xml:space="preserve">کرد که اساسی نداشت و احادیث را می‌گرفت و در کتاب‌هایش می‌نوشت. و بشر بن مفضل می‌گوید: فقهای مدینه را درباره‌ی او پرسیدم، همه </w:t>
      </w:r>
      <w:r w:rsidR="003506D4">
        <w:rPr>
          <w:rFonts w:hint="cs"/>
          <w:rtl/>
          <w:lang w:bidi="fa-IR"/>
        </w:rPr>
        <w:t>می‌گفت</w:t>
      </w:r>
      <w:r>
        <w:rPr>
          <w:rFonts w:hint="cs"/>
          <w:rtl/>
          <w:lang w:bidi="fa-IR"/>
        </w:rPr>
        <w:t>ند: دروغگوست و یا کلماتی از این قبیل در مورد او به زبان می‌آوردند.</w:t>
      </w:r>
    </w:p>
    <w:p w:rsidR="003801D8" w:rsidRDefault="003801D8" w:rsidP="003801D8">
      <w:pPr>
        <w:rPr>
          <w:rtl/>
          <w:lang w:bidi="fa-IR"/>
        </w:rPr>
      </w:pPr>
      <w:r>
        <w:rPr>
          <w:rFonts w:hint="cs"/>
          <w:rtl/>
          <w:lang w:bidi="fa-IR"/>
        </w:rPr>
        <w:t>و یحیی بن سعید می‌گوید: دروغگوست.</w:t>
      </w:r>
    </w:p>
    <w:p w:rsidR="003801D8" w:rsidRDefault="003801D8" w:rsidP="008041D2">
      <w:pPr>
        <w:rPr>
          <w:rtl/>
          <w:lang w:bidi="fa-IR"/>
        </w:rPr>
      </w:pPr>
      <w:r>
        <w:rPr>
          <w:rFonts w:hint="cs"/>
          <w:rtl/>
          <w:lang w:bidi="fa-IR"/>
        </w:rPr>
        <w:t xml:space="preserve">و ابوحفص احمد بن محمد صفار می‌گوید: از یزید بن زریع که ابراهیم </w:t>
      </w:r>
      <w:r w:rsidR="008041D2">
        <w:rPr>
          <w:rFonts w:hint="cs"/>
          <w:rtl/>
          <w:lang w:bidi="fa-IR"/>
        </w:rPr>
        <w:t xml:space="preserve">بن </w:t>
      </w:r>
      <w:r>
        <w:rPr>
          <w:rFonts w:hint="cs"/>
          <w:rtl/>
          <w:lang w:bidi="fa-IR"/>
        </w:rPr>
        <w:t xml:space="preserve">یحیی را دیده بود </w:t>
      </w:r>
      <w:r w:rsidR="008041D2">
        <w:rPr>
          <w:rFonts w:hint="cs"/>
          <w:rtl/>
          <w:lang w:bidi="fa-IR"/>
        </w:rPr>
        <w:t>-</w:t>
      </w:r>
      <w:r>
        <w:rPr>
          <w:rFonts w:hint="cs"/>
          <w:rtl/>
          <w:lang w:bidi="fa-IR"/>
        </w:rPr>
        <w:t xml:space="preserve">که حدیث </w:t>
      </w:r>
      <w:r w:rsidR="003506D4">
        <w:rPr>
          <w:rFonts w:hint="cs"/>
          <w:rtl/>
          <w:lang w:bidi="fa-IR"/>
        </w:rPr>
        <w:t>می‌گفت</w:t>
      </w:r>
      <w:r w:rsidR="008041D2">
        <w:rPr>
          <w:rFonts w:hint="cs"/>
          <w:rtl/>
          <w:lang w:bidi="fa-IR"/>
        </w:rPr>
        <w:t>-</w:t>
      </w:r>
      <w:r>
        <w:rPr>
          <w:rFonts w:hint="cs"/>
          <w:rtl/>
          <w:lang w:bidi="fa-IR"/>
        </w:rPr>
        <w:t xml:space="preserve"> شنیدم که گف</w:t>
      </w:r>
      <w:r w:rsidR="008041D2">
        <w:rPr>
          <w:rFonts w:hint="cs"/>
          <w:rtl/>
          <w:lang w:bidi="fa-IR"/>
        </w:rPr>
        <w:t xml:space="preserve">ت: اگر شیطانی بیاید حدیث او را </w:t>
      </w:r>
      <w:r>
        <w:rPr>
          <w:rFonts w:hint="cs"/>
          <w:rtl/>
          <w:lang w:bidi="fa-IR"/>
        </w:rPr>
        <w:t>می‌نویسند.</w:t>
      </w:r>
    </w:p>
    <w:p w:rsidR="003801D8" w:rsidRDefault="003801D8" w:rsidP="008969C5">
      <w:pPr>
        <w:rPr>
          <w:rtl/>
          <w:lang w:bidi="fa-IR"/>
        </w:rPr>
      </w:pPr>
      <w:r>
        <w:rPr>
          <w:rFonts w:hint="cs"/>
          <w:rtl/>
          <w:lang w:bidi="fa-IR"/>
        </w:rPr>
        <w:t xml:space="preserve">و </w:t>
      </w:r>
      <w:r w:rsidR="008969C5">
        <w:rPr>
          <w:rFonts w:hint="cs"/>
          <w:rtl/>
          <w:lang w:bidi="fa-IR"/>
        </w:rPr>
        <w:t xml:space="preserve">امام </w:t>
      </w:r>
      <w:r>
        <w:rPr>
          <w:rFonts w:hint="cs"/>
          <w:rtl/>
          <w:lang w:bidi="fa-IR"/>
        </w:rPr>
        <w:t>بخاری می‌گوید: ج</w:t>
      </w:r>
      <w:r w:rsidR="008969C5">
        <w:rPr>
          <w:rFonts w:hint="cs"/>
          <w:rtl/>
          <w:lang w:bidi="fa-IR"/>
        </w:rPr>
        <w:t>ه</w:t>
      </w:r>
      <w:r>
        <w:rPr>
          <w:rFonts w:hint="cs"/>
          <w:rtl/>
          <w:lang w:bidi="fa-IR"/>
        </w:rPr>
        <w:t>می است و ابن مبارک و مردم او را ترک کرده‌اند و او از قدریه است.</w:t>
      </w:r>
    </w:p>
    <w:p w:rsidR="003801D8" w:rsidRDefault="003801D8" w:rsidP="003801D8">
      <w:pPr>
        <w:rPr>
          <w:rtl/>
          <w:lang w:bidi="fa-IR"/>
        </w:rPr>
      </w:pPr>
      <w:r>
        <w:rPr>
          <w:rFonts w:hint="cs"/>
          <w:rtl/>
          <w:lang w:bidi="fa-IR"/>
        </w:rPr>
        <w:t>و یحیی بن معین</w:t>
      </w:r>
      <w:r w:rsidR="008969C5">
        <w:rPr>
          <w:rFonts w:hint="cs"/>
          <w:rtl/>
          <w:lang w:bidi="fa-IR"/>
        </w:rPr>
        <w:t xml:space="preserve"> گفته:</w:t>
      </w:r>
      <w:r>
        <w:rPr>
          <w:rFonts w:hint="cs"/>
          <w:rtl/>
          <w:lang w:bidi="fa-IR"/>
        </w:rPr>
        <w:t xml:space="preserve"> ثقه نیست.</w:t>
      </w:r>
    </w:p>
    <w:p w:rsidR="003801D8" w:rsidRDefault="003801D8" w:rsidP="003801D8">
      <w:pPr>
        <w:rPr>
          <w:rtl/>
          <w:lang w:bidi="fa-IR"/>
        </w:rPr>
      </w:pPr>
      <w:r>
        <w:rPr>
          <w:rFonts w:hint="cs"/>
          <w:rtl/>
          <w:lang w:bidi="fa-IR"/>
        </w:rPr>
        <w:t>و اح</w:t>
      </w:r>
      <w:r w:rsidR="00DD08F9">
        <w:rPr>
          <w:rFonts w:hint="cs"/>
          <w:rtl/>
          <w:lang w:bidi="fa-IR"/>
        </w:rPr>
        <w:t>مد بن سعد بن ابی مریم می‌گوید: ب</w:t>
      </w:r>
      <w:r>
        <w:rPr>
          <w:rFonts w:hint="cs"/>
          <w:rtl/>
          <w:lang w:bidi="fa-IR"/>
        </w:rPr>
        <w:t>ه یحیی بن معین گفتم: پس ابن ابی یحیی چطور؟ گفت: در همه آنچه روایت می‌کند دروغ می‌گوید.</w:t>
      </w:r>
    </w:p>
    <w:p w:rsidR="003801D8" w:rsidRDefault="003801D8" w:rsidP="003801D8">
      <w:pPr>
        <w:rPr>
          <w:rtl/>
          <w:lang w:bidi="fa-IR"/>
        </w:rPr>
      </w:pPr>
      <w:r>
        <w:rPr>
          <w:rFonts w:hint="cs"/>
          <w:rtl/>
          <w:lang w:bidi="fa-IR"/>
        </w:rPr>
        <w:t>و نسائی می‌گوید: متروک الحدیث است.</w:t>
      </w:r>
    </w:p>
    <w:p w:rsidR="003801D8" w:rsidRDefault="003801D8" w:rsidP="003801D8">
      <w:pPr>
        <w:rPr>
          <w:rtl/>
          <w:lang w:bidi="fa-IR"/>
        </w:rPr>
      </w:pPr>
      <w:r>
        <w:rPr>
          <w:rFonts w:hint="cs"/>
          <w:rtl/>
          <w:lang w:bidi="fa-IR"/>
        </w:rPr>
        <w:t>و در جایی دیگر می‌گوید: ثقه نیست و حدیث او ن</w:t>
      </w:r>
      <w:r w:rsidR="00CE0360">
        <w:rPr>
          <w:rFonts w:hint="cs"/>
          <w:rtl/>
          <w:lang w:bidi="fa-IR"/>
        </w:rPr>
        <w:t>و</w:t>
      </w:r>
      <w:r>
        <w:rPr>
          <w:rFonts w:hint="cs"/>
          <w:rtl/>
          <w:lang w:bidi="fa-IR"/>
        </w:rPr>
        <w:t>شته نمی‌شود</w:t>
      </w:r>
      <w:r>
        <w:rPr>
          <w:rFonts w:hint="cs"/>
          <w:vertAlign w:val="superscript"/>
          <w:rtl/>
          <w:lang w:bidi="fa-IR"/>
        </w:rPr>
        <w:t>(</w:t>
      </w:r>
      <w:r>
        <w:rPr>
          <w:rStyle w:val="FootnoteReference"/>
          <w:rtl/>
          <w:lang w:bidi="fa-IR"/>
        </w:rPr>
        <w:footnoteReference w:id="37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بعضی از روایات او:</w:t>
      </w:r>
    </w:p>
    <w:p w:rsidR="003801D8" w:rsidRDefault="003801D8" w:rsidP="003801D8">
      <w:pPr>
        <w:jc w:val="both"/>
        <w:rPr>
          <w:rtl/>
          <w:lang w:bidi="fa-IR"/>
        </w:rPr>
      </w:pPr>
      <w:r>
        <w:rPr>
          <w:rFonts w:hint="cs"/>
          <w:b/>
          <w:bCs/>
          <w:rtl/>
          <w:lang w:bidi="fa-IR"/>
        </w:rPr>
        <w:t xml:space="preserve">حدیث اول: </w:t>
      </w:r>
      <w:r>
        <w:rPr>
          <w:rFonts w:hint="cs"/>
          <w:rtl/>
          <w:lang w:bidi="fa-IR"/>
        </w:rPr>
        <w:t xml:space="preserve">از ابراهیم از مغیره روایت است که گفت: از ابوجعفر </w:t>
      </w:r>
      <w:r>
        <w:rPr>
          <w:lang w:bidi="fa-IR"/>
        </w:rPr>
        <w:sym w:font="AGA Arabesque" w:char="0075"/>
      </w:r>
      <w:r>
        <w:rPr>
          <w:rFonts w:hint="cs"/>
          <w:rtl/>
          <w:lang w:bidi="fa-IR"/>
        </w:rPr>
        <w:t xml:space="preserve"> شنیدم که </w:t>
      </w:r>
      <w:r w:rsidR="003506D4">
        <w:rPr>
          <w:rFonts w:hint="cs"/>
          <w:rtl/>
          <w:lang w:bidi="fa-IR"/>
        </w:rPr>
        <w:t>می‌گفت</w:t>
      </w:r>
      <w:r>
        <w:rPr>
          <w:rFonts w:hint="cs"/>
          <w:rtl/>
          <w:lang w:bidi="fa-IR"/>
        </w:rPr>
        <w:t xml:space="preserve">: </w:t>
      </w:r>
      <w:r>
        <w:rPr>
          <w:rFonts w:cs="Traditional Arabic" w:hint="cs"/>
          <w:rtl/>
          <w:lang w:bidi="fa-IR"/>
        </w:rPr>
        <w:t>﴿</w:t>
      </w:r>
      <w:r w:rsidRPr="00845AC1">
        <w:rPr>
          <w:sz w:val="22"/>
          <w:szCs w:val="22"/>
        </w:rPr>
        <w:sym w:font="HQPB1" w:char="0024"/>
      </w:r>
      <w:r w:rsidRPr="00845AC1">
        <w:rPr>
          <w:sz w:val="22"/>
          <w:szCs w:val="22"/>
        </w:rPr>
        <w:sym w:font="HQPB4" w:char="00A3"/>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E"/>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4" w:char="00E3"/>
      </w:r>
      <w:r w:rsidRPr="00845AC1">
        <w:rPr>
          <w:sz w:val="22"/>
          <w:szCs w:val="22"/>
        </w:rPr>
        <w:sym w:font="HQPB1" w:char="0097"/>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4"/>
      </w:r>
      <w:r w:rsidRPr="00845AC1">
        <w:rPr>
          <w:sz w:val="22"/>
          <w:szCs w:val="22"/>
        </w:rPr>
        <w:sym w:font="HQPB2" w:char="00AB"/>
      </w:r>
      <w:r w:rsidRPr="00845AC1">
        <w:rPr>
          <w:sz w:val="22"/>
          <w:szCs w:val="22"/>
        </w:rPr>
        <w:sym w:font="HQPB4" w:char="00FF"/>
      </w:r>
      <w:r w:rsidRPr="00845AC1">
        <w:rPr>
          <w:sz w:val="22"/>
          <w:szCs w:val="22"/>
        </w:rPr>
        <w:sym w:font="HQPB2" w:char="008B"/>
      </w:r>
      <w:r w:rsidRPr="00845AC1">
        <w:rPr>
          <w:sz w:val="22"/>
          <w:szCs w:val="22"/>
        </w:rPr>
        <w:sym w:font="HQPB4" w:char="00C5"/>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E"/>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E3"/>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Pr>
          <w:rFonts w:cs="Traditional Arabic" w:hint="cs"/>
          <w:rtl/>
          <w:lang w:bidi="fa-IR"/>
        </w:rPr>
        <w:t>﴾</w:t>
      </w:r>
      <w:r>
        <w:rPr>
          <w:rFonts w:hint="cs"/>
          <w:rtl/>
          <w:lang w:bidi="fa-IR"/>
        </w:rPr>
        <w:t xml:space="preserve"> یعنی وقتی علی را کنار حوض همراه پیامبر می‌بینند چهره</w:t>
      </w:r>
      <w:r w:rsidR="00CE0360">
        <w:rPr>
          <w:rFonts w:hint="eastAsia"/>
          <w:rtl/>
          <w:lang w:bidi="fa-IR"/>
        </w:rPr>
        <w:t>‌</w:t>
      </w:r>
      <w:r w:rsidR="00CE0360">
        <w:rPr>
          <w:rFonts w:hint="cs"/>
          <w:rtl/>
          <w:lang w:bidi="fa-IR"/>
        </w:rPr>
        <w:t>ی</w:t>
      </w:r>
      <w:r>
        <w:rPr>
          <w:rFonts w:hint="cs"/>
          <w:rtl/>
          <w:lang w:bidi="fa-IR"/>
        </w:rPr>
        <w:t xml:space="preserve"> کافران زشت می‌شود </w:t>
      </w:r>
      <w:r>
        <w:rPr>
          <w:rFonts w:cs="Traditional Arabic" w:hint="cs"/>
          <w:rtl/>
          <w:lang w:bidi="fa-IR"/>
        </w:rPr>
        <w:t>﴿</w:t>
      </w:r>
      <w:r w:rsidRPr="00845AC1">
        <w:rPr>
          <w:sz w:val="22"/>
          <w:szCs w:val="22"/>
        </w:rPr>
        <w:sym w:font="HQPB5" w:char="009F"/>
      </w:r>
      <w:r w:rsidRPr="00845AC1">
        <w:rPr>
          <w:sz w:val="22"/>
          <w:szCs w:val="22"/>
        </w:rPr>
        <w:sym w:font="HQPB2" w:char="0040"/>
      </w:r>
      <w:r w:rsidRPr="00845AC1">
        <w:rPr>
          <w:sz w:val="22"/>
          <w:szCs w:val="22"/>
        </w:rPr>
        <w:sym w:font="HQPB2" w:char="008A"/>
      </w:r>
      <w:r w:rsidRPr="00845AC1">
        <w:rPr>
          <w:sz w:val="22"/>
          <w:szCs w:val="22"/>
        </w:rPr>
        <w:sym w:font="HQPB4" w:char="00CF"/>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4C"/>
      </w:r>
      <w:r w:rsidRPr="00845AC1">
        <w:rPr>
          <w:sz w:val="22"/>
          <w:szCs w:val="22"/>
        </w:rPr>
        <w:sym w:font="HQPB4" w:char="00E4"/>
      </w:r>
      <w:r w:rsidRPr="00845AC1">
        <w:rPr>
          <w:sz w:val="22"/>
          <w:szCs w:val="22"/>
        </w:rPr>
        <w:sym w:font="HQPB2" w:char="00EA"/>
      </w:r>
      <w:r w:rsidRPr="00845AC1">
        <w:rPr>
          <w:sz w:val="22"/>
          <w:szCs w:val="22"/>
        </w:rPr>
        <w:sym w:font="HQPB2" w:char="0059"/>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A3"/>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0"/>
      </w:r>
      <w:r w:rsidRPr="00845AC1">
        <w:rPr>
          <w:sz w:val="22"/>
          <w:szCs w:val="22"/>
        </w:rPr>
        <w:sym w:font="HQPB2" w:char="00C8"/>
      </w:r>
      <w:r>
        <w:rPr>
          <w:rFonts w:cs="Traditional Arabic" w:hint="cs"/>
          <w:rtl/>
          <w:lang w:bidi="fa-IR"/>
        </w:rPr>
        <w:t>﴾</w:t>
      </w:r>
      <w:r>
        <w:rPr>
          <w:rFonts w:hint="cs"/>
          <w:rtl/>
          <w:lang w:bidi="fa-IR"/>
        </w:rPr>
        <w:t xml:space="preserve"> و گفته می‌شود این آن چیزی است که ادعا می‌کردید یعنی خود ر ا به نام او امیرالمؤمنین نامگذاری کردید</w:t>
      </w:r>
      <w:r>
        <w:rPr>
          <w:rFonts w:hint="cs"/>
          <w:vertAlign w:val="superscript"/>
          <w:rtl/>
          <w:lang w:bidi="fa-IR"/>
        </w:rPr>
        <w:t>(</w:t>
      </w:r>
      <w:r>
        <w:rPr>
          <w:rStyle w:val="FootnoteReference"/>
          <w:rtl/>
          <w:lang w:bidi="fa-IR"/>
        </w:rPr>
        <w:footnoteReference w:id="371"/>
      </w:r>
      <w:r>
        <w:rPr>
          <w:rFonts w:hint="cs"/>
          <w:vertAlign w:val="superscript"/>
          <w:rtl/>
          <w:lang w:bidi="fa-IR"/>
        </w:rPr>
        <w:t>)</w:t>
      </w:r>
      <w:r>
        <w:rPr>
          <w:rFonts w:hint="cs"/>
          <w:rtl/>
          <w:lang w:bidi="fa-IR"/>
        </w:rPr>
        <w:t>.</w:t>
      </w:r>
    </w:p>
    <w:p w:rsidR="003801D8" w:rsidRDefault="003801D8" w:rsidP="00CE0360">
      <w:pPr>
        <w:jc w:val="both"/>
        <w:rPr>
          <w:rtl/>
          <w:lang w:bidi="fa-IR"/>
        </w:rPr>
      </w:pPr>
      <w:r>
        <w:rPr>
          <w:rFonts w:hint="cs"/>
          <w:rtl/>
          <w:lang w:bidi="fa-IR"/>
        </w:rPr>
        <w:t>می‌گویم: این آیاتی که ا</w:t>
      </w:r>
      <w:r w:rsidR="00CE0360">
        <w:rPr>
          <w:rFonts w:hint="cs"/>
          <w:rtl/>
          <w:lang w:bidi="fa-IR"/>
        </w:rPr>
        <w:t xml:space="preserve">براهیم این تفسیر آن را به باقر </w:t>
      </w:r>
      <w:r w:rsidR="00CE0360" w:rsidRPr="00CE0360">
        <w:rPr>
          <w:rFonts w:cs="CTraditional Arabic" w:hint="cs"/>
          <w:rtl/>
          <w:lang w:bidi="fa-IR"/>
        </w:rPr>
        <w:t>:</w:t>
      </w:r>
      <w:r w:rsidR="00CE0360">
        <w:rPr>
          <w:rFonts w:hint="cs"/>
          <w:rtl/>
          <w:lang w:bidi="fa-IR"/>
        </w:rPr>
        <w:t xml:space="preserve"> </w:t>
      </w:r>
      <w:r>
        <w:rPr>
          <w:rFonts w:hint="cs"/>
          <w:rtl/>
          <w:lang w:bidi="fa-IR"/>
        </w:rPr>
        <w:t>نسبت می‌دهد در سوره</w:t>
      </w:r>
      <w:r w:rsidR="00CE0360">
        <w:rPr>
          <w:rFonts w:hint="eastAsia"/>
          <w:rtl/>
          <w:lang w:bidi="fa-IR"/>
        </w:rPr>
        <w:t>‌</w:t>
      </w:r>
      <w:r w:rsidR="00CE0360">
        <w:rPr>
          <w:rFonts w:hint="cs"/>
          <w:rtl/>
          <w:lang w:bidi="fa-IR"/>
        </w:rPr>
        <w:t>ی</w:t>
      </w:r>
      <w:r>
        <w:rPr>
          <w:rFonts w:hint="cs"/>
          <w:rtl/>
          <w:lang w:bidi="fa-IR"/>
        </w:rPr>
        <w:t xml:space="preserve"> ملک آمده است که خداوند در این آیات خطاب به کافران می‌گوید:</w:t>
      </w:r>
      <w:r>
        <w:rPr>
          <w:rFonts w:cs="Traditional Arabic" w:hint="cs"/>
          <w:rtl/>
          <w:lang w:bidi="fa-IR"/>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3"/>
      </w:r>
      <w:r w:rsidRPr="00845AC1">
        <w:rPr>
          <w:sz w:val="22"/>
          <w:szCs w:val="22"/>
        </w:rPr>
        <w:sym w:font="HQPB4" w:char="00CF"/>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Pr>
          <w:rFonts w:cs="Traditional Arabic" w:hint="cs"/>
          <w:rtl/>
          <w:lang w:bidi="fa-IR"/>
        </w:rPr>
        <w:t xml:space="preserve">...﴾ </w:t>
      </w:r>
      <w:r w:rsidRPr="003D747C">
        <w:rPr>
          <w:rFonts w:cs="Traditional Arabic" w:hint="cs"/>
          <w:sz w:val="26"/>
          <w:szCs w:val="26"/>
          <w:rtl/>
          <w:lang w:bidi="fa-IR"/>
        </w:rPr>
        <w:t>[الملک: 6].</w:t>
      </w:r>
    </w:p>
    <w:p w:rsidR="003801D8" w:rsidRDefault="003801D8" w:rsidP="003801D8">
      <w:pPr>
        <w:rPr>
          <w:rFonts w:cs="Traditional Arabic" w:hint="cs"/>
          <w:rtl/>
          <w:lang w:bidi="fa-IR"/>
        </w:rPr>
      </w:pPr>
      <w:r>
        <w:rPr>
          <w:rFonts w:hint="cs"/>
          <w:rtl/>
          <w:lang w:bidi="fa-IR"/>
        </w:rPr>
        <w:t>سپس آیات به سرزنش کافران ادامه می‌دهد و آنان را به جهنم و عذاب آن تهدید می‌نماید تا اینکه خداوند می‌گوید:</w:t>
      </w:r>
    </w:p>
    <w:p w:rsidR="003801D8" w:rsidRPr="00CE0360" w:rsidRDefault="003801D8" w:rsidP="00855A8C">
      <w:pPr>
        <w:jc w:val="both"/>
        <w:rPr>
          <w:rFonts w:hint="cs"/>
          <w:rtl/>
          <w:lang w:bidi="fa-IR"/>
        </w:rPr>
      </w:pPr>
      <w:r w:rsidRPr="00CE0360">
        <w:rPr>
          <w:rFonts w:cs="Traditional Arabic" w:hint="cs"/>
          <w:rtl/>
          <w:lang w:bidi="fa-IR"/>
        </w:rPr>
        <w:t>﴿</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D3"/>
      </w:r>
      <w:r w:rsidRPr="00845AC1">
        <w:rPr>
          <w:sz w:val="22"/>
          <w:szCs w:val="22"/>
        </w:rPr>
        <w:sym w:font="HQPB5" w:char="0074"/>
      </w:r>
      <w:r w:rsidRPr="00845AC1">
        <w:rPr>
          <w:sz w:val="22"/>
          <w:szCs w:val="22"/>
        </w:rPr>
        <w:sym w:font="HQPB1" w:char="004C"/>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4" w:char="00F4"/>
      </w:r>
      <w:r w:rsidRPr="00845AC1">
        <w:rPr>
          <w:sz w:val="22"/>
          <w:szCs w:val="22"/>
        </w:rPr>
        <w:sym w:font="HQPB1" w:char="00E3"/>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4C"/>
      </w:r>
      <w:r w:rsidRPr="00845AC1">
        <w:rPr>
          <w:sz w:val="22"/>
          <w:szCs w:val="22"/>
        </w:rPr>
        <w:sym w:font="HQPB4" w:char="00E4"/>
      </w:r>
      <w:r w:rsidRPr="00845AC1">
        <w:rPr>
          <w:sz w:val="22"/>
          <w:szCs w:val="22"/>
        </w:rPr>
        <w:sym w:font="HQPB2" w:char="00EA"/>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25"/>
      </w:r>
      <w:r w:rsidRPr="00845AC1">
        <w:rPr>
          <w:sz w:val="22"/>
          <w:szCs w:val="22"/>
        </w:rPr>
        <w:sym w:font="HQPB4" w:char="00CF"/>
      </w:r>
      <w:r w:rsidRPr="00845AC1">
        <w:rPr>
          <w:sz w:val="22"/>
          <w:szCs w:val="22"/>
        </w:rPr>
        <w:sym w:font="HQPB1" w:char="0089"/>
      </w:r>
      <w:r w:rsidRPr="00845AC1">
        <w:rPr>
          <w:sz w:val="22"/>
          <w:szCs w:val="22"/>
        </w:rPr>
        <w:sym w:font="HQPB2" w:char="00BB"/>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E"/>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E"/>
      </w:r>
      <w:r w:rsidRPr="00845AC1">
        <w:rPr>
          <w:sz w:val="22"/>
          <w:szCs w:val="22"/>
        </w:rPr>
        <w:sym w:font="HQPB2" w:char="004F"/>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89"/>
      </w:r>
      <w:r w:rsidRPr="00845AC1">
        <w:rPr>
          <w:sz w:val="22"/>
          <w:szCs w:val="22"/>
        </w:rPr>
        <w:sym w:font="HQPB2" w:char="005A"/>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4F"/>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8D"/>
      </w:r>
      <w:r w:rsidRPr="00845AC1">
        <w:rPr>
          <w:sz w:val="22"/>
          <w:szCs w:val="22"/>
        </w:rPr>
        <w:sym w:font="HQPB2" w:char="0083"/>
      </w:r>
      <w:r w:rsidRPr="00845AC1">
        <w:rPr>
          <w:sz w:val="22"/>
          <w:szCs w:val="22"/>
        </w:rPr>
        <w:sym w:font="HQPB4" w:char="00C9"/>
      </w:r>
      <w:r w:rsidRPr="00845AC1">
        <w:rPr>
          <w:sz w:val="22"/>
          <w:szCs w:val="22"/>
        </w:rPr>
        <w:sym w:font="HQPB1" w:char="008B"/>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FB"/>
      </w:r>
      <w:r w:rsidRPr="00845AC1">
        <w:rPr>
          <w:sz w:val="22"/>
          <w:szCs w:val="22"/>
        </w:rPr>
        <w:sym w:font="HQPB2" w:char="00FC"/>
      </w:r>
      <w:r w:rsidRPr="00845AC1">
        <w:rPr>
          <w:sz w:val="22"/>
          <w:szCs w:val="22"/>
        </w:rPr>
        <w:sym w:font="HQPB4" w:char="00CE"/>
      </w:r>
      <w:r w:rsidRPr="00845AC1">
        <w:rPr>
          <w:sz w:val="22"/>
          <w:szCs w:val="22"/>
        </w:rPr>
        <w:sym w:font="HQPB1" w:char="0037"/>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F"/>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3"/>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E"/>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4" w:char="00E3"/>
      </w:r>
      <w:r w:rsidRPr="00845AC1">
        <w:rPr>
          <w:sz w:val="22"/>
          <w:szCs w:val="22"/>
        </w:rPr>
        <w:sym w:font="HQPB1" w:char="0097"/>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4"/>
      </w:r>
      <w:r w:rsidRPr="00845AC1">
        <w:rPr>
          <w:sz w:val="22"/>
          <w:szCs w:val="22"/>
        </w:rPr>
        <w:sym w:font="HQPB2" w:char="00AB"/>
      </w:r>
      <w:r w:rsidRPr="00845AC1">
        <w:rPr>
          <w:sz w:val="22"/>
          <w:szCs w:val="22"/>
        </w:rPr>
        <w:sym w:font="HQPB4" w:char="00FF"/>
      </w:r>
      <w:r w:rsidRPr="00845AC1">
        <w:rPr>
          <w:sz w:val="22"/>
          <w:szCs w:val="22"/>
        </w:rPr>
        <w:sym w:font="HQPB2" w:char="008B"/>
      </w:r>
      <w:r w:rsidRPr="00845AC1">
        <w:rPr>
          <w:sz w:val="22"/>
          <w:szCs w:val="22"/>
        </w:rPr>
        <w:sym w:font="HQPB4" w:char="00C5"/>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E"/>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E3"/>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2" w:char="008A"/>
      </w:r>
      <w:r w:rsidRPr="00845AC1">
        <w:rPr>
          <w:sz w:val="22"/>
          <w:szCs w:val="22"/>
        </w:rPr>
        <w:sym w:font="HQPB4" w:char="00CF"/>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4C"/>
      </w:r>
      <w:r w:rsidRPr="00845AC1">
        <w:rPr>
          <w:sz w:val="22"/>
          <w:szCs w:val="22"/>
        </w:rPr>
        <w:sym w:font="HQPB4" w:char="00E4"/>
      </w:r>
      <w:r w:rsidRPr="00845AC1">
        <w:rPr>
          <w:sz w:val="22"/>
          <w:szCs w:val="22"/>
        </w:rPr>
        <w:sym w:font="HQPB2" w:char="00EA"/>
      </w:r>
      <w:r w:rsidRPr="00845AC1">
        <w:rPr>
          <w:sz w:val="22"/>
          <w:szCs w:val="22"/>
        </w:rPr>
        <w:sym w:font="HQPB2" w:char="0059"/>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A3"/>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0"/>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4" w:char="00F7"/>
      </w:r>
      <w:r w:rsidRPr="00845AC1">
        <w:rPr>
          <w:sz w:val="22"/>
          <w:szCs w:val="22"/>
        </w:rPr>
        <w:sym w:font="HQPB2" w:char="0083"/>
      </w:r>
      <w:r w:rsidRPr="00845AC1">
        <w:rPr>
          <w:sz w:val="22"/>
          <w:szCs w:val="22"/>
        </w:rPr>
        <w:sym w:font="HQPB5" w:char="0075"/>
      </w:r>
      <w:r w:rsidRPr="00845AC1">
        <w:rPr>
          <w:sz w:val="22"/>
          <w:szCs w:val="22"/>
        </w:rPr>
        <w:sym w:font="HQPB2" w:char="00E4"/>
      </w:r>
      <w:r w:rsidRPr="00845AC1">
        <w:rPr>
          <w:sz w:val="22"/>
          <w:szCs w:val="22"/>
        </w:rPr>
        <w:sym w:font="HQPB5" w:char="0075"/>
      </w:r>
      <w:r w:rsidRPr="00845AC1">
        <w:rPr>
          <w:sz w:val="22"/>
          <w:szCs w:val="22"/>
        </w:rPr>
        <w:sym w:font="HQPB1" w:char="009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D3"/>
      </w:r>
      <w:r w:rsidRPr="00845AC1">
        <w:rPr>
          <w:sz w:val="22"/>
          <w:szCs w:val="22"/>
        </w:rPr>
        <w:sym w:font="HQPB4" w:char="00CD"/>
      </w:r>
      <w:r w:rsidRPr="00845AC1">
        <w:rPr>
          <w:sz w:val="22"/>
          <w:szCs w:val="22"/>
        </w:rPr>
        <w:sym w:font="HQPB2" w:char="005F"/>
      </w:r>
      <w:r w:rsidRPr="00845AC1">
        <w:rPr>
          <w:sz w:val="22"/>
          <w:szCs w:val="22"/>
        </w:rPr>
        <w:sym w:font="HQPB5" w:char="0073"/>
      </w:r>
      <w:r w:rsidRPr="00845AC1">
        <w:rPr>
          <w:sz w:val="22"/>
          <w:szCs w:val="22"/>
        </w:rPr>
        <w:sym w:font="HQPB2" w:char="0033"/>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2" w:char="0064"/>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D3"/>
      </w:r>
      <w:r w:rsidRPr="00845AC1">
        <w:rPr>
          <w:sz w:val="22"/>
          <w:szCs w:val="22"/>
        </w:rPr>
        <w:sym w:font="HQPB4" w:char="00C9"/>
      </w:r>
      <w:r w:rsidRPr="00845AC1">
        <w:rPr>
          <w:sz w:val="22"/>
          <w:szCs w:val="22"/>
        </w:rPr>
        <w:sym w:font="HQPB1" w:char="00EB"/>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5" w:char="0075"/>
      </w:r>
      <w:r w:rsidRPr="00845AC1">
        <w:rPr>
          <w:sz w:val="22"/>
          <w:szCs w:val="22"/>
        </w:rPr>
        <w:sym w:font="HQPB2" w:char="0048"/>
      </w:r>
      <w:r w:rsidRPr="00845AC1">
        <w:rPr>
          <w:sz w:val="22"/>
          <w:szCs w:val="22"/>
        </w:rPr>
        <w:sym w:font="HQPB4" w:char="00BF"/>
      </w:r>
      <w:r w:rsidRPr="00845AC1">
        <w:rPr>
          <w:sz w:val="22"/>
          <w:szCs w:val="22"/>
        </w:rPr>
        <w:sym w:font="HQPB1" w:char="0071"/>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9"/>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1" w:char="008E"/>
      </w:r>
      <w:r w:rsidRPr="00845AC1">
        <w:rPr>
          <w:sz w:val="22"/>
          <w:szCs w:val="22"/>
        </w:rPr>
        <w:sym w:font="HQPB2" w:char="008D"/>
      </w:r>
      <w:r w:rsidRPr="00845AC1">
        <w:rPr>
          <w:sz w:val="22"/>
          <w:szCs w:val="22"/>
        </w:rPr>
        <w:sym w:font="HQPB4" w:char="00C5"/>
      </w:r>
      <w:r w:rsidRPr="00845AC1">
        <w:rPr>
          <w:sz w:val="22"/>
          <w:szCs w:val="22"/>
        </w:rPr>
        <w:sym w:font="HQPB1" w:char="0067"/>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D"/>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73"/>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41"/>
      </w:r>
      <w:r w:rsidRPr="00845AC1">
        <w:rPr>
          <w:sz w:val="22"/>
          <w:szCs w:val="22"/>
        </w:rPr>
        <w:sym w:font="HQPB1" w:char="003E"/>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5"/>
      </w:r>
      <w:r w:rsidRPr="00845AC1">
        <w:rPr>
          <w:sz w:val="22"/>
          <w:szCs w:val="22"/>
        </w:rPr>
        <w:sym w:font="HQPB2" w:char="004F"/>
      </w:r>
      <w:r w:rsidRPr="00845AC1">
        <w:rPr>
          <w:sz w:val="22"/>
          <w:szCs w:val="22"/>
        </w:rPr>
        <w:sym w:font="HQPB2" w:char="008A"/>
      </w:r>
      <w:r w:rsidRPr="00845AC1">
        <w:rPr>
          <w:sz w:val="22"/>
          <w:szCs w:val="22"/>
        </w:rPr>
        <w:sym w:font="HQPB4" w:char="00CF"/>
      </w:r>
      <w:r w:rsidRPr="00845AC1">
        <w:rPr>
          <w:sz w:val="22"/>
          <w:szCs w:val="22"/>
        </w:rPr>
        <w:sym w:font="HQPB2" w:char="003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1"/>
      </w:r>
      <w:r w:rsidRPr="00845AC1">
        <w:rPr>
          <w:sz w:val="22"/>
          <w:szCs w:val="22"/>
        </w:rPr>
        <w:sym w:font="HQPB2" w:char="00C8"/>
      </w:r>
      <w:r w:rsidRPr="00CE0360">
        <w:rPr>
          <w:rFonts w:cs="Traditional Arabic" w:hint="cs"/>
          <w:rtl/>
          <w:lang w:bidi="fa-IR"/>
        </w:rPr>
        <w:t xml:space="preserve">﴾ </w:t>
      </w:r>
      <w:r w:rsidRPr="003D747C">
        <w:rPr>
          <w:rFonts w:cs="Traditional Arabic" w:hint="cs"/>
          <w:sz w:val="26"/>
          <w:szCs w:val="26"/>
          <w:rtl/>
          <w:lang w:bidi="fa-IR"/>
        </w:rPr>
        <w:t>[الملک: 25 – 28].</w:t>
      </w:r>
      <w:r w:rsidR="00855A8C">
        <w:rPr>
          <w:rFonts w:cs="Traditional Arabic" w:hint="cs"/>
          <w:sz w:val="26"/>
          <w:szCs w:val="26"/>
          <w:rtl/>
          <w:lang w:bidi="fa-IR"/>
        </w:rPr>
        <w:t xml:space="preserve"> </w:t>
      </w:r>
      <w:r w:rsidRPr="00CE0360">
        <w:rPr>
          <w:rFonts w:cs="Traditional Arabic" w:hint="cs"/>
          <w:rtl/>
          <w:lang w:bidi="fa-IR"/>
        </w:rPr>
        <w:t>«</w:t>
      </w:r>
      <w:r w:rsidRPr="00CE0360">
        <w:rPr>
          <w:rFonts w:hint="cs"/>
          <w:rtl/>
        </w:rPr>
        <w:t>و می‌گویند: اگر راست می‌گویید، این وعده (یعنی رستاخیز) چه زمانی خواهد بود؟ (25) بگو: علم آن، تنها نزد الله است و من، فقط هشدار‌دهنده‌ی آشکاری هستم (26) پس آن‌گاه که وعده‌ی الهی را نزدیک ببینید، چهره‌ی کافران در هم و زشت‌ می‌گردد و گفته می‌شود: این، همان چیزی است که درخواست می‌کردید (27) بگو: آیا، هیچ اندیشیده‌اید که اگر الله، من و همراهانم را هلاک کند یا بر ما رحم نماید، پس چه کسی کافران را از عذاب دردناک پناه می‌دهد؟(28)</w:t>
      </w:r>
      <w:r w:rsidRPr="00CE0360">
        <w:rPr>
          <w:rFonts w:cs="Traditional Arabic" w:hint="cs"/>
          <w:rtl/>
          <w:lang w:bidi="fa-IR"/>
        </w:rPr>
        <w:t>»</w:t>
      </w:r>
      <w:r w:rsidRPr="00CE0360">
        <w:rPr>
          <w:rFonts w:hint="cs"/>
          <w:rtl/>
          <w:lang w:bidi="fa-IR"/>
        </w:rPr>
        <w:t>.</w:t>
      </w:r>
    </w:p>
    <w:p w:rsidR="003801D8" w:rsidRDefault="003801D8" w:rsidP="003801D8">
      <w:pPr>
        <w:rPr>
          <w:rtl/>
          <w:lang w:bidi="fa-IR"/>
        </w:rPr>
      </w:pPr>
      <w:r>
        <w:rPr>
          <w:rFonts w:hint="cs"/>
          <w:rtl/>
          <w:lang w:bidi="fa-IR"/>
        </w:rPr>
        <w:t>تفسیر این آیات به گونه‌ای که این راوی می‌گوید اصلاً ممکن نیست مگر در یک صورت که گفته شود که علی عذاب جهنم است که این مجرمان آن را انکار کرده و به آن کفر ورزیده اند، آیا توهینی بزرگتر از این به علی هست.</w:t>
      </w:r>
    </w:p>
    <w:p w:rsidR="003801D8" w:rsidRDefault="003801D8" w:rsidP="003801D8">
      <w:pPr>
        <w:rPr>
          <w:rtl/>
          <w:lang w:bidi="fa-IR"/>
        </w:rPr>
      </w:pPr>
      <w:r>
        <w:rPr>
          <w:rFonts w:hint="cs"/>
          <w:rtl/>
          <w:lang w:bidi="fa-IR"/>
        </w:rPr>
        <w:t>قطع و برید</w:t>
      </w:r>
      <w:r w:rsidR="00154408">
        <w:rPr>
          <w:rFonts w:hint="cs"/>
          <w:rtl/>
          <w:lang w:bidi="fa-IR"/>
        </w:rPr>
        <w:t>ن</w:t>
      </w:r>
      <w:r>
        <w:rPr>
          <w:rFonts w:hint="cs"/>
          <w:rtl/>
          <w:lang w:bidi="fa-IR"/>
        </w:rPr>
        <w:t xml:space="preserve"> آیات و سپس تفسیر آن بر</w:t>
      </w:r>
      <w:r w:rsidR="00154408">
        <w:rPr>
          <w:rFonts w:hint="cs"/>
          <w:rtl/>
          <w:lang w:bidi="fa-IR"/>
        </w:rPr>
        <w:t xml:space="preserve"> </w:t>
      </w:r>
      <w:r>
        <w:rPr>
          <w:rFonts w:hint="cs"/>
          <w:rtl/>
          <w:lang w:bidi="fa-IR"/>
        </w:rPr>
        <w:t>اساس هوای نفس طریقه</w:t>
      </w:r>
      <w:r w:rsidR="00154408">
        <w:rPr>
          <w:rFonts w:hint="eastAsia"/>
          <w:rtl/>
          <w:lang w:bidi="fa-IR"/>
        </w:rPr>
        <w:t>‌</w:t>
      </w:r>
      <w:r w:rsidR="00154408">
        <w:rPr>
          <w:rFonts w:hint="cs"/>
          <w:rtl/>
          <w:lang w:bidi="fa-IR"/>
        </w:rPr>
        <w:t>ی</w:t>
      </w:r>
      <w:r>
        <w:rPr>
          <w:rFonts w:hint="cs"/>
          <w:rtl/>
          <w:lang w:bidi="fa-IR"/>
        </w:rPr>
        <w:t xml:space="preserve"> معروفی است که همواره هواپرستان </w:t>
      </w:r>
      <w:r w:rsidR="00154408">
        <w:rPr>
          <w:rFonts w:hint="cs"/>
          <w:rtl/>
          <w:lang w:bidi="fa-IR"/>
        </w:rPr>
        <w:t xml:space="preserve">رافضی </w:t>
      </w:r>
      <w:r>
        <w:rPr>
          <w:rFonts w:hint="cs"/>
          <w:rtl/>
          <w:lang w:bidi="fa-IR"/>
        </w:rPr>
        <w:t>برای فریب‌دادن عوام و کسانی که قرآن بلد نیستند به کار می‌گیرند، و در این مورد مثال‌های زیادی است که جای آن اینجا نیست.</w:t>
      </w:r>
    </w:p>
    <w:p w:rsidR="003801D8" w:rsidRDefault="003801D8" w:rsidP="00D5745D">
      <w:pPr>
        <w:pStyle w:val="Heading3"/>
        <w:rPr>
          <w:rtl/>
          <w:lang w:bidi="fa-IR"/>
        </w:rPr>
      </w:pPr>
      <w:bookmarkStart w:id="204" w:name="_Toc300799676"/>
      <w:r>
        <w:rPr>
          <w:rFonts w:hint="cs"/>
          <w:rtl/>
          <w:lang w:bidi="fa-IR"/>
        </w:rPr>
        <w:t xml:space="preserve">4ـ </w:t>
      </w:r>
      <w:r w:rsidR="00154408">
        <w:rPr>
          <w:rFonts w:hint="cs"/>
          <w:rtl/>
          <w:lang w:bidi="fa-IR"/>
        </w:rPr>
        <w:t>ث</w:t>
      </w:r>
      <w:r>
        <w:rPr>
          <w:rFonts w:hint="cs"/>
          <w:rtl/>
          <w:lang w:bidi="fa-IR"/>
        </w:rPr>
        <w:t>ویر بن ابی فاخته سعید بن علاقه کوفی</w:t>
      </w:r>
      <w:bookmarkEnd w:id="204"/>
      <w:r>
        <w:rPr>
          <w:rFonts w:hint="cs"/>
          <w:rtl/>
          <w:lang w:bidi="fa-IR"/>
        </w:rPr>
        <w:t xml:space="preserve"> </w:t>
      </w:r>
    </w:p>
    <w:p w:rsidR="003801D8" w:rsidRDefault="003801D8" w:rsidP="00154408">
      <w:pPr>
        <w:rPr>
          <w:rtl/>
          <w:lang w:bidi="fa-IR"/>
        </w:rPr>
      </w:pPr>
      <w:r>
        <w:rPr>
          <w:rFonts w:hint="cs"/>
          <w:rtl/>
          <w:lang w:bidi="fa-IR"/>
        </w:rPr>
        <w:t xml:space="preserve">سفیان ثوری می‌گوید: </w:t>
      </w:r>
      <w:r w:rsidR="00154408">
        <w:rPr>
          <w:rFonts w:hint="cs"/>
          <w:rtl/>
          <w:lang w:bidi="fa-IR"/>
        </w:rPr>
        <w:t>ث</w:t>
      </w:r>
      <w:r>
        <w:rPr>
          <w:rFonts w:hint="cs"/>
          <w:rtl/>
          <w:lang w:bidi="fa-IR"/>
        </w:rPr>
        <w:t>ویر از ارکان دروغ بود.</w:t>
      </w:r>
    </w:p>
    <w:p w:rsidR="003801D8" w:rsidRDefault="003801D8" w:rsidP="003801D8">
      <w:pPr>
        <w:rPr>
          <w:rtl/>
          <w:lang w:bidi="fa-IR"/>
        </w:rPr>
      </w:pPr>
      <w:r>
        <w:rPr>
          <w:rFonts w:hint="cs"/>
          <w:rtl/>
          <w:lang w:bidi="fa-IR"/>
        </w:rPr>
        <w:t>و یحیی بن معین می‌گوید: چیزی نیست.</w:t>
      </w:r>
    </w:p>
    <w:p w:rsidR="003801D8" w:rsidRDefault="003801D8" w:rsidP="003801D8">
      <w:pPr>
        <w:rPr>
          <w:rtl/>
          <w:lang w:bidi="fa-IR"/>
        </w:rPr>
      </w:pPr>
      <w:r>
        <w:rPr>
          <w:rFonts w:hint="cs"/>
          <w:rtl/>
          <w:lang w:bidi="fa-IR"/>
        </w:rPr>
        <w:t>و ابراهیم بن یعقوب جوزجانی می‌گوید: ضعیف الحدیث است.</w:t>
      </w:r>
    </w:p>
    <w:p w:rsidR="003801D8" w:rsidRDefault="003801D8" w:rsidP="003801D8">
      <w:pPr>
        <w:rPr>
          <w:rtl/>
          <w:lang w:bidi="fa-IR"/>
        </w:rPr>
      </w:pPr>
      <w:r>
        <w:rPr>
          <w:rFonts w:hint="cs"/>
          <w:rtl/>
          <w:lang w:bidi="fa-IR"/>
        </w:rPr>
        <w:t>و ابوزرعه می‌گوید: قوی نیست.</w:t>
      </w:r>
    </w:p>
    <w:p w:rsidR="003801D8" w:rsidRDefault="003801D8" w:rsidP="003801D8">
      <w:pPr>
        <w:rPr>
          <w:rtl/>
          <w:lang w:bidi="fa-IR"/>
        </w:rPr>
      </w:pPr>
      <w:r>
        <w:rPr>
          <w:rFonts w:hint="cs"/>
          <w:rtl/>
          <w:lang w:bidi="fa-IR"/>
        </w:rPr>
        <w:t>و ابوحاتم می‌گوید: ضعیف است، و همسان با هلال بن حبان و حکیم بن جبیر است.</w:t>
      </w:r>
    </w:p>
    <w:p w:rsidR="003801D8" w:rsidRDefault="003801D8" w:rsidP="003801D8">
      <w:pPr>
        <w:rPr>
          <w:rtl/>
          <w:lang w:bidi="fa-IR"/>
        </w:rPr>
      </w:pPr>
      <w:r>
        <w:rPr>
          <w:rFonts w:hint="cs"/>
          <w:rtl/>
          <w:lang w:bidi="fa-IR"/>
        </w:rPr>
        <w:t>و نسائی می‌گوید: ثقه نیست.</w:t>
      </w:r>
    </w:p>
    <w:p w:rsidR="003801D8" w:rsidRDefault="003801D8" w:rsidP="00D8726C">
      <w:pPr>
        <w:rPr>
          <w:rtl/>
          <w:lang w:bidi="fa-IR"/>
        </w:rPr>
      </w:pPr>
      <w:r>
        <w:rPr>
          <w:rFonts w:hint="cs"/>
          <w:rtl/>
          <w:lang w:bidi="fa-IR"/>
        </w:rPr>
        <w:t xml:space="preserve">و دارقطنی می‌گوید: متروک است. </w:t>
      </w:r>
    </w:p>
    <w:p w:rsidR="003801D8" w:rsidRDefault="003801D8" w:rsidP="003801D8">
      <w:pPr>
        <w:rPr>
          <w:rtl/>
          <w:lang w:bidi="fa-IR"/>
        </w:rPr>
      </w:pPr>
      <w:r>
        <w:rPr>
          <w:rFonts w:hint="cs"/>
          <w:rtl/>
          <w:lang w:bidi="fa-IR"/>
        </w:rPr>
        <w:t>و ابراهیم بن یعقوب جوزجانی می‌گوید: ضعیف الحدیث است.</w:t>
      </w:r>
    </w:p>
    <w:p w:rsidR="003801D8" w:rsidRDefault="003801D8" w:rsidP="003801D8">
      <w:pPr>
        <w:rPr>
          <w:rtl/>
          <w:lang w:bidi="fa-IR"/>
        </w:rPr>
      </w:pPr>
      <w:r>
        <w:rPr>
          <w:rFonts w:hint="cs"/>
          <w:rtl/>
          <w:lang w:bidi="fa-IR"/>
        </w:rPr>
        <w:t>و ابوزرعه می‌گوید: قوی نیست.</w:t>
      </w:r>
    </w:p>
    <w:p w:rsidR="003801D8" w:rsidRDefault="003801D8" w:rsidP="003801D8">
      <w:pPr>
        <w:rPr>
          <w:rtl/>
          <w:lang w:bidi="fa-IR"/>
        </w:rPr>
      </w:pPr>
      <w:r>
        <w:rPr>
          <w:rFonts w:hint="cs"/>
          <w:rtl/>
          <w:lang w:bidi="fa-IR"/>
        </w:rPr>
        <w:t>و ابوحاتم می‌گوید: ضعیف است، و همسان با هلال بن حبان و حکیم بن جبیر است.</w:t>
      </w:r>
    </w:p>
    <w:p w:rsidR="003801D8" w:rsidRDefault="003801D8" w:rsidP="003801D8">
      <w:pPr>
        <w:rPr>
          <w:rtl/>
          <w:lang w:bidi="fa-IR"/>
        </w:rPr>
      </w:pPr>
      <w:r>
        <w:rPr>
          <w:rFonts w:hint="cs"/>
          <w:rtl/>
          <w:lang w:bidi="fa-IR"/>
        </w:rPr>
        <w:t>و نسائی می‌گوید: ثقه نیست.</w:t>
      </w:r>
    </w:p>
    <w:p w:rsidR="00D8726C" w:rsidRDefault="003801D8" w:rsidP="00D8726C">
      <w:pPr>
        <w:rPr>
          <w:rFonts w:hint="cs"/>
          <w:rtl/>
          <w:lang w:bidi="fa-IR"/>
        </w:rPr>
      </w:pPr>
      <w:r>
        <w:rPr>
          <w:rFonts w:hint="cs"/>
          <w:rtl/>
          <w:lang w:bidi="fa-IR"/>
        </w:rPr>
        <w:t>و دارقطنی می‌گوید: متروک است</w:t>
      </w:r>
      <w:r>
        <w:rPr>
          <w:rFonts w:hint="cs"/>
          <w:vertAlign w:val="superscript"/>
          <w:rtl/>
          <w:lang w:bidi="fa-IR"/>
        </w:rPr>
        <w:t>(</w:t>
      </w:r>
      <w:r>
        <w:rPr>
          <w:rStyle w:val="FootnoteReference"/>
          <w:rtl/>
          <w:lang w:bidi="fa-IR"/>
        </w:rPr>
        <w:footnoteReference w:id="372"/>
      </w:r>
      <w:r>
        <w:rPr>
          <w:rFonts w:hint="cs"/>
          <w:vertAlign w:val="superscript"/>
          <w:rtl/>
          <w:lang w:bidi="fa-IR"/>
        </w:rPr>
        <w:t>)</w:t>
      </w:r>
      <w:r>
        <w:rPr>
          <w:rFonts w:hint="cs"/>
          <w:rtl/>
          <w:lang w:bidi="fa-IR"/>
        </w:rPr>
        <w:t>.</w:t>
      </w:r>
    </w:p>
    <w:p w:rsidR="00855A8C" w:rsidRDefault="00855A8C" w:rsidP="00D8726C">
      <w:pPr>
        <w:rPr>
          <w:rtl/>
          <w:lang w:bidi="fa-IR"/>
        </w:rPr>
      </w:pPr>
    </w:p>
    <w:p w:rsidR="003801D8" w:rsidRPr="00D8726C" w:rsidRDefault="003801D8" w:rsidP="00D8726C">
      <w:pPr>
        <w:rPr>
          <w:rtl/>
          <w:lang w:bidi="fa-IR"/>
        </w:rPr>
      </w:pPr>
      <w:r>
        <w:rPr>
          <w:rFonts w:hint="cs"/>
          <w:b/>
          <w:bCs/>
          <w:rtl/>
          <w:lang w:bidi="fa-IR"/>
        </w:rPr>
        <w:t>نمونه‌هایی از دروغ‌های او:</w:t>
      </w:r>
    </w:p>
    <w:p w:rsidR="003801D8" w:rsidRDefault="003801D8" w:rsidP="00C6267E">
      <w:pPr>
        <w:rPr>
          <w:rtl/>
          <w:lang w:bidi="fa-IR"/>
        </w:rPr>
      </w:pPr>
      <w:r>
        <w:rPr>
          <w:rFonts w:hint="cs"/>
          <w:b/>
          <w:bCs/>
          <w:rtl/>
          <w:lang w:bidi="fa-IR"/>
        </w:rPr>
        <w:t xml:space="preserve">حدیث اول: </w:t>
      </w:r>
      <w:r>
        <w:rPr>
          <w:rFonts w:hint="cs"/>
          <w:rtl/>
          <w:lang w:bidi="fa-IR"/>
        </w:rPr>
        <w:t>اب</w:t>
      </w:r>
      <w:r w:rsidR="00C6267E">
        <w:rPr>
          <w:rFonts w:hint="cs"/>
          <w:rtl/>
          <w:lang w:bidi="fa-IR"/>
        </w:rPr>
        <w:t>ی</w:t>
      </w:r>
      <w:r>
        <w:rPr>
          <w:rFonts w:hint="cs"/>
          <w:rtl/>
          <w:lang w:bidi="fa-IR"/>
        </w:rPr>
        <w:t xml:space="preserve"> ح</w:t>
      </w:r>
      <w:r w:rsidR="00C6267E">
        <w:rPr>
          <w:rFonts w:hint="cs"/>
          <w:rtl/>
          <w:lang w:bidi="fa-IR"/>
        </w:rPr>
        <w:t>م</w:t>
      </w:r>
      <w:r>
        <w:rPr>
          <w:rFonts w:hint="cs"/>
          <w:rtl/>
          <w:lang w:bidi="fa-IR"/>
        </w:rPr>
        <w:t>ز</w:t>
      </w:r>
      <w:r w:rsidR="00C6267E">
        <w:rPr>
          <w:rFonts w:hint="cs"/>
          <w:rtl/>
          <w:lang w:bidi="fa-IR"/>
        </w:rPr>
        <w:t>ه</w:t>
      </w:r>
      <w:r w:rsidR="00C6267E">
        <w:rPr>
          <w:rFonts w:hint="eastAsia"/>
          <w:rtl/>
          <w:lang w:bidi="fa-IR"/>
        </w:rPr>
        <w:t>‌</w:t>
      </w:r>
      <w:r w:rsidR="00C6267E">
        <w:rPr>
          <w:rFonts w:hint="cs"/>
          <w:rtl/>
          <w:lang w:bidi="fa-IR"/>
        </w:rPr>
        <w:t>ی</w:t>
      </w:r>
      <w:r>
        <w:rPr>
          <w:rFonts w:hint="cs"/>
          <w:rtl/>
          <w:lang w:bidi="fa-IR"/>
        </w:rPr>
        <w:t xml:space="preserve"> طوسی در ال</w:t>
      </w:r>
      <w:r w:rsidR="00C6267E">
        <w:rPr>
          <w:rFonts w:hint="cs"/>
          <w:rtl/>
          <w:lang w:bidi="fa-IR"/>
        </w:rPr>
        <w:t>ث</w:t>
      </w:r>
      <w:r>
        <w:rPr>
          <w:rFonts w:hint="cs"/>
          <w:rtl/>
          <w:lang w:bidi="fa-IR"/>
        </w:rPr>
        <w:t>اقب من المناقب از ثویر بن سعید بن علاقه روایت می‌کند که گ</w:t>
      </w:r>
      <w:r w:rsidR="00C6267E">
        <w:rPr>
          <w:rFonts w:hint="cs"/>
          <w:rtl/>
          <w:lang w:bidi="fa-IR"/>
        </w:rPr>
        <w:t>فت: محمد بن حن</w:t>
      </w:r>
      <w:r>
        <w:rPr>
          <w:rFonts w:hint="cs"/>
          <w:rtl/>
          <w:lang w:bidi="fa-IR"/>
        </w:rPr>
        <w:t>ف</w:t>
      </w:r>
      <w:r w:rsidR="00C6267E">
        <w:rPr>
          <w:rFonts w:hint="cs"/>
          <w:rtl/>
          <w:lang w:bidi="fa-IR"/>
        </w:rPr>
        <w:t>ی</w:t>
      </w:r>
      <w:r>
        <w:rPr>
          <w:rFonts w:hint="cs"/>
          <w:rtl/>
          <w:lang w:bidi="fa-IR"/>
        </w:rPr>
        <w:t xml:space="preserve">ه نزد زین العابدین علی بن حسین صلوات الله علیهما آمد </w:t>
      </w:r>
      <w:r w:rsidR="00C6267E">
        <w:rPr>
          <w:rFonts w:hint="cs"/>
          <w:rtl/>
          <w:lang w:bidi="fa-IR"/>
        </w:rPr>
        <w:t>او دست بلند کرد و به محمد بن حن</w:t>
      </w:r>
      <w:r>
        <w:rPr>
          <w:rFonts w:hint="cs"/>
          <w:rtl/>
          <w:lang w:bidi="fa-IR"/>
        </w:rPr>
        <w:t>ف</w:t>
      </w:r>
      <w:r w:rsidR="00C6267E">
        <w:rPr>
          <w:rFonts w:hint="cs"/>
          <w:rtl/>
          <w:lang w:bidi="fa-IR"/>
        </w:rPr>
        <w:t>ی</w:t>
      </w:r>
      <w:r>
        <w:rPr>
          <w:rFonts w:hint="cs"/>
          <w:rtl/>
          <w:lang w:bidi="fa-IR"/>
        </w:rPr>
        <w:t xml:space="preserve">ه سیلی زد، وی در نگاه او کوچک بود، سپس گفت: تو ادعای امامت می‌کنی؟ آنگاه علی بن حسین صلوات الله علیه به او گفت: از خدا بترس و ادعای چیزی که از تو نیست را </w:t>
      </w:r>
      <w:r w:rsidR="001C7905">
        <w:rPr>
          <w:rFonts w:hint="cs"/>
          <w:rtl/>
          <w:lang w:bidi="fa-IR"/>
        </w:rPr>
        <w:t>مکن</w:t>
      </w:r>
      <w:r w:rsidR="00C6267E">
        <w:rPr>
          <w:rFonts w:hint="cs"/>
          <w:rtl/>
          <w:lang w:bidi="fa-IR"/>
        </w:rPr>
        <w:t xml:space="preserve"> محمد بن حن</w:t>
      </w:r>
      <w:r>
        <w:rPr>
          <w:rFonts w:hint="cs"/>
          <w:rtl/>
          <w:lang w:bidi="fa-IR"/>
        </w:rPr>
        <w:t>ف</w:t>
      </w:r>
      <w:r w:rsidR="00C6267E">
        <w:rPr>
          <w:rFonts w:hint="cs"/>
          <w:rtl/>
          <w:lang w:bidi="fa-IR"/>
        </w:rPr>
        <w:t>ی</w:t>
      </w:r>
      <w:r>
        <w:rPr>
          <w:rFonts w:hint="cs"/>
          <w:rtl/>
          <w:lang w:bidi="fa-IR"/>
        </w:rPr>
        <w:t>ه گفت: سوگند به خدا امامت از آن من است، علی بن حسین گفت: بلند شو تا به قبرستان</w:t>
      </w:r>
      <w:r w:rsidR="001C7905">
        <w:rPr>
          <w:rFonts w:hint="cs"/>
          <w:rtl/>
          <w:lang w:bidi="fa-IR"/>
        </w:rPr>
        <w:t xml:space="preserve"> برویم تا برای من و تو روشن شود</w:t>
      </w:r>
      <w:r>
        <w:rPr>
          <w:rFonts w:hint="cs"/>
          <w:rtl/>
          <w:lang w:bidi="fa-IR"/>
        </w:rPr>
        <w:t xml:space="preserve"> آنگاه هر دو به راه افتادن</w:t>
      </w:r>
      <w:r w:rsidR="001C7905">
        <w:rPr>
          <w:rFonts w:hint="cs"/>
          <w:rtl/>
          <w:lang w:bidi="fa-IR"/>
        </w:rPr>
        <w:t>د</w:t>
      </w:r>
      <w:r>
        <w:rPr>
          <w:rFonts w:hint="cs"/>
          <w:rtl/>
          <w:lang w:bidi="fa-IR"/>
        </w:rPr>
        <w:t xml:space="preserve"> تا به قبری تازه رسیدند، زین العابدین به او گفت: این قبری است تازه که صاحب آن تازه مرده است او را صدا بزن و در مورد خود بپرس، اگر تو امامی</w:t>
      </w:r>
      <w:r w:rsidR="001C7905">
        <w:rPr>
          <w:rFonts w:hint="cs"/>
          <w:rtl/>
          <w:lang w:bidi="fa-IR"/>
        </w:rPr>
        <w:t xml:space="preserve"> </w:t>
      </w:r>
      <w:r>
        <w:rPr>
          <w:rFonts w:hint="cs"/>
          <w:rtl/>
          <w:lang w:bidi="fa-IR"/>
        </w:rPr>
        <w:t>‌باشی تو را جواب می‌دهد، و گرنه من او را صد</w:t>
      </w:r>
      <w:r w:rsidR="001C7905">
        <w:rPr>
          <w:rFonts w:hint="cs"/>
          <w:rtl/>
          <w:lang w:bidi="fa-IR"/>
        </w:rPr>
        <w:t>ا می‌زنم و او با من سخن می‌گوید</w:t>
      </w:r>
      <w:r>
        <w:rPr>
          <w:rFonts w:hint="cs"/>
          <w:rtl/>
          <w:lang w:bidi="fa-IR"/>
        </w:rPr>
        <w:t>.</w:t>
      </w:r>
    </w:p>
    <w:p w:rsidR="003801D8" w:rsidRDefault="001C7905" w:rsidP="003801D8">
      <w:pPr>
        <w:rPr>
          <w:rtl/>
          <w:lang w:bidi="fa-IR"/>
        </w:rPr>
      </w:pPr>
      <w:r>
        <w:rPr>
          <w:rFonts w:hint="cs"/>
          <w:rtl/>
          <w:lang w:bidi="fa-IR"/>
        </w:rPr>
        <w:t>محمد بن حن</w:t>
      </w:r>
      <w:r w:rsidR="003801D8">
        <w:rPr>
          <w:rFonts w:hint="cs"/>
          <w:rtl/>
          <w:lang w:bidi="fa-IR"/>
        </w:rPr>
        <w:t>ف</w:t>
      </w:r>
      <w:r>
        <w:rPr>
          <w:rFonts w:hint="cs"/>
          <w:rtl/>
          <w:lang w:bidi="fa-IR"/>
        </w:rPr>
        <w:t>ی</w:t>
      </w:r>
      <w:r w:rsidR="003801D8">
        <w:rPr>
          <w:rFonts w:hint="cs"/>
          <w:rtl/>
          <w:lang w:bidi="fa-IR"/>
        </w:rPr>
        <w:t xml:space="preserve">ه به او گفت: آیا تو چنین کاری می‌کنی؟! گفت: بله، آنگاه محمد بن حنیفه گفت: من نمی‌توانم چنین کاری بکنم، می‌گوید: آنگاه علی به حسین دعا کرد و سپس صاحب قبر را صدا زد و مرده‌ای که در قبر بود بلند </w:t>
      </w:r>
      <w:r>
        <w:rPr>
          <w:rFonts w:hint="cs"/>
          <w:rtl/>
          <w:lang w:bidi="fa-IR"/>
        </w:rPr>
        <w:t xml:space="preserve">شد و </w:t>
      </w:r>
      <w:r w:rsidR="003801D8">
        <w:rPr>
          <w:rFonts w:hint="cs"/>
          <w:rtl/>
          <w:lang w:bidi="fa-IR"/>
        </w:rPr>
        <w:t xml:space="preserve">در حالی که از سرش خاک می‌ریخت و </w:t>
      </w:r>
      <w:r w:rsidR="003506D4">
        <w:rPr>
          <w:rFonts w:hint="cs"/>
          <w:rtl/>
          <w:lang w:bidi="fa-IR"/>
        </w:rPr>
        <w:t>می‌گفت</w:t>
      </w:r>
      <w:r w:rsidR="003801D8">
        <w:rPr>
          <w:rFonts w:hint="cs"/>
          <w:rtl/>
          <w:lang w:bidi="fa-IR"/>
        </w:rPr>
        <w:t>: حق از آن علی بن حسین است ن</w:t>
      </w:r>
      <w:r>
        <w:rPr>
          <w:rFonts w:hint="cs"/>
          <w:rtl/>
          <w:lang w:bidi="fa-IR"/>
        </w:rPr>
        <w:t>ه تو، می‌گوید: آنگاه محمد بن حن</w:t>
      </w:r>
      <w:r w:rsidR="003801D8">
        <w:rPr>
          <w:rFonts w:hint="cs"/>
          <w:rtl/>
          <w:lang w:bidi="fa-IR"/>
        </w:rPr>
        <w:t>ف</w:t>
      </w:r>
      <w:r w:rsidR="00F4103E">
        <w:rPr>
          <w:rFonts w:hint="cs"/>
          <w:rtl/>
          <w:lang w:bidi="fa-IR"/>
        </w:rPr>
        <w:t>ی</w:t>
      </w:r>
      <w:r w:rsidR="003801D8">
        <w:rPr>
          <w:rFonts w:hint="cs"/>
          <w:rtl/>
          <w:lang w:bidi="fa-IR"/>
        </w:rPr>
        <w:t xml:space="preserve">ه رو به علی بن حسین نمود و خود را بر پاهای او انداخت و پاهایش را می‌بوسید و به او پناه می‌برد، و </w:t>
      </w:r>
      <w:r w:rsidR="003506D4">
        <w:rPr>
          <w:rFonts w:hint="cs"/>
          <w:rtl/>
          <w:lang w:bidi="fa-IR"/>
        </w:rPr>
        <w:t>می‌گفت</w:t>
      </w:r>
      <w:r w:rsidR="003801D8">
        <w:rPr>
          <w:rFonts w:hint="cs"/>
          <w:rtl/>
          <w:lang w:bidi="fa-IR"/>
        </w:rPr>
        <w:t>: برای من طلب آمرزش کن»</w:t>
      </w:r>
      <w:r w:rsidR="003801D8">
        <w:rPr>
          <w:rFonts w:hint="cs"/>
          <w:vertAlign w:val="superscript"/>
          <w:rtl/>
          <w:lang w:bidi="fa-IR"/>
        </w:rPr>
        <w:t>(</w:t>
      </w:r>
      <w:r w:rsidR="003801D8">
        <w:rPr>
          <w:rStyle w:val="FootnoteReference"/>
          <w:rtl/>
          <w:lang w:bidi="fa-IR"/>
        </w:rPr>
        <w:footnoteReference w:id="373"/>
      </w:r>
      <w:r w:rsidR="003801D8">
        <w:rPr>
          <w:rFonts w:hint="cs"/>
          <w:vertAlign w:val="superscript"/>
          <w:rtl/>
          <w:lang w:bidi="fa-IR"/>
        </w:rPr>
        <w:t>)</w:t>
      </w:r>
      <w:r w:rsidR="003801D8">
        <w:rPr>
          <w:rFonts w:hint="cs"/>
          <w:rtl/>
          <w:lang w:bidi="fa-IR"/>
        </w:rPr>
        <w:t>.</w:t>
      </w:r>
    </w:p>
    <w:p w:rsidR="003801D8" w:rsidRDefault="003801D8" w:rsidP="003801D8">
      <w:pPr>
        <w:rPr>
          <w:lang w:bidi="fa-IR"/>
        </w:rPr>
      </w:pPr>
      <w:r>
        <w:rPr>
          <w:rFonts w:hint="cs"/>
          <w:rtl/>
          <w:lang w:bidi="fa-IR"/>
        </w:rPr>
        <w:t>می‌گویم: کجایند آنان که ادعای محبت آل بیت را می‌نمایند؟</w:t>
      </w:r>
    </w:p>
    <w:p w:rsidR="003801D8" w:rsidRDefault="001C7905" w:rsidP="00F4103E">
      <w:pPr>
        <w:rPr>
          <w:rtl/>
          <w:lang w:bidi="fa-IR"/>
        </w:rPr>
      </w:pPr>
      <w:r>
        <w:rPr>
          <w:rFonts w:hint="cs"/>
          <w:rtl/>
          <w:lang w:bidi="fa-IR"/>
        </w:rPr>
        <w:t>آیا محمد بن حن</w:t>
      </w:r>
      <w:r w:rsidR="003801D8">
        <w:rPr>
          <w:rFonts w:hint="cs"/>
          <w:rtl/>
          <w:lang w:bidi="fa-IR"/>
        </w:rPr>
        <w:t>ف</w:t>
      </w:r>
      <w:r w:rsidR="00F4103E">
        <w:rPr>
          <w:rFonts w:hint="cs"/>
          <w:rtl/>
          <w:lang w:bidi="fa-IR"/>
        </w:rPr>
        <w:t>ی</w:t>
      </w:r>
      <w:r w:rsidR="003801D8">
        <w:rPr>
          <w:rFonts w:hint="cs"/>
          <w:rtl/>
          <w:lang w:bidi="fa-IR"/>
        </w:rPr>
        <w:t xml:space="preserve">ه از اهل بیت نیست؟ آیا او فرزند علی بن ابی طالب نیست؟ چرا اینگونه به او توهین می‌شود؟ و چگونه بعضی ثویر و امثال </w:t>
      </w:r>
      <w:r w:rsidR="003801D8" w:rsidRPr="00F4103E">
        <w:rPr>
          <w:rFonts w:hint="cs"/>
          <w:rtl/>
          <w:lang w:bidi="fa-IR"/>
        </w:rPr>
        <w:t xml:space="preserve">او </w:t>
      </w:r>
      <w:r w:rsidR="00F4103E" w:rsidRPr="00F4103E">
        <w:rPr>
          <w:rFonts w:hint="cs"/>
          <w:rtl/>
          <w:lang w:bidi="fa-IR"/>
        </w:rPr>
        <w:t>را</w:t>
      </w:r>
      <w:r w:rsidR="003801D8">
        <w:rPr>
          <w:rFonts w:hint="cs"/>
          <w:rtl/>
          <w:lang w:bidi="fa-IR"/>
        </w:rPr>
        <w:t xml:space="preserve"> می‌ستایند و می‌گویند آن‌ها از پیروان اهل بیت بوده اند در حالی که ثویر به فرزند علی و برادر حسن و حسین طعنه می‌زند؟ و سپس </w:t>
      </w:r>
      <w:r w:rsidR="001931CC">
        <w:rPr>
          <w:rFonts w:hint="cs"/>
          <w:rtl/>
          <w:lang w:bidi="fa-IR"/>
        </w:rPr>
        <w:t xml:space="preserve">غرض </w:t>
      </w:r>
      <w:r w:rsidR="003801D8">
        <w:rPr>
          <w:rFonts w:hint="cs"/>
          <w:rtl/>
          <w:lang w:bidi="fa-IR"/>
        </w:rPr>
        <w:t>از مقامی که ائمه اهل بیت به خاطر آن به سر و ک</w:t>
      </w:r>
      <w:r w:rsidR="00F4103E">
        <w:rPr>
          <w:rFonts w:hint="cs"/>
          <w:rtl/>
          <w:lang w:bidi="fa-IR"/>
        </w:rPr>
        <w:t>له</w:t>
      </w:r>
      <w:r w:rsidR="00F4103E">
        <w:rPr>
          <w:rFonts w:hint="eastAsia"/>
          <w:rtl/>
          <w:lang w:bidi="fa-IR"/>
        </w:rPr>
        <w:t>‌</w:t>
      </w:r>
      <w:r w:rsidR="00F4103E">
        <w:rPr>
          <w:rFonts w:hint="cs"/>
          <w:rtl/>
          <w:lang w:bidi="fa-IR"/>
        </w:rPr>
        <w:t>ی</w:t>
      </w:r>
      <w:r w:rsidR="003801D8">
        <w:rPr>
          <w:rFonts w:hint="cs"/>
          <w:rtl/>
          <w:lang w:bidi="fa-IR"/>
        </w:rPr>
        <w:t xml:space="preserve"> همدیگر می‌زنند چه مقامی است؟ آیا مقامی دینی است یا دنیوی؟ اگر مقامی دنیوی است آنان فراتر از این هستند که به خاطر دنیا با همدیگر گلاویز شوند و بجنگند</w:t>
      </w:r>
      <w:r w:rsidR="001931CC">
        <w:rPr>
          <w:rFonts w:hint="cs"/>
          <w:rtl/>
          <w:lang w:bidi="fa-IR"/>
        </w:rPr>
        <w:t>،</w:t>
      </w:r>
      <w:r w:rsidR="003801D8">
        <w:rPr>
          <w:rFonts w:hint="cs"/>
          <w:rtl/>
          <w:lang w:bidi="fa-IR"/>
        </w:rPr>
        <w:t xml:space="preserve"> و اگر مقامی دینی است آنان بالاتر از این هستند که با فرمان خدا مخالفت و</w:t>
      </w:r>
      <w:r w:rsidR="001931CC">
        <w:rPr>
          <w:rFonts w:hint="cs"/>
          <w:rtl/>
          <w:lang w:bidi="fa-IR"/>
        </w:rPr>
        <w:t>رز</w:t>
      </w:r>
      <w:r w:rsidR="003801D8">
        <w:rPr>
          <w:rFonts w:hint="cs"/>
          <w:rtl/>
          <w:lang w:bidi="fa-IR"/>
        </w:rPr>
        <w:t>ند، سپس این امامت و وصایت در کجای قرآن ذکر شده است؟</w:t>
      </w:r>
    </w:p>
    <w:p w:rsidR="003801D8" w:rsidRDefault="003801D8" w:rsidP="001931CC">
      <w:pPr>
        <w:rPr>
          <w:rtl/>
          <w:lang w:bidi="fa-IR"/>
        </w:rPr>
      </w:pPr>
      <w:r>
        <w:rPr>
          <w:rFonts w:hint="cs"/>
          <w:rtl/>
          <w:lang w:bidi="fa-IR"/>
        </w:rPr>
        <w:t xml:space="preserve">چگونه امامت و وصایت چنین جایگاه مهمی دارد </w:t>
      </w:r>
      <w:r w:rsidR="001931CC">
        <w:rPr>
          <w:rFonts w:hint="cs"/>
          <w:rtl/>
          <w:lang w:bidi="fa-IR"/>
        </w:rPr>
        <w:t>و نشانه</w:t>
      </w:r>
      <w:r w:rsidR="001931CC">
        <w:rPr>
          <w:rFonts w:hint="eastAsia"/>
          <w:rtl/>
          <w:lang w:bidi="fa-IR"/>
        </w:rPr>
        <w:t>‌</w:t>
      </w:r>
      <w:r w:rsidR="001931CC">
        <w:rPr>
          <w:rFonts w:hint="cs"/>
          <w:rtl/>
          <w:lang w:bidi="fa-IR"/>
        </w:rPr>
        <w:t>ی</w:t>
      </w:r>
      <w:r>
        <w:rPr>
          <w:rFonts w:hint="cs"/>
          <w:rtl/>
          <w:lang w:bidi="fa-IR"/>
        </w:rPr>
        <w:t xml:space="preserve"> آن زنده‌کردن مرده‌هاست و در کتاب خدا ذکر نشده است؟ آیا ائمه آل بیت نمی‌توانستند برای اثبات حق امامت خود از قرآن و سنت مصطفی استدلال نمایند و چرا باید از گواهی‌دادن مرده‌ای استدلال کنند؟ </w:t>
      </w:r>
    </w:p>
    <w:p w:rsidR="003801D8" w:rsidRDefault="003801D8" w:rsidP="003801D8">
      <w:pPr>
        <w:rPr>
          <w:rtl/>
          <w:lang w:bidi="fa-IR"/>
        </w:rPr>
      </w:pPr>
      <w:r>
        <w:rPr>
          <w:rFonts w:hint="cs"/>
          <w:rtl/>
          <w:lang w:bidi="fa-IR"/>
        </w:rPr>
        <w:t>عاقلان را اشاره کافی است.</w:t>
      </w:r>
    </w:p>
    <w:p w:rsidR="003801D8" w:rsidRDefault="003801D8" w:rsidP="00D5745D">
      <w:pPr>
        <w:pStyle w:val="Heading3"/>
        <w:rPr>
          <w:rtl/>
          <w:lang w:bidi="fa-IR"/>
        </w:rPr>
      </w:pPr>
      <w:bookmarkStart w:id="205" w:name="_Toc300799677"/>
      <w:r>
        <w:rPr>
          <w:rFonts w:hint="cs"/>
          <w:rtl/>
          <w:lang w:bidi="fa-IR"/>
        </w:rPr>
        <w:t>5ـ حمران بن اعین کوفی</w:t>
      </w:r>
      <w:bookmarkEnd w:id="205"/>
    </w:p>
    <w:p w:rsidR="003801D8" w:rsidRDefault="003801D8" w:rsidP="003801D8">
      <w:pPr>
        <w:rPr>
          <w:rtl/>
          <w:lang w:bidi="fa-IR"/>
        </w:rPr>
      </w:pPr>
      <w:r>
        <w:rPr>
          <w:rFonts w:hint="cs"/>
          <w:rtl/>
          <w:lang w:bidi="fa-IR"/>
        </w:rPr>
        <w:t>یحیی بن معین می‌گوید: چیزی نیست</w:t>
      </w:r>
      <w:r>
        <w:rPr>
          <w:rFonts w:hint="cs"/>
          <w:vertAlign w:val="superscript"/>
          <w:rtl/>
          <w:lang w:bidi="fa-IR"/>
        </w:rPr>
        <w:t>(</w:t>
      </w:r>
      <w:r>
        <w:rPr>
          <w:rStyle w:val="FootnoteReference"/>
          <w:rtl/>
          <w:lang w:bidi="fa-IR"/>
        </w:rPr>
        <w:footnoteReference w:id="37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همچنین می‌گوید: ضعیف است.</w:t>
      </w:r>
    </w:p>
    <w:p w:rsidR="003801D8" w:rsidRDefault="003801D8" w:rsidP="003801D8">
      <w:pPr>
        <w:rPr>
          <w:rtl/>
          <w:lang w:bidi="fa-IR"/>
        </w:rPr>
      </w:pPr>
      <w:r>
        <w:rPr>
          <w:rFonts w:hint="cs"/>
          <w:rtl/>
          <w:lang w:bidi="fa-IR"/>
        </w:rPr>
        <w:t>و نسائی می‌گوید: ثقه نیست</w:t>
      </w:r>
      <w:r>
        <w:rPr>
          <w:rFonts w:hint="cs"/>
          <w:vertAlign w:val="superscript"/>
          <w:rtl/>
          <w:lang w:bidi="fa-IR"/>
        </w:rPr>
        <w:t>(</w:t>
      </w:r>
      <w:r>
        <w:rPr>
          <w:rStyle w:val="FootnoteReference"/>
          <w:rtl/>
          <w:lang w:bidi="fa-IR"/>
        </w:rPr>
        <w:footnoteReference w:id="375"/>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ابن حجر می‌گوید: ضعیف است</w:t>
      </w:r>
      <w:r>
        <w:rPr>
          <w:rFonts w:hint="cs"/>
          <w:vertAlign w:val="superscript"/>
          <w:rtl/>
          <w:lang w:bidi="fa-IR"/>
        </w:rPr>
        <w:t>(</w:t>
      </w:r>
      <w:r>
        <w:rPr>
          <w:rStyle w:val="FootnoteReference"/>
          <w:rtl/>
          <w:lang w:bidi="fa-IR"/>
        </w:rPr>
        <w:footnoteReference w:id="376"/>
      </w:r>
      <w:r>
        <w:rPr>
          <w:rFonts w:hint="cs"/>
          <w:vertAlign w:val="superscript"/>
          <w:rtl/>
          <w:lang w:bidi="fa-IR"/>
        </w:rPr>
        <w:t>)</w:t>
      </w:r>
      <w:r>
        <w:rPr>
          <w:rFonts w:hint="cs"/>
          <w:rtl/>
          <w:lang w:bidi="fa-IR"/>
        </w:rPr>
        <w:t>.</w:t>
      </w:r>
    </w:p>
    <w:p w:rsidR="003801D8" w:rsidRDefault="003801D8" w:rsidP="00665D33">
      <w:pPr>
        <w:rPr>
          <w:rtl/>
          <w:lang w:bidi="fa-IR"/>
        </w:rPr>
      </w:pPr>
      <w:r>
        <w:rPr>
          <w:rFonts w:hint="cs"/>
          <w:rtl/>
          <w:lang w:bidi="fa-IR"/>
        </w:rPr>
        <w:t>در مورد حمران آمده که او از قاریان قرآن بوده است، و حمزه</w:t>
      </w:r>
      <w:r w:rsidR="00665D33">
        <w:rPr>
          <w:rFonts w:hint="eastAsia"/>
          <w:rtl/>
          <w:lang w:bidi="fa-IR"/>
        </w:rPr>
        <w:t>‌</w:t>
      </w:r>
      <w:r w:rsidR="00665D33">
        <w:rPr>
          <w:rFonts w:hint="cs"/>
          <w:rtl/>
          <w:lang w:bidi="fa-IR"/>
        </w:rPr>
        <w:t>ی</w:t>
      </w:r>
      <w:r>
        <w:rPr>
          <w:rFonts w:hint="cs"/>
          <w:rtl/>
          <w:lang w:bidi="fa-IR"/>
        </w:rPr>
        <w:t xml:space="preserve"> کسائی نزد او قرائت فرا گرفته، گروهی از این استدلال می‌نمایند و گمان می‌برند که این امر ثقه</w:t>
      </w:r>
      <w:r w:rsidR="00665D33">
        <w:rPr>
          <w:rFonts w:hint="eastAsia"/>
          <w:rtl/>
          <w:lang w:bidi="fa-IR"/>
        </w:rPr>
        <w:t>‌</w:t>
      </w:r>
      <w:r>
        <w:rPr>
          <w:rFonts w:hint="cs"/>
          <w:rtl/>
          <w:lang w:bidi="fa-IR"/>
        </w:rPr>
        <w:t>ب</w:t>
      </w:r>
      <w:r w:rsidR="00665D33">
        <w:rPr>
          <w:rFonts w:hint="cs"/>
          <w:rtl/>
          <w:lang w:bidi="fa-IR"/>
        </w:rPr>
        <w:t>ود</w:t>
      </w:r>
      <w:r>
        <w:rPr>
          <w:rFonts w:hint="cs"/>
          <w:rtl/>
          <w:lang w:bidi="fa-IR"/>
        </w:rPr>
        <w:t>ن و حسن روایت او را ثابت می‌نماید، پس چرا روایت‌های او را قبول نکنیم؟</w:t>
      </w:r>
    </w:p>
    <w:p w:rsidR="003801D8" w:rsidRDefault="003801D8" w:rsidP="003801D8">
      <w:pPr>
        <w:rPr>
          <w:rtl/>
          <w:lang w:bidi="fa-IR"/>
        </w:rPr>
      </w:pPr>
      <w:r>
        <w:rPr>
          <w:rFonts w:hint="cs"/>
          <w:rtl/>
          <w:lang w:bidi="fa-IR"/>
        </w:rPr>
        <w:t>می‌گویم: حمران بن أعین از قاریان ماهر قرآن بود، اما قرائت قرآن و حفظ آن با روایت حدیث بسیار فرق می‌کند، چون کسی نمی‌تواند با قرآن بازی کند یا در کلمات آن تغییر بیاورد چون خداوند حفظ قرآن را به عهده گرفته و بهترین افراد بعد از پیامبران را برای این امر آماده کرده است و هر انسانی بکوشد که با آیات قرآن بازی کند و یا اگر کسی</w:t>
      </w:r>
      <w:r w:rsidR="00BC48BF">
        <w:rPr>
          <w:rFonts w:hint="cs"/>
          <w:rtl/>
          <w:lang w:bidi="fa-IR"/>
        </w:rPr>
        <w:t xml:space="preserve"> در حفظ قرآن دچار غلط شود به را</w:t>
      </w:r>
      <w:r>
        <w:rPr>
          <w:rFonts w:hint="cs"/>
          <w:rtl/>
          <w:lang w:bidi="fa-IR"/>
        </w:rPr>
        <w:t>حتی مشخص می‌شود چون قرآن در لفظ و معنی به تواتر نقل شده است، پس احتیاط در فراگیری قرآن برابر با احتیاط در فراگیری حدیث نیست، چون تغییر و تبدیل در قرآن امکان‌پذیر نیست اما در حدیث ممکن است.</w:t>
      </w:r>
    </w:p>
    <w:p w:rsidR="003801D8" w:rsidRDefault="003801D8" w:rsidP="00BC48BF">
      <w:pPr>
        <w:rPr>
          <w:rtl/>
          <w:lang w:bidi="fa-IR"/>
        </w:rPr>
      </w:pPr>
      <w:r>
        <w:rPr>
          <w:rFonts w:hint="cs"/>
          <w:rtl/>
          <w:lang w:bidi="fa-IR"/>
        </w:rPr>
        <w:t xml:space="preserve">ما علمای ثقه و بزرگواری را می‌یابیم که در فن معینی از فنون علم مهارت دارند، به عنوان مثال گاهی فرد فقیه ماهری است اما فن حدیث را خوب بلد نیست و یا گاهی شما محدثی را می‌بینید که قرائت‌ها </w:t>
      </w:r>
      <w:r w:rsidRPr="00BC48BF">
        <w:rPr>
          <w:rFonts w:hint="cs"/>
          <w:rtl/>
          <w:lang w:bidi="fa-IR"/>
        </w:rPr>
        <w:t>و اختلا</w:t>
      </w:r>
      <w:r w:rsidR="00BC48BF" w:rsidRPr="00BC48BF">
        <w:rPr>
          <w:rFonts w:hint="cs"/>
          <w:rtl/>
          <w:lang w:bidi="fa-IR"/>
        </w:rPr>
        <w:t>ف</w:t>
      </w:r>
      <w:r w:rsidRPr="00BC48BF">
        <w:rPr>
          <w:rFonts w:hint="cs"/>
          <w:rtl/>
          <w:lang w:bidi="fa-IR"/>
        </w:rPr>
        <w:t xml:space="preserve"> آن</w:t>
      </w:r>
      <w:r>
        <w:rPr>
          <w:rFonts w:hint="cs"/>
          <w:rtl/>
          <w:lang w:bidi="fa-IR"/>
        </w:rPr>
        <w:t xml:space="preserve"> و اساتید آن را خوب نمی‌داند، و فردی را شما می‌بینید که در علم قرائت‌ها و شناخت ائمه </w:t>
      </w:r>
      <w:r w:rsidRPr="00BC48BF">
        <w:rPr>
          <w:rFonts w:hint="cs"/>
          <w:rtl/>
          <w:lang w:bidi="fa-IR"/>
        </w:rPr>
        <w:t>آن ت</w:t>
      </w:r>
      <w:r w:rsidR="00BC48BF" w:rsidRPr="00BC48BF">
        <w:rPr>
          <w:rFonts w:hint="cs"/>
          <w:rtl/>
          <w:lang w:bidi="fa-IR"/>
        </w:rPr>
        <w:t>بح</w:t>
      </w:r>
      <w:r w:rsidRPr="00BC48BF">
        <w:rPr>
          <w:rFonts w:hint="cs"/>
          <w:rtl/>
          <w:lang w:bidi="fa-IR"/>
        </w:rPr>
        <w:t>ر دارد</w:t>
      </w:r>
      <w:r>
        <w:rPr>
          <w:rFonts w:hint="cs"/>
          <w:rtl/>
          <w:lang w:bidi="fa-IR"/>
        </w:rPr>
        <w:t xml:space="preserve"> و هزاران بیت شعر مانند متن شاطبیه و غیره را حفظ دارد اما اگر با او در یک حدیث مناقشه کنی شاید در سند آن اشتباه کند و یا ممکن است در متن آن غلط نماید، و این در مورد افراد ثقه و مورد اعتماد است چه برسد به افرادی مانند حمران بن أعین که در حدیث فردی ضعیف و متروک به شما</w:t>
      </w:r>
      <w:r w:rsidR="008144A7">
        <w:rPr>
          <w:rFonts w:hint="cs"/>
          <w:rtl/>
          <w:lang w:bidi="fa-IR"/>
        </w:rPr>
        <w:t>ر</w:t>
      </w:r>
      <w:r>
        <w:rPr>
          <w:rFonts w:hint="cs"/>
          <w:rtl/>
          <w:lang w:bidi="fa-IR"/>
        </w:rPr>
        <w:t xml:space="preserve"> می‌آید؟!</w:t>
      </w:r>
    </w:p>
    <w:p w:rsidR="003801D8" w:rsidRDefault="003801D8" w:rsidP="003801D8">
      <w:pPr>
        <w:rPr>
          <w:rtl/>
          <w:lang w:bidi="fa-IR"/>
        </w:rPr>
      </w:pPr>
      <w:r>
        <w:rPr>
          <w:rFonts w:hint="cs"/>
          <w:rtl/>
          <w:lang w:bidi="fa-IR"/>
        </w:rPr>
        <w:t>از امام باقر روایت است که قاریان را به سه گروه تقسیم کرده و فرموده است: «قاریان قرآن سه نوع هستند: مردی که قرآن را خوانده و از آن به صورت کالایی استفاده می‌کند و توجه پادشاهان را بوسیله</w:t>
      </w:r>
      <w:r w:rsidR="008144A7">
        <w:rPr>
          <w:rFonts w:hint="eastAsia"/>
          <w:rtl/>
          <w:lang w:bidi="fa-IR"/>
        </w:rPr>
        <w:t>‌</w:t>
      </w:r>
      <w:r w:rsidR="008144A7">
        <w:rPr>
          <w:rFonts w:hint="cs"/>
          <w:rtl/>
          <w:lang w:bidi="fa-IR"/>
        </w:rPr>
        <w:t>ی</w:t>
      </w:r>
      <w:r>
        <w:rPr>
          <w:rFonts w:hint="cs"/>
          <w:rtl/>
          <w:lang w:bidi="fa-IR"/>
        </w:rPr>
        <w:t xml:space="preserve"> آن به خود جلب می‌نماید، و بوسیله</w:t>
      </w:r>
      <w:r w:rsidR="008144A7">
        <w:rPr>
          <w:rFonts w:hint="eastAsia"/>
          <w:rtl/>
          <w:lang w:bidi="fa-IR"/>
        </w:rPr>
        <w:t>‌</w:t>
      </w:r>
      <w:r w:rsidR="008144A7">
        <w:rPr>
          <w:rFonts w:hint="cs"/>
          <w:rtl/>
          <w:lang w:bidi="fa-IR"/>
        </w:rPr>
        <w:t>ی</w:t>
      </w:r>
      <w:r>
        <w:rPr>
          <w:rFonts w:hint="cs"/>
          <w:rtl/>
          <w:lang w:bidi="fa-IR"/>
        </w:rPr>
        <w:t xml:space="preserve"> آن بر مردم افتخار می‌نماید، و مردی هست که قرآن را خوانده و حروف آن را حفظ نموده و حدود آن را ضایع کرده، و مردی است که داروی قرآن را بر بیماری قلبش گذاشته و شب‌ها را با آن زنده می‌دارد و روز آن را تلاوت می‌نماید و در سجده‌هایش آن را می‌خواند و برای خواندن آن شب از رختخواب فاصله می‌گیرد، این‌ها هستند که خداوند بوسیله</w:t>
      </w:r>
      <w:r w:rsidR="00196877">
        <w:rPr>
          <w:rFonts w:hint="eastAsia"/>
          <w:rtl/>
          <w:lang w:bidi="fa-IR"/>
        </w:rPr>
        <w:t>‌</w:t>
      </w:r>
      <w:r w:rsidR="00196877">
        <w:rPr>
          <w:rFonts w:hint="cs"/>
          <w:rtl/>
          <w:lang w:bidi="fa-IR"/>
        </w:rPr>
        <w:t>ی</w:t>
      </w:r>
      <w:r>
        <w:rPr>
          <w:rFonts w:hint="cs"/>
          <w:rtl/>
          <w:lang w:bidi="fa-IR"/>
        </w:rPr>
        <w:t xml:space="preserve"> آنان بلا را دفع می‌کند و بوسیله</w:t>
      </w:r>
      <w:r w:rsidR="00196877">
        <w:rPr>
          <w:rFonts w:hint="eastAsia"/>
          <w:rtl/>
          <w:lang w:bidi="fa-IR"/>
        </w:rPr>
        <w:t>‌</w:t>
      </w:r>
      <w:r w:rsidR="00196877">
        <w:rPr>
          <w:rFonts w:hint="cs"/>
          <w:rtl/>
          <w:lang w:bidi="fa-IR"/>
        </w:rPr>
        <w:t>ی</w:t>
      </w:r>
      <w:r>
        <w:rPr>
          <w:rFonts w:hint="cs"/>
          <w:rtl/>
          <w:lang w:bidi="fa-IR"/>
        </w:rPr>
        <w:t xml:space="preserve"> این‌ها خداوند بر دشمنان پیروزی می‌آورد، و به سبب آنان از آسمان باران می‌بارد، و سوگند به خدا که وجود چنین افرادی در میان قاریان قرآن از </w:t>
      </w:r>
      <w:r w:rsidR="00196877" w:rsidRPr="00196877">
        <w:rPr>
          <w:rFonts w:hint="cs"/>
          <w:rtl/>
          <w:lang w:bidi="fa-IR"/>
        </w:rPr>
        <w:t>توتیا ن</w:t>
      </w:r>
      <w:r w:rsidRPr="00196877">
        <w:rPr>
          <w:rFonts w:hint="cs"/>
          <w:rtl/>
          <w:lang w:bidi="fa-IR"/>
        </w:rPr>
        <w:t>ایاب‌تر است</w:t>
      </w:r>
      <w:r>
        <w:rPr>
          <w:rFonts w:hint="cs"/>
          <w:vertAlign w:val="superscript"/>
          <w:rtl/>
          <w:lang w:bidi="fa-IR"/>
        </w:rPr>
        <w:t>(</w:t>
      </w:r>
      <w:r>
        <w:rPr>
          <w:rStyle w:val="FootnoteReference"/>
          <w:rtl/>
          <w:lang w:bidi="fa-IR"/>
        </w:rPr>
        <w:footnoteReference w:id="377"/>
      </w:r>
      <w:r>
        <w:rPr>
          <w:rFonts w:hint="cs"/>
          <w:vertAlign w:val="superscript"/>
          <w:rtl/>
          <w:lang w:bidi="fa-IR"/>
        </w:rPr>
        <w:t>)</w:t>
      </w:r>
      <w:r>
        <w:rPr>
          <w:rFonts w:hint="cs"/>
          <w:rtl/>
          <w:lang w:bidi="fa-IR"/>
        </w:rPr>
        <w:t>.</w:t>
      </w:r>
    </w:p>
    <w:p w:rsidR="003801D8" w:rsidRDefault="003801D8" w:rsidP="003801D8">
      <w:pPr>
        <w:rPr>
          <w:rFonts w:hint="cs"/>
          <w:rtl/>
          <w:lang w:bidi="fa-IR"/>
        </w:rPr>
      </w:pPr>
      <w:r>
        <w:rPr>
          <w:rFonts w:hint="cs"/>
          <w:rtl/>
          <w:lang w:bidi="fa-IR"/>
        </w:rPr>
        <w:t>پس اگر فردی قاری قرآن باشد لازم نیست که مخلص و پرهیزگار باشد، گاهی ممکن است قاری قرآن از کسانی باشد که بوسیله</w:t>
      </w:r>
      <w:r w:rsidR="001F5C03">
        <w:rPr>
          <w:rFonts w:hint="eastAsia"/>
          <w:rtl/>
          <w:lang w:bidi="fa-IR"/>
        </w:rPr>
        <w:t>‌</w:t>
      </w:r>
      <w:r w:rsidR="001F5C03">
        <w:rPr>
          <w:rFonts w:hint="cs"/>
          <w:rtl/>
          <w:lang w:bidi="fa-IR"/>
        </w:rPr>
        <w:t>ی</w:t>
      </w:r>
      <w:r>
        <w:rPr>
          <w:rFonts w:hint="cs"/>
          <w:rtl/>
          <w:lang w:bidi="fa-IR"/>
        </w:rPr>
        <w:t xml:space="preserve"> خواندن قرآن دنیا و ثروت بیندوزد، و ممکن است قرآن بخواند و به آن عمل نکند.</w:t>
      </w:r>
    </w:p>
    <w:p w:rsidR="00855A8C" w:rsidRDefault="00855A8C" w:rsidP="003801D8">
      <w:pPr>
        <w:rPr>
          <w:rFonts w:hint="cs"/>
          <w:rtl/>
          <w:lang w:bidi="fa-IR"/>
        </w:rPr>
      </w:pPr>
    </w:p>
    <w:p w:rsidR="00855A8C" w:rsidRDefault="00855A8C" w:rsidP="003801D8">
      <w:pPr>
        <w:rPr>
          <w:rFonts w:hint="cs"/>
          <w:rtl/>
          <w:lang w:bidi="fa-IR"/>
        </w:rPr>
      </w:pPr>
    </w:p>
    <w:p w:rsidR="00855A8C" w:rsidRDefault="00855A8C" w:rsidP="003801D8">
      <w:pPr>
        <w:rPr>
          <w:rtl/>
          <w:lang w:bidi="fa-IR"/>
        </w:rPr>
      </w:pPr>
    </w:p>
    <w:p w:rsidR="003801D8" w:rsidRPr="004B63F8" w:rsidRDefault="003801D8" w:rsidP="003801D8">
      <w:pPr>
        <w:rPr>
          <w:b/>
          <w:bCs/>
          <w:rtl/>
          <w:lang w:bidi="fa-IR"/>
        </w:rPr>
      </w:pPr>
      <w:r w:rsidRPr="004B63F8">
        <w:rPr>
          <w:rFonts w:hint="cs"/>
          <w:b/>
          <w:bCs/>
          <w:rtl/>
          <w:lang w:bidi="fa-IR"/>
        </w:rPr>
        <w:t xml:space="preserve">و </w:t>
      </w:r>
      <w:r w:rsidR="001F5C03" w:rsidRPr="004B63F8">
        <w:rPr>
          <w:rFonts w:hint="cs"/>
          <w:b/>
          <w:bCs/>
          <w:rtl/>
          <w:lang w:bidi="fa-IR"/>
        </w:rPr>
        <w:t>اینک در بعضی از روایات حمران بن</w:t>
      </w:r>
      <w:r w:rsidRPr="004B63F8">
        <w:rPr>
          <w:rFonts w:hint="cs"/>
          <w:b/>
          <w:bCs/>
          <w:rtl/>
          <w:lang w:bidi="fa-IR"/>
        </w:rPr>
        <w:t xml:space="preserve"> أعین تامل می‌کنیم تا حالت این راوی را بدانیم:</w:t>
      </w:r>
    </w:p>
    <w:p w:rsidR="003801D8" w:rsidRDefault="003801D8" w:rsidP="00855A8C">
      <w:pPr>
        <w:rPr>
          <w:rtl/>
          <w:lang w:bidi="fa-IR"/>
        </w:rPr>
      </w:pPr>
      <w:r w:rsidRPr="004B63F8">
        <w:rPr>
          <w:rFonts w:hint="cs"/>
          <w:b/>
          <w:bCs/>
          <w:rtl/>
          <w:lang w:bidi="fa-IR"/>
        </w:rPr>
        <w:t>حدیث اول:</w:t>
      </w:r>
      <w:r w:rsidR="00855A8C">
        <w:rPr>
          <w:rFonts w:hint="cs"/>
          <w:b/>
          <w:bCs/>
          <w:rtl/>
          <w:lang w:bidi="fa-IR"/>
        </w:rPr>
        <w:t xml:space="preserve"> </w:t>
      </w:r>
      <w:r>
        <w:rPr>
          <w:rFonts w:hint="cs"/>
          <w:rtl/>
          <w:lang w:bidi="fa-IR"/>
        </w:rPr>
        <w:t xml:space="preserve">در الکافی از حمران بن أعین روایت می‌کند که گفت: به ابوجعفر </w:t>
      </w:r>
      <w:r>
        <w:rPr>
          <w:lang w:bidi="fa-IR"/>
        </w:rPr>
        <w:sym w:font="AGA Arabesque" w:char="0075"/>
      </w:r>
      <w:r>
        <w:rPr>
          <w:rFonts w:hint="cs"/>
          <w:rtl/>
          <w:lang w:bidi="fa-IR"/>
        </w:rPr>
        <w:t xml:space="preserve"> گفتم: فدایت شوم ما چقدر اندک هستیم اگر همه برای خوردن گوشت بزی جمع شویم نمی‌توانیم آن را تمام کنیم؟ گفت: آیا تو را به عجیب‌تر از این آگاه نکنم، مهاجرین و انصار همه رفتند و جز سه نفر، حمران می‌گوید گفتم: فدایت شوم وضعیت عمار چگونه است؟ گفت: رحمت خدا بر عمار باد او بیعت کرد و به شهادت رسید با خود گفتم: هیچ چیزی برتر از شهادت نیست؟ او به من نگاه کرد و گفت: شاید فکر می‌کنی او مانند آن سه نفر است، هرگز هرگز</w:t>
      </w:r>
      <w:r>
        <w:rPr>
          <w:rFonts w:hint="cs"/>
          <w:vertAlign w:val="superscript"/>
          <w:rtl/>
          <w:lang w:bidi="fa-IR"/>
        </w:rPr>
        <w:t>(</w:t>
      </w:r>
      <w:r>
        <w:rPr>
          <w:rStyle w:val="FootnoteReference"/>
          <w:rtl/>
          <w:lang w:bidi="fa-IR"/>
        </w:rPr>
        <w:footnoteReference w:id="37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نگاه کنید به این روایت خطرناک که در آن حمران همه مهاجرین و انصار را به کفر نسبت می‌دهد.</w:t>
      </w:r>
    </w:p>
    <w:p w:rsidR="003801D8" w:rsidRDefault="003801D8" w:rsidP="003801D8">
      <w:pPr>
        <w:rPr>
          <w:rtl/>
          <w:lang w:bidi="fa-IR"/>
        </w:rPr>
      </w:pPr>
      <w:r>
        <w:rPr>
          <w:rFonts w:hint="cs"/>
          <w:rtl/>
          <w:lang w:bidi="fa-IR"/>
        </w:rPr>
        <w:t>مهاجرین و انصار چه کسانی اند؟</w:t>
      </w:r>
    </w:p>
    <w:p w:rsidR="003801D8" w:rsidRDefault="003801D8" w:rsidP="003801D8">
      <w:pPr>
        <w:rPr>
          <w:rtl/>
          <w:lang w:bidi="fa-IR"/>
        </w:rPr>
      </w:pPr>
      <w:r>
        <w:rPr>
          <w:rFonts w:hint="cs"/>
          <w:rtl/>
          <w:lang w:bidi="fa-IR"/>
        </w:rPr>
        <w:t>آنان کسانی هستند که خداوند متعال در باره</w:t>
      </w:r>
      <w:r w:rsidR="001F5C03">
        <w:rPr>
          <w:rFonts w:hint="eastAsia"/>
          <w:rtl/>
          <w:lang w:bidi="fa-IR"/>
        </w:rPr>
        <w:t>‌</w:t>
      </w:r>
      <w:r w:rsidR="001F5C03">
        <w:rPr>
          <w:rFonts w:hint="cs"/>
          <w:rtl/>
          <w:lang w:bidi="fa-IR"/>
        </w:rPr>
        <w:t>ی</w:t>
      </w:r>
      <w:r>
        <w:rPr>
          <w:rFonts w:hint="cs"/>
          <w:rtl/>
          <w:lang w:bidi="fa-IR"/>
        </w:rPr>
        <w:t xml:space="preserve"> آنان می‌فرماید:</w:t>
      </w:r>
    </w:p>
    <w:p w:rsidR="003801D8" w:rsidRPr="004E2FCF" w:rsidRDefault="003801D8" w:rsidP="00855A8C">
      <w:pPr>
        <w:jc w:val="both"/>
        <w:rPr>
          <w:rtl/>
          <w:lang w:bidi="fa-IR"/>
        </w:rPr>
      </w:pPr>
      <w:r w:rsidRPr="001F5C03">
        <w:rPr>
          <w:rFonts w:cs="Traditional Arabic" w:hint="cs"/>
          <w:rtl/>
          <w:lang w:bidi="fa-IR"/>
        </w:rPr>
        <w:t>﴿</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CE"/>
      </w:r>
      <w:r w:rsidRPr="00845AC1">
        <w:rPr>
          <w:sz w:val="22"/>
          <w:szCs w:val="22"/>
        </w:rPr>
        <w:sym w:font="HQPB1" w:char="0036"/>
      </w:r>
      <w:r w:rsidRPr="00845AC1">
        <w:rPr>
          <w:sz w:val="22"/>
          <w:szCs w:val="22"/>
        </w:rPr>
        <w:sym w:font="HQPB2" w:char="00BB"/>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A8"/>
      </w:r>
      <w:r w:rsidRPr="00845AC1">
        <w:rPr>
          <w:sz w:val="22"/>
          <w:szCs w:val="22"/>
        </w:rPr>
        <w:sym w:font="HQPB2" w:char="007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C"/>
      </w:r>
      <w:r w:rsidRPr="00845AC1">
        <w:rPr>
          <w:sz w:val="22"/>
          <w:szCs w:val="22"/>
        </w:rPr>
        <w:sym w:font="HQPB1" w:char="008D"/>
      </w:r>
      <w:r w:rsidRPr="00845AC1">
        <w:rPr>
          <w:sz w:val="22"/>
          <w:szCs w:val="22"/>
        </w:rPr>
        <w:sym w:font="HQPB4" w:char="00C9"/>
      </w:r>
      <w:r w:rsidRPr="00845AC1">
        <w:rPr>
          <w:sz w:val="22"/>
          <w:szCs w:val="22"/>
        </w:rPr>
        <w:sym w:font="HQPB1" w:char="0066"/>
      </w:r>
      <w:r w:rsidRPr="00845AC1">
        <w:rPr>
          <w:sz w:val="22"/>
          <w:szCs w:val="22"/>
        </w:rPr>
        <w:sym w:font="HQPB2" w:char="00BB"/>
      </w:r>
      <w:r w:rsidRPr="00845AC1">
        <w:rPr>
          <w:sz w:val="22"/>
          <w:szCs w:val="22"/>
        </w:rPr>
        <w:sym w:font="HQPB5" w:char="0079"/>
      </w:r>
      <w:r w:rsidRPr="00845AC1">
        <w:rPr>
          <w:sz w:val="22"/>
          <w:szCs w:val="22"/>
        </w:rPr>
        <w:sym w:font="HQPB2" w:char="0067"/>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5" w:char="007C"/>
      </w:r>
      <w:r w:rsidRPr="00845AC1">
        <w:rPr>
          <w:sz w:val="22"/>
          <w:szCs w:val="22"/>
        </w:rPr>
        <w:sym w:font="HQPB1" w:char="00C1"/>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4"/>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2" w:char="0060"/>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4" w:char="00F4"/>
      </w:r>
      <w:r w:rsidRPr="00845AC1">
        <w:rPr>
          <w:sz w:val="22"/>
          <w:szCs w:val="22"/>
        </w:rPr>
        <w:sym w:font="HQPB1" w:char="006D"/>
      </w:r>
      <w:r w:rsidRPr="00845AC1">
        <w:rPr>
          <w:sz w:val="22"/>
          <w:szCs w:val="22"/>
        </w:rPr>
        <w:sym w:font="HQPB4" w:char="00CE"/>
      </w:r>
      <w:r w:rsidRPr="00845AC1">
        <w:rPr>
          <w:sz w:val="22"/>
          <w:szCs w:val="22"/>
        </w:rPr>
        <w:sym w:font="HQPB1" w:char="002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6"/>
      </w:r>
      <w:r w:rsidRPr="00845AC1">
        <w:rPr>
          <w:sz w:val="22"/>
          <w:szCs w:val="22"/>
        </w:rPr>
        <w:sym w:font="HQPB4" w:char="00C5"/>
      </w:r>
      <w:r w:rsidRPr="00845AC1">
        <w:rPr>
          <w:sz w:val="22"/>
          <w:szCs w:val="22"/>
        </w:rPr>
        <w:sym w:font="HQPB1" w:char="00CC"/>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0"/>
      </w:r>
      <w:r w:rsidRPr="00845AC1">
        <w:rPr>
          <w:sz w:val="22"/>
          <w:szCs w:val="22"/>
        </w:rPr>
        <w:sym w:font="HQPB1" w:char="00CA"/>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7"/>
      </w:r>
      <w:r w:rsidRPr="00845AC1">
        <w:rPr>
          <w:sz w:val="22"/>
          <w:szCs w:val="22"/>
        </w:rPr>
        <w:sym w:font="HQPB2" w:char="005A"/>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1" w:char="0089"/>
      </w:r>
      <w:r w:rsidRPr="00845AC1">
        <w:rPr>
          <w:sz w:val="22"/>
          <w:szCs w:val="22"/>
        </w:rPr>
        <w:sym w:font="HQPB5" w:char="0074"/>
      </w:r>
      <w:r w:rsidRPr="00845AC1">
        <w:rPr>
          <w:sz w:val="22"/>
          <w:szCs w:val="22"/>
        </w:rPr>
        <w:sym w:font="HQPB1" w:char="00E3"/>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2" w:char="006C"/>
      </w:r>
      <w:r w:rsidRPr="00845AC1">
        <w:rPr>
          <w:sz w:val="22"/>
          <w:szCs w:val="22"/>
        </w:rPr>
        <w:sym w:font="HQPB5" w:char="006D"/>
      </w:r>
      <w:r w:rsidRPr="00845AC1">
        <w:rPr>
          <w:sz w:val="22"/>
          <w:szCs w:val="22"/>
        </w:rPr>
        <w:sym w:font="HQPB2" w:char="003B"/>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2" w:char="00BB"/>
      </w:r>
      <w:r w:rsidRPr="00845AC1">
        <w:rPr>
          <w:sz w:val="22"/>
          <w:szCs w:val="22"/>
        </w:rPr>
        <w:sym w:font="HQPB4" w:char="00A8"/>
      </w:r>
      <w:r w:rsidRPr="00845AC1">
        <w:rPr>
          <w:sz w:val="22"/>
          <w:szCs w:val="22"/>
        </w:rPr>
        <w:sym w:font="HQPB2" w:char="005A"/>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C"/>
      </w:r>
      <w:r w:rsidRPr="00845AC1">
        <w:rPr>
          <w:sz w:val="22"/>
          <w:szCs w:val="22"/>
        </w:rPr>
        <w:sym w:font="HQPB1" w:char="008D"/>
      </w:r>
      <w:r w:rsidRPr="00845AC1">
        <w:rPr>
          <w:sz w:val="22"/>
          <w:szCs w:val="22"/>
        </w:rPr>
        <w:sym w:font="HQPB4" w:char="00F4"/>
      </w:r>
      <w:r w:rsidRPr="00845AC1">
        <w:rPr>
          <w:sz w:val="22"/>
          <w:szCs w:val="22"/>
        </w:rPr>
        <w:sym w:font="HQPB1" w:char="0066"/>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1" w:char="0074"/>
      </w:r>
      <w:r w:rsidRPr="00845AC1">
        <w:rPr>
          <w:sz w:val="22"/>
          <w:szCs w:val="22"/>
        </w:rPr>
        <w:sym w:font="HQPB5" w:char="0072"/>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2" w:char="00BB"/>
      </w:r>
      <w:r w:rsidRPr="00845AC1">
        <w:rPr>
          <w:sz w:val="22"/>
          <w:szCs w:val="22"/>
        </w:rPr>
        <w:sym w:font="HQPB5" w:char="0079"/>
      </w:r>
      <w:r w:rsidRPr="00845AC1">
        <w:rPr>
          <w:sz w:val="22"/>
          <w:szCs w:val="22"/>
        </w:rPr>
        <w:sym w:font="HQPB2" w:char="0067"/>
      </w:r>
      <w:r w:rsidRPr="00845AC1">
        <w:rPr>
          <w:sz w:val="22"/>
          <w:szCs w:val="22"/>
        </w:rPr>
        <w:sym w:font="HQPB4" w:char="00F7"/>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4"/>
      </w:r>
      <w:r w:rsidRPr="00845AC1">
        <w:rPr>
          <w:sz w:val="22"/>
          <w:szCs w:val="22"/>
        </w:rPr>
        <w:sym w:font="HQPB4" w:char="00CE"/>
      </w:r>
      <w:r w:rsidRPr="00845AC1">
        <w:rPr>
          <w:sz w:val="22"/>
          <w:szCs w:val="22"/>
        </w:rPr>
        <w:sym w:font="HQPB3" w:char="0023"/>
      </w:r>
      <w:r w:rsidRPr="00845AC1">
        <w:rPr>
          <w:sz w:val="22"/>
          <w:szCs w:val="22"/>
        </w:rPr>
        <w:sym w:font="HQPB2" w:char="00BB"/>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2" w:char="008E"/>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9"/>
      </w:r>
      <w:r w:rsidRPr="00845AC1">
        <w:rPr>
          <w:sz w:val="22"/>
          <w:szCs w:val="22"/>
        </w:rPr>
        <w:sym w:font="HQPB5" w:char="0074"/>
      </w:r>
      <w:r w:rsidRPr="00845AC1">
        <w:rPr>
          <w:sz w:val="22"/>
          <w:szCs w:val="22"/>
        </w:rPr>
        <w:sym w:font="HQPB1" w:char="002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97"/>
      </w:r>
      <w:r w:rsidRPr="00845AC1">
        <w:rPr>
          <w:sz w:val="22"/>
          <w:szCs w:val="22"/>
        </w:rPr>
        <w:sym w:font="HQPB4" w:char="00F6"/>
      </w:r>
      <w:r w:rsidRPr="00845AC1">
        <w:rPr>
          <w:sz w:val="22"/>
          <w:szCs w:val="22"/>
        </w:rPr>
        <w:sym w:font="HQPB2" w:char="0071"/>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C"/>
      </w:r>
      <w:r w:rsidRPr="00845AC1">
        <w:rPr>
          <w:sz w:val="22"/>
          <w:szCs w:val="22"/>
        </w:rPr>
        <w:sym w:font="HQPB2" w:char="00EC"/>
      </w:r>
      <w:r w:rsidRPr="00845AC1">
        <w:rPr>
          <w:sz w:val="22"/>
          <w:szCs w:val="22"/>
        </w:rPr>
        <w:sym w:font="HQPB4" w:char="00CF"/>
      </w:r>
      <w:r w:rsidRPr="00845AC1">
        <w:rPr>
          <w:sz w:val="22"/>
          <w:szCs w:val="22"/>
        </w:rPr>
        <w:sym w:font="HQPB1" w:char="00E0"/>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9"/>
      </w:r>
      <w:r w:rsidRPr="00845AC1">
        <w:rPr>
          <w:sz w:val="22"/>
          <w:szCs w:val="22"/>
        </w:rPr>
        <w:sym w:font="HQPB2" w:char="00C9"/>
      </w:r>
      <w:r w:rsidRPr="00845AC1">
        <w:rPr>
          <w:sz w:val="22"/>
          <w:szCs w:val="22"/>
        </w:rPr>
        <w:sym w:font="HQPB2" w:char="00C8"/>
      </w:r>
      <w:r w:rsidRPr="001F5C03">
        <w:rPr>
          <w:rFonts w:cs="Traditional Arabic" w:hint="cs"/>
          <w:rtl/>
          <w:lang w:bidi="fa-IR"/>
        </w:rPr>
        <w:t xml:space="preserve">﴾ </w:t>
      </w:r>
      <w:r w:rsidRPr="003D747C">
        <w:rPr>
          <w:rFonts w:cs="Traditional Arabic" w:hint="cs"/>
          <w:sz w:val="26"/>
          <w:szCs w:val="26"/>
          <w:rtl/>
          <w:lang w:bidi="fa-IR"/>
        </w:rPr>
        <w:t>[التوبة: 100].</w:t>
      </w:r>
      <w:r w:rsidR="00855A8C">
        <w:rPr>
          <w:rFonts w:cs="Traditional Arabic" w:hint="cs"/>
          <w:sz w:val="26"/>
          <w:szCs w:val="26"/>
          <w:rtl/>
          <w:lang w:bidi="fa-IR"/>
        </w:rPr>
        <w:t xml:space="preserve"> </w:t>
      </w:r>
      <w:r w:rsidRPr="004E2FCF">
        <w:rPr>
          <w:rFonts w:cs="Traditional Arabic" w:hint="cs"/>
          <w:rtl/>
          <w:lang w:bidi="fa-IR"/>
        </w:rPr>
        <w:t>«</w:t>
      </w:r>
      <w:r w:rsidRPr="004E2FCF">
        <w:rPr>
          <w:rFonts w:hint="cs"/>
          <w:rtl/>
        </w:rPr>
        <w:t>الله، از پیشگامان نخستین مهاجران و انصار و کسانی که به نیکی از آنان پیروی نمودند، راضی است. و آنان نیز از الله خشنودند و الله، برایشان باغ‌هایی آماده کرده که از فرودستش جویبارها روان است و جاودانه در آن می‌مانند. این است رستگاری بزرگ</w:t>
      </w:r>
      <w:r w:rsidRPr="004E2FCF">
        <w:rPr>
          <w:rFonts w:cs="Traditional Arabic" w:hint="cs"/>
          <w:rtl/>
          <w:lang w:bidi="fa-IR"/>
        </w:rPr>
        <w:t>»</w:t>
      </w:r>
      <w:r w:rsidRPr="004E2FCF">
        <w:rPr>
          <w:rFonts w:hint="cs"/>
          <w:rtl/>
          <w:lang w:bidi="fa-IR"/>
        </w:rPr>
        <w:t xml:space="preserve">. </w:t>
      </w:r>
    </w:p>
    <w:p w:rsidR="003801D8" w:rsidRPr="004E2FCF" w:rsidRDefault="003801D8" w:rsidP="00855A8C">
      <w:pPr>
        <w:jc w:val="both"/>
        <w:rPr>
          <w:rtl/>
          <w:lang w:bidi="fa-IR"/>
        </w:rPr>
      </w:pPr>
      <w:r w:rsidRPr="004E2FCF">
        <w:rPr>
          <w:rFonts w:hint="cs"/>
          <w:rtl/>
          <w:lang w:bidi="fa-IR"/>
        </w:rPr>
        <w:t>و می‌فرماید:</w:t>
      </w:r>
      <w:r w:rsidR="00855A8C" w:rsidRPr="00855A8C">
        <w:rPr>
          <w:rFonts w:cs="Traditional Arabic" w:hint="cs"/>
          <w:rtl/>
          <w:lang w:bidi="fa-IR"/>
        </w:rPr>
        <w:t xml:space="preserve"> </w:t>
      </w:r>
      <w:r w:rsidR="00855A8C" w:rsidRPr="004E2FCF">
        <w:rPr>
          <w:rFonts w:cs="Traditional Arabic" w:hint="cs"/>
          <w:rtl/>
          <w:lang w:bidi="fa-IR"/>
        </w:rPr>
        <w:t>﴿</w:t>
      </w:r>
      <w:r w:rsidR="00855A8C">
        <w:rPr>
          <w:rFonts w:hint="cs"/>
          <w:rtl/>
          <w:lang w:bidi="fa-IR"/>
        </w:rPr>
        <w:t xml:space="preserve"> </w:t>
      </w:r>
      <w:r w:rsidR="00855A8C" w:rsidRPr="00855A8C">
        <w:rPr>
          <w:sz w:val="22"/>
          <w:szCs w:val="22"/>
        </w:rPr>
        <w:sym w:font="HQPB1" w:char="F089"/>
      </w:r>
      <w:r w:rsidR="00855A8C" w:rsidRPr="00855A8C">
        <w:rPr>
          <w:sz w:val="22"/>
          <w:szCs w:val="22"/>
        </w:rPr>
        <w:sym w:font="HQPB5" w:char="F073"/>
      </w:r>
      <w:r w:rsidR="00855A8C" w:rsidRPr="00855A8C">
        <w:rPr>
          <w:sz w:val="22"/>
          <w:szCs w:val="22"/>
        </w:rPr>
        <w:sym w:font="HQPB2" w:char="F029"/>
      </w:r>
      <w:r w:rsidR="00855A8C" w:rsidRPr="00855A8C">
        <w:rPr>
          <w:sz w:val="22"/>
          <w:szCs w:val="22"/>
        </w:rPr>
        <w:sym w:font="HQPB4" w:char="F0A9"/>
      </w:r>
      <w:r w:rsidR="00855A8C" w:rsidRPr="00855A8C">
        <w:rPr>
          <w:sz w:val="22"/>
          <w:szCs w:val="22"/>
        </w:rPr>
        <w:sym w:font="HQPB2" w:char="F039"/>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3" w:char="F055"/>
      </w:r>
      <w:r w:rsidR="00855A8C" w:rsidRPr="00855A8C">
        <w:rPr>
          <w:sz w:val="22"/>
          <w:szCs w:val="22"/>
        </w:rPr>
        <w:sym w:font="HQPB1" w:char="F024"/>
      </w:r>
      <w:r w:rsidR="00855A8C" w:rsidRPr="00855A8C">
        <w:rPr>
          <w:sz w:val="22"/>
          <w:szCs w:val="22"/>
        </w:rPr>
        <w:sym w:font="HQPB4" w:char="F0A8"/>
      </w:r>
      <w:r w:rsidR="00855A8C" w:rsidRPr="00855A8C">
        <w:rPr>
          <w:sz w:val="22"/>
          <w:szCs w:val="22"/>
        </w:rPr>
        <w:sym w:font="HQPB1" w:char="F03F"/>
      </w:r>
      <w:r w:rsidR="00855A8C" w:rsidRPr="00855A8C">
        <w:rPr>
          <w:rFonts w:ascii="(normal text)" w:hAnsi="(normal text)"/>
          <w:sz w:val="22"/>
          <w:szCs w:val="22"/>
          <w:rtl/>
        </w:rPr>
        <w:t xml:space="preserve"> </w:t>
      </w:r>
      <w:r w:rsidR="00855A8C" w:rsidRPr="00855A8C">
        <w:rPr>
          <w:sz w:val="22"/>
          <w:szCs w:val="22"/>
        </w:rPr>
        <w:sym w:font="HQPB5" w:char="F0AA"/>
      </w:r>
      <w:r w:rsidR="00855A8C" w:rsidRPr="00855A8C">
        <w:rPr>
          <w:sz w:val="22"/>
          <w:szCs w:val="22"/>
        </w:rPr>
        <w:sym w:font="HQPB1" w:char="F021"/>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2" w:char="F092"/>
      </w:r>
      <w:r w:rsidR="00855A8C" w:rsidRPr="00855A8C">
        <w:rPr>
          <w:sz w:val="22"/>
          <w:szCs w:val="22"/>
        </w:rPr>
        <w:sym w:font="HQPB5" w:char="F06E"/>
      </w:r>
      <w:r w:rsidR="00855A8C" w:rsidRPr="00855A8C">
        <w:rPr>
          <w:sz w:val="22"/>
          <w:szCs w:val="22"/>
        </w:rPr>
        <w:sym w:font="HQPB2" w:char="F03F"/>
      </w:r>
      <w:r w:rsidR="00855A8C" w:rsidRPr="00855A8C">
        <w:rPr>
          <w:sz w:val="22"/>
          <w:szCs w:val="22"/>
        </w:rPr>
        <w:sym w:font="HQPB5" w:char="F074"/>
      </w:r>
      <w:r w:rsidR="00855A8C" w:rsidRPr="00855A8C">
        <w:rPr>
          <w:sz w:val="22"/>
          <w:szCs w:val="22"/>
        </w:rPr>
        <w:sym w:font="HQPB1" w:char="F0E3"/>
      </w:r>
      <w:r w:rsidR="00855A8C" w:rsidRPr="00855A8C">
        <w:rPr>
          <w:rFonts w:ascii="(normal text)" w:hAnsi="(normal text)"/>
          <w:sz w:val="22"/>
          <w:szCs w:val="22"/>
          <w:rtl/>
        </w:rPr>
        <w:t xml:space="preserve"> </w:t>
      </w:r>
      <w:r w:rsidR="00855A8C" w:rsidRPr="00855A8C">
        <w:rPr>
          <w:sz w:val="22"/>
          <w:szCs w:val="22"/>
        </w:rPr>
        <w:sym w:font="HQPB4" w:char="F0C4"/>
      </w:r>
      <w:r w:rsidR="00855A8C" w:rsidRPr="00855A8C">
        <w:rPr>
          <w:sz w:val="22"/>
          <w:szCs w:val="22"/>
        </w:rPr>
        <w:sym w:font="HQPB4" w:char="F063"/>
      </w:r>
      <w:r w:rsidR="00855A8C" w:rsidRPr="00855A8C">
        <w:rPr>
          <w:sz w:val="22"/>
          <w:szCs w:val="22"/>
        </w:rPr>
        <w:sym w:font="HQPB2" w:char="F0D3"/>
      </w:r>
      <w:r w:rsidR="00855A8C" w:rsidRPr="00855A8C">
        <w:rPr>
          <w:sz w:val="22"/>
          <w:szCs w:val="22"/>
        </w:rPr>
        <w:sym w:font="HQPB4" w:char="F0C9"/>
      </w:r>
      <w:r w:rsidR="00855A8C" w:rsidRPr="00855A8C">
        <w:rPr>
          <w:sz w:val="22"/>
          <w:szCs w:val="22"/>
        </w:rPr>
        <w:sym w:font="HQPB1" w:char="F03C"/>
      </w:r>
      <w:r w:rsidR="00855A8C" w:rsidRPr="00855A8C">
        <w:rPr>
          <w:sz w:val="22"/>
          <w:szCs w:val="22"/>
        </w:rPr>
        <w:sym w:font="HQPB4" w:char="F0A8"/>
      </w:r>
      <w:r w:rsidR="00855A8C" w:rsidRPr="00855A8C">
        <w:rPr>
          <w:sz w:val="22"/>
          <w:szCs w:val="22"/>
        </w:rPr>
        <w:sym w:font="HQPB2" w:char="F05A"/>
      </w:r>
      <w:r w:rsidR="00855A8C" w:rsidRPr="00855A8C">
        <w:rPr>
          <w:sz w:val="22"/>
          <w:szCs w:val="22"/>
        </w:rPr>
        <w:sym w:font="HQPB2" w:char="F039"/>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2" w:char="F0FA"/>
      </w:r>
      <w:r w:rsidR="00855A8C" w:rsidRPr="00855A8C">
        <w:rPr>
          <w:sz w:val="22"/>
          <w:szCs w:val="22"/>
        </w:rPr>
        <w:sym w:font="HQPB2" w:char="F0EF"/>
      </w:r>
      <w:r w:rsidR="00855A8C" w:rsidRPr="00855A8C">
        <w:rPr>
          <w:sz w:val="22"/>
          <w:szCs w:val="22"/>
        </w:rPr>
        <w:sym w:font="HQPB4" w:char="F0CC"/>
      </w:r>
      <w:r w:rsidR="00855A8C" w:rsidRPr="00855A8C">
        <w:rPr>
          <w:sz w:val="22"/>
          <w:szCs w:val="22"/>
        </w:rPr>
        <w:sym w:font="HQPB1" w:char="F08D"/>
      </w:r>
      <w:r w:rsidR="00855A8C" w:rsidRPr="00855A8C">
        <w:rPr>
          <w:sz w:val="22"/>
          <w:szCs w:val="22"/>
        </w:rPr>
        <w:sym w:font="HQPB4" w:char="F0C9"/>
      </w:r>
      <w:r w:rsidR="00855A8C" w:rsidRPr="00855A8C">
        <w:rPr>
          <w:sz w:val="22"/>
          <w:szCs w:val="22"/>
        </w:rPr>
        <w:sym w:font="HQPB1" w:char="F066"/>
      </w:r>
      <w:r w:rsidR="00855A8C" w:rsidRPr="00855A8C">
        <w:rPr>
          <w:sz w:val="22"/>
          <w:szCs w:val="22"/>
        </w:rPr>
        <w:sym w:font="HQPB2" w:char="F0BB"/>
      </w:r>
      <w:r w:rsidR="00855A8C" w:rsidRPr="00855A8C">
        <w:rPr>
          <w:sz w:val="22"/>
          <w:szCs w:val="22"/>
        </w:rPr>
        <w:sym w:font="HQPB5" w:char="F079"/>
      </w:r>
      <w:r w:rsidR="00855A8C" w:rsidRPr="00855A8C">
        <w:rPr>
          <w:sz w:val="22"/>
          <w:szCs w:val="22"/>
        </w:rPr>
        <w:sym w:font="HQPB2" w:char="F067"/>
      </w:r>
      <w:r w:rsidR="00855A8C" w:rsidRPr="00855A8C">
        <w:rPr>
          <w:sz w:val="22"/>
          <w:szCs w:val="22"/>
        </w:rPr>
        <w:sym w:font="HQPB4" w:char="F0DF"/>
      </w:r>
      <w:r w:rsidR="00855A8C" w:rsidRPr="00855A8C">
        <w:rPr>
          <w:sz w:val="22"/>
          <w:szCs w:val="22"/>
        </w:rPr>
        <w:sym w:font="HQPB2" w:char="F04A"/>
      </w:r>
      <w:r w:rsidR="00855A8C" w:rsidRPr="00855A8C">
        <w:rPr>
          <w:sz w:val="22"/>
          <w:szCs w:val="22"/>
        </w:rPr>
        <w:sym w:font="HQPB4" w:char="F0F8"/>
      </w:r>
      <w:r w:rsidR="00855A8C" w:rsidRPr="00855A8C">
        <w:rPr>
          <w:sz w:val="22"/>
          <w:szCs w:val="22"/>
        </w:rPr>
        <w:sym w:font="HQPB2" w:char="F039"/>
      </w:r>
      <w:r w:rsidR="00855A8C" w:rsidRPr="00855A8C">
        <w:rPr>
          <w:sz w:val="22"/>
          <w:szCs w:val="22"/>
        </w:rPr>
        <w:sym w:font="HQPB5" w:char="F024"/>
      </w:r>
      <w:r w:rsidR="00855A8C" w:rsidRPr="00855A8C">
        <w:rPr>
          <w:sz w:val="22"/>
          <w:szCs w:val="22"/>
        </w:rPr>
        <w:sym w:font="HQPB1" w:char="F023"/>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4" w:char="F0CD"/>
      </w:r>
      <w:r w:rsidR="00855A8C" w:rsidRPr="00855A8C">
        <w:rPr>
          <w:sz w:val="22"/>
          <w:szCs w:val="22"/>
        </w:rPr>
        <w:sym w:font="HQPB1" w:char="F091"/>
      </w:r>
      <w:r w:rsidR="00855A8C" w:rsidRPr="00855A8C">
        <w:rPr>
          <w:sz w:val="22"/>
          <w:szCs w:val="22"/>
        </w:rPr>
        <w:sym w:font="HQPB1" w:char="F024"/>
      </w:r>
      <w:r w:rsidR="00855A8C" w:rsidRPr="00855A8C">
        <w:rPr>
          <w:sz w:val="22"/>
          <w:szCs w:val="22"/>
        </w:rPr>
        <w:sym w:font="HQPB5" w:char="F07C"/>
      </w:r>
      <w:r w:rsidR="00855A8C" w:rsidRPr="00855A8C">
        <w:rPr>
          <w:sz w:val="22"/>
          <w:szCs w:val="22"/>
        </w:rPr>
        <w:sym w:font="HQPB1" w:char="F0C1"/>
      </w:r>
      <w:r w:rsidR="00855A8C" w:rsidRPr="00855A8C">
        <w:rPr>
          <w:sz w:val="22"/>
          <w:szCs w:val="22"/>
        </w:rPr>
        <w:sym w:font="HQPB2" w:char="F052"/>
      </w:r>
      <w:r w:rsidR="00855A8C" w:rsidRPr="00855A8C">
        <w:rPr>
          <w:sz w:val="22"/>
          <w:szCs w:val="22"/>
        </w:rPr>
        <w:sym w:font="HQPB5" w:char="F046"/>
      </w:r>
      <w:r w:rsidR="00855A8C" w:rsidRPr="00855A8C">
        <w:rPr>
          <w:sz w:val="22"/>
          <w:szCs w:val="22"/>
        </w:rPr>
        <w:sym w:font="HQPB2" w:char="F07B"/>
      </w:r>
      <w:r w:rsidR="00855A8C" w:rsidRPr="00855A8C">
        <w:rPr>
          <w:sz w:val="22"/>
          <w:szCs w:val="22"/>
        </w:rPr>
        <w:sym w:font="HQPB5" w:char="F024"/>
      </w:r>
      <w:r w:rsidR="00855A8C" w:rsidRPr="00855A8C">
        <w:rPr>
          <w:sz w:val="22"/>
          <w:szCs w:val="22"/>
        </w:rPr>
        <w:sym w:font="HQPB1" w:char="F023"/>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2" w:char="F0FA"/>
      </w:r>
      <w:r w:rsidR="00855A8C" w:rsidRPr="00855A8C">
        <w:rPr>
          <w:sz w:val="22"/>
          <w:szCs w:val="22"/>
        </w:rPr>
        <w:sym w:font="HQPB2" w:char="F0EF"/>
      </w:r>
      <w:r w:rsidR="00855A8C" w:rsidRPr="00855A8C">
        <w:rPr>
          <w:sz w:val="22"/>
          <w:szCs w:val="22"/>
        </w:rPr>
        <w:sym w:font="HQPB4" w:char="F0CF"/>
      </w:r>
      <w:r w:rsidR="00855A8C" w:rsidRPr="00855A8C">
        <w:rPr>
          <w:sz w:val="22"/>
          <w:szCs w:val="22"/>
        </w:rPr>
        <w:sym w:font="HQPB3" w:char="F025"/>
      </w:r>
      <w:r w:rsidR="00855A8C" w:rsidRPr="00855A8C">
        <w:rPr>
          <w:sz w:val="22"/>
          <w:szCs w:val="22"/>
        </w:rPr>
        <w:sym w:font="HQPB4" w:char="F0A9"/>
      </w:r>
      <w:r w:rsidR="00855A8C" w:rsidRPr="00855A8C">
        <w:rPr>
          <w:sz w:val="22"/>
          <w:szCs w:val="22"/>
        </w:rPr>
        <w:sym w:font="HQPB3" w:char="F021"/>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4" w:char="F0E7"/>
      </w:r>
      <w:r w:rsidR="00855A8C" w:rsidRPr="00855A8C">
        <w:rPr>
          <w:sz w:val="22"/>
          <w:szCs w:val="22"/>
        </w:rPr>
        <w:sym w:font="HQPB2" w:char="F06E"/>
      </w:r>
      <w:r w:rsidR="00855A8C" w:rsidRPr="00855A8C">
        <w:rPr>
          <w:sz w:val="22"/>
          <w:szCs w:val="22"/>
        </w:rPr>
        <w:sym w:font="HQPB2" w:char="F071"/>
      </w:r>
      <w:r w:rsidR="00855A8C" w:rsidRPr="00855A8C">
        <w:rPr>
          <w:sz w:val="22"/>
          <w:szCs w:val="22"/>
        </w:rPr>
        <w:sym w:font="HQPB4" w:char="F0E3"/>
      </w:r>
      <w:r w:rsidR="00855A8C" w:rsidRPr="00855A8C">
        <w:rPr>
          <w:sz w:val="22"/>
          <w:szCs w:val="22"/>
        </w:rPr>
        <w:sym w:font="HQPB1" w:char="F0E8"/>
      </w:r>
      <w:r w:rsidR="00855A8C" w:rsidRPr="00855A8C">
        <w:rPr>
          <w:sz w:val="22"/>
          <w:szCs w:val="22"/>
        </w:rPr>
        <w:sym w:font="HQPB5" w:char="F074"/>
      </w:r>
      <w:r w:rsidR="00855A8C" w:rsidRPr="00855A8C">
        <w:rPr>
          <w:sz w:val="22"/>
          <w:szCs w:val="22"/>
        </w:rPr>
        <w:sym w:font="HQPB1" w:char="F037"/>
      </w:r>
      <w:r w:rsidR="00855A8C" w:rsidRPr="00855A8C">
        <w:rPr>
          <w:sz w:val="22"/>
          <w:szCs w:val="22"/>
        </w:rPr>
        <w:sym w:font="HQPB4" w:char="F0A8"/>
      </w:r>
      <w:r w:rsidR="00855A8C" w:rsidRPr="00855A8C">
        <w:rPr>
          <w:sz w:val="22"/>
          <w:szCs w:val="22"/>
        </w:rPr>
        <w:sym w:font="HQPB1" w:char="F03F"/>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2" w:char="F092"/>
      </w:r>
      <w:r w:rsidR="00855A8C" w:rsidRPr="00855A8C">
        <w:rPr>
          <w:sz w:val="22"/>
          <w:szCs w:val="22"/>
        </w:rPr>
        <w:sym w:font="HQPB4" w:char="F0CE"/>
      </w:r>
      <w:r w:rsidR="00855A8C" w:rsidRPr="00855A8C">
        <w:rPr>
          <w:sz w:val="22"/>
          <w:szCs w:val="22"/>
        </w:rPr>
        <w:sym w:font="HQPB1" w:char="F0FB"/>
      </w:r>
      <w:r w:rsidR="00855A8C" w:rsidRPr="00855A8C">
        <w:rPr>
          <w:rFonts w:ascii="(normal text)" w:hAnsi="(normal text)"/>
          <w:sz w:val="22"/>
          <w:szCs w:val="22"/>
          <w:rtl/>
        </w:rPr>
        <w:t xml:space="preserve"> </w:t>
      </w:r>
      <w:r w:rsidR="00855A8C" w:rsidRPr="00855A8C">
        <w:rPr>
          <w:sz w:val="22"/>
          <w:szCs w:val="22"/>
        </w:rPr>
        <w:sym w:font="HQPB4" w:char="F0CF"/>
      </w:r>
      <w:r w:rsidR="00855A8C" w:rsidRPr="00855A8C">
        <w:rPr>
          <w:sz w:val="22"/>
          <w:szCs w:val="22"/>
        </w:rPr>
        <w:sym w:font="HQPB2" w:char="F070"/>
      </w:r>
      <w:r w:rsidR="00855A8C" w:rsidRPr="00855A8C">
        <w:rPr>
          <w:sz w:val="22"/>
          <w:szCs w:val="22"/>
        </w:rPr>
        <w:sym w:font="HQPB5" w:char="F074"/>
      </w:r>
      <w:r w:rsidR="00855A8C" w:rsidRPr="00855A8C">
        <w:rPr>
          <w:sz w:val="22"/>
          <w:szCs w:val="22"/>
        </w:rPr>
        <w:sym w:font="HQPB1" w:char="F0E3"/>
      </w:r>
      <w:r w:rsidR="00855A8C" w:rsidRPr="00855A8C">
        <w:rPr>
          <w:sz w:val="22"/>
          <w:szCs w:val="22"/>
        </w:rPr>
        <w:sym w:font="HQPB1" w:char="F024"/>
      </w:r>
      <w:r w:rsidR="00855A8C" w:rsidRPr="00855A8C">
        <w:rPr>
          <w:sz w:val="22"/>
          <w:szCs w:val="22"/>
        </w:rPr>
        <w:sym w:font="HQPB5" w:char="F079"/>
      </w:r>
      <w:r w:rsidR="00855A8C" w:rsidRPr="00855A8C">
        <w:rPr>
          <w:sz w:val="22"/>
          <w:szCs w:val="22"/>
        </w:rPr>
        <w:sym w:font="HQPB1" w:char="F099"/>
      </w:r>
      <w:r w:rsidR="00855A8C" w:rsidRPr="00855A8C">
        <w:rPr>
          <w:rFonts w:ascii="(normal text)" w:hAnsi="(normal text)"/>
          <w:sz w:val="22"/>
          <w:szCs w:val="22"/>
          <w:rtl/>
        </w:rPr>
        <w:t xml:space="preserve"> </w:t>
      </w:r>
      <w:r w:rsidR="00855A8C" w:rsidRPr="00855A8C">
        <w:rPr>
          <w:sz w:val="22"/>
          <w:szCs w:val="22"/>
        </w:rPr>
        <w:sym w:font="HQPB4" w:char="F0CD"/>
      </w:r>
      <w:r w:rsidR="00855A8C" w:rsidRPr="00855A8C">
        <w:rPr>
          <w:sz w:val="22"/>
          <w:szCs w:val="22"/>
        </w:rPr>
        <w:sym w:font="HQPB2" w:char="F06F"/>
      </w:r>
      <w:r w:rsidR="00855A8C" w:rsidRPr="00855A8C">
        <w:rPr>
          <w:sz w:val="22"/>
          <w:szCs w:val="22"/>
        </w:rPr>
        <w:sym w:font="HQPB5" w:char="F074"/>
      </w:r>
      <w:r w:rsidR="00855A8C" w:rsidRPr="00855A8C">
        <w:rPr>
          <w:sz w:val="22"/>
          <w:szCs w:val="22"/>
        </w:rPr>
        <w:sym w:font="HQPB1" w:char="F08D"/>
      </w:r>
      <w:r w:rsidR="00855A8C" w:rsidRPr="00855A8C">
        <w:rPr>
          <w:sz w:val="22"/>
          <w:szCs w:val="22"/>
        </w:rPr>
        <w:sym w:font="HQPB4" w:char="F0F3"/>
      </w:r>
      <w:r w:rsidR="00855A8C" w:rsidRPr="00855A8C">
        <w:rPr>
          <w:sz w:val="22"/>
          <w:szCs w:val="22"/>
        </w:rPr>
        <w:sym w:font="HQPB1" w:char="F0A1"/>
      </w:r>
      <w:r w:rsidR="00855A8C" w:rsidRPr="00855A8C">
        <w:rPr>
          <w:sz w:val="22"/>
          <w:szCs w:val="22"/>
        </w:rPr>
        <w:sym w:font="HQPB4" w:char="F0E3"/>
      </w:r>
      <w:r w:rsidR="00855A8C" w:rsidRPr="00855A8C">
        <w:rPr>
          <w:sz w:val="22"/>
          <w:szCs w:val="22"/>
        </w:rPr>
        <w:sym w:font="HQPB1" w:char="F0E8"/>
      </w:r>
      <w:r w:rsidR="00855A8C" w:rsidRPr="00855A8C">
        <w:rPr>
          <w:sz w:val="22"/>
          <w:szCs w:val="22"/>
        </w:rPr>
        <w:sym w:font="HQPB4" w:char="F0F8"/>
      </w:r>
      <w:r w:rsidR="00855A8C" w:rsidRPr="00855A8C">
        <w:rPr>
          <w:sz w:val="22"/>
          <w:szCs w:val="22"/>
        </w:rPr>
        <w:sym w:font="HQPB2" w:char="F039"/>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5" w:char="F02E"/>
      </w:r>
      <w:r w:rsidR="00855A8C" w:rsidRPr="00855A8C">
        <w:rPr>
          <w:sz w:val="22"/>
          <w:szCs w:val="22"/>
        </w:rPr>
        <w:sym w:font="HQPB2" w:char="F060"/>
      </w:r>
      <w:r w:rsidR="00855A8C" w:rsidRPr="00855A8C">
        <w:rPr>
          <w:sz w:val="22"/>
          <w:szCs w:val="22"/>
        </w:rPr>
        <w:sym w:font="HQPB4" w:char="F0CF"/>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4" w:char="F0CF"/>
      </w:r>
      <w:r w:rsidR="00855A8C" w:rsidRPr="00855A8C">
        <w:rPr>
          <w:sz w:val="22"/>
          <w:szCs w:val="22"/>
        </w:rPr>
        <w:sym w:font="HQPB1" w:char="F089"/>
      </w:r>
      <w:r w:rsidR="00855A8C" w:rsidRPr="00855A8C">
        <w:rPr>
          <w:sz w:val="22"/>
          <w:szCs w:val="22"/>
        </w:rPr>
        <w:sym w:font="HQPB4" w:char="F0F7"/>
      </w:r>
      <w:r w:rsidR="00855A8C" w:rsidRPr="00855A8C">
        <w:rPr>
          <w:sz w:val="22"/>
          <w:szCs w:val="22"/>
        </w:rPr>
        <w:sym w:font="HQPB1" w:char="F0E8"/>
      </w:r>
      <w:r w:rsidR="00855A8C" w:rsidRPr="00855A8C">
        <w:rPr>
          <w:sz w:val="22"/>
          <w:szCs w:val="22"/>
        </w:rPr>
        <w:sym w:font="HQPB5" w:char="F074"/>
      </w:r>
      <w:r w:rsidR="00855A8C" w:rsidRPr="00855A8C">
        <w:rPr>
          <w:sz w:val="22"/>
          <w:szCs w:val="22"/>
        </w:rPr>
        <w:sym w:font="HQPB1" w:char="F02F"/>
      </w:r>
      <w:r w:rsidR="00855A8C" w:rsidRPr="00855A8C">
        <w:rPr>
          <w:rFonts w:ascii="(normal text)" w:hAnsi="(normal text)"/>
          <w:sz w:val="22"/>
          <w:szCs w:val="22"/>
          <w:rtl/>
        </w:rPr>
        <w:t xml:space="preserve"> </w:t>
      </w:r>
      <w:r w:rsidR="00855A8C" w:rsidRPr="00855A8C">
        <w:rPr>
          <w:sz w:val="22"/>
          <w:szCs w:val="22"/>
        </w:rPr>
        <w:sym w:font="HQPB1" w:char="F024"/>
      </w:r>
      <w:r w:rsidR="00855A8C" w:rsidRPr="00855A8C">
        <w:rPr>
          <w:sz w:val="22"/>
          <w:szCs w:val="22"/>
        </w:rPr>
        <w:sym w:font="HQPB5" w:char="F074"/>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5" w:char="F079"/>
      </w:r>
      <w:r w:rsidR="00855A8C" w:rsidRPr="00855A8C">
        <w:rPr>
          <w:sz w:val="22"/>
          <w:szCs w:val="22"/>
        </w:rPr>
        <w:sym w:font="HQPB1" w:char="F08A"/>
      </w:r>
      <w:r w:rsidR="00855A8C" w:rsidRPr="00855A8C">
        <w:rPr>
          <w:sz w:val="22"/>
          <w:szCs w:val="22"/>
        </w:rPr>
        <w:sym w:font="HQPB1" w:char="F024"/>
      </w:r>
      <w:r w:rsidR="00855A8C" w:rsidRPr="00855A8C">
        <w:rPr>
          <w:sz w:val="22"/>
          <w:szCs w:val="22"/>
        </w:rPr>
        <w:sym w:font="HQPB5" w:char="F09F"/>
      </w:r>
      <w:r w:rsidR="00855A8C" w:rsidRPr="00855A8C">
        <w:rPr>
          <w:sz w:val="22"/>
          <w:szCs w:val="22"/>
        </w:rPr>
        <w:sym w:font="HQPB2" w:char="F032"/>
      </w:r>
      <w:r w:rsidR="00855A8C" w:rsidRPr="00855A8C">
        <w:rPr>
          <w:rFonts w:ascii="(normal text)" w:hAnsi="(normal text)"/>
          <w:sz w:val="22"/>
          <w:szCs w:val="22"/>
          <w:rtl/>
        </w:rPr>
        <w:t xml:space="preserve"> </w:t>
      </w:r>
      <w:r w:rsidR="00855A8C" w:rsidRPr="00855A8C">
        <w:rPr>
          <w:sz w:val="22"/>
          <w:szCs w:val="22"/>
        </w:rPr>
        <w:sym w:font="HQPB4" w:char="F0E0"/>
      </w:r>
      <w:r w:rsidR="00855A8C" w:rsidRPr="00855A8C">
        <w:rPr>
          <w:sz w:val="22"/>
          <w:szCs w:val="22"/>
        </w:rPr>
        <w:sym w:font="HQPB1" w:char="F0F7"/>
      </w:r>
      <w:r w:rsidR="00855A8C" w:rsidRPr="00855A8C">
        <w:rPr>
          <w:sz w:val="22"/>
          <w:szCs w:val="22"/>
        </w:rPr>
        <w:sym w:font="HQPB2" w:char="F083"/>
      </w:r>
      <w:r w:rsidR="00855A8C" w:rsidRPr="00855A8C">
        <w:rPr>
          <w:sz w:val="22"/>
          <w:szCs w:val="22"/>
        </w:rPr>
        <w:sym w:font="HQPB4" w:char="F0CC"/>
      </w:r>
      <w:r w:rsidR="00855A8C" w:rsidRPr="00855A8C">
        <w:rPr>
          <w:sz w:val="22"/>
          <w:szCs w:val="22"/>
        </w:rPr>
        <w:sym w:font="HQPB1" w:char="F093"/>
      </w:r>
      <w:r w:rsidR="00855A8C" w:rsidRPr="00855A8C">
        <w:rPr>
          <w:sz w:val="22"/>
          <w:szCs w:val="22"/>
        </w:rPr>
        <w:sym w:font="HQPB5" w:char="F074"/>
      </w:r>
      <w:r w:rsidR="00855A8C" w:rsidRPr="00855A8C">
        <w:rPr>
          <w:sz w:val="22"/>
          <w:szCs w:val="22"/>
        </w:rPr>
        <w:sym w:font="HQPB2" w:char="F083"/>
      </w:r>
      <w:r w:rsidR="00855A8C" w:rsidRPr="00855A8C">
        <w:rPr>
          <w:rFonts w:ascii="(normal text)" w:hAnsi="(normal text)"/>
          <w:sz w:val="22"/>
          <w:szCs w:val="22"/>
          <w:rtl/>
        </w:rPr>
        <w:t xml:space="preserve"> </w:t>
      </w:r>
      <w:r w:rsidR="00855A8C" w:rsidRPr="00855A8C">
        <w:rPr>
          <w:sz w:val="22"/>
          <w:szCs w:val="22"/>
        </w:rPr>
        <w:sym w:font="HQPB4" w:char="F0DC"/>
      </w:r>
      <w:r w:rsidR="00855A8C" w:rsidRPr="00855A8C">
        <w:rPr>
          <w:sz w:val="22"/>
          <w:szCs w:val="22"/>
        </w:rPr>
        <w:sym w:font="HQPB1" w:char="F03E"/>
      </w:r>
      <w:r w:rsidR="00855A8C" w:rsidRPr="00855A8C">
        <w:rPr>
          <w:sz w:val="22"/>
          <w:szCs w:val="22"/>
        </w:rPr>
        <w:sym w:font="HQPB2" w:char="F071"/>
      </w:r>
      <w:r w:rsidR="00855A8C" w:rsidRPr="00855A8C">
        <w:rPr>
          <w:sz w:val="22"/>
          <w:szCs w:val="22"/>
        </w:rPr>
        <w:sym w:font="HQPB4" w:char="F0E8"/>
      </w:r>
      <w:r w:rsidR="00855A8C" w:rsidRPr="00855A8C">
        <w:rPr>
          <w:sz w:val="22"/>
          <w:szCs w:val="22"/>
        </w:rPr>
        <w:sym w:font="HQPB2" w:char="F03D"/>
      </w:r>
      <w:r w:rsidR="00855A8C" w:rsidRPr="00855A8C">
        <w:rPr>
          <w:sz w:val="22"/>
          <w:szCs w:val="22"/>
        </w:rPr>
        <w:sym w:font="HQPB4" w:char="F0E8"/>
      </w:r>
      <w:r w:rsidR="00855A8C" w:rsidRPr="00855A8C">
        <w:rPr>
          <w:sz w:val="22"/>
          <w:szCs w:val="22"/>
        </w:rPr>
        <w:sym w:font="HQPB2" w:char="F025"/>
      </w:r>
      <w:r w:rsidR="00855A8C" w:rsidRPr="00855A8C">
        <w:rPr>
          <w:rFonts w:ascii="(normal text)" w:hAnsi="(normal text)"/>
          <w:sz w:val="22"/>
          <w:szCs w:val="22"/>
          <w:rtl/>
        </w:rPr>
        <w:t xml:space="preserve"> </w:t>
      </w:r>
      <w:r w:rsidR="00855A8C" w:rsidRPr="00855A8C">
        <w:rPr>
          <w:sz w:val="22"/>
          <w:szCs w:val="22"/>
        </w:rPr>
        <w:sym w:font="HQPB4" w:char="F039"/>
      </w:r>
      <w:r w:rsidR="00855A8C" w:rsidRPr="00855A8C">
        <w:rPr>
          <w:sz w:val="22"/>
          <w:szCs w:val="22"/>
        </w:rPr>
        <w:sym w:font="HQPB2" w:char="F02C"/>
      </w:r>
      <w:r w:rsidR="00855A8C" w:rsidRPr="00855A8C">
        <w:rPr>
          <w:sz w:val="22"/>
          <w:szCs w:val="22"/>
        </w:rPr>
        <w:sym w:font="HQPB2" w:char="F083"/>
      </w:r>
      <w:r w:rsidR="00855A8C" w:rsidRPr="00855A8C">
        <w:rPr>
          <w:sz w:val="22"/>
          <w:szCs w:val="22"/>
        </w:rPr>
        <w:sym w:font="HQPB4" w:char="F0CC"/>
      </w:r>
      <w:r w:rsidR="00855A8C" w:rsidRPr="00855A8C">
        <w:rPr>
          <w:sz w:val="22"/>
          <w:szCs w:val="22"/>
        </w:rPr>
        <w:sym w:font="HQPB1" w:char="F08D"/>
      </w:r>
      <w:r w:rsidR="00855A8C" w:rsidRPr="00855A8C">
        <w:rPr>
          <w:sz w:val="22"/>
          <w:szCs w:val="22"/>
        </w:rPr>
        <w:sym w:font="HQPB5" w:char="F073"/>
      </w:r>
      <w:r w:rsidR="00855A8C" w:rsidRPr="00855A8C">
        <w:rPr>
          <w:sz w:val="22"/>
          <w:szCs w:val="22"/>
        </w:rPr>
        <w:sym w:font="HQPB1" w:char="F0F9"/>
      </w:r>
      <w:r w:rsidR="00855A8C" w:rsidRPr="00855A8C">
        <w:rPr>
          <w:rFonts w:ascii="(normal text)" w:hAnsi="(normal text)"/>
          <w:sz w:val="22"/>
          <w:szCs w:val="22"/>
          <w:rtl/>
        </w:rPr>
        <w:t xml:space="preserve"> </w:t>
      </w:r>
      <w:r w:rsidR="00855A8C" w:rsidRPr="00855A8C">
        <w:rPr>
          <w:sz w:val="22"/>
          <w:szCs w:val="22"/>
        </w:rPr>
        <w:sym w:font="HQPB4" w:char="F0F3"/>
      </w:r>
      <w:r w:rsidR="00855A8C" w:rsidRPr="00855A8C">
        <w:rPr>
          <w:sz w:val="22"/>
          <w:szCs w:val="22"/>
        </w:rPr>
        <w:sym w:font="HQPB2" w:char="F04F"/>
      </w:r>
      <w:r w:rsidR="00855A8C" w:rsidRPr="00855A8C">
        <w:rPr>
          <w:sz w:val="22"/>
          <w:szCs w:val="22"/>
        </w:rPr>
        <w:sym w:font="HQPB4" w:char="F0DF"/>
      </w:r>
      <w:r w:rsidR="00855A8C" w:rsidRPr="00855A8C">
        <w:rPr>
          <w:sz w:val="22"/>
          <w:szCs w:val="22"/>
        </w:rPr>
        <w:sym w:font="HQPB2" w:char="F067"/>
      </w:r>
      <w:r w:rsidR="00855A8C" w:rsidRPr="00855A8C">
        <w:rPr>
          <w:sz w:val="22"/>
          <w:szCs w:val="22"/>
        </w:rPr>
        <w:sym w:font="HQPB4" w:char="F0F7"/>
      </w:r>
      <w:r w:rsidR="00855A8C" w:rsidRPr="00855A8C">
        <w:rPr>
          <w:sz w:val="22"/>
          <w:szCs w:val="22"/>
        </w:rPr>
        <w:sym w:font="HQPB2" w:char="F059"/>
      </w:r>
      <w:r w:rsidR="00855A8C" w:rsidRPr="00855A8C">
        <w:rPr>
          <w:sz w:val="22"/>
          <w:szCs w:val="22"/>
        </w:rPr>
        <w:sym w:font="HQPB4" w:char="F0CF"/>
      </w:r>
      <w:r w:rsidR="00855A8C" w:rsidRPr="00855A8C">
        <w:rPr>
          <w:sz w:val="22"/>
          <w:szCs w:val="22"/>
        </w:rPr>
        <w:sym w:font="HQPB4" w:char="F069"/>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4" w:char="F0A2"/>
      </w:r>
      <w:r w:rsidR="00855A8C" w:rsidRPr="00855A8C">
        <w:rPr>
          <w:sz w:val="22"/>
          <w:szCs w:val="22"/>
        </w:rPr>
        <w:sym w:font="HQPB2" w:char="F04F"/>
      </w:r>
      <w:r w:rsidR="00855A8C" w:rsidRPr="00855A8C">
        <w:rPr>
          <w:sz w:val="22"/>
          <w:szCs w:val="22"/>
        </w:rPr>
        <w:sym w:font="HQPB4" w:char="F0E8"/>
      </w:r>
      <w:r w:rsidR="00855A8C" w:rsidRPr="00855A8C">
        <w:rPr>
          <w:sz w:val="22"/>
          <w:szCs w:val="22"/>
        </w:rPr>
        <w:sym w:font="HQPB1" w:char="F04F"/>
      </w:r>
      <w:r w:rsidR="00855A8C" w:rsidRPr="00855A8C">
        <w:rPr>
          <w:rFonts w:ascii="(normal text)" w:hAnsi="(normal text)"/>
          <w:sz w:val="22"/>
          <w:szCs w:val="22"/>
          <w:rtl/>
        </w:rPr>
        <w:t xml:space="preserve"> </w:t>
      </w:r>
      <w:r w:rsidR="00855A8C" w:rsidRPr="00855A8C">
        <w:rPr>
          <w:sz w:val="22"/>
          <w:szCs w:val="22"/>
        </w:rPr>
        <w:sym w:font="HQPB5" w:char="F07A"/>
      </w:r>
      <w:r w:rsidR="00855A8C" w:rsidRPr="00855A8C">
        <w:rPr>
          <w:sz w:val="22"/>
          <w:szCs w:val="22"/>
        </w:rPr>
        <w:sym w:font="HQPB1" w:char="F03E"/>
      </w:r>
      <w:r w:rsidR="00855A8C" w:rsidRPr="00855A8C">
        <w:rPr>
          <w:sz w:val="22"/>
          <w:szCs w:val="22"/>
        </w:rPr>
        <w:sym w:font="HQPB1" w:char="F024"/>
      </w:r>
      <w:r w:rsidR="00855A8C" w:rsidRPr="00855A8C">
        <w:rPr>
          <w:sz w:val="22"/>
          <w:szCs w:val="22"/>
        </w:rPr>
        <w:sym w:font="HQPB5" w:char="F073"/>
      </w:r>
      <w:r w:rsidR="00855A8C" w:rsidRPr="00855A8C">
        <w:rPr>
          <w:sz w:val="22"/>
          <w:szCs w:val="22"/>
        </w:rPr>
        <w:sym w:font="HQPB1" w:char="F03F"/>
      </w:r>
      <w:r w:rsidR="00855A8C" w:rsidRPr="00855A8C">
        <w:rPr>
          <w:rFonts w:ascii="(normal text)" w:hAnsi="(normal text)"/>
          <w:sz w:val="22"/>
          <w:szCs w:val="22"/>
          <w:rtl/>
        </w:rPr>
        <w:t xml:space="preserve"> </w:t>
      </w:r>
      <w:r w:rsidR="00855A8C" w:rsidRPr="00855A8C">
        <w:rPr>
          <w:sz w:val="22"/>
          <w:szCs w:val="22"/>
        </w:rPr>
        <w:sym w:font="HQPB4" w:char="F0F3"/>
      </w:r>
      <w:r w:rsidR="00855A8C" w:rsidRPr="00855A8C">
        <w:rPr>
          <w:sz w:val="22"/>
          <w:szCs w:val="22"/>
        </w:rPr>
        <w:sym w:font="HQPB2" w:char="F04F"/>
      </w:r>
      <w:r w:rsidR="00855A8C" w:rsidRPr="00855A8C">
        <w:rPr>
          <w:sz w:val="22"/>
          <w:szCs w:val="22"/>
        </w:rPr>
        <w:sym w:font="HQPB4" w:char="F0CE"/>
      </w:r>
      <w:r w:rsidR="00855A8C" w:rsidRPr="00855A8C">
        <w:rPr>
          <w:sz w:val="22"/>
          <w:szCs w:val="22"/>
        </w:rPr>
        <w:sym w:font="HQPB2" w:char="F067"/>
      </w:r>
      <w:r w:rsidR="00855A8C" w:rsidRPr="00855A8C">
        <w:rPr>
          <w:sz w:val="22"/>
          <w:szCs w:val="22"/>
        </w:rPr>
        <w:sym w:font="HQPB4" w:char="F0F8"/>
      </w:r>
      <w:r w:rsidR="00855A8C" w:rsidRPr="00855A8C">
        <w:rPr>
          <w:sz w:val="22"/>
          <w:szCs w:val="22"/>
        </w:rPr>
        <w:sym w:font="HQPB2" w:char="F08A"/>
      </w:r>
      <w:r w:rsidR="00855A8C" w:rsidRPr="00855A8C">
        <w:rPr>
          <w:sz w:val="22"/>
          <w:szCs w:val="22"/>
        </w:rPr>
        <w:sym w:font="HQPB5" w:char="F06E"/>
      </w:r>
      <w:r w:rsidR="00855A8C" w:rsidRPr="00855A8C">
        <w:rPr>
          <w:sz w:val="22"/>
          <w:szCs w:val="22"/>
        </w:rPr>
        <w:sym w:font="HQPB2" w:char="F03D"/>
      </w:r>
      <w:r w:rsidR="00855A8C" w:rsidRPr="00855A8C">
        <w:rPr>
          <w:sz w:val="22"/>
          <w:szCs w:val="22"/>
        </w:rPr>
        <w:sym w:font="HQPB5" w:char="F074"/>
      </w:r>
      <w:r w:rsidR="00855A8C" w:rsidRPr="00855A8C">
        <w:rPr>
          <w:sz w:val="22"/>
          <w:szCs w:val="22"/>
        </w:rPr>
        <w:sym w:font="HQPB1" w:char="F0E6"/>
      </w:r>
      <w:r w:rsidR="00855A8C" w:rsidRPr="00855A8C">
        <w:rPr>
          <w:rFonts w:ascii="(normal text)" w:hAnsi="(normal text)"/>
          <w:sz w:val="22"/>
          <w:szCs w:val="22"/>
          <w:rtl/>
        </w:rPr>
        <w:t xml:space="preserve"> </w:t>
      </w:r>
      <w:r w:rsidR="00855A8C" w:rsidRPr="00855A8C">
        <w:rPr>
          <w:sz w:val="22"/>
          <w:szCs w:val="22"/>
        </w:rPr>
        <w:sym w:font="HQPB4" w:char="F034"/>
      </w:r>
      <w:r w:rsidR="00855A8C" w:rsidRPr="00855A8C">
        <w:rPr>
          <w:rFonts w:ascii="(normal text)" w:hAnsi="(normal text)"/>
          <w:sz w:val="22"/>
          <w:szCs w:val="22"/>
          <w:rtl/>
        </w:rPr>
        <w:t xml:space="preserve"> </w:t>
      </w:r>
      <w:r w:rsidR="00855A8C" w:rsidRPr="00855A8C">
        <w:rPr>
          <w:sz w:val="22"/>
          <w:szCs w:val="22"/>
        </w:rPr>
        <w:sym w:font="HQPB2" w:char="F0BC"/>
      </w:r>
      <w:r w:rsidR="00855A8C" w:rsidRPr="00855A8C">
        <w:rPr>
          <w:sz w:val="22"/>
          <w:szCs w:val="22"/>
        </w:rPr>
        <w:sym w:font="HQPB4" w:char="F0E7"/>
      </w:r>
      <w:r w:rsidR="00855A8C" w:rsidRPr="00855A8C">
        <w:rPr>
          <w:sz w:val="22"/>
          <w:szCs w:val="22"/>
        </w:rPr>
        <w:sym w:font="HQPB2" w:char="F06D"/>
      </w:r>
      <w:r w:rsidR="00855A8C" w:rsidRPr="00855A8C">
        <w:rPr>
          <w:sz w:val="22"/>
          <w:szCs w:val="22"/>
        </w:rPr>
        <w:sym w:font="HQPB4" w:char="F0AF"/>
      </w:r>
      <w:r w:rsidR="00855A8C" w:rsidRPr="00855A8C">
        <w:rPr>
          <w:sz w:val="22"/>
          <w:szCs w:val="22"/>
        </w:rPr>
        <w:sym w:font="HQPB2" w:char="F052"/>
      </w:r>
      <w:r w:rsidR="00855A8C" w:rsidRPr="00855A8C">
        <w:rPr>
          <w:sz w:val="22"/>
          <w:szCs w:val="22"/>
        </w:rPr>
        <w:sym w:font="HQPB4" w:char="F0CE"/>
      </w:r>
      <w:r w:rsidR="00855A8C" w:rsidRPr="00855A8C">
        <w:rPr>
          <w:sz w:val="22"/>
          <w:szCs w:val="22"/>
        </w:rPr>
        <w:sym w:font="HQPB1" w:char="F029"/>
      </w:r>
      <w:r w:rsidR="00855A8C" w:rsidRPr="00855A8C">
        <w:rPr>
          <w:rFonts w:ascii="(normal text)" w:hAnsi="(normal text)"/>
          <w:sz w:val="22"/>
          <w:szCs w:val="22"/>
          <w:rtl/>
        </w:rPr>
        <w:t xml:space="preserve"> </w:t>
      </w:r>
      <w:r w:rsidR="00855A8C" w:rsidRPr="00855A8C">
        <w:rPr>
          <w:sz w:val="22"/>
          <w:szCs w:val="22"/>
        </w:rPr>
        <w:sym w:font="HQPB4" w:char="F0F3"/>
      </w:r>
      <w:r w:rsidR="00855A8C" w:rsidRPr="00855A8C">
        <w:rPr>
          <w:sz w:val="22"/>
          <w:szCs w:val="22"/>
        </w:rPr>
        <w:sym w:font="HQPB2" w:char="F04F"/>
      </w:r>
      <w:r w:rsidR="00855A8C" w:rsidRPr="00855A8C">
        <w:rPr>
          <w:sz w:val="22"/>
          <w:szCs w:val="22"/>
        </w:rPr>
        <w:sym w:font="HQPB4" w:char="F0CE"/>
      </w:r>
      <w:r w:rsidR="00855A8C" w:rsidRPr="00855A8C">
        <w:rPr>
          <w:sz w:val="22"/>
          <w:szCs w:val="22"/>
        </w:rPr>
        <w:sym w:font="HQPB2" w:char="F067"/>
      </w:r>
      <w:r w:rsidR="00855A8C" w:rsidRPr="00855A8C">
        <w:rPr>
          <w:sz w:val="22"/>
          <w:szCs w:val="22"/>
        </w:rPr>
        <w:sym w:font="HQPB4" w:char="F0CE"/>
      </w:r>
      <w:r w:rsidR="00855A8C" w:rsidRPr="00855A8C">
        <w:rPr>
          <w:sz w:val="22"/>
          <w:szCs w:val="22"/>
        </w:rPr>
        <w:sym w:font="HQPB1" w:char="F02F"/>
      </w:r>
      <w:r w:rsidR="00855A8C" w:rsidRPr="00855A8C">
        <w:rPr>
          <w:rFonts w:ascii="(normal text)" w:hAnsi="(normal text)"/>
          <w:sz w:val="22"/>
          <w:szCs w:val="22"/>
          <w:rtl/>
        </w:rPr>
        <w:t xml:space="preserve"> </w:t>
      </w:r>
      <w:r w:rsidR="00855A8C" w:rsidRPr="00855A8C">
        <w:rPr>
          <w:sz w:val="22"/>
          <w:szCs w:val="22"/>
        </w:rPr>
        <w:sym w:font="HQPB4" w:char="F0D4"/>
      </w:r>
      <w:r w:rsidR="00855A8C" w:rsidRPr="00855A8C">
        <w:rPr>
          <w:sz w:val="22"/>
          <w:szCs w:val="22"/>
        </w:rPr>
        <w:sym w:font="HQPB2" w:char="F024"/>
      </w:r>
      <w:r w:rsidR="00855A8C" w:rsidRPr="00855A8C">
        <w:rPr>
          <w:sz w:val="22"/>
          <w:szCs w:val="22"/>
        </w:rPr>
        <w:sym w:font="HQPB2" w:char="F072"/>
      </w:r>
      <w:r w:rsidR="00855A8C" w:rsidRPr="00855A8C">
        <w:rPr>
          <w:sz w:val="22"/>
          <w:szCs w:val="22"/>
        </w:rPr>
        <w:sym w:font="HQPB4" w:char="F0E2"/>
      </w:r>
      <w:r w:rsidR="00855A8C" w:rsidRPr="00855A8C">
        <w:rPr>
          <w:sz w:val="22"/>
          <w:szCs w:val="22"/>
        </w:rPr>
        <w:sym w:font="HQPB2" w:char="F0E4"/>
      </w:r>
      <w:r w:rsidR="00855A8C" w:rsidRPr="00855A8C">
        <w:rPr>
          <w:sz w:val="22"/>
          <w:szCs w:val="22"/>
        </w:rPr>
        <w:sym w:font="HQPB5" w:char="F075"/>
      </w:r>
      <w:r w:rsidR="00855A8C" w:rsidRPr="00855A8C">
        <w:rPr>
          <w:sz w:val="22"/>
          <w:szCs w:val="22"/>
        </w:rPr>
        <w:sym w:font="HQPB1" w:char="F091"/>
      </w:r>
      <w:r w:rsidR="00855A8C" w:rsidRPr="00855A8C">
        <w:rPr>
          <w:rFonts w:ascii="(normal text)" w:hAnsi="(normal text)"/>
          <w:sz w:val="22"/>
          <w:szCs w:val="22"/>
          <w:rtl/>
        </w:rPr>
        <w:t xml:space="preserve"> </w:t>
      </w:r>
      <w:r w:rsidR="00855A8C" w:rsidRPr="00855A8C">
        <w:rPr>
          <w:sz w:val="22"/>
          <w:szCs w:val="22"/>
        </w:rPr>
        <w:sym w:font="HQPB4" w:char="F0D2"/>
      </w:r>
      <w:r w:rsidR="00855A8C" w:rsidRPr="00855A8C">
        <w:rPr>
          <w:sz w:val="22"/>
          <w:szCs w:val="22"/>
        </w:rPr>
        <w:sym w:font="HQPB2" w:char="F04F"/>
      </w:r>
      <w:r w:rsidR="00855A8C" w:rsidRPr="00855A8C">
        <w:rPr>
          <w:sz w:val="22"/>
          <w:szCs w:val="22"/>
        </w:rPr>
        <w:sym w:font="HQPB2" w:char="F08A"/>
      </w:r>
      <w:r w:rsidR="00855A8C" w:rsidRPr="00855A8C">
        <w:rPr>
          <w:sz w:val="22"/>
          <w:szCs w:val="22"/>
        </w:rPr>
        <w:sym w:font="HQPB4" w:char="F0CF"/>
      </w:r>
      <w:r w:rsidR="00855A8C" w:rsidRPr="00855A8C">
        <w:rPr>
          <w:sz w:val="22"/>
          <w:szCs w:val="22"/>
        </w:rPr>
        <w:sym w:font="HQPB1" w:char="F06D"/>
      </w:r>
      <w:r w:rsidR="00855A8C" w:rsidRPr="00855A8C">
        <w:rPr>
          <w:sz w:val="22"/>
          <w:szCs w:val="22"/>
        </w:rPr>
        <w:sym w:font="HQPB4" w:char="F0A7"/>
      </w:r>
      <w:r w:rsidR="00855A8C" w:rsidRPr="00855A8C">
        <w:rPr>
          <w:sz w:val="22"/>
          <w:szCs w:val="22"/>
        </w:rPr>
        <w:sym w:font="HQPB1" w:char="F091"/>
      </w:r>
      <w:r w:rsidR="00855A8C" w:rsidRPr="00855A8C">
        <w:rPr>
          <w:rFonts w:ascii="(normal text)" w:hAnsi="(normal text)"/>
          <w:sz w:val="22"/>
          <w:szCs w:val="22"/>
          <w:rtl/>
        </w:rPr>
        <w:t xml:space="preserve"> </w:t>
      </w:r>
      <w:r w:rsidR="00855A8C" w:rsidRPr="00855A8C">
        <w:rPr>
          <w:sz w:val="22"/>
          <w:szCs w:val="22"/>
        </w:rPr>
        <w:sym w:font="HQPB2" w:char="F0C7"/>
      </w:r>
      <w:r w:rsidR="00855A8C" w:rsidRPr="00855A8C">
        <w:rPr>
          <w:sz w:val="22"/>
          <w:szCs w:val="22"/>
        </w:rPr>
        <w:sym w:font="HQPB2" w:char="F0CA"/>
      </w:r>
      <w:r w:rsidR="00855A8C" w:rsidRPr="00855A8C">
        <w:rPr>
          <w:sz w:val="22"/>
          <w:szCs w:val="22"/>
        </w:rPr>
        <w:sym w:font="HQPB2" w:char="F0CA"/>
      </w:r>
      <w:r w:rsidR="00855A8C" w:rsidRPr="00855A8C">
        <w:rPr>
          <w:sz w:val="22"/>
          <w:szCs w:val="22"/>
        </w:rPr>
        <w:sym w:font="HQPB2" w:char="F0D0"/>
      </w:r>
      <w:r w:rsidR="00855A8C" w:rsidRPr="00855A8C">
        <w:rPr>
          <w:sz w:val="22"/>
          <w:szCs w:val="22"/>
        </w:rPr>
        <w:sym w:font="HQPB2" w:char="F0C8"/>
      </w:r>
      <w:r w:rsidRPr="004E2FCF">
        <w:rPr>
          <w:rFonts w:cs="Traditional Arabic" w:hint="cs"/>
          <w:rtl/>
          <w:lang w:bidi="fa-IR"/>
        </w:rPr>
        <w:t xml:space="preserve">﴾ </w:t>
      </w:r>
      <w:r w:rsidRPr="003D747C">
        <w:rPr>
          <w:rFonts w:cs="Traditional Arabic" w:hint="cs"/>
          <w:sz w:val="26"/>
          <w:szCs w:val="26"/>
          <w:rtl/>
          <w:lang w:bidi="fa-IR"/>
        </w:rPr>
        <w:t>[التوبة: 117].</w:t>
      </w:r>
      <w:r w:rsidR="00855A8C">
        <w:rPr>
          <w:rFonts w:cs="Traditional Arabic" w:hint="cs"/>
          <w:sz w:val="26"/>
          <w:szCs w:val="26"/>
          <w:rtl/>
          <w:lang w:bidi="fa-IR"/>
        </w:rPr>
        <w:t xml:space="preserve"> </w:t>
      </w:r>
      <w:r w:rsidRPr="004E2FCF">
        <w:rPr>
          <w:rFonts w:cs="Traditional Arabic" w:hint="cs"/>
          <w:rtl/>
          <w:lang w:bidi="fa-IR"/>
        </w:rPr>
        <w:t>«</w:t>
      </w:r>
      <w:r w:rsidRPr="004E2FCF">
        <w:rPr>
          <w:rFonts w:hint="cs"/>
          <w:rtl/>
        </w:rPr>
        <w:t>به‌طور قطع الله، لطف و رحمت ویژه‌اش را بر پیامبر و مهاجران و انصار که در آن زمان دشوار (یعنی در جنگ تبوک) از او پیروی کردند، ارزانی داشت و پس از آنکه نزدیک بود دل‌های گروهی از ایشان دچار لغزش شود، باز هم از لغزش‌های آنان درگذشت. همانا الله نسبت به آنان بخشاینده‌ی مهرورز است</w:t>
      </w:r>
      <w:r w:rsidRPr="004E2FCF">
        <w:rPr>
          <w:rFonts w:cs="Traditional Arabic" w:hint="cs"/>
          <w:rtl/>
          <w:lang w:bidi="fa-IR"/>
        </w:rPr>
        <w:t>»</w:t>
      </w:r>
      <w:r w:rsidRPr="004E2FCF">
        <w:rPr>
          <w:rFonts w:hint="cs"/>
          <w:rtl/>
          <w:lang w:bidi="fa-IR"/>
        </w:rPr>
        <w:t>.</w:t>
      </w:r>
    </w:p>
    <w:p w:rsidR="003801D8" w:rsidRPr="000C4ECD" w:rsidRDefault="003801D8" w:rsidP="00855A8C">
      <w:pPr>
        <w:jc w:val="both"/>
        <w:rPr>
          <w:rtl/>
          <w:lang w:bidi="fa-IR"/>
        </w:rPr>
      </w:pPr>
      <w:r w:rsidRPr="004E2FCF">
        <w:rPr>
          <w:rFonts w:hint="cs"/>
          <w:rtl/>
          <w:lang w:bidi="fa-IR"/>
        </w:rPr>
        <w:t>و می‌فرماید:</w:t>
      </w:r>
      <w:r w:rsidR="00855A8C" w:rsidRPr="00855A8C">
        <w:rPr>
          <w:rFonts w:cs="Traditional Arabic" w:hint="cs"/>
          <w:rtl/>
          <w:lang w:bidi="fa-IR"/>
        </w:rPr>
        <w:t xml:space="preserve"> </w:t>
      </w:r>
      <w:r w:rsidR="00855A8C" w:rsidRPr="00855A8C">
        <w:rPr>
          <w:rFonts w:cs="Traditional Arabic" w:hint="cs"/>
          <w:sz w:val="22"/>
          <w:szCs w:val="22"/>
          <w:rtl/>
          <w:lang w:bidi="fa-IR"/>
        </w:rPr>
        <w:t>﴿</w:t>
      </w:r>
      <w:r w:rsidR="00855A8C" w:rsidRPr="00855A8C">
        <w:rPr>
          <w:rFonts w:hint="cs"/>
          <w:sz w:val="22"/>
          <w:szCs w:val="22"/>
          <w:rtl/>
          <w:lang w:bidi="fa-IR"/>
        </w:rPr>
        <w:t xml:space="preserve"> </w:t>
      </w:r>
      <w:r w:rsidR="00855A8C" w:rsidRPr="00855A8C">
        <w:rPr>
          <w:sz w:val="22"/>
          <w:szCs w:val="22"/>
        </w:rPr>
        <w:sym w:font="HQPB4" w:char="F0CF"/>
      </w:r>
      <w:r w:rsidR="00855A8C" w:rsidRPr="00855A8C">
        <w:rPr>
          <w:sz w:val="22"/>
          <w:szCs w:val="22"/>
        </w:rPr>
        <w:sym w:font="HQPB2" w:char="F0E4"/>
      </w:r>
      <w:r w:rsidR="00855A8C" w:rsidRPr="00855A8C">
        <w:rPr>
          <w:sz w:val="22"/>
          <w:szCs w:val="22"/>
        </w:rPr>
        <w:sym w:font="HQPB5" w:char="F021"/>
      </w:r>
      <w:r w:rsidR="00855A8C" w:rsidRPr="00855A8C">
        <w:rPr>
          <w:sz w:val="22"/>
          <w:szCs w:val="22"/>
        </w:rPr>
        <w:sym w:font="HQPB1" w:char="F023"/>
      </w:r>
      <w:r w:rsidR="00855A8C" w:rsidRPr="00855A8C">
        <w:rPr>
          <w:sz w:val="22"/>
          <w:szCs w:val="22"/>
        </w:rPr>
        <w:sym w:font="HQPB5" w:char="F074"/>
      </w:r>
      <w:r w:rsidR="00855A8C" w:rsidRPr="00855A8C">
        <w:rPr>
          <w:sz w:val="22"/>
          <w:szCs w:val="22"/>
        </w:rPr>
        <w:sym w:font="HQPB1" w:char="F08D"/>
      </w:r>
      <w:r w:rsidR="00855A8C" w:rsidRPr="00855A8C">
        <w:rPr>
          <w:sz w:val="22"/>
          <w:szCs w:val="22"/>
        </w:rPr>
        <w:sym w:font="HQPB5" w:char="F073"/>
      </w:r>
      <w:r w:rsidR="00855A8C" w:rsidRPr="00855A8C">
        <w:rPr>
          <w:sz w:val="22"/>
          <w:szCs w:val="22"/>
        </w:rPr>
        <w:sym w:font="HQPB2" w:char="F029"/>
      </w:r>
      <w:r w:rsidR="00855A8C" w:rsidRPr="00855A8C">
        <w:rPr>
          <w:sz w:val="22"/>
          <w:szCs w:val="22"/>
        </w:rPr>
        <w:sym w:font="HQPB4" w:char="F0E0"/>
      </w:r>
      <w:r w:rsidR="00855A8C" w:rsidRPr="00855A8C">
        <w:rPr>
          <w:sz w:val="22"/>
          <w:szCs w:val="22"/>
        </w:rPr>
        <w:sym w:font="HQPB1" w:char="F0FF"/>
      </w:r>
      <w:r w:rsidR="00855A8C" w:rsidRPr="00855A8C">
        <w:rPr>
          <w:sz w:val="22"/>
          <w:szCs w:val="22"/>
        </w:rPr>
        <w:sym w:font="HQPB4" w:char="F0F9"/>
      </w:r>
      <w:r w:rsidR="00855A8C" w:rsidRPr="00855A8C">
        <w:rPr>
          <w:sz w:val="22"/>
          <w:szCs w:val="22"/>
        </w:rPr>
        <w:sym w:font="HQPB2" w:char="F03D"/>
      </w:r>
      <w:r w:rsidR="00855A8C" w:rsidRPr="00855A8C">
        <w:rPr>
          <w:sz w:val="22"/>
          <w:szCs w:val="22"/>
        </w:rPr>
        <w:sym w:font="HQPB4" w:char="F0CF"/>
      </w:r>
      <w:r w:rsidR="00855A8C" w:rsidRPr="00855A8C">
        <w:rPr>
          <w:sz w:val="22"/>
          <w:szCs w:val="22"/>
        </w:rPr>
        <w:sym w:font="HQPB2" w:char="F039"/>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FB"/>
      </w:r>
      <w:r w:rsidR="00855A8C" w:rsidRPr="00855A8C">
        <w:rPr>
          <w:sz w:val="22"/>
          <w:szCs w:val="22"/>
        </w:rPr>
        <w:sym w:font="HQPB2" w:char="F0EF"/>
      </w:r>
      <w:r w:rsidR="00855A8C" w:rsidRPr="00855A8C">
        <w:rPr>
          <w:sz w:val="22"/>
          <w:szCs w:val="22"/>
        </w:rPr>
        <w:sym w:font="HQPB4" w:char="F0CC"/>
      </w:r>
      <w:r w:rsidR="00855A8C" w:rsidRPr="00855A8C">
        <w:rPr>
          <w:sz w:val="22"/>
          <w:szCs w:val="22"/>
        </w:rPr>
        <w:sym w:font="HQPB1" w:char="F08D"/>
      </w:r>
      <w:r w:rsidR="00855A8C" w:rsidRPr="00855A8C">
        <w:rPr>
          <w:sz w:val="22"/>
          <w:szCs w:val="22"/>
        </w:rPr>
        <w:sym w:font="HQPB4" w:char="F0C9"/>
      </w:r>
      <w:r w:rsidR="00855A8C" w:rsidRPr="00855A8C">
        <w:rPr>
          <w:sz w:val="22"/>
          <w:szCs w:val="22"/>
        </w:rPr>
        <w:sym w:font="HQPB1" w:char="F066"/>
      </w:r>
      <w:r w:rsidR="00855A8C" w:rsidRPr="00855A8C">
        <w:rPr>
          <w:sz w:val="22"/>
          <w:szCs w:val="22"/>
        </w:rPr>
        <w:sym w:font="HQPB2" w:char="F0BB"/>
      </w:r>
      <w:r w:rsidR="00855A8C" w:rsidRPr="00855A8C">
        <w:rPr>
          <w:sz w:val="22"/>
          <w:szCs w:val="22"/>
        </w:rPr>
        <w:sym w:font="HQPB5" w:char="F079"/>
      </w:r>
      <w:r w:rsidR="00855A8C" w:rsidRPr="00855A8C">
        <w:rPr>
          <w:sz w:val="22"/>
          <w:szCs w:val="22"/>
        </w:rPr>
        <w:sym w:font="HQPB2" w:char="F067"/>
      </w:r>
      <w:r w:rsidR="00855A8C" w:rsidRPr="00855A8C">
        <w:rPr>
          <w:sz w:val="22"/>
          <w:szCs w:val="22"/>
        </w:rPr>
        <w:sym w:font="HQPB4" w:char="F0DF"/>
      </w:r>
      <w:r w:rsidR="00855A8C" w:rsidRPr="00855A8C">
        <w:rPr>
          <w:sz w:val="22"/>
          <w:szCs w:val="22"/>
        </w:rPr>
        <w:sym w:font="HQPB2" w:char="F04A"/>
      </w:r>
      <w:r w:rsidR="00855A8C" w:rsidRPr="00855A8C">
        <w:rPr>
          <w:sz w:val="22"/>
          <w:szCs w:val="22"/>
        </w:rPr>
        <w:sym w:font="HQPB4" w:char="F0F8"/>
      </w:r>
      <w:r w:rsidR="00855A8C" w:rsidRPr="00855A8C">
        <w:rPr>
          <w:sz w:val="22"/>
          <w:szCs w:val="22"/>
        </w:rPr>
        <w:sym w:font="HQPB2" w:char="F039"/>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FB"/>
      </w:r>
      <w:r w:rsidR="00855A8C" w:rsidRPr="00855A8C">
        <w:rPr>
          <w:sz w:val="22"/>
          <w:szCs w:val="22"/>
        </w:rPr>
        <w:sym w:font="HQPB2" w:char="F0EF"/>
      </w:r>
      <w:r w:rsidR="00855A8C" w:rsidRPr="00855A8C">
        <w:rPr>
          <w:sz w:val="22"/>
          <w:szCs w:val="22"/>
        </w:rPr>
        <w:sym w:font="HQPB4" w:char="F0CF"/>
      </w:r>
      <w:r w:rsidR="00855A8C" w:rsidRPr="00855A8C">
        <w:rPr>
          <w:sz w:val="22"/>
          <w:szCs w:val="22"/>
        </w:rPr>
        <w:sym w:font="HQPB3" w:char="F025"/>
      </w:r>
      <w:r w:rsidR="00855A8C" w:rsidRPr="00855A8C">
        <w:rPr>
          <w:sz w:val="22"/>
          <w:szCs w:val="22"/>
        </w:rPr>
        <w:sym w:font="HQPB4" w:char="F0A9"/>
      </w:r>
      <w:r w:rsidR="00855A8C" w:rsidRPr="00855A8C">
        <w:rPr>
          <w:sz w:val="22"/>
          <w:szCs w:val="22"/>
        </w:rPr>
        <w:sym w:font="HQPB3" w:char="F021"/>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5" w:char="F028"/>
      </w:r>
      <w:r w:rsidR="00855A8C" w:rsidRPr="00855A8C">
        <w:rPr>
          <w:sz w:val="22"/>
          <w:szCs w:val="22"/>
        </w:rPr>
        <w:sym w:font="HQPB1" w:char="F023"/>
      </w:r>
      <w:r w:rsidR="00855A8C" w:rsidRPr="00855A8C">
        <w:rPr>
          <w:sz w:val="22"/>
          <w:szCs w:val="22"/>
        </w:rPr>
        <w:sym w:font="HQPB2" w:char="F071"/>
      </w:r>
      <w:r w:rsidR="00855A8C" w:rsidRPr="00855A8C">
        <w:rPr>
          <w:sz w:val="22"/>
          <w:szCs w:val="22"/>
        </w:rPr>
        <w:sym w:font="HQPB4" w:char="F0E3"/>
      </w:r>
      <w:r w:rsidR="00855A8C" w:rsidRPr="00855A8C">
        <w:rPr>
          <w:sz w:val="22"/>
          <w:szCs w:val="22"/>
        </w:rPr>
        <w:sym w:font="HQPB1" w:char="F05F"/>
      </w:r>
      <w:r w:rsidR="00855A8C" w:rsidRPr="00855A8C">
        <w:rPr>
          <w:sz w:val="22"/>
          <w:szCs w:val="22"/>
        </w:rPr>
        <w:sym w:font="HQPB4" w:char="F0CC"/>
      </w:r>
      <w:r w:rsidR="00855A8C" w:rsidRPr="00855A8C">
        <w:rPr>
          <w:sz w:val="22"/>
          <w:szCs w:val="22"/>
        </w:rPr>
        <w:sym w:font="HQPB1" w:char="F08D"/>
      </w:r>
      <w:r w:rsidR="00855A8C" w:rsidRPr="00855A8C">
        <w:rPr>
          <w:sz w:val="22"/>
          <w:szCs w:val="22"/>
        </w:rPr>
        <w:sym w:font="HQPB4" w:char="F0F7"/>
      </w:r>
      <w:r w:rsidR="00855A8C" w:rsidRPr="00855A8C">
        <w:rPr>
          <w:sz w:val="22"/>
          <w:szCs w:val="22"/>
        </w:rPr>
        <w:sym w:font="HQPB1" w:char="F07A"/>
      </w:r>
      <w:r w:rsidR="00855A8C" w:rsidRPr="00855A8C">
        <w:rPr>
          <w:sz w:val="22"/>
          <w:szCs w:val="22"/>
        </w:rPr>
        <w:sym w:font="HQPB4" w:char="F0E9"/>
      </w:r>
      <w:r w:rsidR="00855A8C" w:rsidRPr="00855A8C">
        <w:rPr>
          <w:sz w:val="22"/>
          <w:szCs w:val="22"/>
        </w:rPr>
        <w:sym w:font="HQPB1" w:char="F026"/>
      </w:r>
      <w:r w:rsidR="00855A8C" w:rsidRPr="00855A8C">
        <w:rPr>
          <w:rFonts w:ascii="(normal text)" w:hAnsi="(normal text)"/>
          <w:sz w:val="22"/>
          <w:szCs w:val="22"/>
          <w:rtl/>
        </w:rPr>
        <w:t xml:space="preserve"> </w:t>
      </w:r>
      <w:r w:rsidR="00855A8C" w:rsidRPr="00855A8C">
        <w:rPr>
          <w:sz w:val="22"/>
          <w:szCs w:val="22"/>
        </w:rPr>
        <w:sym w:font="HQPB2" w:char="F060"/>
      </w:r>
      <w:r w:rsidR="00855A8C" w:rsidRPr="00855A8C">
        <w:rPr>
          <w:sz w:val="22"/>
          <w:szCs w:val="22"/>
        </w:rPr>
        <w:sym w:font="HQPB4" w:char="F0CF"/>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4E"/>
      </w:r>
      <w:r w:rsidR="00855A8C" w:rsidRPr="00855A8C">
        <w:rPr>
          <w:sz w:val="22"/>
          <w:szCs w:val="22"/>
        </w:rPr>
        <w:sym w:font="HQPB4" w:char="F0CF"/>
      </w:r>
      <w:r w:rsidR="00855A8C" w:rsidRPr="00855A8C">
        <w:rPr>
          <w:sz w:val="22"/>
          <w:szCs w:val="22"/>
        </w:rPr>
        <w:sym w:font="HQPB2" w:char="F064"/>
      </w:r>
      <w:r w:rsidR="00855A8C" w:rsidRPr="00855A8C">
        <w:rPr>
          <w:sz w:val="22"/>
          <w:szCs w:val="22"/>
        </w:rPr>
        <w:sym w:font="HQPB4" w:char="F0CC"/>
      </w:r>
      <w:r w:rsidR="00855A8C" w:rsidRPr="00855A8C">
        <w:rPr>
          <w:sz w:val="22"/>
          <w:szCs w:val="22"/>
        </w:rPr>
        <w:sym w:font="HQPB1" w:char="F08D"/>
      </w:r>
      <w:r w:rsidR="00855A8C" w:rsidRPr="00855A8C">
        <w:rPr>
          <w:sz w:val="22"/>
          <w:szCs w:val="22"/>
        </w:rPr>
        <w:sym w:font="HQPB2" w:char="F0BB"/>
      </w:r>
      <w:r w:rsidR="00855A8C" w:rsidRPr="00855A8C">
        <w:rPr>
          <w:sz w:val="22"/>
          <w:szCs w:val="22"/>
        </w:rPr>
        <w:sym w:font="HQPB5" w:char="F074"/>
      </w:r>
      <w:r w:rsidR="00855A8C" w:rsidRPr="00855A8C">
        <w:rPr>
          <w:sz w:val="22"/>
          <w:szCs w:val="22"/>
        </w:rPr>
        <w:sym w:font="HQPB2" w:char="F083"/>
      </w:r>
      <w:r w:rsidR="00855A8C" w:rsidRPr="00855A8C">
        <w:rPr>
          <w:sz w:val="22"/>
          <w:szCs w:val="22"/>
        </w:rPr>
        <w:sym w:font="HQPB4" w:char="F0CF"/>
      </w:r>
      <w:r w:rsidR="00855A8C" w:rsidRPr="00855A8C">
        <w:rPr>
          <w:sz w:val="22"/>
          <w:szCs w:val="22"/>
        </w:rPr>
        <w:sym w:font="HQPB1" w:char="F08A"/>
      </w:r>
      <w:r w:rsidR="00855A8C" w:rsidRPr="00855A8C">
        <w:rPr>
          <w:rFonts w:ascii="(normal text)" w:hAnsi="(normal text)"/>
          <w:sz w:val="22"/>
          <w:szCs w:val="22"/>
          <w:rtl/>
        </w:rPr>
        <w:t xml:space="preserve"> </w:t>
      </w:r>
      <w:r w:rsidR="00855A8C" w:rsidRPr="00855A8C">
        <w:rPr>
          <w:sz w:val="22"/>
          <w:szCs w:val="22"/>
        </w:rPr>
        <w:sym w:font="HQPB4" w:char="F0F3"/>
      </w:r>
      <w:r w:rsidR="00855A8C" w:rsidRPr="00855A8C">
        <w:rPr>
          <w:sz w:val="22"/>
          <w:szCs w:val="22"/>
        </w:rPr>
        <w:sym w:font="HQPB2" w:char="F04F"/>
      </w:r>
      <w:r w:rsidR="00855A8C" w:rsidRPr="00855A8C">
        <w:rPr>
          <w:sz w:val="22"/>
          <w:szCs w:val="22"/>
        </w:rPr>
        <w:sym w:font="HQPB4" w:char="F0CE"/>
      </w:r>
      <w:r w:rsidR="00855A8C" w:rsidRPr="00855A8C">
        <w:rPr>
          <w:sz w:val="22"/>
          <w:szCs w:val="22"/>
        </w:rPr>
        <w:sym w:font="HQPB2" w:char="F067"/>
      </w:r>
      <w:r w:rsidR="00855A8C" w:rsidRPr="00855A8C">
        <w:rPr>
          <w:sz w:val="22"/>
          <w:szCs w:val="22"/>
        </w:rPr>
        <w:sym w:font="HQPB4" w:char="F0CF"/>
      </w:r>
      <w:r w:rsidR="00855A8C" w:rsidRPr="00855A8C">
        <w:rPr>
          <w:sz w:val="22"/>
          <w:szCs w:val="22"/>
        </w:rPr>
        <w:sym w:font="HQPB2" w:char="F039"/>
      </w:r>
      <w:r w:rsidR="00855A8C" w:rsidRPr="00855A8C">
        <w:rPr>
          <w:sz w:val="22"/>
          <w:szCs w:val="22"/>
        </w:rPr>
        <w:sym w:font="HQPB2" w:char="F0BA"/>
      </w:r>
      <w:r w:rsidR="00855A8C" w:rsidRPr="00855A8C">
        <w:rPr>
          <w:sz w:val="22"/>
          <w:szCs w:val="22"/>
        </w:rPr>
        <w:sym w:font="HQPB5" w:char="F075"/>
      </w:r>
      <w:r w:rsidR="00855A8C" w:rsidRPr="00855A8C">
        <w:rPr>
          <w:sz w:val="22"/>
          <w:szCs w:val="22"/>
        </w:rPr>
        <w:sym w:font="HQPB2" w:char="F071"/>
      </w:r>
      <w:r w:rsidR="00855A8C" w:rsidRPr="00855A8C">
        <w:rPr>
          <w:sz w:val="22"/>
          <w:szCs w:val="22"/>
        </w:rPr>
        <w:sym w:font="HQPB4" w:char="F0F8"/>
      </w:r>
      <w:r w:rsidR="00855A8C" w:rsidRPr="00855A8C">
        <w:rPr>
          <w:sz w:val="22"/>
          <w:szCs w:val="22"/>
        </w:rPr>
        <w:sym w:font="HQPB2" w:char="F042"/>
      </w:r>
      <w:r w:rsidR="00855A8C" w:rsidRPr="00855A8C">
        <w:rPr>
          <w:sz w:val="22"/>
          <w:szCs w:val="22"/>
        </w:rPr>
        <w:sym w:font="HQPB5" w:char="F072"/>
      </w:r>
      <w:r w:rsidR="00855A8C" w:rsidRPr="00855A8C">
        <w:rPr>
          <w:sz w:val="22"/>
          <w:szCs w:val="22"/>
        </w:rPr>
        <w:sym w:font="HQPB1" w:char="F026"/>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62"/>
      </w:r>
      <w:r w:rsidR="00855A8C" w:rsidRPr="00855A8C">
        <w:rPr>
          <w:sz w:val="22"/>
          <w:szCs w:val="22"/>
        </w:rPr>
        <w:sym w:font="HQPB2" w:char="F071"/>
      </w:r>
      <w:r w:rsidR="00855A8C" w:rsidRPr="00855A8C">
        <w:rPr>
          <w:sz w:val="22"/>
          <w:szCs w:val="22"/>
        </w:rPr>
        <w:sym w:font="HQPB4" w:char="F0E4"/>
      </w:r>
      <w:r w:rsidR="00855A8C" w:rsidRPr="00855A8C">
        <w:rPr>
          <w:sz w:val="22"/>
          <w:szCs w:val="22"/>
        </w:rPr>
        <w:sym w:font="HQPB1" w:char="F0F3"/>
      </w:r>
      <w:r w:rsidR="00855A8C" w:rsidRPr="00855A8C">
        <w:rPr>
          <w:sz w:val="22"/>
          <w:szCs w:val="22"/>
        </w:rPr>
        <w:sym w:font="HQPB5" w:char="F074"/>
      </w:r>
      <w:r w:rsidR="00855A8C" w:rsidRPr="00855A8C">
        <w:rPr>
          <w:sz w:val="22"/>
          <w:szCs w:val="22"/>
        </w:rPr>
        <w:sym w:font="HQPB1" w:char="F047"/>
      </w:r>
      <w:r w:rsidR="00855A8C" w:rsidRPr="00855A8C">
        <w:rPr>
          <w:sz w:val="22"/>
          <w:szCs w:val="22"/>
        </w:rPr>
        <w:sym w:font="HQPB4" w:char="F0F6"/>
      </w:r>
      <w:r w:rsidR="00855A8C" w:rsidRPr="00855A8C">
        <w:rPr>
          <w:sz w:val="22"/>
          <w:szCs w:val="22"/>
        </w:rPr>
        <w:sym w:font="HQPB1" w:char="F036"/>
      </w:r>
      <w:r w:rsidR="00855A8C" w:rsidRPr="00855A8C">
        <w:rPr>
          <w:sz w:val="22"/>
          <w:szCs w:val="22"/>
        </w:rPr>
        <w:sym w:font="HQPB5" w:char="F074"/>
      </w:r>
      <w:r w:rsidR="00855A8C" w:rsidRPr="00855A8C">
        <w:rPr>
          <w:sz w:val="22"/>
          <w:szCs w:val="22"/>
        </w:rPr>
        <w:sym w:font="HQPB2" w:char="F083"/>
      </w:r>
      <w:r w:rsidR="00855A8C" w:rsidRPr="00855A8C">
        <w:rPr>
          <w:rFonts w:ascii="(normal text)" w:hAnsi="(normal text)"/>
          <w:sz w:val="22"/>
          <w:szCs w:val="22"/>
          <w:rtl/>
        </w:rPr>
        <w:t xml:space="preserve"> </w:t>
      </w:r>
      <w:r w:rsidR="00855A8C" w:rsidRPr="00855A8C">
        <w:rPr>
          <w:sz w:val="22"/>
          <w:szCs w:val="22"/>
        </w:rPr>
        <w:sym w:font="HQPB4" w:char="F057"/>
      </w:r>
      <w:r w:rsidR="00855A8C" w:rsidRPr="00855A8C">
        <w:rPr>
          <w:sz w:val="22"/>
          <w:szCs w:val="22"/>
        </w:rPr>
        <w:sym w:font="HQPB2" w:char="F078"/>
      </w:r>
      <w:r w:rsidR="00855A8C" w:rsidRPr="00855A8C">
        <w:rPr>
          <w:sz w:val="22"/>
          <w:szCs w:val="22"/>
        </w:rPr>
        <w:sym w:font="HQPB4" w:char="F0F4"/>
      </w:r>
      <w:r w:rsidR="00855A8C" w:rsidRPr="00855A8C">
        <w:rPr>
          <w:sz w:val="22"/>
          <w:szCs w:val="22"/>
        </w:rPr>
        <w:sym w:font="HQPB1" w:char="F0D2"/>
      </w:r>
      <w:r w:rsidR="00855A8C" w:rsidRPr="00855A8C">
        <w:rPr>
          <w:sz w:val="22"/>
          <w:szCs w:val="22"/>
        </w:rPr>
        <w:sym w:font="HQPB5" w:char="F073"/>
      </w:r>
      <w:r w:rsidR="00855A8C" w:rsidRPr="00855A8C">
        <w:rPr>
          <w:sz w:val="22"/>
          <w:szCs w:val="22"/>
        </w:rPr>
        <w:sym w:font="HQPB1" w:char="F0F9"/>
      </w:r>
      <w:r w:rsidR="00855A8C" w:rsidRPr="00855A8C">
        <w:rPr>
          <w:rFonts w:ascii="(normal text)" w:hAnsi="(normal text)"/>
          <w:sz w:val="22"/>
          <w:szCs w:val="22"/>
          <w:rtl/>
        </w:rPr>
        <w:t xml:space="preserve"> </w:t>
      </w:r>
      <w:r w:rsidR="00855A8C" w:rsidRPr="00855A8C">
        <w:rPr>
          <w:sz w:val="22"/>
          <w:szCs w:val="22"/>
        </w:rPr>
        <w:sym w:font="HQPB5" w:char="F07A"/>
      </w:r>
      <w:r w:rsidR="00855A8C" w:rsidRPr="00855A8C">
        <w:rPr>
          <w:sz w:val="22"/>
          <w:szCs w:val="22"/>
        </w:rPr>
        <w:sym w:font="HQPB2" w:char="F060"/>
      </w:r>
      <w:r w:rsidR="00855A8C" w:rsidRPr="00855A8C">
        <w:rPr>
          <w:sz w:val="22"/>
          <w:szCs w:val="22"/>
        </w:rPr>
        <w:sym w:font="HQPB4" w:char="F0CF"/>
      </w:r>
      <w:r w:rsidR="00855A8C" w:rsidRPr="00855A8C">
        <w:rPr>
          <w:sz w:val="22"/>
          <w:szCs w:val="22"/>
        </w:rPr>
        <w:sym w:font="HQPB4" w:char="F069"/>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5" w:char="F0AB"/>
      </w:r>
      <w:r w:rsidR="00855A8C" w:rsidRPr="00855A8C">
        <w:rPr>
          <w:sz w:val="22"/>
          <w:szCs w:val="22"/>
        </w:rPr>
        <w:sym w:font="HQPB1" w:char="F021"/>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1" w:char="F024"/>
      </w:r>
      <w:r w:rsidR="00855A8C" w:rsidRPr="00855A8C">
        <w:rPr>
          <w:sz w:val="22"/>
          <w:szCs w:val="22"/>
        </w:rPr>
        <w:sym w:font="HQPB4" w:char="F05A"/>
      </w:r>
      <w:r w:rsidR="00855A8C" w:rsidRPr="00855A8C">
        <w:rPr>
          <w:sz w:val="22"/>
          <w:szCs w:val="22"/>
        </w:rPr>
        <w:sym w:font="HQPB2" w:char="F052"/>
      </w:r>
      <w:r w:rsidR="00855A8C" w:rsidRPr="00855A8C">
        <w:rPr>
          <w:sz w:val="22"/>
          <w:szCs w:val="22"/>
        </w:rPr>
        <w:sym w:font="HQPB2" w:char="F0BA"/>
      </w:r>
      <w:r w:rsidR="00855A8C" w:rsidRPr="00855A8C">
        <w:rPr>
          <w:sz w:val="22"/>
          <w:szCs w:val="22"/>
        </w:rPr>
        <w:sym w:font="HQPB5" w:char="F075"/>
      </w:r>
      <w:r w:rsidR="00855A8C" w:rsidRPr="00855A8C">
        <w:rPr>
          <w:sz w:val="22"/>
          <w:szCs w:val="22"/>
        </w:rPr>
        <w:sym w:font="HQPB2" w:char="F071"/>
      </w:r>
      <w:r w:rsidR="00855A8C" w:rsidRPr="00855A8C">
        <w:rPr>
          <w:sz w:val="22"/>
          <w:szCs w:val="22"/>
        </w:rPr>
        <w:sym w:font="HQPB4" w:char="F0F4"/>
      </w:r>
      <w:r w:rsidR="00855A8C" w:rsidRPr="00855A8C">
        <w:rPr>
          <w:sz w:val="22"/>
          <w:szCs w:val="22"/>
        </w:rPr>
        <w:sym w:font="HQPB1" w:char="F0CA"/>
      </w:r>
      <w:r w:rsidR="00855A8C" w:rsidRPr="00855A8C">
        <w:rPr>
          <w:sz w:val="22"/>
          <w:szCs w:val="22"/>
        </w:rPr>
        <w:sym w:font="HQPB4" w:char="F0CD"/>
      </w:r>
      <w:r w:rsidR="00855A8C" w:rsidRPr="00855A8C">
        <w:rPr>
          <w:sz w:val="22"/>
          <w:szCs w:val="22"/>
        </w:rPr>
        <w:sym w:font="HQPB1" w:char="F091"/>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62"/>
      </w:r>
      <w:r w:rsidR="00855A8C" w:rsidRPr="00855A8C">
        <w:rPr>
          <w:sz w:val="22"/>
          <w:szCs w:val="22"/>
        </w:rPr>
        <w:sym w:font="HQPB2" w:char="F072"/>
      </w:r>
      <w:r w:rsidR="00855A8C" w:rsidRPr="00855A8C">
        <w:rPr>
          <w:sz w:val="22"/>
          <w:szCs w:val="22"/>
        </w:rPr>
        <w:sym w:font="HQPB4" w:char="F0E7"/>
      </w:r>
      <w:r w:rsidR="00855A8C" w:rsidRPr="00855A8C">
        <w:rPr>
          <w:sz w:val="22"/>
          <w:szCs w:val="22"/>
        </w:rPr>
        <w:sym w:font="HQPB1" w:char="F08E"/>
      </w:r>
      <w:r w:rsidR="00855A8C" w:rsidRPr="00855A8C">
        <w:rPr>
          <w:sz w:val="22"/>
          <w:szCs w:val="22"/>
        </w:rPr>
        <w:sym w:font="HQPB4" w:char="F0DD"/>
      </w:r>
      <w:r w:rsidR="00855A8C" w:rsidRPr="00855A8C">
        <w:rPr>
          <w:sz w:val="22"/>
          <w:szCs w:val="22"/>
        </w:rPr>
        <w:sym w:font="HQPB1" w:char="F0C7"/>
      </w:r>
      <w:r w:rsidR="00855A8C" w:rsidRPr="00855A8C">
        <w:rPr>
          <w:sz w:val="22"/>
          <w:szCs w:val="22"/>
        </w:rPr>
        <w:sym w:font="HQPB2" w:char="F05A"/>
      </w:r>
      <w:r w:rsidR="00855A8C" w:rsidRPr="00855A8C">
        <w:rPr>
          <w:sz w:val="22"/>
          <w:szCs w:val="22"/>
        </w:rPr>
        <w:sym w:font="HQPB5" w:char="F074"/>
      </w:r>
      <w:r w:rsidR="00855A8C" w:rsidRPr="00855A8C">
        <w:rPr>
          <w:sz w:val="22"/>
          <w:szCs w:val="22"/>
        </w:rPr>
        <w:sym w:font="HQPB2" w:char="F083"/>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A9"/>
      </w:r>
      <w:r w:rsidR="00855A8C" w:rsidRPr="00855A8C">
        <w:rPr>
          <w:sz w:val="22"/>
          <w:szCs w:val="22"/>
        </w:rPr>
        <w:sym w:font="HQPB1" w:char="F021"/>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4" w:char="F0FF"/>
      </w:r>
      <w:r w:rsidR="00855A8C" w:rsidRPr="00855A8C">
        <w:rPr>
          <w:sz w:val="22"/>
          <w:szCs w:val="22"/>
        </w:rPr>
        <w:sym w:font="HQPB2" w:char="F0BC"/>
      </w:r>
      <w:r w:rsidR="00855A8C" w:rsidRPr="00855A8C">
        <w:rPr>
          <w:sz w:val="22"/>
          <w:szCs w:val="22"/>
        </w:rPr>
        <w:sym w:font="HQPB4" w:char="F0E3"/>
      </w:r>
      <w:r w:rsidR="00855A8C" w:rsidRPr="00855A8C">
        <w:rPr>
          <w:sz w:val="22"/>
          <w:szCs w:val="22"/>
        </w:rPr>
        <w:sym w:font="HQPB3" w:char="F026"/>
      </w:r>
      <w:r w:rsidR="00855A8C" w:rsidRPr="00855A8C">
        <w:rPr>
          <w:sz w:val="22"/>
          <w:szCs w:val="22"/>
        </w:rPr>
        <w:sym w:font="HQPB5" w:char="F073"/>
      </w:r>
      <w:r w:rsidR="00855A8C" w:rsidRPr="00855A8C">
        <w:rPr>
          <w:sz w:val="22"/>
          <w:szCs w:val="22"/>
        </w:rPr>
        <w:sym w:font="HQPB3" w:char="F021"/>
      </w:r>
      <w:r w:rsidR="00855A8C" w:rsidRPr="00855A8C">
        <w:rPr>
          <w:sz w:val="22"/>
          <w:szCs w:val="22"/>
        </w:rPr>
        <w:sym w:font="HQPB2" w:char="F071"/>
      </w:r>
      <w:r w:rsidR="00855A8C" w:rsidRPr="00855A8C">
        <w:rPr>
          <w:sz w:val="22"/>
          <w:szCs w:val="22"/>
        </w:rPr>
        <w:sym w:font="HQPB4" w:char="F0DF"/>
      </w:r>
      <w:r w:rsidR="00855A8C" w:rsidRPr="00855A8C">
        <w:rPr>
          <w:sz w:val="22"/>
          <w:szCs w:val="22"/>
        </w:rPr>
        <w:sym w:font="HQPB1" w:char="F099"/>
      </w:r>
      <w:r w:rsidR="00855A8C" w:rsidRPr="00855A8C">
        <w:rPr>
          <w:sz w:val="22"/>
          <w:szCs w:val="22"/>
        </w:rPr>
        <w:sym w:font="HQPB5" w:char="F075"/>
      </w:r>
      <w:r w:rsidR="00855A8C" w:rsidRPr="00855A8C">
        <w:rPr>
          <w:sz w:val="22"/>
          <w:szCs w:val="22"/>
        </w:rPr>
        <w:sym w:font="HQPB1" w:char="F091"/>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4" w:char="F034"/>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3" w:char="F081"/>
      </w:r>
      <w:r w:rsidR="00855A8C" w:rsidRPr="00855A8C">
        <w:rPr>
          <w:sz w:val="22"/>
          <w:szCs w:val="22"/>
        </w:rPr>
        <w:sym w:font="HQPB4" w:char="F0CD"/>
      </w:r>
      <w:r w:rsidR="00855A8C" w:rsidRPr="00855A8C">
        <w:rPr>
          <w:sz w:val="22"/>
          <w:szCs w:val="22"/>
        </w:rPr>
        <w:sym w:font="HQPB2" w:char="F0B4"/>
      </w:r>
      <w:r w:rsidR="00855A8C" w:rsidRPr="00855A8C">
        <w:rPr>
          <w:sz w:val="22"/>
          <w:szCs w:val="22"/>
        </w:rPr>
        <w:sym w:font="HQPB5" w:char="F0AF"/>
      </w:r>
      <w:r w:rsidR="00855A8C" w:rsidRPr="00855A8C">
        <w:rPr>
          <w:sz w:val="22"/>
          <w:szCs w:val="22"/>
        </w:rPr>
        <w:sym w:font="HQPB2" w:char="F0BB"/>
      </w:r>
      <w:r w:rsidR="00855A8C" w:rsidRPr="00855A8C">
        <w:rPr>
          <w:sz w:val="22"/>
          <w:szCs w:val="22"/>
        </w:rPr>
        <w:sym w:font="HQPB5" w:char="F073"/>
      </w:r>
      <w:r w:rsidR="00855A8C" w:rsidRPr="00855A8C">
        <w:rPr>
          <w:sz w:val="22"/>
          <w:szCs w:val="22"/>
        </w:rPr>
        <w:sym w:font="HQPB2" w:char="F039"/>
      </w:r>
      <w:r w:rsidR="00855A8C" w:rsidRPr="00855A8C">
        <w:rPr>
          <w:sz w:val="22"/>
          <w:szCs w:val="22"/>
        </w:rPr>
        <w:sym w:font="HQPB5" w:char="F027"/>
      </w:r>
      <w:r w:rsidR="00855A8C" w:rsidRPr="00855A8C">
        <w:rPr>
          <w:sz w:val="22"/>
          <w:szCs w:val="22"/>
        </w:rPr>
        <w:sym w:font="HQPB2" w:char="F072"/>
      </w:r>
      <w:r w:rsidR="00855A8C" w:rsidRPr="00855A8C">
        <w:rPr>
          <w:sz w:val="22"/>
          <w:szCs w:val="22"/>
        </w:rPr>
        <w:sym w:font="HQPB4" w:char="F0E9"/>
      </w:r>
      <w:r w:rsidR="00855A8C" w:rsidRPr="00855A8C">
        <w:rPr>
          <w:sz w:val="22"/>
          <w:szCs w:val="22"/>
        </w:rPr>
        <w:sym w:font="HQPB1" w:char="F026"/>
      </w:r>
      <w:r w:rsidR="00855A8C" w:rsidRPr="00855A8C">
        <w:rPr>
          <w:rFonts w:ascii="(normal text)" w:hAnsi="(normal text)"/>
          <w:sz w:val="22"/>
          <w:szCs w:val="22"/>
          <w:rtl/>
        </w:rPr>
        <w:t xml:space="preserve"> </w:t>
      </w:r>
      <w:r w:rsidR="00855A8C" w:rsidRPr="00855A8C">
        <w:rPr>
          <w:sz w:val="22"/>
          <w:szCs w:val="22"/>
        </w:rPr>
        <w:sym w:font="HQPB4" w:char="F0E3"/>
      </w:r>
      <w:r w:rsidR="00855A8C" w:rsidRPr="00855A8C">
        <w:rPr>
          <w:sz w:val="22"/>
          <w:szCs w:val="22"/>
        </w:rPr>
        <w:sym w:font="HQPB2" w:char="F04E"/>
      </w:r>
      <w:r w:rsidR="00855A8C" w:rsidRPr="00855A8C">
        <w:rPr>
          <w:sz w:val="22"/>
          <w:szCs w:val="22"/>
        </w:rPr>
        <w:sym w:font="HQPB4" w:char="F0E8"/>
      </w:r>
      <w:r w:rsidR="00855A8C" w:rsidRPr="00855A8C">
        <w:rPr>
          <w:sz w:val="22"/>
          <w:szCs w:val="22"/>
        </w:rPr>
        <w:sym w:font="HQPB2" w:char="F064"/>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62"/>
      </w:r>
      <w:r w:rsidR="00855A8C" w:rsidRPr="00855A8C">
        <w:rPr>
          <w:sz w:val="22"/>
          <w:szCs w:val="22"/>
        </w:rPr>
        <w:sym w:font="HQPB2" w:char="F071"/>
      </w:r>
      <w:r w:rsidR="00855A8C" w:rsidRPr="00855A8C">
        <w:rPr>
          <w:sz w:val="22"/>
          <w:szCs w:val="22"/>
        </w:rPr>
        <w:sym w:font="HQPB4" w:char="F0E8"/>
      </w:r>
      <w:r w:rsidR="00855A8C" w:rsidRPr="00855A8C">
        <w:rPr>
          <w:sz w:val="22"/>
          <w:szCs w:val="22"/>
        </w:rPr>
        <w:sym w:font="HQPB2" w:char="F025"/>
      </w:r>
      <w:r w:rsidR="00855A8C" w:rsidRPr="00855A8C">
        <w:rPr>
          <w:sz w:val="22"/>
          <w:szCs w:val="22"/>
        </w:rPr>
        <w:sym w:font="HQPB4" w:char="F0CF"/>
      </w:r>
      <w:r w:rsidR="00855A8C" w:rsidRPr="00855A8C">
        <w:rPr>
          <w:sz w:val="22"/>
          <w:szCs w:val="22"/>
        </w:rPr>
        <w:sym w:font="HQPB1" w:char="F089"/>
      </w:r>
      <w:r w:rsidR="00855A8C" w:rsidRPr="00855A8C">
        <w:rPr>
          <w:sz w:val="22"/>
          <w:szCs w:val="22"/>
        </w:rPr>
        <w:sym w:font="HQPB2" w:char="F0BB"/>
      </w:r>
      <w:r w:rsidR="00855A8C" w:rsidRPr="00855A8C">
        <w:rPr>
          <w:sz w:val="22"/>
          <w:szCs w:val="22"/>
        </w:rPr>
        <w:sym w:font="HQPB4" w:char="F0A2"/>
      </w:r>
      <w:r w:rsidR="00855A8C" w:rsidRPr="00855A8C">
        <w:rPr>
          <w:sz w:val="22"/>
          <w:szCs w:val="22"/>
        </w:rPr>
        <w:sym w:font="HQPB1" w:char="F0C1"/>
      </w:r>
      <w:r w:rsidR="00855A8C" w:rsidRPr="00855A8C">
        <w:rPr>
          <w:sz w:val="22"/>
          <w:szCs w:val="22"/>
        </w:rPr>
        <w:sym w:font="HQPB2" w:char="F039"/>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2" w:char="F0C7"/>
      </w:r>
      <w:r w:rsidR="00855A8C" w:rsidRPr="00855A8C">
        <w:rPr>
          <w:sz w:val="22"/>
          <w:szCs w:val="22"/>
        </w:rPr>
        <w:sym w:font="HQPB2" w:char="F0D1"/>
      </w:r>
      <w:r w:rsidR="00855A8C" w:rsidRPr="00855A8C">
        <w:rPr>
          <w:sz w:val="22"/>
          <w:szCs w:val="22"/>
        </w:rPr>
        <w:sym w:font="HQPB2" w:char="F0C8"/>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FB"/>
      </w:r>
      <w:r w:rsidR="00855A8C" w:rsidRPr="00855A8C">
        <w:rPr>
          <w:sz w:val="22"/>
          <w:szCs w:val="22"/>
        </w:rPr>
        <w:sym w:font="HQPB2" w:char="F0EF"/>
      </w:r>
      <w:r w:rsidR="00855A8C" w:rsidRPr="00855A8C">
        <w:rPr>
          <w:sz w:val="22"/>
          <w:szCs w:val="22"/>
        </w:rPr>
        <w:sym w:font="HQPB4" w:char="F0CF"/>
      </w:r>
      <w:r w:rsidR="00855A8C" w:rsidRPr="00855A8C">
        <w:rPr>
          <w:sz w:val="22"/>
          <w:szCs w:val="22"/>
        </w:rPr>
        <w:sym w:font="HQPB3" w:char="F025"/>
      </w:r>
      <w:r w:rsidR="00855A8C" w:rsidRPr="00855A8C">
        <w:rPr>
          <w:sz w:val="22"/>
          <w:szCs w:val="22"/>
        </w:rPr>
        <w:sym w:font="HQPB4" w:char="F0A9"/>
      </w:r>
      <w:r w:rsidR="00855A8C" w:rsidRPr="00855A8C">
        <w:rPr>
          <w:sz w:val="22"/>
          <w:szCs w:val="22"/>
        </w:rPr>
        <w:sym w:font="HQPB3" w:char="F021"/>
      </w:r>
      <w:r w:rsidR="00855A8C" w:rsidRPr="00855A8C">
        <w:rPr>
          <w:sz w:val="22"/>
          <w:szCs w:val="22"/>
        </w:rPr>
        <w:sym w:font="HQPB5" w:char="F024"/>
      </w:r>
      <w:r w:rsidR="00855A8C" w:rsidRPr="00855A8C">
        <w:rPr>
          <w:sz w:val="22"/>
          <w:szCs w:val="22"/>
        </w:rPr>
        <w:sym w:font="HQPB1" w:char="F023"/>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2" w:char="F072"/>
      </w:r>
      <w:r w:rsidR="00855A8C" w:rsidRPr="00855A8C">
        <w:rPr>
          <w:sz w:val="22"/>
          <w:szCs w:val="22"/>
        </w:rPr>
        <w:sym w:font="HQPB4" w:char="F0E2"/>
      </w:r>
      <w:r w:rsidR="00855A8C" w:rsidRPr="00855A8C">
        <w:rPr>
          <w:sz w:val="22"/>
          <w:szCs w:val="22"/>
        </w:rPr>
        <w:sym w:font="HQPB2" w:char="F0E4"/>
      </w:r>
      <w:r w:rsidR="00855A8C" w:rsidRPr="00855A8C">
        <w:rPr>
          <w:sz w:val="22"/>
          <w:szCs w:val="22"/>
        </w:rPr>
        <w:sym w:font="HQPB4" w:char="F0A7"/>
      </w:r>
      <w:r w:rsidR="00855A8C" w:rsidRPr="00855A8C">
        <w:rPr>
          <w:sz w:val="22"/>
          <w:szCs w:val="22"/>
        </w:rPr>
        <w:sym w:font="HQPB2" w:char="F071"/>
      </w:r>
      <w:r w:rsidR="00855A8C" w:rsidRPr="00855A8C">
        <w:rPr>
          <w:sz w:val="22"/>
          <w:szCs w:val="22"/>
        </w:rPr>
        <w:sym w:font="HQPB5" w:char="F074"/>
      </w:r>
      <w:r w:rsidR="00855A8C" w:rsidRPr="00855A8C">
        <w:rPr>
          <w:sz w:val="22"/>
          <w:szCs w:val="22"/>
        </w:rPr>
        <w:sym w:font="HQPB1" w:char="F037"/>
      </w:r>
      <w:r w:rsidR="00855A8C" w:rsidRPr="00855A8C">
        <w:rPr>
          <w:sz w:val="22"/>
          <w:szCs w:val="22"/>
        </w:rPr>
        <w:sym w:font="HQPB5" w:char="F073"/>
      </w:r>
      <w:r w:rsidR="00855A8C" w:rsidRPr="00855A8C">
        <w:rPr>
          <w:sz w:val="22"/>
          <w:szCs w:val="22"/>
        </w:rPr>
        <w:sym w:font="HQPB1" w:char="F03F"/>
      </w:r>
      <w:r w:rsidR="00855A8C" w:rsidRPr="00855A8C">
        <w:rPr>
          <w:rFonts w:ascii="(normal text)" w:hAnsi="(normal text)"/>
          <w:sz w:val="22"/>
          <w:szCs w:val="22"/>
          <w:rtl/>
        </w:rPr>
        <w:t xml:space="preserve"> </w:t>
      </w:r>
      <w:r w:rsidR="00855A8C" w:rsidRPr="00855A8C">
        <w:rPr>
          <w:sz w:val="22"/>
          <w:szCs w:val="22"/>
        </w:rPr>
        <w:sym w:font="HQPB5" w:char="F075"/>
      </w:r>
      <w:r w:rsidR="00855A8C" w:rsidRPr="00855A8C">
        <w:rPr>
          <w:sz w:val="22"/>
          <w:szCs w:val="22"/>
        </w:rPr>
        <w:sym w:font="HQPB1" w:char="F091"/>
      </w:r>
      <w:r w:rsidR="00855A8C" w:rsidRPr="00855A8C">
        <w:rPr>
          <w:sz w:val="22"/>
          <w:szCs w:val="22"/>
        </w:rPr>
        <w:sym w:font="HQPB1" w:char="F023"/>
      </w:r>
      <w:r w:rsidR="00855A8C" w:rsidRPr="00855A8C">
        <w:rPr>
          <w:sz w:val="22"/>
          <w:szCs w:val="22"/>
        </w:rPr>
        <w:sym w:font="HQPB4" w:char="F0A4"/>
      </w:r>
      <w:r w:rsidR="00855A8C" w:rsidRPr="00855A8C">
        <w:rPr>
          <w:sz w:val="22"/>
          <w:szCs w:val="22"/>
        </w:rPr>
        <w:sym w:font="HQPB3" w:char="F024"/>
      </w:r>
      <w:r w:rsidR="00855A8C" w:rsidRPr="00855A8C">
        <w:rPr>
          <w:sz w:val="22"/>
          <w:szCs w:val="22"/>
        </w:rPr>
        <w:sym w:font="HQPB3" w:char="F021"/>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5" w:char="F07A"/>
      </w:r>
      <w:r w:rsidR="00855A8C" w:rsidRPr="00855A8C">
        <w:rPr>
          <w:sz w:val="22"/>
          <w:szCs w:val="22"/>
        </w:rPr>
        <w:sym w:font="HQPB2" w:char="F060"/>
      </w:r>
      <w:r w:rsidR="00855A8C" w:rsidRPr="00855A8C">
        <w:rPr>
          <w:sz w:val="22"/>
          <w:szCs w:val="22"/>
        </w:rPr>
        <w:sym w:font="HQPB2" w:char="F0BB"/>
      </w:r>
      <w:r w:rsidR="00855A8C" w:rsidRPr="00855A8C">
        <w:rPr>
          <w:sz w:val="22"/>
          <w:szCs w:val="22"/>
        </w:rPr>
        <w:sym w:font="HQPB5" w:char="F079"/>
      </w:r>
      <w:r w:rsidR="00855A8C" w:rsidRPr="00855A8C">
        <w:rPr>
          <w:sz w:val="22"/>
          <w:szCs w:val="22"/>
        </w:rPr>
        <w:sym w:font="HQPB2" w:char="F04A"/>
      </w:r>
      <w:r w:rsidR="00855A8C" w:rsidRPr="00855A8C">
        <w:rPr>
          <w:sz w:val="22"/>
          <w:szCs w:val="22"/>
        </w:rPr>
        <w:sym w:font="HQPB2" w:char="F083"/>
      </w:r>
      <w:r w:rsidR="00855A8C" w:rsidRPr="00855A8C">
        <w:rPr>
          <w:sz w:val="22"/>
          <w:szCs w:val="22"/>
        </w:rPr>
        <w:sym w:font="HQPB5" w:char="F04D"/>
      </w:r>
      <w:r w:rsidR="00855A8C" w:rsidRPr="00855A8C">
        <w:rPr>
          <w:sz w:val="22"/>
          <w:szCs w:val="22"/>
        </w:rPr>
        <w:sym w:font="HQPB2" w:char="F07D"/>
      </w:r>
      <w:r w:rsidR="00855A8C" w:rsidRPr="00855A8C">
        <w:rPr>
          <w:sz w:val="22"/>
          <w:szCs w:val="22"/>
        </w:rPr>
        <w:sym w:font="HQPB5" w:char="F024"/>
      </w:r>
      <w:r w:rsidR="00855A8C" w:rsidRPr="00855A8C">
        <w:rPr>
          <w:sz w:val="22"/>
          <w:szCs w:val="22"/>
        </w:rPr>
        <w:sym w:font="HQPB1" w:char="F023"/>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2" w:char="F060"/>
      </w:r>
      <w:r w:rsidR="00855A8C" w:rsidRPr="00855A8C">
        <w:rPr>
          <w:sz w:val="22"/>
          <w:szCs w:val="22"/>
        </w:rPr>
        <w:sym w:font="HQPB4" w:char="F0CF"/>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3" w:char="F02F"/>
      </w:r>
      <w:r w:rsidR="00855A8C" w:rsidRPr="00855A8C">
        <w:rPr>
          <w:sz w:val="22"/>
          <w:szCs w:val="22"/>
        </w:rPr>
        <w:sym w:font="HQPB4" w:char="F0C5"/>
      </w:r>
      <w:r w:rsidR="00855A8C" w:rsidRPr="00855A8C">
        <w:rPr>
          <w:sz w:val="22"/>
          <w:szCs w:val="22"/>
        </w:rPr>
        <w:sym w:font="HQPB3" w:char="F089"/>
      </w:r>
      <w:r w:rsidR="00855A8C" w:rsidRPr="00855A8C">
        <w:rPr>
          <w:sz w:val="22"/>
          <w:szCs w:val="22"/>
        </w:rPr>
        <w:sym w:font="HQPB4" w:char="F0CF"/>
      </w:r>
      <w:r w:rsidR="00855A8C" w:rsidRPr="00855A8C">
        <w:rPr>
          <w:sz w:val="22"/>
          <w:szCs w:val="22"/>
        </w:rPr>
        <w:sym w:font="HQPB2" w:char="F03D"/>
      </w:r>
      <w:r w:rsidR="00855A8C" w:rsidRPr="00855A8C">
        <w:rPr>
          <w:sz w:val="22"/>
          <w:szCs w:val="22"/>
        </w:rPr>
        <w:sym w:font="HQPB4" w:char="F0F6"/>
      </w:r>
      <w:r w:rsidR="00855A8C" w:rsidRPr="00855A8C">
        <w:rPr>
          <w:sz w:val="22"/>
          <w:szCs w:val="22"/>
        </w:rPr>
        <w:sym w:font="HQPB1" w:char="F037"/>
      </w:r>
      <w:r w:rsidR="00855A8C" w:rsidRPr="00855A8C">
        <w:rPr>
          <w:sz w:val="22"/>
          <w:szCs w:val="22"/>
        </w:rPr>
        <w:sym w:font="HQPB5" w:char="F073"/>
      </w:r>
      <w:r w:rsidR="00855A8C" w:rsidRPr="00855A8C">
        <w:rPr>
          <w:sz w:val="22"/>
          <w:szCs w:val="22"/>
        </w:rPr>
        <w:sym w:font="HQPB2" w:char="F025"/>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62"/>
      </w:r>
      <w:r w:rsidR="00855A8C" w:rsidRPr="00855A8C">
        <w:rPr>
          <w:sz w:val="22"/>
          <w:szCs w:val="22"/>
        </w:rPr>
        <w:sym w:font="HQPB2" w:char="F071"/>
      </w:r>
      <w:r w:rsidR="00855A8C" w:rsidRPr="00855A8C">
        <w:rPr>
          <w:sz w:val="22"/>
          <w:szCs w:val="22"/>
        </w:rPr>
        <w:sym w:font="HQPB4" w:char="F099"/>
      </w:r>
      <w:r w:rsidR="00855A8C" w:rsidRPr="00855A8C">
        <w:rPr>
          <w:sz w:val="22"/>
          <w:szCs w:val="22"/>
        </w:rPr>
        <w:sym w:font="HQPB1" w:char="F037"/>
      </w:r>
      <w:r w:rsidR="00855A8C" w:rsidRPr="00855A8C">
        <w:rPr>
          <w:sz w:val="22"/>
          <w:szCs w:val="22"/>
        </w:rPr>
        <w:sym w:font="HQPB4" w:char="F0CF"/>
      </w:r>
      <w:r w:rsidR="00855A8C" w:rsidRPr="00855A8C">
        <w:rPr>
          <w:sz w:val="22"/>
          <w:szCs w:val="22"/>
        </w:rPr>
        <w:sym w:font="HQPB1" w:char="F074"/>
      </w:r>
      <w:r w:rsidR="00855A8C" w:rsidRPr="00855A8C">
        <w:rPr>
          <w:sz w:val="22"/>
          <w:szCs w:val="22"/>
        </w:rPr>
        <w:sym w:font="HQPB4" w:char="F0E4"/>
      </w:r>
      <w:r w:rsidR="00855A8C" w:rsidRPr="00855A8C">
        <w:rPr>
          <w:sz w:val="22"/>
          <w:szCs w:val="22"/>
        </w:rPr>
        <w:sym w:font="HQPB2" w:char="F086"/>
      </w:r>
      <w:r w:rsidR="00855A8C" w:rsidRPr="00855A8C">
        <w:rPr>
          <w:rFonts w:ascii="(normal text)" w:hAnsi="(normal text)"/>
          <w:sz w:val="22"/>
          <w:szCs w:val="22"/>
          <w:rtl/>
        </w:rPr>
        <w:t xml:space="preserve"> </w:t>
      </w:r>
      <w:r w:rsidR="00855A8C" w:rsidRPr="00855A8C">
        <w:rPr>
          <w:sz w:val="22"/>
          <w:szCs w:val="22"/>
        </w:rPr>
        <w:sym w:font="HQPB4" w:char="F0F4"/>
      </w:r>
      <w:r w:rsidR="00855A8C" w:rsidRPr="00855A8C">
        <w:rPr>
          <w:sz w:val="22"/>
          <w:szCs w:val="22"/>
        </w:rPr>
        <w:sym w:font="HQPB2" w:char="F060"/>
      </w:r>
      <w:r w:rsidR="00855A8C" w:rsidRPr="00855A8C">
        <w:rPr>
          <w:sz w:val="22"/>
          <w:szCs w:val="22"/>
        </w:rPr>
        <w:sym w:font="HQPB5" w:char="F074"/>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1" w:char="F08D"/>
      </w:r>
      <w:r w:rsidR="00855A8C" w:rsidRPr="00855A8C">
        <w:rPr>
          <w:sz w:val="22"/>
          <w:szCs w:val="22"/>
        </w:rPr>
        <w:sym w:font="HQPB5" w:char="F079"/>
      </w:r>
      <w:r w:rsidR="00855A8C" w:rsidRPr="00855A8C">
        <w:rPr>
          <w:sz w:val="22"/>
          <w:szCs w:val="22"/>
        </w:rPr>
        <w:sym w:font="HQPB1" w:char="F05F"/>
      </w:r>
      <w:r w:rsidR="00855A8C" w:rsidRPr="00855A8C">
        <w:rPr>
          <w:sz w:val="22"/>
          <w:szCs w:val="22"/>
        </w:rPr>
        <w:sym w:font="HQPB1" w:char="F024"/>
      </w:r>
      <w:r w:rsidR="00855A8C" w:rsidRPr="00855A8C">
        <w:rPr>
          <w:sz w:val="22"/>
          <w:szCs w:val="22"/>
        </w:rPr>
        <w:sym w:font="HQPB5" w:char="F079"/>
      </w:r>
      <w:r w:rsidR="00855A8C" w:rsidRPr="00855A8C">
        <w:rPr>
          <w:sz w:val="22"/>
          <w:szCs w:val="22"/>
        </w:rPr>
        <w:sym w:font="HQPB2" w:char="F064"/>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4E"/>
      </w:r>
      <w:r w:rsidR="00855A8C" w:rsidRPr="00855A8C">
        <w:rPr>
          <w:sz w:val="22"/>
          <w:szCs w:val="22"/>
        </w:rPr>
        <w:sym w:font="HQPB4" w:char="F0CD"/>
      </w:r>
      <w:r w:rsidR="00855A8C" w:rsidRPr="00855A8C">
        <w:rPr>
          <w:sz w:val="22"/>
          <w:szCs w:val="22"/>
        </w:rPr>
        <w:sym w:font="HQPB2" w:char="F06B"/>
      </w:r>
      <w:r w:rsidR="00855A8C" w:rsidRPr="00855A8C">
        <w:rPr>
          <w:sz w:val="22"/>
          <w:szCs w:val="22"/>
        </w:rPr>
        <w:sym w:font="HQPB4" w:char="F0F6"/>
      </w:r>
      <w:r w:rsidR="00855A8C" w:rsidRPr="00855A8C">
        <w:rPr>
          <w:sz w:val="22"/>
          <w:szCs w:val="22"/>
        </w:rPr>
        <w:sym w:font="HQPB2" w:char="F08E"/>
      </w:r>
      <w:r w:rsidR="00855A8C" w:rsidRPr="00855A8C">
        <w:rPr>
          <w:sz w:val="22"/>
          <w:szCs w:val="22"/>
        </w:rPr>
        <w:sym w:font="HQPB5" w:char="F073"/>
      </w:r>
      <w:r w:rsidR="00855A8C" w:rsidRPr="00855A8C">
        <w:rPr>
          <w:sz w:val="22"/>
          <w:szCs w:val="22"/>
        </w:rPr>
        <w:sym w:font="HQPB2" w:char="F039"/>
      </w:r>
      <w:r w:rsidR="00855A8C" w:rsidRPr="00855A8C">
        <w:rPr>
          <w:sz w:val="22"/>
          <w:szCs w:val="22"/>
        </w:rPr>
        <w:sym w:font="HQPB4" w:char="F0CE"/>
      </w:r>
      <w:r w:rsidR="00855A8C" w:rsidRPr="00855A8C">
        <w:rPr>
          <w:sz w:val="22"/>
          <w:szCs w:val="22"/>
        </w:rPr>
        <w:sym w:font="HQPB1" w:char="F029"/>
      </w:r>
      <w:r w:rsidR="00855A8C" w:rsidRPr="00855A8C">
        <w:rPr>
          <w:rFonts w:ascii="(normal text)" w:hAnsi="(normal text)"/>
          <w:sz w:val="22"/>
          <w:szCs w:val="22"/>
          <w:rtl/>
        </w:rPr>
        <w:t xml:space="preserve"> </w:t>
      </w:r>
      <w:r w:rsidR="00855A8C" w:rsidRPr="00855A8C">
        <w:rPr>
          <w:sz w:val="22"/>
          <w:szCs w:val="22"/>
        </w:rPr>
        <w:sym w:font="HQPB5" w:char="F09F"/>
      </w:r>
      <w:r w:rsidR="00855A8C" w:rsidRPr="00855A8C">
        <w:rPr>
          <w:sz w:val="22"/>
          <w:szCs w:val="22"/>
        </w:rPr>
        <w:sym w:font="HQPB2" w:char="F077"/>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62"/>
      </w:r>
      <w:r w:rsidR="00855A8C" w:rsidRPr="00855A8C">
        <w:rPr>
          <w:sz w:val="22"/>
          <w:szCs w:val="22"/>
        </w:rPr>
        <w:sym w:font="HQPB2" w:char="F072"/>
      </w:r>
      <w:r w:rsidR="00855A8C" w:rsidRPr="00855A8C">
        <w:rPr>
          <w:sz w:val="22"/>
          <w:szCs w:val="22"/>
        </w:rPr>
        <w:sym w:font="HQPB4" w:char="F0DF"/>
      </w:r>
      <w:r w:rsidR="00855A8C" w:rsidRPr="00855A8C">
        <w:rPr>
          <w:sz w:val="22"/>
          <w:szCs w:val="22"/>
        </w:rPr>
        <w:sym w:font="HQPB1" w:char="F089"/>
      </w:r>
      <w:r w:rsidR="00855A8C" w:rsidRPr="00855A8C">
        <w:rPr>
          <w:sz w:val="22"/>
          <w:szCs w:val="22"/>
        </w:rPr>
        <w:sym w:font="HQPB4" w:char="F0C5"/>
      </w:r>
      <w:r w:rsidR="00855A8C" w:rsidRPr="00855A8C">
        <w:rPr>
          <w:sz w:val="22"/>
          <w:szCs w:val="22"/>
        </w:rPr>
        <w:sym w:font="HQPB1" w:char="F067"/>
      </w:r>
      <w:r w:rsidR="00855A8C" w:rsidRPr="00855A8C">
        <w:rPr>
          <w:sz w:val="22"/>
          <w:szCs w:val="22"/>
        </w:rPr>
        <w:sym w:font="HQPB5" w:char="F073"/>
      </w:r>
      <w:r w:rsidR="00855A8C" w:rsidRPr="00855A8C">
        <w:rPr>
          <w:sz w:val="22"/>
          <w:szCs w:val="22"/>
        </w:rPr>
        <w:sym w:font="HQPB2" w:char="F086"/>
      </w:r>
      <w:r w:rsidR="00855A8C" w:rsidRPr="00855A8C">
        <w:rPr>
          <w:rFonts w:ascii="(normal text)" w:hAnsi="(normal text)"/>
          <w:sz w:val="22"/>
          <w:szCs w:val="22"/>
          <w:rtl/>
        </w:rPr>
        <w:t xml:space="preserve"> </w:t>
      </w:r>
      <w:r w:rsidR="00855A8C" w:rsidRPr="00855A8C">
        <w:rPr>
          <w:sz w:val="22"/>
          <w:szCs w:val="22"/>
        </w:rPr>
        <w:sym w:font="HQPB2" w:char="F092"/>
      </w:r>
      <w:r w:rsidR="00855A8C" w:rsidRPr="00855A8C">
        <w:rPr>
          <w:sz w:val="22"/>
          <w:szCs w:val="22"/>
        </w:rPr>
        <w:sym w:font="HQPB4" w:char="F0CE"/>
      </w:r>
      <w:r w:rsidR="00855A8C" w:rsidRPr="00855A8C">
        <w:rPr>
          <w:sz w:val="22"/>
          <w:szCs w:val="22"/>
        </w:rPr>
        <w:sym w:font="HQPB1" w:char="F0FB"/>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4E"/>
      </w:r>
      <w:r w:rsidR="00855A8C" w:rsidRPr="00855A8C">
        <w:rPr>
          <w:sz w:val="22"/>
          <w:szCs w:val="22"/>
        </w:rPr>
        <w:sym w:font="HQPB4" w:char="F0CF"/>
      </w:r>
      <w:r w:rsidR="00855A8C" w:rsidRPr="00855A8C">
        <w:rPr>
          <w:sz w:val="22"/>
          <w:szCs w:val="22"/>
        </w:rPr>
        <w:sym w:font="HQPB2" w:char="F064"/>
      </w:r>
      <w:r w:rsidR="00855A8C" w:rsidRPr="00855A8C">
        <w:rPr>
          <w:sz w:val="22"/>
          <w:szCs w:val="22"/>
        </w:rPr>
        <w:sym w:font="HQPB4" w:char="F0CD"/>
      </w:r>
      <w:r w:rsidR="00855A8C" w:rsidRPr="00855A8C">
        <w:rPr>
          <w:sz w:val="22"/>
          <w:szCs w:val="22"/>
        </w:rPr>
        <w:sym w:font="HQPB1" w:char="F091"/>
      </w:r>
      <w:r w:rsidR="00855A8C" w:rsidRPr="00855A8C">
        <w:rPr>
          <w:sz w:val="22"/>
          <w:szCs w:val="22"/>
        </w:rPr>
        <w:sym w:font="HQPB2" w:char="F072"/>
      </w:r>
      <w:r w:rsidR="00855A8C" w:rsidRPr="00855A8C">
        <w:rPr>
          <w:sz w:val="22"/>
          <w:szCs w:val="22"/>
        </w:rPr>
        <w:sym w:font="HQPB4" w:char="F0DF"/>
      </w:r>
      <w:r w:rsidR="00855A8C" w:rsidRPr="00855A8C">
        <w:rPr>
          <w:sz w:val="22"/>
          <w:szCs w:val="22"/>
        </w:rPr>
        <w:sym w:font="HQPB1" w:char="F089"/>
      </w:r>
      <w:r w:rsidR="00855A8C" w:rsidRPr="00855A8C">
        <w:rPr>
          <w:sz w:val="22"/>
          <w:szCs w:val="22"/>
        </w:rPr>
        <w:sym w:font="HQPB4" w:char="F0DF"/>
      </w:r>
      <w:r w:rsidR="00855A8C" w:rsidRPr="00855A8C">
        <w:rPr>
          <w:sz w:val="22"/>
          <w:szCs w:val="22"/>
        </w:rPr>
        <w:sym w:font="HQPB1" w:char="F0B9"/>
      </w:r>
      <w:r w:rsidR="00855A8C" w:rsidRPr="00855A8C">
        <w:rPr>
          <w:rFonts w:ascii="(normal text)" w:hAnsi="(normal text)"/>
          <w:sz w:val="22"/>
          <w:szCs w:val="22"/>
          <w:rtl/>
        </w:rPr>
        <w:t xml:space="preserve"> </w:t>
      </w:r>
      <w:r w:rsidR="00855A8C" w:rsidRPr="00855A8C">
        <w:rPr>
          <w:sz w:val="22"/>
          <w:szCs w:val="22"/>
        </w:rPr>
        <w:sym w:font="HQPB4" w:char="F05A"/>
      </w:r>
      <w:r w:rsidR="00855A8C" w:rsidRPr="00855A8C">
        <w:rPr>
          <w:sz w:val="22"/>
          <w:szCs w:val="22"/>
        </w:rPr>
        <w:sym w:font="HQPB2" w:char="F070"/>
      </w:r>
      <w:r w:rsidR="00855A8C" w:rsidRPr="00855A8C">
        <w:rPr>
          <w:sz w:val="22"/>
          <w:szCs w:val="22"/>
        </w:rPr>
        <w:sym w:font="HQPB5" w:char="F079"/>
      </w:r>
      <w:r w:rsidR="00855A8C" w:rsidRPr="00855A8C">
        <w:rPr>
          <w:sz w:val="22"/>
          <w:szCs w:val="22"/>
        </w:rPr>
        <w:sym w:font="HQPB1" w:char="F05F"/>
      </w:r>
      <w:r w:rsidR="00855A8C" w:rsidRPr="00855A8C">
        <w:rPr>
          <w:sz w:val="22"/>
          <w:szCs w:val="22"/>
        </w:rPr>
        <w:sym w:font="HQPB1" w:char="F025"/>
      </w:r>
      <w:r w:rsidR="00855A8C" w:rsidRPr="00855A8C">
        <w:rPr>
          <w:sz w:val="22"/>
          <w:szCs w:val="22"/>
        </w:rPr>
        <w:sym w:font="HQPB5" w:char="F074"/>
      </w:r>
      <w:r w:rsidR="00855A8C" w:rsidRPr="00855A8C">
        <w:rPr>
          <w:sz w:val="22"/>
          <w:szCs w:val="22"/>
        </w:rPr>
        <w:sym w:font="HQPB1" w:char="F06E"/>
      </w:r>
      <w:r w:rsidR="00855A8C" w:rsidRPr="00855A8C">
        <w:rPr>
          <w:rFonts w:ascii="(normal text)" w:hAnsi="(normal text)"/>
          <w:sz w:val="22"/>
          <w:szCs w:val="22"/>
          <w:rtl/>
        </w:rPr>
        <w:t xml:space="preserve"> </w:t>
      </w:r>
      <w:r w:rsidR="00855A8C" w:rsidRPr="00855A8C">
        <w:rPr>
          <w:sz w:val="22"/>
          <w:szCs w:val="22"/>
        </w:rPr>
        <w:sym w:font="HQPB5" w:char="F021"/>
      </w:r>
      <w:r w:rsidR="00855A8C" w:rsidRPr="00855A8C">
        <w:rPr>
          <w:sz w:val="22"/>
          <w:szCs w:val="22"/>
        </w:rPr>
        <w:sym w:font="HQPB1" w:char="F024"/>
      </w:r>
      <w:r w:rsidR="00855A8C" w:rsidRPr="00855A8C">
        <w:rPr>
          <w:sz w:val="22"/>
          <w:szCs w:val="22"/>
        </w:rPr>
        <w:sym w:font="HQPB4" w:char="F0A3"/>
      </w:r>
      <w:r w:rsidR="00855A8C" w:rsidRPr="00855A8C">
        <w:rPr>
          <w:sz w:val="22"/>
          <w:szCs w:val="22"/>
        </w:rPr>
        <w:sym w:font="HQPB2" w:char="F04A"/>
      </w:r>
      <w:r w:rsidR="00855A8C" w:rsidRPr="00855A8C">
        <w:rPr>
          <w:sz w:val="22"/>
          <w:szCs w:val="22"/>
        </w:rPr>
        <w:sym w:font="HQPB4" w:char="F0CF"/>
      </w:r>
      <w:r w:rsidR="00855A8C" w:rsidRPr="00855A8C">
        <w:rPr>
          <w:sz w:val="22"/>
          <w:szCs w:val="22"/>
        </w:rPr>
        <w:sym w:font="HQPB4" w:char="F069"/>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5" w:char="F028"/>
      </w:r>
      <w:r w:rsidR="00855A8C" w:rsidRPr="00855A8C">
        <w:rPr>
          <w:sz w:val="22"/>
          <w:szCs w:val="22"/>
        </w:rPr>
        <w:sym w:font="HQPB1" w:char="F023"/>
      </w:r>
      <w:r w:rsidR="00855A8C" w:rsidRPr="00855A8C">
        <w:rPr>
          <w:sz w:val="22"/>
          <w:szCs w:val="22"/>
        </w:rPr>
        <w:sym w:font="HQPB2" w:char="F071"/>
      </w:r>
      <w:r w:rsidR="00855A8C" w:rsidRPr="00855A8C">
        <w:rPr>
          <w:sz w:val="22"/>
          <w:szCs w:val="22"/>
        </w:rPr>
        <w:sym w:font="HQPB4" w:char="F0E8"/>
      </w:r>
      <w:r w:rsidR="00855A8C" w:rsidRPr="00855A8C">
        <w:rPr>
          <w:sz w:val="22"/>
          <w:szCs w:val="22"/>
        </w:rPr>
        <w:sym w:font="HQPB1" w:char="F03F"/>
      </w:r>
      <w:r w:rsidR="00855A8C" w:rsidRPr="00855A8C">
        <w:rPr>
          <w:sz w:val="22"/>
          <w:szCs w:val="22"/>
        </w:rPr>
        <w:sym w:font="HQPB2" w:char="F072"/>
      </w:r>
      <w:r w:rsidR="00855A8C" w:rsidRPr="00855A8C">
        <w:rPr>
          <w:sz w:val="22"/>
          <w:szCs w:val="22"/>
        </w:rPr>
        <w:sym w:font="HQPB4" w:char="F0E9"/>
      </w:r>
      <w:r w:rsidR="00855A8C" w:rsidRPr="00855A8C">
        <w:rPr>
          <w:sz w:val="22"/>
          <w:szCs w:val="22"/>
        </w:rPr>
        <w:sym w:font="HQPB1" w:char="F026"/>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2" w:char="F063"/>
      </w:r>
      <w:r w:rsidR="00855A8C" w:rsidRPr="00855A8C">
        <w:rPr>
          <w:sz w:val="22"/>
          <w:szCs w:val="22"/>
        </w:rPr>
        <w:sym w:font="HQPB2" w:char="F072"/>
      </w:r>
      <w:r w:rsidR="00855A8C" w:rsidRPr="00855A8C">
        <w:rPr>
          <w:sz w:val="22"/>
          <w:szCs w:val="22"/>
        </w:rPr>
        <w:sym w:font="HQPB4" w:char="F0E3"/>
      </w:r>
      <w:r w:rsidR="00855A8C" w:rsidRPr="00855A8C">
        <w:rPr>
          <w:sz w:val="22"/>
          <w:szCs w:val="22"/>
        </w:rPr>
        <w:sym w:font="HQPB1" w:char="F08D"/>
      </w:r>
      <w:r w:rsidR="00855A8C" w:rsidRPr="00855A8C">
        <w:rPr>
          <w:sz w:val="22"/>
          <w:szCs w:val="22"/>
        </w:rPr>
        <w:sym w:font="HQPB4" w:char="F0CF"/>
      </w:r>
      <w:r w:rsidR="00855A8C" w:rsidRPr="00855A8C">
        <w:rPr>
          <w:sz w:val="22"/>
          <w:szCs w:val="22"/>
        </w:rPr>
        <w:sym w:font="HQPB1" w:char="F04F"/>
      </w:r>
      <w:r w:rsidR="00855A8C" w:rsidRPr="00855A8C">
        <w:rPr>
          <w:sz w:val="22"/>
          <w:szCs w:val="22"/>
        </w:rPr>
        <w:sym w:font="HQPB4" w:char="F0F7"/>
      </w:r>
      <w:r w:rsidR="00855A8C" w:rsidRPr="00855A8C">
        <w:rPr>
          <w:sz w:val="22"/>
          <w:szCs w:val="22"/>
        </w:rPr>
        <w:sym w:font="HQPB2" w:char="F073"/>
      </w:r>
      <w:r w:rsidR="00855A8C" w:rsidRPr="00855A8C">
        <w:rPr>
          <w:sz w:val="22"/>
          <w:szCs w:val="22"/>
        </w:rPr>
        <w:sym w:font="HQPB4" w:char="F0E3"/>
      </w:r>
      <w:r w:rsidR="00855A8C" w:rsidRPr="00855A8C">
        <w:rPr>
          <w:sz w:val="22"/>
          <w:szCs w:val="22"/>
        </w:rPr>
        <w:sym w:font="HQPB2" w:char="F083"/>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23"/>
      </w:r>
      <w:r w:rsidR="00855A8C" w:rsidRPr="00855A8C">
        <w:rPr>
          <w:sz w:val="22"/>
          <w:szCs w:val="22"/>
        </w:rPr>
        <w:sym w:font="HQPB2" w:char="F092"/>
      </w:r>
      <w:r w:rsidR="00855A8C" w:rsidRPr="00855A8C">
        <w:rPr>
          <w:sz w:val="22"/>
          <w:szCs w:val="22"/>
        </w:rPr>
        <w:sym w:font="HQPB5" w:char="F06E"/>
      </w:r>
      <w:r w:rsidR="00855A8C" w:rsidRPr="00855A8C">
        <w:rPr>
          <w:sz w:val="22"/>
          <w:szCs w:val="22"/>
        </w:rPr>
        <w:sym w:font="HQPB2" w:char="F03F"/>
      </w:r>
      <w:r w:rsidR="00855A8C" w:rsidRPr="00855A8C">
        <w:rPr>
          <w:sz w:val="22"/>
          <w:szCs w:val="22"/>
        </w:rPr>
        <w:sym w:font="HQPB5" w:char="F074"/>
      </w:r>
      <w:r w:rsidR="00855A8C" w:rsidRPr="00855A8C">
        <w:rPr>
          <w:sz w:val="22"/>
          <w:szCs w:val="22"/>
        </w:rPr>
        <w:sym w:font="HQPB1" w:char="F0E3"/>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4E"/>
      </w:r>
      <w:r w:rsidR="00855A8C" w:rsidRPr="00855A8C">
        <w:rPr>
          <w:sz w:val="22"/>
          <w:szCs w:val="22"/>
        </w:rPr>
        <w:sym w:font="HQPB4" w:char="F0CD"/>
      </w:r>
      <w:r w:rsidR="00855A8C" w:rsidRPr="00855A8C">
        <w:rPr>
          <w:sz w:val="22"/>
          <w:szCs w:val="22"/>
        </w:rPr>
        <w:sym w:font="HQPB2" w:char="F06B"/>
      </w:r>
      <w:r w:rsidR="00855A8C" w:rsidRPr="00855A8C">
        <w:rPr>
          <w:sz w:val="22"/>
          <w:szCs w:val="22"/>
        </w:rPr>
        <w:sym w:font="HQPB4" w:char="F0C5"/>
      </w:r>
      <w:r w:rsidR="00855A8C" w:rsidRPr="00855A8C">
        <w:rPr>
          <w:sz w:val="22"/>
          <w:szCs w:val="22"/>
        </w:rPr>
        <w:sym w:font="HQPB1" w:char="F0A6"/>
      </w:r>
      <w:r w:rsidR="00855A8C" w:rsidRPr="00855A8C">
        <w:rPr>
          <w:sz w:val="22"/>
          <w:szCs w:val="22"/>
        </w:rPr>
        <w:sym w:font="HQPB4" w:char="F0E0"/>
      </w:r>
      <w:r w:rsidR="00855A8C" w:rsidRPr="00855A8C">
        <w:rPr>
          <w:sz w:val="22"/>
          <w:szCs w:val="22"/>
        </w:rPr>
        <w:sym w:font="HQPB1" w:char="F0FF"/>
      </w:r>
      <w:r w:rsidR="00855A8C" w:rsidRPr="00855A8C">
        <w:rPr>
          <w:sz w:val="22"/>
          <w:szCs w:val="22"/>
        </w:rPr>
        <w:sym w:font="HQPB2" w:char="F052"/>
      </w:r>
      <w:r w:rsidR="00855A8C" w:rsidRPr="00855A8C">
        <w:rPr>
          <w:sz w:val="22"/>
          <w:szCs w:val="22"/>
        </w:rPr>
        <w:sym w:font="HQPB5" w:char="F072"/>
      </w:r>
      <w:r w:rsidR="00855A8C" w:rsidRPr="00855A8C">
        <w:rPr>
          <w:sz w:val="22"/>
          <w:szCs w:val="22"/>
        </w:rPr>
        <w:sym w:font="HQPB1" w:char="F026"/>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71"/>
      </w:r>
      <w:r w:rsidR="00855A8C" w:rsidRPr="00855A8C">
        <w:rPr>
          <w:sz w:val="22"/>
          <w:szCs w:val="22"/>
        </w:rPr>
        <w:sym w:font="HQPB5" w:char="F073"/>
      </w:r>
      <w:r w:rsidR="00855A8C" w:rsidRPr="00855A8C">
        <w:rPr>
          <w:sz w:val="22"/>
          <w:szCs w:val="22"/>
        </w:rPr>
        <w:sym w:font="HQPB2" w:char="F039"/>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62"/>
      </w:r>
      <w:r w:rsidR="00855A8C" w:rsidRPr="00855A8C">
        <w:rPr>
          <w:sz w:val="22"/>
          <w:szCs w:val="22"/>
        </w:rPr>
        <w:sym w:font="HQPB1" w:char="F025"/>
      </w:r>
      <w:r w:rsidR="00855A8C" w:rsidRPr="00855A8C">
        <w:rPr>
          <w:sz w:val="22"/>
          <w:szCs w:val="22"/>
        </w:rPr>
        <w:sym w:font="HQPB5" w:char="F078"/>
      </w:r>
      <w:r w:rsidR="00855A8C" w:rsidRPr="00855A8C">
        <w:rPr>
          <w:sz w:val="22"/>
          <w:szCs w:val="22"/>
        </w:rPr>
        <w:sym w:font="HQPB2" w:char="F02E"/>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4E"/>
      </w:r>
      <w:r w:rsidR="00855A8C" w:rsidRPr="00855A8C">
        <w:rPr>
          <w:sz w:val="22"/>
          <w:szCs w:val="22"/>
        </w:rPr>
        <w:sym w:font="HQPB4" w:char="F0CD"/>
      </w:r>
      <w:r w:rsidR="00855A8C" w:rsidRPr="00855A8C">
        <w:rPr>
          <w:sz w:val="22"/>
          <w:szCs w:val="22"/>
        </w:rPr>
        <w:sym w:font="HQPB2" w:char="F06B"/>
      </w:r>
      <w:r w:rsidR="00855A8C" w:rsidRPr="00855A8C">
        <w:rPr>
          <w:sz w:val="22"/>
          <w:szCs w:val="22"/>
        </w:rPr>
        <w:sym w:font="HQPB4" w:char="F0CD"/>
      </w:r>
      <w:r w:rsidR="00855A8C" w:rsidRPr="00855A8C">
        <w:rPr>
          <w:sz w:val="22"/>
          <w:szCs w:val="22"/>
        </w:rPr>
        <w:sym w:font="HQPB1" w:char="F035"/>
      </w:r>
      <w:r w:rsidR="00855A8C" w:rsidRPr="00855A8C">
        <w:rPr>
          <w:rFonts w:ascii="(normal text)" w:hAnsi="(normal text)"/>
          <w:sz w:val="22"/>
          <w:szCs w:val="22"/>
          <w:rtl/>
        </w:rPr>
        <w:t xml:space="preserve"> </w:t>
      </w:r>
      <w:r w:rsidR="00855A8C" w:rsidRPr="00855A8C">
        <w:rPr>
          <w:sz w:val="22"/>
          <w:szCs w:val="22"/>
        </w:rPr>
        <w:sym w:font="HQPB4" w:char="F0D7"/>
      </w:r>
      <w:r w:rsidR="00855A8C" w:rsidRPr="00855A8C">
        <w:rPr>
          <w:sz w:val="22"/>
          <w:szCs w:val="22"/>
        </w:rPr>
        <w:sym w:font="HQPB2" w:char="F070"/>
      </w:r>
      <w:r w:rsidR="00855A8C" w:rsidRPr="00855A8C">
        <w:rPr>
          <w:sz w:val="22"/>
          <w:szCs w:val="22"/>
        </w:rPr>
        <w:sym w:font="HQPB5" w:char="F07C"/>
      </w:r>
      <w:r w:rsidR="00855A8C" w:rsidRPr="00855A8C">
        <w:rPr>
          <w:sz w:val="22"/>
          <w:szCs w:val="22"/>
        </w:rPr>
        <w:sym w:font="HQPB1" w:char="F0B9"/>
      </w:r>
      <w:r w:rsidR="00855A8C" w:rsidRPr="00855A8C">
        <w:rPr>
          <w:sz w:val="22"/>
          <w:szCs w:val="22"/>
        </w:rPr>
        <w:sym w:font="HQPB1" w:char="F024"/>
      </w:r>
      <w:r w:rsidR="00855A8C" w:rsidRPr="00855A8C">
        <w:rPr>
          <w:sz w:val="22"/>
          <w:szCs w:val="22"/>
        </w:rPr>
        <w:sym w:font="HQPB5" w:char="F07C"/>
      </w:r>
      <w:r w:rsidR="00855A8C" w:rsidRPr="00855A8C">
        <w:rPr>
          <w:sz w:val="22"/>
          <w:szCs w:val="22"/>
        </w:rPr>
        <w:sym w:font="HQPB1" w:char="F0C1"/>
      </w:r>
      <w:r w:rsidR="00855A8C" w:rsidRPr="00855A8C">
        <w:rPr>
          <w:sz w:val="22"/>
          <w:szCs w:val="22"/>
        </w:rPr>
        <w:sym w:font="HQPB5" w:char="F079"/>
      </w:r>
      <w:r w:rsidR="00855A8C" w:rsidRPr="00855A8C">
        <w:rPr>
          <w:sz w:val="22"/>
          <w:szCs w:val="22"/>
        </w:rPr>
        <w:sym w:font="HQPB1" w:char="F07A"/>
      </w:r>
      <w:r w:rsidR="00855A8C" w:rsidRPr="00855A8C">
        <w:rPr>
          <w:rFonts w:ascii="(normal text)" w:hAnsi="(normal text)"/>
          <w:sz w:val="22"/>
          <w:szCs w:val="22"/>
          <w:rtl/>
        </w:rPr>
        <w:t xml:space="preserve"> </w:t>
      </w:r>
      <w:r w:rsidR="00855A8C" w:rsidRPr="00855A8C">
        <w:rPr>
          <w:sz w:val="22"/>
          <w:szCs w:val="22"/>
        </w:rPr>
        <w:sym w:font="HQPB4" w:char="F034"/>
      </w:r>
      <w:r w:rsidR="00855A8C" w:rsidRPr="00855A8C">
        <w:rPr>
          <w:rFonts w:ascii="(normal text)" w:hAnsi="(normal text)"/>
          <w:sz w:val="22"/>
          <w:szCs w:val="22"/>
          <w:rtl/>
        </w:rPr>
        <w:t xml:space="preserve"> </w:t>
      </w:r>
      <w:r w:rsidR="00855A8C" w:rsidRPr="00855A8C">
        <w:rPr>
          <w:sz w:val="22"/>
          <w:szCs w:val="22"/>
        </w:rPr>
        <w:sym w:font="HQPB2" w:char="F060"/>
      </w:r>
      <w:r w:rsidR="00855A8C" w:rsidRPr="00855A8C">
        <w:rPr>
          <w:sz w:val="22"/>
          <w:szCs w:val="22"/>
        </w:rPr>
        <w:sym w:font="HQPB5" w:char="F074"/>
      </w:r>
      <w:r w:rsidR="00855A8C" w:rsidRPr="00855A8C">
        <w:rPr>
          <w:sz w:val="22"/>
          <w:szCs w:val="22"/>
        </w:rPr>
        <w:sym w:font="HQPB2" w:char="F042"/>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73"/>
      </w:r>
      <w:r w:rsidR="00855A8C" w:rsidRPr="00855A8C">
        <w:rPr>
          <w:sz w:val="22"/>
          <w:szCs w:val="22"/>
        </w:rPr>
        <w:sym w:font="HQPB2" w:char="F02D"/>
      </w:r>
      <w:r w:rsidR="00855A8C" w:rsidRPr="00855A8C">
        <w:rPr>
          <w:sz w:val="22"/>
          <w:szCs w:val="22"/>
        </w:rPr>
        <w:sym w:font="HQPB2" w:char="F071"/>
      </w:r>
      <w:r w:rsidR="00855A8C" w:rsidRPr="00855A8C">
        <w:rPr>
          <w:sz w:val="22"/>
          <w:szCs w:val="22"/>
        </w:rPr>
        <w:sym w:font="HQPB4" w:char="F0E3"/>
      </w:r>
      <w:r w:rsidR="00855A8C" w:rsidRPr="00855A8C">
        <w:rPr>
          <w:sz w:val="22"/>
          <w:szCs w:val="22"/>
        </w:rPr>
        <w:sym w:font="HQPB2" w:char="F083"/>
      </w:r>
      <w:r w:rsidR="00855A8C" w:rsidRPr="00855A8C">
        <w:rPr>
          <w:rFonts w:ascii="(normal text)" w:hAnsi="(normal text)"/>
          <w:sz w:val="22"/>
          <w:szCs w:val="22"/>
          <w:rtl/>
        </w:rPr>
        <w:t xml:space="preserve"> </w:t>
      </w:r>
      <w:r w:rsidR="00855A8C" w:rsidRPr="00855A8C">
        <w:rPr>
          <w:sz w:val="22"/>
          <w:szCs w:val="22"/>
        </w:rPr>
        <w:sym w:font="HQPB4" w:char="F0A3"/>
      </w:r>
      <w:r w:rsidR="00855A8C" w:rsidRPr="00855A8C">
        <w:rPr>
          <w:sz w:val="22"/>
          <w:szCs w:val="22"/>
        </w:rPr>
        <w:sym w:font="HQPB1" w:char="F078"/>
      </w:r>
      <w:r w:rsidR="00855A8C" w:rsidRPr="00855A8C">
        <w:rPr>
          <w:sz w:val="22"/>
          <w:szCs w:val="22"/>
        </w:rPr>
        <w:sym w:font="HQPB4" w:char="F0E4"/>
      </w:r>
      <w:r w:rsidR="00855A8C" w:rsidRPr="00855A8C">
        <w:rPr>
          <w:sz w:val="22"/>
          <w:szCs w:val="22"/>
        </w:rPr>
        <w:sym w:font="HQPB1" w:char="F0A9"/>
      </w:r>
      <w:r w:rsidR="00855A8C" w:rsidRPr="00855A8C">
        <w:rPr>
          <w:rFonts w:ascii="(normal text)" w:hAnsi="(normal text)"/>
          <w:sz w:val="22"/>
          <w:szCs w:val="22"/>
          <w:rtl/>
        </w:rPr>
        <w:t xml:space="preserve"> </w:t>
      </w:r>
      <w:r w:rsidR="00855A8C" w:rsidRPr="00855A8C">
        <w:rPr>
          <w:sz w:val="22"/>
          <w:szCs w:val="22"/>
        </w:rPr>
        <w:sym w:font="HQPB2" w:char="F0BE"/>
      </w:r>
      <w:r w:rsidR="00855A8C" w:rsidRPr="00855A8C">
        <w:rPr>
          <w:sz w:val="22"/>
          <w:szCs w:val="22"/>
        </w:rPr>
        <w:sym w:font="HQPB4" w:char="F0CF"/>
      </w:r>
      <w:r w:rsidR="00855A8C" w:rsidRPr="00855A8C">
        <w:rPr>
          <w:sz w:val="22"/>
          <w:szCs w:val="22"/>
        </w:rPr>
        <w:sym w:font="HQPB2" w:char="F06D"/>
      </w:r>
      <w:r w:rsidR="00855A8C" w:rsidRPr="00855A8C">
        <w:rPr>
          <w:sz w:val="22"/>
          <w:szCs w:val="22"/>
        </w:rPr>
        <w:sym w:font="HQPB4" w:char="F0C5"/>
      </w:r>
      <w:r w:rsidR="00855A8C" w:rsidRPr="00855A8C">
        <w:rPr>
          <w:sz w:val="22"/>
          <w:szCs w:val="22"/>
        </w:rPr>
        <w:sym w:font="HQPB1" w:char="F0A1"/>
      </w:r>
      <w:r w:rsidR="00855A8C" w:rsidRPr="00855A8C">
        <w:rPr>
          <w:sz w:val="22"/>
          <w:szCs w:val="22"/>
        </w:rPr>
        <w:sym w:font="HQPB4" w:char="F0F8"/>
      </w:r>
      <w:r w:rsidR="00855A8C" w:rsidRPr="00855A8C">
        <w:rPr>
          <w:sz w:val="22"/>
          <w:szCs w:val="22"/>
        </w:rPr>
        <w:sym w:font="HQPB1" w:char="F0FF"/>
      </w:r>
      <w:r w:rsidR="00855A8C" w:rsidRPr="00855A8C">
        <w:rPr>
          <w:sz w:val="22"/>
          <w:szCs w:val="22"/>
        </w:rPr>
        <w:sym w:font="HQPB5" w:char="F074"/>
      </w:r>
      <w:r w:rsidR="00855A8C" w:rsidRPr="00855A8C">
        <w:rPr>
          <w:sz w:val="22"/>
          <w:szCs w:val="22"/>
        </w:rPr>
        <w:sym w:font="HQPB2" w:char="F052"/>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3" w:char="F081"/>
      </w:r>
      <w:r w:rsidR="00855A8C" w:rsidRPr="00855A8C">
        <w:rPr>
          <w:sz w:val="22"/>
          <w:szCs w:val="22"/>
        </w:rPr>
        <w:sym w:font="HQPB4" w:char="F0CD"/>
      </w:r>
      <w:r w:rsidR="00855A8C" w:rsidRPr="00855A8C">
        <w:rPr>
          <w:sz w:val="22"/>
          <w:szCs w:val="22"/>
        </w:rPr>
        <w:sym w:font="HQPB2" w:char="F0B4"/>
      </w:r>
      <w:r w:rsidR="00855A8C" w:rsidRPr="00855A8C">
        <w:rPr>
          <w:sz w:val="22"/>
          <w:szCs w:val="22"/>
        </w:rPr>
        <w:sym w:font="HQPB5" w:char="F0AF"/>
      </w:r>
      <w:r w:rsidR="00855A8C" w:rsidRPr="00855A8C">
        <w:rPr>
          <w:sz w:val="22"/>
          <w:szCs w:val="22"/>
        </w:rPr>
        <w:sym w:font="HQPB2" w:char="F0BB"/>
      </w:r>
      <w:r w:rsidR="00855A8C" w:rsidRPr="00855A8C">
        <w:rPr>
          <w:sz w:val="22"/>
          <w:szCs w:val="22"/>
        </w:rPr>
        <w:sym w:font="HQPB5" w:char="F073"/>
      </w:r>
      <w:r w:rsidR="00855A8C" w:rsidRPr="00855A8C">
        <w:rPr>
          <w:sz w:val="22"/>
          <w:szCs w:val="22"/>
        </w:rPr>
        <w:sym w:font="HQPB2" w:char="F039"/>
      </w:r>
      <w:r w:rsidR="00855A8C" w:rsidRPr="00855A8C">
        <w:rPr>
          <w:sz w:val="22"/>
          <w:szCs w:val="22"/>
        </w:rPr>
        <w:sym w:font="HQPB5" w:char="F027"/>
      </w:r>
      <w:r w:rsidR="00855A8C" w:rsidRPr="00855A8C">
        <w:rPr>
          <w:sz w:val="22"/>
          <w:szCs w:val="22"/>
        </w:rPr>
        <w:sym w:font="HQPB2" w:char="F072"/>
      </w:r>
      <w:r w:rsidR="00855A8C" w:rsidRPr="00855A8C">
        <w:rPr>
          <w:sz w:val="22"/>
          <w:szCs w:val="22"/>
        </w:rPr>
        <w:sym w:font="HQPB4" w:char="F0E9"/>
      </w:r>
      <w:r w:rsidR="00855A8C" w:rsidRPr="00855A8C">
        <w:rPr>
          <w:sz w:val="22"/>
          <w:szCs w:val="22"/>
        </w:rPr>
        <w:sym w:font="HQPB1" w:char="F027"/>
      </w:r>
      <w:r w:rsidR="00855A8C" w:rsidRPr="00855A8C">
        <w:rPr>
          <w:sz w:val="22"/>
          <w:szCs w:val="22"/>
        </w:rPr>
        <w:sym w:font="HQPB5" w:char="F073"/>
      </w:r>
      <w:r w:rsidR="00855A8C" w:rsidRPr="00855A8C">
        <w:rPr>
          <w:sz w:val="22"/>
          <w:szCs w:val="22"/>
        </w:rPr>
        <w:sym w:font="HQPB1" w:char="F0F9"/>
      </w:r>
      <w:r w:rsidR="00855A8C" w:rsidRPr="00855A8C">
        <w:rPr>
          <w:rFonts w:ascii="(normal text)" w:hAnsi="(normal text)"/>
          <w:sz w:val="22"/>
          <w:szCs w:val="22"/>
          <w:rtl/>
        </w:rPr>
        <w:t xml:space="preserve"> </w:t>
      </w:r>
      <w:r w:rsidR="00855A8C" w:rsidRPr="00855A8C">
        <w:rPr>
          <w:sz w:val="22"/>
          <w:szCs w:val="22"/>
        </w:rPr>
        <w:sym w:font="HQPB4" w:char="F0E3"/>
      </w:r>
      <w:r w:rsidR="00855A8C" w:rsidRPr="00855A8C">
        <w:rPr>
          <w:sz w:val="22"/>
          <w:szCs w:val="22"/>
        </w:rPr>
        <w:sym w:font="HQPB2" w:char="F04E"/>
      </w:r>
      <w:r w:rsidR="00855A8C" w:rsidRPr="00855A8C">
        <w:rPr>
          <w:sz w:val="22"/>
          <w:szCs w:val="22"/>
        </w:rPr>
        <w:sym w:font="HQPB4" w:char="F0E8"/>
      </w:r>
      <w:r w:rsidR="00855A8C" w:rsidRPr="00855A8C">
        <w:rPr>
          <w:sz w:val="22"/>
          <w:szCs w:val="22"/>
        </w:rPr>
        <w:sym w:font="HQPB2" w:char="F064"/>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2" w:char="F063"/>
      </w:r>
      <w:r w:rsidR="00855A8C" w:rsidRPr="00855A8C">
        <w:rPr>
          <w:sz w:val="22"/>
          <w:szCs w:val="22"/>
        </w:rPr>
        <w:sym w:font="HQPB2" w:char="F071"/>
      </w:r>
      <w:r w:rsidR="00855A8C" w:rsidRPr="00855A8C">
        <w:rPr>
          <w:sz w:val="22"/>
          <w:szCs w:val="22"/>
        </w:rPr>
        <w:sym w:font="HQPB4" w:char="F0DF"/>
      </w:r>
      <w:r w:rsidR="00855A8C" w:rsidRPr="00855A8C">
        <w:rPr>
          <w:sz w:val="22"/>
          <w:szCs w:val="22"/>
        </w:rPr>
        <w:sym w:font="HQPB1" w:char="F073"/>
      </w:r>
      <w:r w:rsidR="00855A8C" w:rsidRPr="00855A8C">
        <w:rPr>
          <w:sz w:val="22"/>
          <w:szCs w:val="22"/>
        </w:rPr>
        <w:sym w:font="HQPB4" w:char="F0CE"/>
      </w:r>
      <w:r w:rsidR="00855A8C" w:rsidRPr="00855A8C">
        <w:rPr>
          <w:sz w:val="22"/>
          <w:szCs w:val="22"/>
        </w:rPr>
        <w:sym w:font="HQPB2" w:char="F03D"/>
      </w:r>
      <w:r w:rsidR="00855A8C" w:rsidRPr="00855A8C">
        <w:rPr>
          <w:sz w:val="22"/>
          <w:szCs w:val="22"/>
        </w:rPr>
        <w:sym w:font="HQPB4" w:char="F0F8"/>
      </w:r>
      <w:r w:rsidR="00855A8C" w:rsidRPr="00855A8C">
        <w:rPr>
          <w:sz w:val="22"/>
          <w:szCs w:val="22"/>
        </w:rPr>
        <w:sym w:font="HQPB1" w:char="F0FF"/>
      </w:r>
      <w:r w:rsidR="00855A8C" w:rsidRPr="00855A8C">
        <w:rPr>
          <w:sz w:val="22"/>
          <w:szCs w:val="22"/>
        </w:rPr>
        <w:sym w:font="HQPB4" w:char="F0DF"/>
      </w:r>
      <w:r w:rsidR="00855A8C" w:rsidRPr="00855A8C">
        <w:rPr>
          <w:sz w:val="22"/>
          <w:szCs w:val="22"/>
        </w:rPr>
        <w:sym w:font="HQPB2" w:char="F04A"/>
      </w:r>
      <w:r w:rsidR="00855A8C" w:rsidRPr="00855A8C">
        <w:rPr>
          <w:sz w:val="22"/>
          <w:szCs w:val="22"/>
        </w:rPr>
        <w:sym w:font="HQPB4" w:char="F0F8"/>
      </w:r>
      <w:r w:rsidR="00855A8C" w:rsidRPr="00855A8C">
        <w:rPr>
          <w:sz w:val="22"/>
          <w:szCs w:val="22"/>
        </w:rPr>
        <w:sym w:font="HQPB2" w:char="F039"/>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2" w:char="F0C7"/>
      </w:r>
      <w:r w:rsidR="00855A8C" w:rsidRPr="00855A8C">
        <w:rPr>
          <w:sz w:val="22"/>
          <w:szCs w:val="22"/>
        </w:rPr>
        <w:sym w:font="HQPB2" w:char="F0D2"/>
      </w:r>
      <w:r w:rsidR="00855A8C" w:rsidRPr="00855A8C">
        <w:rPr>
          <w:sz w:val="22"/>
          <w:szCs w:val="22"/>
        </w:rPr>
        <w:sym w:font="HQPB2" w:char="F0C8"/>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2" w:char="F0FA"/>
      </w:r>
      <w:r w:rsidR="00855A8C" w:rsidRPr="00855A8C">
        <w:rPr>
          <w:sz w:val="22"/>
          <w:szCs w:val="22"/>
        </w:rPr>
        <w:sym w:font="HQPB2" w:char="F0EF"/>
      </w:r>
      <w:r w:rsidR="00855A8C" w:rsidRPr="00855A8C">
        <w:rPr>
          <w:sz w:val="22"/>
          <w:szCs w:val="22"/>
        </w:rPr>
        <w:sym w:font="HQPB4" w:char="F0CF"/>
      </w:r>
      <w:r w:rsidR="00855A8C" w:rsidRPr="00855A8C">
        <w:rPr>
          <w:sz w:val="22"/>
          <w:szCs w:val="22"/>
        </w:rPr>
        <w:sym w:font="HQPB3" w:char="F025"/>
      </w:r>
      <w:r w:rsidR="00855A8C" w:rsidRPr="00855A8C">
        <w:rPr>
          <w:sz w:val="22"/>
          <w:szCs w:val="22"/>
        </w:rPr>
        <w:sym w:font="HQPB4" w:char="F0A9"/>
      </w:r>
      <w:r w:rsidR="00855A8C" w:rsidRPr="00855A8C">
        <w:rPr>
          <w:sz w:val="22"/>
          <w:szCs w:val="22"/>
        </w:rPr>
        <w:sym w:font="HQPB3" w:char="F021"/>
      </w:r>
      <w:r w:rsidR="00855A8C" w:rsidRPr="00855A8C">
        <w:rPr>
          <w:sz w:val="22"/>
          <w:szCs w:val="22"/>
        </w:rPr>
        <w:sym w:font="HQPB5" w:char="F024"/>
      </w:r>
      <w:r w:rsidR="00855A8C" w:rsidRPr="00855A8C">
        <w:rPr>
          <w:sz w:val="22"/>
          <w:szCs w:val="22"/>
        </w:rPr>
        <w:sym w:font="HQPB1" w:char="F023"/>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2" w:char="F072"/>
      </w:r>
      <w:r w:rsidR="00855A8C" w:rsidRPr="00855A8C">
        <w:rPr>
          <w:sz w:val="22"/>
          <w:szCs w:val="22"/>
        </w:rPr>
        <w:sym w:font="HQPB4" w:char="F0E2"/>
      </w:r>
      <w:r w:rsidR="00855A8C" w:rsidRPr="00855A8C">
        <w:rPr>
          <w:sz w:val="22"/>
          <w:szCs w:val="22"/>
        </w:rPr>
        <w:sym w:font="HQPB2" w:char="F0E4"/>
      </w:r>
      <w:r w:rsidR="00855A8C" w:rsidRPr="00855A8C">
        <w:rPr>
          <w:sz w:val="22"/>
          <w:szCs w:val="22"/>
        </w:rPr>
        <w:sym w:font="HQPB5" w:char="F021"/>
      </w:r>
      <w:r w:rsidR="00855A8C" w:rsidRPr="00855A8C">
        <w:rPr>
          <w:sz w:val="22"/>
          <w:szCs w:val="22"/>
        </w:rPr>
        <w:sym w:font="HQPB1" w:char="F025"/>
      </w:r>
      <w:r w:rsidR="00855A8C" w:rsidRPr="00855A8C">
        <w:rPr>
          <w:sz w:val="22"/>
          <w:szCs w:val="22"/>
        </w:rPr>
        <w:sym w:font="HQPB5" w:char="F079"/>
      </w:r>
      <w:r w:rsidR="00855A8C" w:rsidRPr="00855A8C">
        <w:rPr>
          <w:sz w:val="22"/>
          <w:szCs w:val="22"/>
        </w:rPr>
        <w:sym w:font="HQPB1" w:char="F060"/>
      </w:r>
      <w:r w:rsidR="00855A8C" w:rsidRPr="00855A8C">
        <w:rPr>
          <w:rFonts w:ascii="(normal text)" w:hAnsi="(normal text)"/>
          <w:sz w:val="22"/>
          <w:szCs w:val="22"/>
          <w:rtl/>
        </w:rPr>
        <w:t xml:space="preserve"> </w:t>
      </w:r>
      <w:r w:rsidR="00855A8C" w:rsidRPr="00855A8C">
        <w:rPr>
          <w:sz w:val="22"/>
          <w:szCs w:val="22"/>
        </w:rPr>
        <w:sym w:font="HQPB5" w:char="F02E"/>
      </w:r>
      <w:r w:rsidR="00855A8C" w:rsidRPr="00855A8C">
        <w:rPr>
          <w:sz w:val="22"/>
          <w:szCs w:val="22"/>
        </w:rPr>
        <w:sym w:font="HQPB2" w:char="F060"/>
      </w:r>
      <w:r w:rsidR="00855A8C" w:rsidRPr="00855A8C">
        <w:rPr>
          <w:sz w:val="22"/>
          <w:szCs w:val="22"/>
        </w:rPr>
        <w:sym w:font="HQPB4" w:char="F0CF"/>
      </w:r>
      <w:r w:rsidR="00855A8C" w:rsidRPr="00855A8C">
        <w:rPr>
          <w:sz w:val="22"/>
          <w:szCs w:val="22"/>
        </w:rPr>
        <w:sym w:font="HQPB2" w:char="F042"/>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4E"/>
      </w:r>
      <w:r w:rsidR="00855A8C" w:rsidRPr="00855A8C">
        <w:rPr>
          <w:sz w:val="22"/>
          <w:szCs w:val="22"/>
        </w:rPr>
        <w:sym w:font="HQPB4" w:char="F0CF"/>
      </w:r>
      <w:r w:rsidR="00855A8C" w:rsidRPr="00855A8C">
        <w:rPr>
          <w:sz w:val="22"/>
          <w:szCs w:val="22"/>
        </w:rPr>
        <w:sym w:font="HQPB2" w:char="F064"/>
      </w:r>
      <w:r w:rsidR="00855A8C" w:rsidRPr="00855A8C">
        <w:rPr>
          <w:sz w:val="22"/>
          <w:szCs w:val="22"/>
        </w:rPr>
        <w:sym w:font="HQPB4" w:char="F0CF"/>
      </w:r>
      <w:r w:rsidR="00855A8C" w:rsidRPr="00855A8C">
        <w:rPr>
          <w:sz w:val="22"/>
          <w:szCs w:val="22"/>
        </w:rPr>
        <w:sym w:font="HQPB1" w:char="F089"/>
      </w:r>
      <w:r w:rsidR="00855A8C" w:rsidRPr="00855A8C">
        <w:rPr>
          <w:sz w:val="22"/>
          <w:szCs w:val="22"/>
        </w:rPr>
        <w:sym w:font="HQPB4" w:char="F0F7"/>
      </w:r>
      <w:r w:rsidR="00855A8C" w:rsidRPr="00855A8C">
        <w:rPr>
          <w:sz w:val="22"/>
          <w:szCs w:val="22"/>
        </w:rPr>
        <w:sym w:font="HQPB1" w:char="F0E8"/>
      </w:r>
      <w:r w:rsidR="00855A8C" w:rsidRPr="00855A8C">
        <w:rPr>
          <w:sz w:val="22"/>
          <w:szCs w:val="22"/>
        </w:rPr>
        <w:sym w:font="HQPB5" w:char="F074"/>
      </w:r>
      <w:r w:rsidR="00855A8C" w:rsidRPr="00855A8C">
        <w:rPr>
          <w:sz w:val="22"/>
          <w:szCs w:val="22"/>
        </w:rPr>
        <w:sym w:font="HQPB1" w:char="F02F"/>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2" w:char="F063"/>
      </w:r>
      <w:r w:rsidR="00855A8C" w:rsidRPr="00855A8C">
        <w:rPr>
          <w:sz w:val="22"/>
          <w:szCs w:val="22"/>
        </w:rPr>
        <w:sym w:font="HQPB2" w:char="F071"/>
      </w:r>
      <w:r w:rsidR="00855A8C" w:rsidRPr="00855A8C">
        <w:rPr>
          <w:sz w:val="22"/>
          <w:szCs w:val="22"/>
        </w:rPr>
        <w:sym w:font="HQPB4" w:char="F0E4"/>
      </w:r>
      <w:r w:rsidR="00855A8C" w:rsidRPr="00855A8C">
        <w:rPr>
          <w:sz w:val="22"/>
          <w:szCs w:val="22"/>
        </w:rPr>
        <w:sym w:font="HQPB2" w:char="F039"/>
      </w:r>
      <w:r w:rsidR="00855A8C" w:rsidRPr="00855A8C">
        <w:rPr>
          <w:sz w:val="22"/>
          <w:szCs w:val="22"/>
        </w:rPr>
        <w:sym w:font="HQPB2" w:char="F071"/>
      </w:r>
      <w:r w:rsidR="00855A8C" w:rsidRPr="00855A8C">
        <w:rPr>
          <w:sz w:val="22"/>
          <w:szCs w:val="22"/>
        </w:rPr>
        <w:sym w:font="HQPB4" w:char="F0E0"/>
      </w:r>
      <w:r w:rsidR="00855A8C" w:rsidRPr="00855A8C">
        <w:rPr>
          <w:sz w:val="22"/>
          <w:szCs w:val="22"/>
        </w:rPr>
        <w:sym w:font="HQPB2" w:char="F029"/>
      </w:r>
      <w:r w:rsidR="00855A8C" w:rsidRPr="00855A8C">
        <w:rPr>
          <w:sz w:val="22"/>
          <w:szCs w:val="22"/>
        </w:rPr>
        <w:sym w:font="HQPB5" w:char="F074"/>
      </w:r>
      <w:r w:rsidR="00855A8C" w:rsidRPr="00855A8C">
        <w:rPr>
          <w:sz w:val="22"/>
          <w:szCs w:val="22"/>
        </w:rPr>
        <w:sym w:font="HQPB2" w:char="F083"/>
      </w:r>
      <w:r w:rsidR="00855A8C" w:rsidRPr="00855A8C">
        <w:rPr>
          <w:rFonts w:ascii="(normal text)" w:hAnsi="(normal text)"/>
          <w:sz w:val="22"/>
          <w:szCs w:val="22"/>
          <w:rtl/>
        </w:rPr>
        <w:t xml:space="preserve"> </w:t>
      </w:r>
      <w:r w:rsidR="00855A8C" w:rsidRPr="00855A8C">
        <w:rPr>
          <w:sz w:val="22"/>
          <w:szCs w:val="22"/>
        </w:rPr>
        <w:sym w:font="HQPB1" w:char="F024"/>
      </w:r>
      <w:r w:rsidR="00855A8C" w:rsidRPr="00855A8C">
        <w:rPr>
          <w:sz w:val="22"/>
          <w:szCs w:val="22"/>
        </w:rPr>
        <w:sym w:font="HQPB5" w:char="F075"/>
      </w:r>
      <w:r w:rsidR="00855A8C" w:rsidRPr="00855A8C">
        <w:rPr>
          <w:sz w:val="22"/>
          <w:szCs w:val="22"/>
        </w:rPr>
        <w:sym w:font="HQPB2" w:char="F05A"/>
      </w:r>
      <w:r w:rsidR="00855A8C" w:rsidRPr="00855A8C">
        <w:rPr>
          <w:sz w:val="22"/>
          <w:szCs w:val="22"/>
        </w:rPr>
        <w:sym w:font="HQPB4" w:char="F0AD"/>
      </w:r>
      <w:r w:rsidR="00855A8C" w:rsidRPr="00855A8C">
        <w:rPr>
          <w:sz w:val="22"/>
          <w:szCs w:val="22"/>
        </w:rPr>
        <w:sym w:font="HQPB1" w:char="F02F"/>
      </w:r>
      <w:r w:rsidR="00855A8C" w:rsidRPr="00855A8C">
        <w:rPr>
          <w:sz w:val="22"/>
          <w:szCs w:val="22"/>
        </w:rPr>
        <w:sym w:font="HQPB5" w:char="F075"/>
      </w:r>
      <w:r w:rsidR="00855A8C" w:rsidRPr="00855A8C">
        <w:rPr>
          <w:sz w:val="22"/>
          <w:szCs w:val="22"/>
        </w:rPr>
        <w:sym w:font="HQPB1" w:char="F091"/>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1" w:char="F08D"/>
      </w:r>
      <w:r w:rsidR="00855A8C" w:rsidRPr="00855A8C">
        <w:rPr>
          <w:sz w:val="22"/>
          <w:szCs w:val="22"/>
        </w:rPr>
        <w:sym w:font="HQPB4" w:char="F0CF"/>
      </w:r>
      <w:r w:rsidR="00855A8C" w:rsidRPr="00855A8C">
        <w:rPr>
          <w:sz w:val="22"/>
          <w:szCs w:val="22"/>
        </w:rPr>
        <w:sym w:font="HQPB1" w:char="F0FF"/>
      </w:r>
      <w:r w:rsidR="00855A8C" w:rsidRPr="00855A8C">
        <w:rPr>
          <w:sz w:val="22"/>
          <w:szCs w:val="22"/>
        </w:rPr>
        <w:sym w:font="HQPB4" w:char="F0F8"/>
      </w:r>
      <w:r w:rsidR="00855A8C" w:rsidRPr="00855A8C">
        <w:rPr>
          <w:sz w:val="22"/>
          <w:szCs w:val="22"/>
        </w:rPr>
        <w:sym w:font="HQPB1" w:char="F0EE"/>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1" w:char="F024"/>
      </w:r>
      <w:r w:rsidR="00855A8C" w:rsidRPr="00855A8C">
        <w:rPr>
          <w:sz w:val="22"/>
          <w:szCs w:val="22"/>
        </w:rPr>
        <w:sym w:font="HQPB5" w:char="F06F"/>
      </w:r>
      <w:r w:rsidR="00855A8C" w:rsidRPr="00855A8C">
        <w:rPr>
          <w:sz w:val="22"/>
          <w:szCs w:val="22"/>
        </w:rPr>
        <w:sym w:font="HQPB2" w:char="F059"/>
      </w:r>
      <w:r w:rsidR="00855A8C" w:rsidRPr="00855A8C">
        <w:rPr>
          <w:sz w:val="22"/>
          <w:szCs w:val="22"/>
        </w:rPr>
        <w:sym w:font="HQPB5" w:char="F073"/>
      </w:r>
      <w:r w:rsidR="00855A8C" w:rsidRPr="00855A8C">
        <w:rPr>
          <w:sz w:val="22"/>
          <w:szCs w:val="22"/>
        </w:rPr>
        <w:sym w:font="HQPB2" w:char="F039"/>
      </w:r>
      <w:r w:rsidR="00855A8C" w:rsidRPr="00855A8C">
        <w:rPr>
          <w:rFonts w:ascii="(normal text)" w:hAnsi="(normal text)"/>
          <w:sz w:val="22"/>
          <w:szCs w:val="22"/>
          <w:rtl/>
        </w:rPr>
        <w:t xml:space="preserve"> </w:t>
      </w:r>
      <w:r w:rsidR="00855A8C" w:rsidRPr="00855A8C">
        <w:rPr>
          <w:sz w:val="22"/>
          <w:szCs w:val="22"/>
        </w:rPr>
        <w:sym w:font="HQPB1" w:char="F024"/>
      </w:r>
      <w:r w:rsidR="00855A8C" w:rsidRPr="00855A8C">
        <w:rPr>
          <w:sz w:val="22"/>
          <w:szCs w:val="22"/>
        </w:rPr>
        <w:sym w:font="HQPB5" w:char="F06F"/>
      </w:r>
      <w:r w:rsidR="00855A8C" w:rsidRPr="00855A8C">
        <w:rPr>
          <w:sz w:val="22"/>
          <w:szCs w:val="22"/>
        </w:rPr>
        <w:sym w:font="HQPB2" w:char="F059"/>
      </w:r>
      <w:r w:rsidR="00855A8C" w:rsidRPr="00855A8C">
        <w:rPr>
          <w:sz w:val="22"/>
          <w:szCs w:val="22"/>
        </w:rPr>
        <w:sym w:font="HQPB4" w:char="F0CF"/>
      </w:r>
      <w:r w:rsidR="00855A8C" w:rsidRPr="00855A8C">
        <w:rPr>
          <w:sz w:val="22"/>
          <w:szCs w:val="22"/>
        </w:rPr>
        <w:sym w:font="HQPB2" w:char="F052"/>
      </w:r>
      <w:r w:rsidR="00855A8C" w:rsidRPr="00855A8C">
        <w:rPr>
          <w:sz w:val="22"/>
          <w:szCs w:val="22"/>
        </w:rPr>
        <w:sym w:font="HQPB2" w:char="F0BA"/>
      </w:r>
      <w:r w:rsidR="00855A8C" w:rsidRPr="00855A8C">
        <w:rPr>
          <w:sz w:val="22"/>
          <w:szCs w:val="22"/>
        </w:rPr>
        <w:sym w:font="HQPB5" w:char="F075"/>
      </w:r>
      <w:r w:rsidR="00855A8C" w:rsidRPr="00855A8C">
        <w:rPr>
          <w:sz w:val="22"/>
          <w:szCs w:val="22"/>
        </w:rPr>
        <w:sym w:font="HQPB2" w:char="F071"/>
      </w:r>
      <w:r w:rsidR="00855A8C" w:rsidRPr="00855A8C">
        <w:rPr>
          <w:sz w:val="22"/>
          <w:szCs w:val="22"/>
        </w:rPr>
        <w:sym w:font="HQPB4" w:char="F0F7"/>
      </w:r>
      <w:r w:rsidR="00855A8C" w:rsidRPr="00855A8C">
        <w:rPr>
          <w:sz w:val="22"/>
          <w:szCs w:val="22"/>
        </w:rPr>
        <w:sym w:font="HQPB1" w:char="F07A"/>
      </w:r>
      <w:r w:rsidR="00855A8C" w:rsidRPr="00855A8C">
        <w:rPr>
          <w:sz w:val="22"/>
          <w:szCs w:val="22"/>
        </w:rPr>
        <w:sym w:font="HQPB5" w:char="F05C"/>
      </w:r>
      <w:r w:rsidR="00855A8C" w:rsidRPr="00855A8C">
        <w:rPr>
          <w:sz w:val="22"/>
          <w:szCs w:val="22"/>
        </w:rPr>
        <w:sym w:font="HQPB2" w:char="F07D"/>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5" w:char="F09A"/>
      </w:r>
      <w:r w:rsidR="00855A8C" w:rsidRPr="00855A8C">
        <w:rPr>
          <w:sz w:val="22"/>
          <w:szCs w:val="22"/>
        </w:rPr>
        <w:sym w:font="HQPB2" w:char="F0FA"/>
      </w:r>
      <w:r w:rsidR="00855A8C" w:rsidRPr="00855A8C">
        <w:rPr>
          <w:sz w:val="22"/>
          <w:szCs w:val="22"/>
        </w:rPr>
        <w:sym w:font="HQPB2" w:char="F0EF"/>
      </w:r>
      <w:r w:rsidR="00855A8C" w:rsidRPr="00855A8C">
        <w:rPr>
          <w:sz w:val="22"/>
          <w:szCs w:val="22"/>
        </w:rPr>
        <w:sym w:font="HQPB4" w:char="F0CF"/>
      </w:r>
      <w:r w:rsidR="00855A8C" w:rsidRPr="00855A8C">
        <w:rPr>
          <w:sz w:val="22"/>
          <w:szCs w:val="22"/>
        </w:rPr>
        <w:sym w:font="HQPB3" w:char="F025"/>
      </w:r>
      <w:r w:rsidR="00855A8C" w:rsidRPr="00855A8C">
        <w:rPr>
          <w:sz w:val="22"/>
          <w:szCs w:val="22"/>
        </w:rPr>
        <w:sym w:font="HQPB4" w:char="F0A9"/>
      </w:r>
      <w:r w:rsidR="00855A8C" w:rsidRPr="00855A8C">
        <w:rPr>
          <w:sz w:val="22"/>
          <w:szCs w:val="22"/>
        </w:rPr>
        <w:sym w:font="HQPB3" w:char="F021"/>
      </w:r>
      <w:r w:rsidR="00855A8C" w:rsidRPr="00855A8C">
        <w:rPr>
          <w:sz w:val="22"/>
          <w:szCs w:val="22"/>
        </w:rPr>
        <w:sym w:font="HQPB5" w:char="F024"/>
      </w:r>
      <w:r w:rsidR="00855A8C" w:rsidRPr="00855A8C">
        <w:rPr>
          <w:sz w:val="22"/>
          <w:szCs w:val="22"/>
        </w:rPr>
        <w:sym w:font="HQPB1" w:char="F023"/>
      </w:r>
      <w:r w:rsidR="00855A8C" w:rsidRPr="00855A8C">
        <w:rPr>
          <w:rFonts w:ascii="(normal text)" w:hAnsi="(normal text)"/>
          <w:sz w:val="22"/>
          <w:szCs w:val="22"/>
          <w:rtl/>
        </w:rPr>
        <w:t xml:space="preserve"> </w:t>
      </w:r>
      <w:r w:rsidR="00855A8C" w:rsidRPr="00855A8C">
        <w:rPr>
          <w:sz w:val="22"/>
          <w:szCs w:val="22"/>
        </w:rPr>
        <w:sym w:font="HQPB1" w:char="F024"/>
      </w:r>
      <w:r w:rsidR="00855A8C" w:rsidRPr="00855A8C">
        <w:rPr>
          <w:sz w:val="22"/>
          <w:szCs w:val="22"/>
        </w:rPr>
        <w:sym w:font="HQPB5" w:char="F074"/>
      </w:r>
      <w:r w:rsidR="00855A8C" w:rsidRPr="00855A8C">
        <w:rPr>
          <w:sz w:val="22"/>
          <w:szCs w:val="22"/>
        </w:rPr>
        <w:sym w:font="HQPB2" w:char="F052"/>
      </w:r>
      <w:r w:rsidR="00855A8C" w:rsidRPr="00855A8C">
        <w:rPr>
          <w:sz w:val="22"/>
          <w:szCs w:val="22"/>
        </w:rPr>
        <w:sym w:font="HQPB2" w:char="F071"/>
      </w:r>
      <w:r w:rsidR="00855A8C" w:rsidRPr="00855A8C">
        <w:rPr>
          <w:sz w:val="22"/>
          <w:szCs w:val="22"/>
        </w:rPr>
        <w:sym w:font="HQPB4" w:char="F0E0"/>
      </w:r>
      <w:r w:rsidR="00855A8C" w:rsidRPr="00855A8C">
        <w:rPr>
          <w:sz w:val="22"/>
          <w:szCs w:val="22"/>
        </w:rPr>
        <w:sym w:font="HQPB2" w:char="F029"/>
      </w:r>
      <w:r w:rsidR="00855A8C" w:rsidRPr="00855A8C">
        <w:rPr>
          <w:sz w:val="22"/>
          <w:szCs w:val="22"/>
        </w:rPr>
        <w:sym w:font="HQPB5" w:char="F074"/>
      </w:r>
      <w:r w:rsidR="00855A8C" w:rsidRPr="00855A8C">
        <w:rPr>
          <w:sz w:val="22"/>
          <w:szCs w:val="22"/>
        </w:rPr>
        <w:sym w:font="HQPB1" w:char="F037"/>
      </w:r>
      <w:r w:rsidR="00855A8C" w:rsidRPr="00855A8C">
        <w:rPr>
          <w:sz w:val="22"/>
          <w:szCs w:val="22"/>
        </w:rPr>
        <w:sym w:font="HQPB5" w:char="F079"/>
      </w:r>
      <w:r w:rsidR="00855A8C" w:rsidRPr="00855A8C">
        <w:rPr>
          <w:sz w:val="22"/>
          <w:szCs w:val="22"/>
        </w:rPr>
        <w:sym w:font="HQPB1" w:char="F099"/>
      </w:r>
      <w:r w:rsidR="00855A8C" w:rsidRPr="00855A8C">
        <w:rPr>
          <w:rFonts w:ascii="(normal text)" w:hAnsi="(normal text)"/>
          <w:sz w:val="22"/>
          <w:szCs w:val="22"/>
          <w:rtl/>
        </w:rPr>
        <w:t xml:space="preserve"> </w:t>
      </w:r>
      <w:r w:rsidR="00855A8C" w:rsidRPr="00855A8C">
        <w:rPr>
          <w:sz w:val="22"/>
          <w:szCs w:val="22"/>
        </w:rPr>
        <w:sym w:font="HQPB4" w:char="F0C7"/>
      </w:r>
      <w:r w:rsidR="00855A8C" w:rsidRPr="00855A8C">
        <w:rPr>
          <w:sz w:val="22"/>
          <w:szCs w:val="22"/>
        </w:rPr>
        <w:sym w:font="HQPB2" w:char="F060"/>
      </w:r>
      <w:r w:rsidR="00855A8C" w:rsidRPr="00855A8C">
        <w:rPr>
          <w:sz w:val="22"/>
          <w:szCs w:val="22"/>
        </w:rPr>
        <w:sym w:font="HQPB2" w:char="F0BB"/>
      </w:r>
      <w:r w:rsidR="00855A8C" w:rsidRPr="00855A8C">
        <w:rPr>
          <w:sz w:val="22"/>
          <w:szCs w:val="22"/>
        </w:rPr>
        <w:sym w:font="HQPB5" w:char="F079"/>
      </w:r>
      <w:r w:rsidR="00855A8C" w:rsidRPr="00855A8C">
        <w:rPr>
          <w:sz w:val="22"/>
          <w:szCs w:val="22"/>
        </w:rPr>
        <w:sym w:font="HQPB2" w:char="F04A"/>
      </w:r>
      <w:r w:rsidR="00855A8C" w:rsidRPr="00855A8C">
        <w:rPr>
          <w:sz w:val="22"/>
          <w:szCs w:val="22"/>
        </w:rPr>
        <w:sym w:font="HQPB2" w:char="F083"/>
      </w:r>
      <w:r w:rsidR="00855A8C" w:rsidRPr="00855A8C">
        <w:rPr>
          <w:sz w:val="22"/>
          <w:szCs w:val="22"/>
        </w:rPr>
        <w:sym w:font="HQPB5" w:char="F04D"/>
      </w:r>
      <w:r w:rsidR="00855A8C" w:rsidRPr="00855A8C">
        <w:rPr>
          <w:sz w:val="22"/>
          <w:szCs w:val="22"/>
        </w:rPr>
        <w:sym w:font="HQPB2" w:char="F07D"/>
      </w:r>
      <w:r w:rsidR="00855A8C" w:rsidRPr="00855A8C">
        <w:rPr>
          <w:sz w:val="22"/>
          <w:szCs w:val="22"/>
        </w:rPr>
        <w:sym w:font="HQPB5" w:char="F024"/>
      </w:r>
      <w:r w:rsidR="00855A8C" w:rsidRPr="00855A8C">
        <w:rPr>
          <w:sz w:val="22"/>
          <w:szCs w:val="22"/>
        </w:rPr>
        <w:sym w:font="HQPB1" w:char="F024"/>
      </w:r>
      <w:r w:rsidR="00855A8C" w:rsidRPr="00855A8C">
        <w:rPr>
          <w:sz w:val="22"/>
          <w:szCs w:val="22"/>
        </w:rPr>
        <w:sym w:font="HQPB4" w:char="F0CE"/>
      </w:r>
      <w:r w:rsidR="00855A8C" w:rsidRPr="00855A8C">
        <w:rPr>
          <w:sz w:val="22"/>
          <w:szCs w:val="22"/>
        </w:rPr>
        <w:sym w:font="HQPB1" w:char="F02F"/>
      </w:r>
      <w:r w:rsidR="00855A8C" w:rsidRPr="00855A8C">
        <w:rPr>
          <w:rFonts w:ascii="(normal text)" w:hAnsi="(normal text)"/>
          <w:sz w:val="22"/>
          <w:szCs w:val="22"/>
          <w:rtl/>
        </w:rPr>
        <w:t xml:space="preserve"> </w:t>
      </w:r>
      <w:r w:rsidR="00855A8C" w:rsidRPr="00855A8C">
        <w:rPr>
          <w:sz w:val="22"/>
          <w:szCs w:val="22"/>
        </w:rPr>
        <w:sym w:font="HQPB5" w:char="F09F"/>
      </w:r>
      <w:r w:rsidR="00855A8C" w:rsidRPr="00855A8C">
        <w:rPr>
          <w:sz w:val="22"/>
          <w:szCs w:val="22"/>
        </w:rPr>
        <w:sym w:font="HQPB2" w:char="F077"/>
      </w:r>
      <w:r w:rsidR="00855A8C" w:rsidRPr="00855A8C">
        <w:rPr>
          <w:sz w:val="22"/>
          <w:szCs w:val="22"/>
        </w:rPr>
        <w:sym w:font="HQPB5" w:char="F075"/>
      </w:r>
      <w:r w:rsidR="00855A8C" w:rsidRPr="00855A8C">
        <w:rPr>
          <w:sz w:val="22"/>
          <w:szCs w:val="22"/>
        </w:rPr>
        <w:sym w:font="HQPB2" w:char="F072"/>
      </w:r>
      <w:r w:rsidR="00855A8C" w:rsidRPr="00855A8C">
        <w:rPr>
          <w:rFonts w:ascii="(normal text)" w:hAnsi="(normal text)"/>
          <w:sz w:val="22"/>
          <w:szCs w:val="22"/>
          <w:rtl/>
        </w:rPr>
        <w:t xml:space="preserve"> </w:t>
      </w:r>
      <w:r w:rsidR="00855A8C" w:rsidRPr="00855A8C">
        <w:rPr>
          <w:sz w:val="22"/>
          <w:szCs w:val="22"/>
        </w:rPr>
        <w:sym w:font="HQPB4" w:char="F0F6"/>
      </w:r>
      <w:r w:rsidR="00855A8C" w:rsidRPr="00855A8C">
        <w:rPr>
          <w:sz w:val="22"/>
          <w:szCs w:val="22"/>
        </w:rPr>
        <w:sym w:font="HQPB2" w:char="F040"/>
      </w:r>
      <w:r w:rsidR="00855A8C" w:rsidRPr="00855A8C">
        <w:rPr>
          <w:sz w:val="22"/>
          <w:szCs w:val="22"/>
        </w:rPr>
        <w:sym w:font="HQPB5" w:char="F079"/>
      </w:r>
      <w:r w:rsidR="00855A8C" w:rsidRPr="00855A8C">
        <w:rPr>
          <w:sz w:val="22"/>
          <w:szCs w:val="22"/>
        </w:rPr>
        <w:sym w:font="HQPB1" w:char="F0E8"/>
      </w:r>
      <w:r w:rsidR="00855A8C" w:rsidRPr="00855A8C">
        <w:rPr>
          <w:sz w:val="22"/>
          <w:szCs w:val="22"/>
        </w:rPr>
        <w:sym w:font="HQPB4" w:char="F0F8"/>
      </w:r>
      <w:r w:rsidR="00855A8C" w:rsidRPr="00855A8C">
        <w:rPr>
          <w:sz w:val="22"/>
          <w:szCs w:val="22"/>
        </w:rPr>
        <w:sym w:font="HQPB1" w:char="F067"/>
      </w:r>
      <w:r w:rsidR="00855A8C" w:rsidRPr="00855A8C">
        <w:rPr>
          <w:sz w:val="22"/>
          <w:szCs w:val="22"/>
        </w:rPr>
        <w:sym w:font="HQPB5" w:char="F072"/>
      </w:r>
      <w:r w:rsidR="00855A8C" w:rsidRPr="00855A8C">
        <w:rPr>
          <w:sz w:val="22"/>
          <w:szCs w:val="22"/>
        </w:rPr>
        <w:sym w:font="HQPB1" w:char="F042"/>
      </w:r>
      <w:r w:rsidR="00855A8C" w:rsidRPr="00855A8C">
        <w:rPr>
          <w:rFonts w:ascii="(normal text)" w:hAnsi="(normal text)"/>
          <w:sz w:val="22"/>
          <w:szCs w:val="22"/>
          <w:rtl/>
        </w:rPr>
        <w:t xml:space="preserve"> </w:t>
      </w:r>
      <w:r w:rsidR="00855A8C" w:rsidRPr="00855A8C">
        <w:rPr>
          <w:sz w:val="22"/>
          <w:szCs w:val="22"/>
        </w:rPr>
        <w:sym w:font="HQPB2" w:char="F092"/>
      </w:r>
      <w:r w:rsidR="00855A8C" w:rsidRPr="00855A8C">
        <w:rPr>
          <w:sz w:val="22"/>
          <w:szCs w:val="22"/>
        </w:rPr>
        <w:sym w:font="HQPB4" w:char="F0CE"/>
      </w:r>
      <w:r w:rsidR="00855A8C" w:rsidRPr="00855A8C">
        <w:rPr>
          <w:sz w:val="22"/>
          <w:szCs w:val="22"/>
        </w:rPr>
        <w:sym w:font="HQPB1" w:char="F0FB"/>
      </w:r>
      <w:r w:rsidR="00855A8C" w:rsidRPr="00855A8C">
        <w:rPr>
          <w:rFonts w:ascii="(normal text)" w:hAnsi="(normal text)"/>
          <w:sz w:val="22"/>
          <w:szCs w:val="22"/>
          <w:rtl/>
        </w:rPr>
        <w:t xml:space="preserve"> </w:t>
      </w:r>
      <w:r w:rsidR="00855A8C" w:rsidRPr="00855A8C">
        <w:rPr>
          <w:sz w:val="22"/>
          <w:szCs w:val="22"/>
        </w:rPr>
        <w:sym w:font="HQPB1" w:char="F024"/>
      </w:r>
      <w:r w:rsidR="00855A8C" w:rsidRPr="00855A8C">
        <w:rPr>
          <w:sz w:val="22"/>
          <w:szCs w:val="22"/>
        </w:rPr>
        <w:sym w:font="HQPB5" w:char="F075"/>
      </w:r>
      <w:r w:rsidR="00855A8C" w:rsidRPr="00855A8C">
        <w:rPr>
          <w:sz w:val="22"/>
          <w:szCs w:val="22"/>
        </w:rPr>
        <w:sym w:font="HQPB2" w:char="F05A"/>
      </w:r>
      <w:r w:rsidR="00855A8C" w:rsidRPr="00855A8C">
        <w:rPr>
          <w:sz w:val="22"/>
          <w:szCs w:val="22"/>
        </w:rPr>
        <w:sym w:font="HQPB4" w:char="F0CE"/>
      </w:r>
      <w:r w:rsidR="00855A8C" w:rsidRPr="00855A8C">
        <w:rPr>
          <w:sz w:val="22"/>
          <w:szCs w:val="22"/>
        </w:rPr>
        <w:sym w:font="HQPB1" w:char="F02F"/>
      </w:r>
      <w:r w:rsidR="00855A8C" w:rsidRPr="00855A8C">
        <w:rPr>
          <w:sz w:val="22"/>
          <w:szCs w:val="22"/>
        </w:rPr>
        <w:sym w:font="HQPB2" w:char="F071"/>
      </w:r>
      <w:r w:rsidR="00855A8C" w:rsidRPr="00855A8C">
        <w:rPr>
          <w:sz w:val="22"/>
          <w:szCs w:val="22"/>
        </w:rPr>
        <w:sym w:font="HQPB4" w:char="F0E8"/>
      </w:r>
      <w:r w:rsidR="00855A8C" w:rsidRPr="00855A8C">
        <w:rPr>
          <w:sz w:val="22"/>
          <w:szCs w:val="22"/>
        </w:rPr>
        <w:sym w:font="HQPB2" w:char="F03D"/>
      </w:r>
      <w:r w:rsidR="00855A8C" w:rsidRPr="00855A8C">
        <w:rPr>
          <w:sz w:val="22"/>
          <w:szCs w:val="22"/>
        </w:rPr>
        <w:sym w:font="HQPB4" w:char="F0E8"/>
      </w:r>
      <w:r w:rsidR="00855A8C" w:rsidRPr="00855A8C">
        <w:rPr>
          <w:sz w:val="22"/>
          <w:szCs w:val="22"/>
        </w:rPr>
        <w:sym w:font="HQPB2" w:char="F025"/>
      </w:r>
      <w:r w:rsidR="00855A8C" w:rsidRPr="00855A8C">
        <w:rPr>
          <w:rFonts w:ascii="(normal text)" w:hAnsi="(normal text)"/>
          <w:sz w:val="22"/>
          <w:szCs w:val="22"/>
          <w:rtl/>
        </w:rPr>
        <w:t xml:space="preserve"> </w:t>
      </w:r>
      <w:r w:rsidR="00855A8C" w:rsidRPr="00855A8C">
        <w:rPr>
          <w:sz w:val="22"/>
          <w:szCs w:val="22"/>
        </w:rPr>
        <w:sym w:font="HQPB4" w:char="F079"/>
      </w:r>
      <w:r w:rsidR="00855A8C" w:rsidRPr="00855A8C">
        <w:rPr>
          <w:sz w:val="22"/>
          <w:szCs w:val="22"/>
        </w:rPr>
        <w:sym w:font="HQPB2" w:char="F078"/>
      </w:r>
      <w:r w:rsidR="00855A8C" w:rsidRPr="00855A8C">
        <w:rPr>
          <w:sz w:val="22"/>
          <w:szCs w:val="22"/>
        </w:rPr>
        <w:sym w:font="HQPB4" w:char="F0CF"/>
      </w:r>
      <w:r w:rsidR="00855A8C" w:rsidRPr="00855A8C">
        <w:rPr>
          <w:sz w:val="22"/>
          <w:szCs w:val="22"/>
        </w:rPr>
        <w:sym w:font="HQPB1" w:char="F0EE"/>
      </w:r>
      <w:r w:rsidR="00855A8C" w:rsidRPr="00855A8C">
        <w:rPr>
          <w:rFonts w:ascii="(normal text)" w:hAnsi="(normal text)"/>
          <w:sz w:val="22"/>
          <w:szCs w:val="22"/>
          <w:rtl/>
        </w:rPr>
        <w:t xml:space="preserve"> </w:t>
      </w:r>
      <w:r w:rsidR="00855A8C" w:rsidRPr="00855A8C">
        <w:rPr>
          <w:sz w:val="22"/>
          <w:szCs w:val="22"/>
        </w:rPr>
        <w:sym w:font="HQPB5" w:char="F074"/>
      </w:r>
      <w:r w:rsidR="00855A8C" w:rsidRPr="00855A8C">
        <w:rPr>
          <w:sz w:val="22"/>
          <w:szCs w:val="22"/>
        </w:rPr>
        <w:sym w:font="HQPB2" w:char="F0FB"/>
      </w:r>
      <w:r w:rsidR="00855A8C" w:rsidRPr="00855A8C">
        <w:rPr>
          <w:sz w:val="22"/>
          <w:szCs w:val="22"/>
        </w:rPr>
        <w:sym w:font="HQPB2" w:char="F0EF"/>
      </w:r>
      <w:r w:rsidR="00855A8C" w:rsidRPr="00855A8C">
        <w:rPr>
          <w:sz w:val="22"/>
          <w:szCs w:val="22"/>
        </w:rPr>
        <w:sym w:font="HQPB4" w:char="F0CF"/>
      </w:r>
      <w:r w:rsidR="00855A8C" w:rsidRPr="00855A8C">
        <w:rPr>
          <w:sz w:val="22"/>
          <w:szCs w:val="22"/>
        </w:rPr>
        <w:sym w:font="HQPB3" w:char="F025"/>
      </w:r>
      <w:r w:rsidR="00855A8C" w:rsidRPr="00855A8C">
        <w:rPr>
          <w:sz w:val="22"/>
          <w:szCs w:val="22"/>
        </w:rPr>
        <w:sym w:font="HQPB4" w:char="F0A9"/>
      </w:r>
      <w:r w:rsidR="00855A8C" w:rsidRPr="00855A8C">
        <w:rPr>
          <w:sz w:val="22"/>
          <w:szCs w:val="22"/>
        </w:rPr>
        <w:sym w:font="HQPB3" w:char="F023"/>
      </w:r>
      <w:r w:rsidR="00855A8C" w:rsidRPr="00855A8C">
        <w:rPr>
          <w:sz w:val="22"/>
          <w:szCs w:val="22"/>
        </w:rPr>
        <w:sym w:font="HQPB4" w:char="F0CF"/>
      </w:r>
      <w:r w:rsidR="00855A8C" w:rsidRPr="00855A8C">
        <w:rPr>
          <w:sz w:val="22"/>
          <w:szCs w:val="22"/>
        </w:rPr>
        <w:sym w:font="HQPB4" w:char="F06A"/>
      </w:r>
      <w:r w:rsidR="00855A8C" w:rsidRPr="00855A8C">
        <w:rPr>
          <w:sz w:val="22"/>
          <w:szCs w:val="22"/>
        </w:rPr>
        <w:sym w:font="HQPB2" w:char="F039"/>
      </w:r>
      <w:r w:rsidR="00855A8C" w:rsidRPr="00855A8C">
        <w:rPr>
          <w:rFonts w:ascii="(normal text)" w:hAnsi="(normal text)"/>
          <w:sz w:val="22"/>
          <w:szCs w:val="22"/>
          <w:rtl/>
        </w:rPr>
        <w:t xml:space="preserve"> </w:t>
      </w:r>
      <w:r w:rsidR="00855A8C" w:rsidRPr="00855A8C">
        <w:rPr>
          <w:sz w:val="22"/>
          <w:szCs w:val="22"/>
        </w:rPr>
        <w:sym w:font="HQPB5" w:char="F028"/>
      </w:r>
      <w:r w:rsidR="00855A8C" w:rsidRPr="00855A8C">
        <w:rPr>
          <w:sz w:val="22"/>
          <w:szCs w:val="22"/>
        </w:rPr>
        <w:sym w:font="HQPB1" w:char="F023"/>
      </w:r>
      <w:r w:rsidR="00855A8C" w:rsidRPr="00855A8C">
        <w:rPr>
          <w:sz w:val="22"/>
          <w:szCs w:val="22"/>
        </w:rPr>
        <w:sym w:font="HQPB2" w:char="F071"/>
      </w:r>
      <w:r w:rsidR="00855A8C" w:rsidRPr="00855A8C">
        <w:rPr>
          <w:sz w:val="22"/>
          <w:szCs w:val="22"/>
        </w:rPr>
        <w:sym w:font="HQPB4" w:char="F0E3"/>
      </w:r>
      <w:r w:rsidR="00855A8C" w:rsidRPr="00855A8C">
        <w:rPr>
          <w:sz w:val="22"/>
          <w:szCs w:val="22"/>
        </w:rPr>
        <w:sym w:font="HQPB2" w:char="F05A"/>
      </w:r>
      <w:r w:rsidR="00855A8C" w:rsidRPr="00855A8C">
        <w:rPr>
          <w:sz w:val="22"/>
          <w:szCs w:val="22"/>
        </w:rPr>
        <w:sym w:font="HQPB5" w:char="F074"/>
      </w:r>
      <w:r w:rsidR="00855A8C" w:rsidRPr="00855A8C">
        <w:rPr>
          <w:sz w:val="22"/>
          <w:szCs w:val="22"/>
        </w:rPr>
        <w:sym w:font="HQPB2" w:char="F042"/>
      </w:r>
      <w:r w:rsidR="00855A8C" w:rsidRPr="00855A8C">
        <w:rPr>
          <w:sz w:val="22"/>
          <w:szCs w:val="22"/>
        </w:rPr>
        <w:sym w:font="HQPB1" w:char="F023"/>
      </w:r>
      <w:r w:rsidR="00855A8C" w:rsidRPr="00855A8C">
        <w:rPr>
          <w:sz w:val="22"/>
          <w:szCs w:val="22"/>
        </w:rPr>
        <w:sym w:font="HQPB5" w:char="F075"/>
      </w:r>
      <w:r w:rsidR="00855A8C" w:rsidRPr="00855A8C">
        <w:rPr>
          <w:sz w:val="22"/>
          <w:szCs w:val="22"/>
        </w:rPr>
        <w:sym w:font="HQPB2" w:char="F0E4"/>
      </w:r>
      <w:r w:rsidR="00855A8C" w:rsidRPr="00855A8C">
        <w:rPr>
          <w:rFonts w:ascii="(normal text)" w:hAnsi="(normal text)"/>
          <w:sz w:val="22"/>
          <w:szCs w:val="22"/>
          <w:rtl/>
        </w:rPr>
        <w:t xml:space="preserve"> </w:t>
      </w:r>
      <w:r w:rsidR="00855A8C" w:rsidRPr="00855A8C">
        <w:rPr>
          <w:sz w:val="22"/>
          <w:szCs w:val="22"/>
        </w:rPr>
        <w:sym w:font="HQPB5" w:char="F021"/>
      </w:r>
      <w:r w:rsidR="00855A8C" w:rsidRPr="00855A8C">
        <w:rPr>
          <w:sz w:val="22"/>
          <w:szCs w:val="22"/>
        </w:rPr>
        <w:sym w:font="HQPB1" w:char="F024"/>
      </w:r>
      <w:r w:rsidR="00855A8C" w:rsidRPr="00855A8C">
        <w:rPr>
          <w:sz w:val="22"/>
          <w:szCs w:val="22"/>
        </w:rPr>
        <w:sym w:font="HQPB5" w:char="F06F"/>
      </w:r>
      <w:r w:rsidR="00855A8C" w:rsidRPr="00855A8C">
        <w:rPr>
          <w:sz w:val="22"/>
          <w:szCs w:val="22"/>
        </w:rPr>
        <w:sym w:font="HQPB2" w:char="F059"/>
      </w:r>
      <w:r w:rsidR="00855A8C" w:rsidRPr="00855A8C">
        <w:rPr>
          <w:sz w:val="22"/>
          <w:szCs w:val="22"/>
        </w:rPr>
        <w:sym w:font="HQPB4" w:char="F0AD"/>
      </w:r>
      <w:r w:rsidR="00855A8C" w:rsidRPr="00855A8C">
        <w:rPr>
          <w:sz w:val="22"/>
          <w:szCs w:val="22"/>
        </w:rPr>
        <w:sym w:font="HQPB1" w:char="F02F"/>
      </w:r>
      <w:r w:rsidR="00855A8C" w:rsidRPr="00855A8C">
        <w:rPr>
          <w:sz w:val="22"/>
          <w:szCs w:val="22"/>
        </w:rPr>
        <w:sym w:font="HQPB5" w:char="F075"/>
      </w:r>
      <w:r w:rsidR="00855A8C" w:rsidRPr="00855A8C">
        <w:rPr>
          <w:sz w:val="22"/>
          <w:szCs w:val="22"/>
        </w:rPr>
        <w:sym w:font="HQPB1" w:char="F091"/>
      </w:r>
      <w:r w:rsidR="00855A8C" w:rsidRPr="00855A8C">
        <w:rPr>
          <w:rFonts w:ascii="(normal text)" w:hAnsi="(normal text)"/>
          <w:sz w:val="22"/>
          <w:szCs w:val="22"/>
          <w:rtl/>
        </w:rPr>
        <w:t xml:space="preserve"> </w:t>
      </w:r>
      <w:r w:rsidR="00855A8C" w:rsidRPr="00855A8C">
        <w:rPr>
          <w:sz w:val="22"/>
          <w:szCs w:val="22"/>
        </w:rPr>
        <w:sym w:font="HQPB5" w:char="F079"/>
      </w:r>
      <w:r w:rsidR="00855A8C" w:rsidRPr="00855A8C">
        <w:rPr>
          <w:sz w:val="22"/>
          <w:szCs w:val="22"/>
        </w:rPr>
        <w:sym w:font="HQPB2" w:char="F037"/>
      </w:r>
      <w:r w:rsidR="00855A8C" w:rsidRPr="00855A8C">
        <w:rPr>
          <w:sz w:val="22"/>
          <w:szCs w:val="22"/>
        </w:rPr>
        <w:sym w:font="HQPB4" w:char="F0A8"/>
      </w:r>
      <w:r w:rsidR="00855A8C" w:rsidRPr="00855A8C">
        <w:rPr>
          <w:sz w:val="22"/>
          <w:szCs w:val="22"/>
        </w:rPr>
        <w:sym w:font="HQPB2" w:char="F052"/>
      </w:r>
      <w:r w:rsidR="00855A8C" w:rsidRPr="00855A8C">
        <w:rPr>
          <w:sz w:val="22"/>
          <w:szCs w:val="22"/>
        </w:rPr>
        <w:sym w:font="HQPB4" w:char="F0CE"/>
      </w:r>
      <w:r w:rsidR="00855A8C" w:rsidRPr="00855A8C">
        <w:rPr>
          <w:sz w:val="22"/>
          <w:szCs w:val="22"/>
        </w:rPr>
        <w:sym w:font="HQPB1" w:char="F029"/>
      </w:r>
      <w:r w:rsidR="00855A8C" w:rsidRPr="00855A8C">
        <w:rPr>
          <w:rFonts w:ascii="(normal text)" w:hAnsi="(normal text)"/>
          <w:sz w:val="22"/>
          <w:szCs w:val="22"/>
          <w:rtl/>
        </w:rPr>
        <w:t xml:space="preserve"> </w:t>
      </w:r>
      <w:r w:rsidR="00855A8C" w:rsidRPr="00855A8C">
        <w:rPr>
          <w:sz w:val="22"/>
          <w:szCs w:val="22"/>
        </w:rPr>
        <w:sym w:font="HQPB4" w:char="F0D4"/>
      </w:r>
      <w:r w:rsidR="00855A8C" w:rsidRPr="00855A8C">
        <w:rPr>
          <w:sz w:val="22"/>
          <w:szCs w:val="22"/>
        </w:rPr>
        <w:sym w:font="HQPB2" w:char="F024"/>
      </w:r>
      <w:r w:rsidR="00855A8C" w:rsidRPr="00855A8C">
        <w:rPr>
          <w:sz w:val="22"/>
          <w:szCs w:val="22"/>
        </w:rPr>
        <w:sym w:font="HQPB2" w:char="F072"/>
      </w:r>
      <w:r w:rsidR="00855A8C" w:rsidRPr="00855A8C">
        <w:rPr>
          <w:sz w:val="22"/>
          <w:szCs w:val="22"/>
        </w:rPr>
        <w:sym w:font="HQPB4" w:char="F0E2"/>
      </w:r>
      <w:r w:rsidR="00855A8C" w:rsidRPr="00855A8C">
        <w:rPr>
          <w:sz w:val="22"/>
          <w:szCs w:val="22"/>
        </w:rPr>
        <w:sym w:font="HQPB2" w:char="F0E4"/>
      </w:r>
      <w:r w:rsidR="00855A8C" w:rsidRPr="00855A8C">
        <w:rPr>
          <w:sz w:val="22"/>
          <w:szCs w:val="22"/>
        </w:rPr>
        <w:sym w:font="HQPB5" w:char="F075"/>
      </w:r>
      <w:r w:rsidR="00855A8C" w:rsidRPr="00855A8C">
        <w:rPr>
          <w:sz w:val="22"/>
          <w:szCs w:val="22"/>
        </w:rPr>
        <w:sym w:font="HQPB1" w:char="F091"/>
      </w:r>
      <w:r w:rsidR="00855A8C" w:rsidRPr="00855A8C">
        <w:rPr>
          <w:rFonts w:ascii="(normal text)" w:hAnsi="(normal text)"/>
          <w:sz w:val="22"/>
          <w:szCs w:val="22"/>
          <w:rtl/>
        </w:rPr>
        <w:t xml:space="preserve"> </w:t>
      </w:r>
      <w:r w:rsidR="00855A8C" w:rsidRPr="00855A8C">
        <w:rPr>
          <w:sz w:val="22"/>
          <w:szCs w:val="22"/>
        </w:rPr>
        <w:sym w:font="HQPB4" w:char="F0EE"/>
      </w:r>
      <w:r w:rsidR="00855A8C" w:rsidRPr="00855A8C">
        <w:rPr>
          <w:sz w:val="22"/>
          <w:szCs w:val="22"/>
        </w:rPr>
        <w:sym w:font="HQPB2" w:char="F04C"/>
      </w:r>
      <w:r w:rsidR="00855A8C" w:rsidRPr="00855A8C">
        <w:rPr>
          <w:sz w:val="22"/>
          <w:szCs w:val="22"/>
        </w:rPr>
        <w:sym w:font="HQPB2" w:char="F0EC"/>
      </w:r>
      <w:r w:rsidR="00855A8C" w:rsidRPr="00855A8C">
        <w:rPr>
          <w:sz w:val="22"/>
          <w:szCs w:val="22"/>
        </w:rPr>
        <w:sym w:font="HQPB4" w:char="F0CF"/>
      </w:r>
      <w:r w:rsidR="00855A8C" w:rsidRPr="00855A8C">
        <w:rPr>
          <w:sz w:val="22"/>
          <w:szCs w:val="22"/>
        </w:rPr>
        <w:sym w:font="HQPB1" w:char="F06D"/>
      </w:r>
      <w:r w:rsidR="00855A8C" w:rsidRPr="00855A8C">
        <w:rPr>
          <w:sz w:val="22"/>
          <w:szCs w:val="22"/>
        </w:rPr>
        <w:sym w:font="HQPB4" w:char="F0A7"/>
      </w:r>
      <w:r w:rsidR="00855A8C" w:rsidRPr="00855A8C">
        <w:rPr>
          <w:sz w:val="22"/>
          <w:szCs w:val="22"/>
        </w:rPr>
        <w:sym w:font="HQPB1" w:char="F091"/>
      </w:r>
      <w:r w:rsidR="00855A8C" w:rsidRPr="00855A8C">
        <w:rPr>
          <w:rFonts w:ascii="(normal text)" w:hAnsi="(normal text)"/>
          <w:sz w:val="22"/>
          <w:szCs w:val="22"/>
          <w:rtl/>
        </w:rPr>
        <w:t xml:space="preserve"> </w:t>
      </w:r>
      <w:r w:rsidR="00855A8C" w:rsidRPr="00855A8C">
        <w:rPr>
          <w:sz w:val="22"/>
          <w:szCs w:val="22"/>
        </w:rPr>
        <w:sym w:font="HQPB2" w:char="F0C7"/>
      </w:r>
      <w:r w:rsidR="00855A8C" w:rsidRPr="00855A8C">
        <w:rPr>
          <w:sz w:val="22"/>
          <w:szCs w:val="22"/>
        </w:rPr>
        <w:sym w:font="HQPB2" w:char="F0CA"/>
      </w:r>
      <w:r w:rsidR="00855A8C" w:rsidRPr="00855A8C">
        <w:rPr>
          <w:sz w:val="22"/>
          <w:szCs w:val="22"/>
        </w:rPr>
        <w:sym w:font="HQPB2" w:char="F0C9"/>
      </w:r>
      <w:r w:rsidR="00855A8C" w:rsidRPr="00855A8C">
        <w:rPr>
          <w:sz w:val="22"/>
          <w:szCs w:val="22"/>
        </w:rPr>
        <w:sym w:font="HQPB2" w:char="F0C8"/>
      </w:r>
      <w:r w:rsidRPr="00855A8C">
        <w:rPr>
          <w:rFonts w:cs="Traditional Arabic" w:hint="cs"/>
          <w:sz w:val="22"/>
          <w:szCs w:val="22"/>
          <w:rtl/>
          <w:lang w:bidi="fa-IR"/>
        </w:rPr>
        <w:t>﴾</w:t>
      </w:r>
      <w:r w:rsidRPr="004E2FCF">
        <w:rPr>
          <w:rFonts w:cs="Traditional Arabic" w:hint="cs"/>
          <w:rtl/>
          <w:lang w:bidi="fa-IR"/>
        </w:rPr>
        <w:t xml:space="preserve"> </w:t>
      </w:r>
      <w:r w:rsidRPr="003D747C">
        <w:rPr>
          <w:rFonts w:cs="Traditional Arabic" w:hint="cs"/>
          <w:sz w:val="26"/>
          <w:szCs w:val="26"/>
          <w:rtl/>
          <w:lang w:bidi="fa-IR"/>
        </w:rPr>
        <w:t>[الحشر: 8 – 10].</w:t>
      </w:r>
      <w:r w:rsidR="00855A8C">
        <w:rPr>
          <w:rFonts w:cs="Traditional Arabic" w:hint="cs"/>
          <w:sz w:val="26"/>
          <w:szCs w:val="26"/>
          <w:rtl/>
          <w:lang w:bidi="fa-IR"/>
        </w:rPr>
        <w:t xml:space="preserve"> </w:t>
      </w:r>
      <w:r w:rsidRPr="004E2FCF">
        <w:rPr>
          <w:rFonts w:cs="Traditional Arabic" w:hint="cs"/>
          <w:rtl/>
          <w:lang w:bidi="fa-IR"/>
        </w:rPr>
        <w:t>«</w:t>
      </w:r>
      <w:r w:rsidRPr="004E2FCF">
        <w:rPr>
          <w:rFonts w:hint="cs"/>
          <w:rtl/>
        </w:rPr>
        <w:t>(و نیز بخشی از اموال فی‌ء) از آنِ فقیران مهاجری است که از دیار و اموالشان بیرون رانده شده‌اند؛ فضل (و نعمت الله) و خشنودی او را می‌طلبند و الله و پیامبرش را یاری می‌کنند. ایشان، همان راستگویانند (8) (و همچنین از آن) کسانی (است) که پیش از مهاجران در سرای هجرت جای گرفتند و راه ایمان را برگزیدند؛ کسانی را که به سویشان</w:t>
      </w:r>
      <w:r>
        <w:rPr>
          <w:rFonts w:hint="cs"/>
          <w:color w:val="FF0000"/>
          <w:rtl/>
        </w:rPr>
        <w:t xml:space="preserve"> </w:t>
      </w:r>
      <w:r w:rsidRPr="000C4ECD">
        <w:rPr>
          <w:rFonts w:hint="cs"/>
          <w:rtl/>
        </w:rPr>
        <w:t>هجرت کرده‌اند، دوست دارند و در دل‌هایشان دغدغه و نیازی به آنچه به مهاجران داده شده، احساس نمی‌کنند و (آنان را) بر خود ترجیح می‌دهند؛ گرچه خودشان بسیار نیازمند باشند. و کسانی که از آز و بخلِ نفس خویش مصون بمانند، همان رستگارانند (9) و (نیز از آنِ) آیندگان ایشان است که می‌گویند: ای پروردگارمان! ما و برادرانمان را که در ایمان بر ما پیشی گرفتند، بیامرز و در دل‌هایمان هیچ کینه‌ای نسبت به مؤمنان قرار مده؛ ای پروردگارمان</w:t>
      </w:r>
      <w:r w:rsidRPr="00321F7F">
        <w:rPr>
          <w:rFonts w:hint="cs"/>
          <w:rtl/>
        </w:rPr>
        <w:t>! بی‌گمان تو، بخشاینده‌ی مهرورزی (10)</w:t>
      </w:r>
      <w:r w:rsidRPr="00321F7F">
        <w:rPr>
          <w:rFonts w:cs="Traditional Arabic" w:hint="cs"/>
          <w:rtl/>
          <w:lang w:bidi="fa-IR"/>
        </w:rPr>
        <w:t>»</w:t>
      </w:r>
      <w:r w:rsidRPr="00321F7F">
        <w:rPr>
          <w:rFonts w:hint="cs"/>
          <w:rtl/>
          <w:lang w:bidi="fa-IR"/>
        </w:rPr>
        <w:t>.</w:t>
      </w:r>
    </w:p>
    <w:p w:rsidR="003801D8" w:rsidRDefault="003801D8" w:rsidP="000C4ECD">
      <w:pPr>
        <w:rPr>
          <w:rtl/>
          <w:lang w:bidi="fa-IR"/>
        </w:rPr>
      </w:pPr>
      <w:r w:rsidRPr="00321F7F">
        <w:rPr>
          <w:rFonts w:hint="cs"/>
          <w:rtl/>
          <w:lang w:bidi="fa-IR"/>
        </w:rPr>
        <w:t>خداوند</w:t>
      </w:r>
      <w:r>
        <w:rPr>
          <w:rFonts w:hint="cs"/>
          <w:rtl/>
          <w:lang w:bidi="fa-IR"/>
        </w:rPr>
        <w:t xml:space="preserve"> مهاجرین و انصار را در این آیات کریمه می‌ستاید اما حمران بن أ</w:t>
      </w:r>
      <w:r w:rsidR="000C4ECD">
        <w:rPr>
          <w:rFonts w:hint="cs"/>
          <w:rtl/>
          <w:lang w:bidi="fa-IR"/>
        </w:rPr>
        <w:t>ع</w:t>
      </w:r>
      <w:r>
        <w:rPr>
          <w:rFonts w:hint="cs"/>
          <w:rtl/>
          <w:lang w:bidi="fa-IR"/>
        </w:rPr>
        <w:t>ین به آنان تهمت می‌زند و می‌گوید: مرتد شده‌اند، و بر خواننده</w:t>
      </w:r>
      <w:r w:rsidR="00846DF6">
        <w:rPr>
          <w:rFonts w:hint="eastAsia"/>
          <w:rtl/>
          <w:lang w:bidi="fa-IR"/>
        </w:rPr>
        <w:t>‌</w:t>
      </w:r>
      <w:r w:rsidR="00846DF6">
        <w:rPr>
          <w:rFonts w:hint="cs"/>
          <w:rtl/>
          <w:lang w:bidi="fa-IR"/>
        </w:rPr>
        <w:t>ی</w:t>
      </w:r>
      <w:r>
        <w:rPr>
          <w:rFonts w:hint="cs"/>
          <w:rtl/>
          <w:lang w:bidi="fa-IR"/>
        </w:rPr>
        <w:t xml:space="preserve"> محترم پوشیده نیست که مقصود از ارتداد مهاجرین و انصار بعد از پیامبر چیست، چون صحابه این دین را نقل کرده و به دیگران رسانیده اند، و طعنه‌زدن به ناقلان دین منجر به طعنه‌زدن به چیزی می‌شود که آنان نقل کرده‌اند.</w:t>
      </w:r>
    </w:p>
    <w:p w:rsidR="003801D8" w:rsidRDefault="003801D8" w:rsidP="00855A8C">
      <w:pPr>
        <w:rPr>
          <w:rtl/>
          <w:lang w:bidi="fa-IR"/>
        </w:rPr>
      </w:pPr>
      <w:r>
        <w:rPr>
          <w:rFonts w:hint="cs"/>
          <w:b/>
          <w:bCs/>
          <w:rtl/>
          <w:lang w:bidi="fa-IR"/>
        </w:rPr>
        <w:t>حدیث دوم:</w:t>
      </w:r>
      <w:r w:rsidR="00855A8C">
        <w:rPr>
          <w:rFonts w:hint="cs"/>
          <w:b/>
          <w:bCs/>
          <w:rtl/>
          <w:lang w:bidi="fa-IR"/>
        </w:rPr>
        <w:t xml:space="preserve"> </w:t>
      </w:r>
      <w:r>
        <w:rPr>
          <w:rFonts w:hint="cs"/>
          <w:rtl/>
          <w:lang w:bidi="fa-IR"/>
        </w:rPr>
        <w:t>و همچنین کلینی از حمران بن أعین از جعید همدانی از علی بن حسین علیهما السلام روایت می‌کند که گفت: از او پرسیدم که شما به چه حکمی حکم می‌کنید: گفت: بر</w:t>
      </w:r>
      <w:r w:rsidR="00F57C60">
        <w:rPr>
          <w:rFonts w:hint="cs"/>
          <w:rtl/>
          <w:lang w:bidi="fa-IR"/>
        </w:rPr>
        <w:t xml:space="preserve"> </w:t>
      </w:r>
      <w:r>
        <w:rPr>
          <w:rFonts w:hint="cs"/>
          <w:rtl/>
          <w:lang w:bidi="fa-IR"/>
        </w:rPr>
        <w:t>اساس حکم و فرمان آل داود حکم می‌کنیم، اگر در چیزی دربمانیم جبرئیل به ما القا می‌کند</w:t>
      </w:r>
      <w:r>
        <w:rPr>
          <w:rFonts w:hint="cs"/>
          <w:vertAlign w:val="superscript"/>
          <w:rtl/>
          <w:lang w:bidi="fa-IR"/>
        </w:rPr>
        <w:t>(</w:t>
      </w:r>
      <w:r>
        <w:rPr>
          <w:rStyle w:val="FootnoteReference"/>
          <w:rtl/>
          <w:lang w:bidi="fa-IR"/>
        </w:rPr>
        <w:footnoteReference w:id="379"/>
      </w:r>
      <w:r>
        <w:rPr>
          <w:rFonts w:hint="cs"/>
          <w:vertAlign w:val="superscript"/>
          <w:rtl/>
          <w:lang w:bidi="fa-IR"/>
        </w:rPr>
        <w:t>)</w:t>
      </w:r>
      <w:r>
        <w:rPr>
          <w:rFonts w:hint="cs"/>
          <w:rtl/>
          <w:lang w:bidi="fa-IR"/>
        </w:rPr>
        <w:t>.</w:t>
      </w:r>
    </w:p>
    <w:p w:rsidR="003801D8" w:rsidRDefault="003801D8" w:rsidP="00F57C60">
      <w:pPr>
        <w:rPr>
          <w:rFonts w:hint="cs"/>
          <w:rtl/>
          <w:lang w:bidi="fa-IR"/>
        </w:rPr>
      </w:pPr>
      <w:r>
        <w:rPr>
          <w:rFonts w:hint="cs"/>
          <w:rtl/>
          <w:lang w:bidi="fa-IR"/>
        </w:rPr>
        <w:t>می‌گویم: حمران به آل بیت پیامبر</w:t>
      </w:r>
      <w:r w:rsidR="00EE72D0" w:rsidRPr="00EE72D0">
        <w:rPr>
          <w:rFonts w:ascii="AGA Arabesque" w:hAnsi="AGA Arabesque"/>
          <w:lang w:bidi="fa-IR"/>
        </w:rPr>
        <w:t></w:t>
      </w:r>
      <w:r>
        <w:rPr>
          <w:rFonts w:hint="cs"/>
          <w:rtl/>
          <w:lang w:bidi="fa-IR"/>
        </w:rPr>
        <w:t xml:space="preserve"> نسبت می‌دهد که آنان شریعت پیامبر</w:t>
      </w:r>
      <w:r w:rsidR="00EE72D0" w:rsidRPr="00EE72D0">
        <w:rPr>
          <w:rFonts w:ascii="AGA Arabesque" w:hAnsi="AGA Arabesque"/>
          <w:lang w:bidi="fa-IR"/>
        </w:rPr>
        <w:t></w:t>
      </w:r>
      <w:r>
        <w:rPr>
          <w:rFonts w:hint="cs"/>
          <w:rtl/>
          <w:lang w:bidi="fa-IR"/>
        </w:rPr>
        <w:t xml:space="preserve"> را ترک کرده‌اند و به جای آن</w:t>
      </w:r>
      <w:r w:rsidR="00F57C60">
        <w:rPr>
          <w:rFonts w:hint="cs"/>
          <w:rtl/>
          <w:lang w:bidi="fa-IR"/>
        </w:rPr>
        <w:t>،</w:t>
      </w:r>
      <w:r>
        <w:rPr>
          <w:rFonts w:hint="cs"/>
          <w:rtl/>
          <w:lang w:bidi="fa-IR"/>
        </w:rPr>
        <w:t xml:space="preserve"> آنچه را که یهود براساس آن حکم می‌کرده‌اند آئین خود قرار داده‌اند، می‌پرسیم آیا شریعت محمد</w:t>
      </w:r>
      <w:r w:rsidR="00EE72D0" w:rsidRPr="00EE72D0">
        <w:rPr>
          <w:rFonts w:ascii="AGA Arabesque" w:hAnsi="AGA Arabesque"/>
          <w:lang w:bidi="fa-IR"/>
        </w:rPr>
        <w:t></w:t>
      </w:r>
      <w:r>
        <w:rPr>
          <w:rFonts w:hint="cs"/>
          <w:rtl/>
          <w:lang w:bidi="fa-IR"/>
        </w:rPr>
        <w:t xml:space="preserve"> ناقص است که ائمه اهل بیت آن را کنار بیندازند و براساس حکم داو</w:t>
      </w:r>
      <w:r w:rsidR="00F57C60">
        <w:rPr>
          <w:rFonts w:hint="cs"/>
          <w:rtl/>
          <w:lang w:bidi="fa-IR"/>
        </w:rPr>
        <w:t>د</w:t>
      </w:r>
      <w:r>
        <w:rPr>
          <w:rFonts w:hint="cs"/>
          <w:rtl/>
          <w:lang w:bidi="fa-IR"/>
        </w:rPr>
        <w:t xml:space="preserve"> حکم نمایند؟ </w:t>
      </w:r>
    </w:p>
    <w:p w:rsidR="003801D8" w:rsidRDefault="003801D8" w:rsidP="003801D8">
      <w:pPr>
        <w:rPr>
          <w:rtl/>
          <w:lang w:bidi="fa-IR"/>
        </w:rPr>
      </w:pPr>
      <w:r>
        <w:rPr>
          <w:rFonts w:hint="cs"/>
          <w:rtl/>
          <w:lang w:bidi="fa-IR"/>
        </w:rPr>
        <w:t>سوگند به خدا اگر انسانی ذره‌ای ایمان داشته باشد چنین سخنانی نمی‌گوید، و امکان ندارد که ائمه اهل بیت چنین حرف‌هایی بزنند، و برای آن که بهتر به دین خدا طعنه بزند ادعا کرد</w:t>
      </w:r>
      <w:r w:rsidR="00F57C60">
        <w:rPr>
          <w:rFonts w:hint="cs"/>
          <w:rtl/>
          <w:lang w:bidi="fa-IR"/>
        </w:rPr>
        <w:t>ه روح القدس بر آنان وحی می‌نمای</w:t>
      </w:r>
      <w:r>
        <w:rPr>
          <w:rFonts w:hint="cs"/>
          <w:rtl/>
          <w:lang w:bidi="fa-IR"/>
        </w:rPr>
        <w:t>د، پس ائمه با رسول خدا</w:t>
      </w:r>
      <w:r w:rsidR="00EE72D0" w:rsidRPr="00EE72D0">
        <w:rPr>
          <w:rFonts w:ascii="AGA Arabesque" w:hAnsi="AGA Arabesque"/>
          <w:lang w:bidi="fa-IR"/>
        </w:rPr>
        <w:t></w:t>
      </w:r>
      <w:r>
        <w:rPr>
          <w:rFonts w:hint="cs"/>
          <w:rtl/>
          <w:lang w:bidi="fa-IR"/>
        </w:rPr>
        <w:t xml:space="preserve"> چه فرقی دارند؟</w:t>
      </w:r>
    </w:p>
    <w:p w:rsidR="003801D8" w:rsidRPr="00F57C60" w:rsidRDefault="003801D8" w:rsidP="00855A8C">
      <w:pPr>
        <w:jc w:val="both"/>
        <w:rPr>
          <w:rFonts w:hint="cs"/>
          <w:rtl/>
          <w:lang w:bidi="fa-IR"/>
        </w:rPr>
      </w:pPr>
      <w:r w:rsidRPr="00F57C60">
        <w:rPr>
          <w:rFonts w:hint="cs"/>
          <w:rtl/>
          <w:lang w:bidi="fa-IR"/>
        </w:rPr>
        <w:t xml:space="preserve">خداوند در قرآن درباره‌ی پیامبرش می‌گوید: </w:t>
      </w:r>
      <w:r w:rsidRPr="00F57C60">
        <w:rPr>
          <w:rFonts w:cs="Traditional Arabic" w:hint="cs"/>
          <w:rtl/>
          <w:lang w:bidi="fa-IR"/>
        </w:rPr>
        <w:t>﴿</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4F"/>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8E"/>
      </w:r>
      <w:r w:rsidRPr="00845AC1">
        <w:rPr>
          <w:sz w:val="22"/>
          <w:szCs w:val="22"/>
        </w:rPr>
        <w:sym w:font="HQPB5" w:char="007C"/>
      </w:r>
      <w:r w:rsidRPr="00845AC1">
        <w:rPr>
          <w:sz w:val="22"/>
          <w:szCs w:val="22"/>
        </w:rPr>
        <w:sym w:font="HQPB1" w:char="00B3"/>
      </w:r>
      <w:r w:rsidRPr="00845AC1">
        <w:rPr>
          <w:sz w:val="22"/>
          <w:szCs w:val="22"/>
        </w:rPr>
        <w:sym w:font="HQPB5" w:char="006F"/>
      </w:r>
      <w:r w:rsidRPr="00845AC1">
        <w:rPr>
          <w:sz w:val="22"/>
          <w:szCs w:val="22"/>
        </w:rPr>
        <w:sym w:font="HQPB1" w:char="0030"/>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4" w:char="00E8"/>
      </w:r>
      <w:r w:rsidRPr="00845AC1">
        <w:rPr>
          <w:sz w:val="22"/>
          <w:szCs w:val="22"/>
        </w:rPr>
        <w:sym w:font="HQPB2" w:char="003D"/>
      </w:r>
      <w:r w:rsidRPr="00845AC1">
        <w:rPr>
          <w:sz w:val="22"/>
          <w:szCs w:val="22"/>
        </w:rPr>
        <w:sym w:font="HQPB4" w:char="00F7"/>
      </w:r>
      <w:r w:rsidRPr="00845AC1">
        <w:rPr>
          <w:sz w:val="22"/>
          <w:szCs w:val="22"/>
        </w:rPr>
        <w:sym w:font="HQPB1" w:char="0057"/>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D3"/>
      </w:r>
      <w:r w:rsidRPr="00845AC1">
        <w:rPr>
          <w:sz w:val="22"/>
          <w:szCs w:val="22"/>
        </w:rPr>
        <w:sym w:font="HQPB5" w:char="0079"/>
      </w:r>
      <w:r w:rsidRPr="00845AC1">
        <w:rPr>
          <w:sz w:val="22"/>
          <w:szCs w:val="22"/>
        </w:rPr>
        <w:sym w:font="HQPB1" w:char="0072"/>
      </w:r>
      <w:r w:rsidRPr="00845AC1">
        <w:rPr>
          <w:sz w:val="22"/>
          <w:szCs w:val="22"/>
        </w:rPr>
        <w:sym w:font="HQPB2" w:char="0071"/>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A5"/>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DF"/>
      </w:r>
      <w:r w:rsidRPr="00845AC1">
        <w:rPr>
          <w:sz w:val="22"/>
          <w:szCs w:val="22"/>
        </w:rPr>
        <w:sym w:font="HQPB2" w:char="0067"/>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6D"/>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3"/>
      </w:r>
      <w:r w:rsidRPr="00845AC1">
        <w:rPr>
          <w:sz w:val="22"/>
          <w:szCs w:val="22"/>
        </w:rPr>
        <w:sym w:font="HQPB1" w:char="0089"/>
      </w:r>
      <w:r w:rsidRPr="00845AC1">
        <w:rPr>
          <w:sz w:val="22"/>
          <w:szCs w:val="22"/>
        </w:rPr>
        <w:sym w:font="HQPB4" w:char="00CF"/>
      </w:r>
      <w:r w:rsidRPr="00845AC1">
        <w:rPr>
          <w:sz w:val="22"/>
          <w:szCs w:val="22"/>
        </w:rPr>
        <w:sym w:font="HQPB1" w:char="006E"/>
      </w:r>
      <w:r w:rsidRPr="00845AC1">
        <w:rPr>
          <w:sz w:val="22"/>
          <w:szCs w:val="22"/>
        </w:rPr>
        <w:sym w:font="HQPB2" w:char="00BA"/>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9"/>
      </w:r>
      <w:r w:rsidRPr="00845AC1">
        <w:rPr>
          <w:sz w:val="22"/>
          <w:szCs w:val="22"/>
        </w:rPr>
        <w:sym w:font="HQPB2" w:char="004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F6"/>
      </w:r>
      <w:r w:rsidRPr="00845AC1">
        <w:rPr>
          <w:sz w:val="22"/>
          <w:szCs w:val="22"/>
        </w:rPr>
        <w:sym w:font="HQPB1" w:char="008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5" w:char="0075"/>
      </w:r>
      <w:r w:rsidRPr="00845AC1">
        <w:rPr>
          <w:sz w:val="22"/>
          <w:szCs w:val="22"/>
        </w:rPr>
        <w:sym w:font="HQPB2" w:char="008B"/>
      </w:r>
      <w:r w:rsidRPr="00845AC1">
        <w:rPr>
          <w:sz w:val="22"/>
          <w:szCs w:val="22"/>
        </w:rPr>
        <w:sym w:font="HQPB4" w:char="00F9"/>
      </w:r>
      <w:r w:rsidRPr="00845AC1">
        <w:rPr>
          <w:sz w:val="22"/>
          <w:szCs w:val="22"/>
        </w:rPr>
        <w:sym w:font="HQPB2" w:char="003D"/>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5" w:char="0075"/>
      </w:r>
      <w:r w:rsidRPr="00845AC1">
        <w:rPr>
          <w:sz w:val="22"/>
          <w:szCs w:val="22"/>
        </w:rPr>
        <w:sym w:font="HQPB2" w:char="004B"/>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B"/>
      </w:r>
      <w:r w:rsidRPr="00845AC1">
        <w:rPr>
          <w:sz w:val="22"/>
          <w:szCs w:val="22"/>
        </w:rPr>
        <w:sym w:font="HQPB1" w:char="0073"/>
      </w:r>
      <w:r w:rsidRPr="00845AC1">
        <w:rPr>
          <w:sz w:val="22"/>
          <w:szCs w:val="22"/>
        </w:rPr>
        <w:sym w:font="HQPB4" w:char="00CE"/>
      </w:r>
      <w:r w:rsidRPr="00845AC1">
        <w:rPr>
          <w:sz w:val="22"/>
          <w:szCs w:val="22"/>
        </w:rPr>
        <w:sym w:font="HQPB2" w:char="003D"/>
      </w:r>
      <w:r w:rsidRPr="00845AC1">
        <w:rPr>
          <w:sz w:val="22"/>
          <w:szCs w:val="22"/>
        </w:rPr>
        <w:sym w:font="HQPB2" w:char="00BB"/>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5"/>
      </w:r>
      <w:r w:rsidRPr="00845AC1">
        <w:rPr>
          <w:sz w:val="22"/>
          <w:szCs w:val="22"/>
        </w:rPr>
        <w:sym w:font="HQPB2" w:char="0038"/>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7"/>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2" w:char="006F"/>
      </w:r>
      <w:r w:rsidRPr="00845AC1">
        <w:rPr>
          <w:sz w:val="22"/>
          <w:szCs w:val="22"/>
        </w:rPr>
        <w:sym w:font="HQPB5" w:char="0079"/>
      </w:r>
      <w:r w:rsidRPr="00845AC1">
        <w:rPr>
          <w:sz w:val="22"/>
          <w:szCs w:val="22"/>
        </w:rPr>
        <w:sym w:font="HQPB1" w:char="008A"/>
      </w:r>
      <w:r w:rsidRPr="00845AC1">
        <w:rPr>
          <w:sz w:val="22"/>
          <w:szCs w:val="22"/>
        </w:rPr>
        <w:sym w:font="HQPB1" w:char="0024"/>
      </w:r>
      <w:r w:rsidRPr="00845AC1">
        <w:rPr>
          <w:sz w:val="22"/>
          <w:szCs w:val="22"/>
        </w:rPr>
        <w:sym w:font="HQPB5" w:char="0074"/>
      </w:r>
      <w:r w:rsidRPr="00845AC1">
        <w:rPr>
          <w:sz w:val="22"/>
          <w:szCs w:val="22"/>
        </w:rPr>
        <w:sym w:font="HQPB1" w:char="0037"/>
      </w:r>
      <w:r w:rsidRPr="00845AC1">
        <w:rPr>
          <w:sz w:val="22"/>
          <w:szCs w:val="22"/>
        </w:rPr>
        <w:sym w:font="HQPB4" w:char="00CF"/>
      </w:r>
      <w:r w:rsidRPr="00845AC1">
        <w:rPr>
          <w:sz w:val="22"/>
          <w:szCs w:val="22"/>
        </w:rPr>
        <w:sym w:font="HQPB1" w:char="00E8"/>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4" w:char="006E"/>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4A"/>
      </w:r>
      <w:r w:rsidRPr="00845AC1">
        <w:rPr>
          <w:sz w:val="22"/>
          <w:szCs w:val="22"/>
        </w:rPr>
        <w:sym w:font="HQPB1" w:char="0089"/>
      </w:r>
      <w:r w:rsidRPr="00845AC1">
        <w:rPr>
          <w:sz w:val="22"/>
          <w:szCs w:val="22"/>
        </w:rPr>
        <w:sym w:font="HQPB5" w:char="0074"/>
      </w:r>
      <w:r w:rsidRPr="00845AC1">
        <w:rPr>
          <w:sz w:val="22"/>
          <w:szCs w:val="22"/>
        </w:rPr>
        <w:sym w:font="HQPB1" w:char="006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9"/>
      </w:r>
      <w:r w:rsidRPr="00845AC1">
        <w:rPr>
          <w:sz w:val="22"/>
          <w:szCs w:val="22"/>
        </w:rPr>
        <w:sym w:font="HQPB2" w:char="00C8"/>
      </w:r>
      <w:r w:rsidRPr="00F57C60">
        <w:rPr>
          <w:rFonts w:cs="Traditional Arabic" w:hint="cs"/>
          <w:rtl/>
          <w:lang w:bidi="fa-IR"/>
        </w:rPr>
        <w:t xml:space="preserve">﴾ </w:t>
      </w:r>
      <w:r w:rsidRPr="003D747C">
        <w:rPr>
          <w:rFonts w:cs="Traditional Arabic" w:hint="cs"/>
          <w:sz w:val="26"/>
          <w:szCs w:val="26"/>
          <w:rtl/>
          <w:lang w:bidi="fa-IR"/>
        </w:rPr>
        <w:t>[الکهف: 110].</w:t>
      </w:r>
      <w:r w:rsidR="00855A8C">
        <w:rPr>
          <w:rFonts w:cs="Traditional Arabic" w:hint="cs"/>
          <w:sz w:val="26"/>
          <w:szCs w:val="26"/>
          <w:rtl/>
          <w:lang w:bidi="fa-IR"/>
        </w:rPr>
        <w:t xml:space="preserve"> </w:t>
      </w:r>
      <w:r w:rsidRPr="00F57C60">
        <w:rPr>
          <w:rFonts w:cs="Traditional Arabic" w:hint="cs"/>
          <w:rtl/>
          <w:lang w:bidi="fa-IR"/>
        </w:rPr>
        <w:t>«</w:t>
      </w:r>
      <w:r w:rsidRPr="00F57C60">
        <w:rPr>
          <w:rFonts w:hint="cs"/>
          <w:rtl/>
        </w:rPr>
        <w:t>بگو: جز این نیست که من نیز بشری همانند شما هستم و بر من وحی می‌شود که پروردگارتان یگانه معبود برحق است. پس هر که خواهان دیدار پروردگارِ خویش است</w:t>
      </w:r>
      <w:r w:rsidR="006E5460">
        <w:rPr>
          <w:rFonts w:hint="cs"/>
          <w:rtl/>
        </w:rPr>
        <w:t>،</w:t>
      </w:r>
      <w:r w:rsidRPr="00F57C60">
        <w:rPr>
          <w:rFonts w:hint="cs"/>
          <w:rtl/>
        </w:rPr>
        <w:t xml:space="preserve"> باید کار نیک و شایسته انجام دهد و هیچ</w:t>
      </w:r>
      <w:r w:rsidRPr="00F57C60">
        <w:rPr>
          <w:rFonts w:hint="cs"/>
        </w:rPr>
        <w:t xml:space="preserve"> </w:t>
      </w:r>
      <w:r w:rsidRPr="00F57C60">
        <w:rPr>
          <w:rFonts w:hint="cs"/>
          <w:rtl/>
        </w:rPr>
        <w:t>کس را در پرستش پروردگارش شریک نگرداند</w:t>
      </w:r>
      <w:r w:rsidRPr="00F57C60">
        <w:rPr>
          <w:rFonts w:cs="Traditional Arabic" w:hint="cs"/>
          <w:rtl/>
          <w:lang w:bidi="fa-IR"/>
        </w:rPr>
        <w:t>»</w:t>
      </w:r>
      <w:r w:rsidRPr="00F57C60">
        <w:rPr>
          <w:rFonts w:hint="cs"/>
          <w:rtl/>
          <w:lang w:bidi="fa-IR"/>
        </w:rPr>
        <w:t>.</w:t>
      </w:r>
    </w:p>
    <w:p w:rsidR="003801D8" w:rsidRDefault="003801D8" w:rsidP="003801D8">
      <w:pPr>
        <w:rPr>
          <w:rtl/>
          <w:lang w:bidi="fa-IR"/>
        </w:rPr>
      </w:pPr>
      <w:r>
        <w:rPr>
          <w:rFonts w:hint="cs"/>
          <w:rtl/>
          <w:lang w:bidi="fa-IR"/>
        </w:rPr>
        <w:t>پس رسول خدا</w:t>
      </w:r>
      <w:r w:rsidR="00EE72D0" w:rsidRPr="00EE72D0">
        <w:rPr>
          <w:rFonts w:ascii="AGA Arabesque" w:hAnsi="AGA Arabesque"/>
          <w:lang w:bidi="fa-IR"/>
        </w:rPr>
        <w:t></w:t>
      </w:r>
      <w:r>
        <w:rPr>
          <w:rFonts w:hint="cs"/>
          <w:rtl/>
          <w:lang w:bidi="fa-IR"/>
        </w:rPr>
        <w:t xml:space="preserve"> انسان است و خداوند او را با نبوت و رسالت خاص گردانیده و ایشان</w:t>
      </w:r>
      <w:r w:rsidR="00EE72D0" w:rsidRPr="00EE72D0">
        <w:rPr>
          <w:rFonts w:ascii="AGA Arabesque" w:hAnsi="AGA Arabesque"/>
          <w:lang w:bidi="fa-IR"/>
        </w:rPr>
        <w:t></w:t>
      </w:r>
      <w:r>
        <w:rPr>
          <w:rFonts w:hint="cs"/>
          <w:rtl/>
          <w:lang w:bidi="fa-IR"/>
        </w:rPr>
        <w:t xml:space="preserve"> آخرین پیامبر است و بعد از وفات او پیامبری نبوده و نمی‌آید و با مرگ ایشان </w:t>
      </w:r>
      <w:r w:rsidR="006E5460">
        <w:rPr>
          <w:rFonts w:hint="cs"/>
          <w:rtl/>
          <w:lang w:bidi="fa-IR"/>
        </w:rPr>
        <w:t>وحی آسمانی قطع گردیده است اما ح</w:t>
      </w:r>
      <w:r>
        <w:rPr>
          <w:rFonts w:hint="cs"/>
          <w:rtl/>
          <w:lang w:bidi="fa-IR"/>
        </w:rPr>
        <w:t>م</w:t>
      </w:r>
      <w:r w:rsidR="006E5460">
        <w:rPr>
          <w:rFonts w:hint="cs"/>
          <w:rtl/>
          <w:lang w:bidi="fa-IR"/>
        </w:rPr>
        <w:t>ر</w:t>
      </w:r>
      <w:r>
        <w:rPr>
          <w:rFonts w:hint="cs"/>
          <w:rtl/>
          <w:lang w:bidi="fa-IR"/>
        </w:rPr>
        <w:t>ان و امثال او دیگر غالیان و افراطی‌ها جز غلو فاحش چیزی دیگر را نمی‌پذیرند. بنابراین، به ائمه نسبت داده‌اند که از سوی جبرئیل بر آنان وحی می‌شود، آیا با این سخنان می‌خواهند به ائمه پیامبری و نبوت را نسبت دهند.</w:t>
      </w:r>
    </w:p>
    <w:p w:rsidR="003801D8" w:rsidRDefault="003801D8" w:rsidP="003801D8">
      <w:pPr>
        <w:rPr>
          <w:rtl/>
          <w:lang w:bidi="fa-IR"/>
        </w:rPr>
      </w:pPr>
      <w:r>
        <w:rPr>
          <w:rFonts w:hint="cs"/>
          <w:rtl/>
          <w:lang w:bidi="fa-IR"/>
        </w:rPr>
        <w:t>این معادله سخنی است و حمران و همراهانش نمی‌توانند از آن بیرون بیایند و هر چند بکوشند غلو را از خود نفی کنند در اقوال و کارهایشان شمار می‌گردد.</w:t>
      </w:r>
    </w:p>
    <w:p w:rsidR="003801D8" w:rsidRDefault="003801D8" w:rsidP="00D5745D">
      <w:pPr>
        <w:pStyle w:val="Heading3"/>
        <w:rPr>
          <w:rtl/>
          <w:lang w:bidi="fa-IR"/>
        </w:rPr>
      </w:pPr>
      <w:bookmarkStart w:id="206" w:name="_Toc300799678"/>
      <w:r>
        <w:rPr>
          <w:rFonts w:hint="cs"/>
          <w:rtl/>
          <w:lang w:bidi="fa-IR"/>
        </w:rPr>
        <w:t>6ـ برید بن معاویه بن ابی الحکیم کوفی متوفای 150 هـ</w:t>
      </w:r>
      <w:bookmarkEnd w:id="206"/>
    </w:p>
    <w:p w:rsidR="003801D8" w:rsidRDefault="003801D8" w:rsidP="00204705">
      <w:pPr>
        <w:rPr>
          <w:rtl/>
          <w:lang w:bidi="fa-IR"/>
        </w:rPr>
      </w:pPr>
      <w:r>
        <w:rPr>
          <w:rFonts w:hint="cs"/>
          <w:rtl/>
          <w:lang w:bidi="fa-IR"/>
        </w:rPr>
        <w:t>در کتاب‌های معتبر جرح و تعدیل نتوانستم شرح حال کافی برای برید به دست آور</w:t>
      </w:r>
      <w:r w:rsidR="00204705">
        <w:rPr>
          <w:rFonts w:hint="cs"/>
          <w:rtl/>
          <w:lang w:bidi="fa-IR"/>
        </w:rPr>
        <w:t>م</w:t>
      </w:r>
      <w:r>
        <w:rPr>
          <w:rFonts w:hint="cs"/>
          <w:rtl/>
          <w:lang w:bidi="fa-IR"/>
        </w:rPr>
        <w:t>، اما وضعیت</w:t>
      </w:r>
      <w:r w:rsidR="00204705">
        <w:rPr>
          <w:rFonts w:hint="cs"/>
          <w:rtl/>
          <w:lang w:bidi="fa-IR"/>
        </w:rPr>
        <w:t>ش</w:t>
      </w:r>
      <w:r>
        <w:rPr>
          <w:rFonts w:hint="cs"/>
          <w:rtl/>
          <w:lang w:bidi="fa-IR"/>
        </w:rPr>
        <w:t xml:space="preserve"> با وضعیت راویان دیگری که ذکر شدند چندان فرق نمی‌کند، و امام صادق در مورد او می‌گوید: لعنت خدا بر برید باد و لعنت خدا بر زراره باد»</w:t>
      </w:r>
      <w:r>
        <w:rPr>
          <w:rFonts w:hint="cs"/>
          <w:vertAlign w:val="superscript"/>
          <w:rtl/>
          <w:lang w:bidi="fa-IR"/>
        </w:rPr>
        <w:t>(</w:t>
      </w:r>
      <w:r>
        <w:rPr>
          <w:rStyle w:val="FootnoteReference"/>
          <w:rtl/>
          <w:lang w:bidi="fa-IR"/>
        </w:rPr>
        <w:footnoteReference w:id="38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همچنین می‌گوید: آنان که در ادیان خود به دنبال ریاست هستند هلاک شدند، برخی از آن‌ها عبارتند از:</w:t>
      </w:r>
    </w:p>
    <w:p w:rsidR="003801D8" w:rsidRDefault="000000E8" w:rsidP="000000E8">
      <w:pPr>
        <w:rPr>
          <w:rtl/>
          <w:lang w:bidi="fa-IR"/>
        </w:rPr>
      </w:pPr>
      <w:r>
        <w:rPr>
          <w:rFonts w:hint="cs"/>
          <w:rtl/>
          <w:lang w:bidi="fa-IR"/>
        </w:rPr>
        <w:t>«</w:t>
      </w:r>
      <w:r w:rsidR="003801D8">
        <w:rPr>
          <w:rFonts w:hint="cs"/>
          <w:rtl/>
          <w:lang w:bidi="fa-IR"/>
        </w:rPr>
        <w:t>زرار</w:t>
      </w:r>
      <w:r w:rsidR="00204705">
        <w:rPr>
          <w:rFonts w:cs="B Badr" w:hint="cs"/>
          <w:rtl/>
          <w:lang w:bidi="fa-IR"/>
        </w:rPr>
        <w:t>ه</w:t>
      </w:r>
      <w:r w:rsidR="003801D8">
        <w:rPr>
          <w:rFonts w:hint="cs"/>
          <w:rtl/>
          <w:lang w:bidi="fa-IR"/>
        </w:rPr>
        <w:t xml:space="preserve"> و برید و محمد بن مسلم و اسماعیل جعفی»</w:t>
      </w:r>
      <w:r w:rsidR="003801D8">
        <w:rPr>
          <w:rFonts w:hint="cs"/>
          <w:vertAlign w:val="superscript"/>
          <w:rtl/>
          <w:lang w:bidi="fa-IR"/>
        </w:rPr>
        <w:t>(</w:t>
      </w:r>
      <w:r w:rsidR="003801D8">
        <w:rPr>
          <w:rStyle w:val="FootnoteReference"/>
          <w:rtl/>
          <w:lang w:bidi="fa-IR"/>
        </w:rPr>
        <w:footnoteReference w:id="381"/>
      </w:r>
      <w:r w:rsidR="003801D8">
        <w:rPr>
          <w:rFonts w:hint="cs"/>
          <w:vertAlign w:val="superscript"/>
          <w:rtl/>
          <w:lang w:bidi="fa-IR"/>
        </w:rPr>
        <w:t>)</w:t>
      </w:r>
      <w:r w:rsidR="003801D8">
        <w:rPr>
          <w:rFonts w:hint="cs"/>
          <w:rtl/>
          <w:lang w:bidi="fa-IR"/>
        </w:rPr>
        <w:t>.</w:t>
      </w:r>
    </w:p>
    <w:p w:rsidR="003801D8" w:rsidRDefault="003801D8" w:rsidP="004B63F8">
      <w:pPr>
        <w:rPr>
          <w:rtl/>
          <w:lang w:bidi="fa-IR"/>
        </w:rPr>
      </w:pPr>
      <w:r>
        <w:rPr>
          <w:rFonts w:hint="cs"/>
          <w:rtl/>
          <w:lang w:bidi="fa-IR"/>
        </w:rPr>
        <w:t xml:space="preserve">و عبدالرحیم قصیر از جعفر صادق </w:t>
      </w:r>
      <w:r w:rsidR="00204705" w:rsidRPr="00204705">
        <w:rPr>
          <w:rFonts w:cs="CTraditional Arabic" w:hint="cs"/>
          <w:rtl/>
          <w:lang w:bidi="fa-IR"/>
        </w:rPr>
        <w:t>:</w:t>
      </w:r>
      <w:r>
        <w:rPr>
          <w:rFonts w:hint="cs"/>
          <w:rtl/>
          <w:lang w:bidi="fa-IR"/>
        </w:rPr>
        <w:t xml:space="preserve"> روایت می‌کند که او گفت: نزد زراره و بریده برو و به آن‌ها بگو: این چه بدعتی است که ایجاد کرده اید، آیا نمی‌دانید که رسول خدا</w:t>
      </w:r>
      <w:r w:rsidR="00EE72D0" w:rsidRPr="00EE72D0">
        <w:rPr>
          <w:rFonts w:ascii="AGA Arabesque" w:hAnsi="AGA Arabesque" w:cs="CTraditional Arabic"/>
          <w:lang w:bidi="fa-IR"/>
        </w:rPr>
        <w:t></w:t>
      </w:r>
      <w:r>
        <w:rPr>
          <w:rFonts w:hint="cs"/>
          <w:rtl/>
          <w:lang w:bidi="fa-IR"/>
        </w:rPr>
        <w:t xml:space="preserve"> ف</w:t>
      </w:r>
      <w:r w:rsidR="004B63F8">
        <w:rPr>
          <w:rFonts w:hint="cs"/>
          <w:rtl/>
          <w:lang w:bidi="fa-IR"/>
        </w:rPr>
        <w:t>رموده است: هر بدعتی گمراهی است؟</w:t>
      </w:r>
    </w:p>
    <w:p w:rsidR="003801D8" w:rsidRDefault="003801D8" w:rsidP="003801D8">
      <w:pPr>
        <w:rPr>
          <w:rtl/>
          <w:lang w:bidi="fa-IR"/>
        </w:rPr>
      </w:pPr>
      <w:r>
        <w:rPr>
          <w:rFonts w:hint="cs"/>
          <w:rtl/>
          <w:lang w:bidi="fa-IR"/>
        </w:rPr>
        <w:t xml:space="preserve">به او گفتم: من از آن‌ها می‌ترسم لیث مرادی را همراه من بفرست، آنگاه نزد زراره آمدیم و آنچه ابوعبدالله </w:t>
      </w:r>
      <w:r>
        <w:rPr>
          <w:lang w:bidi="fa-IR"/>
        </w:rPr>
        <w:sym w:font="AGA Arabesque" w:char="0075"/>
      </w:r>
      <w:r>
        <w:rPr>
          <w:rFonts w:hint="cs"/>
          <w:rtl/>
          <w:lang w:bidi="fa-IR"/>
        </w:rPr>
        <w:t xml:space="preserve"> گفته بود به او گفتیم، او گفت: سوگند به خدا به من توانایی داده ب</w:t>
      </w:r>
      <w:r w:rsidR="00204705">
        <w:rPr>
          <w:rFonts w:hint="cs"/>
          <w:rtl/>
          <w:lang w:bidi="fa-IR"/>
        </w:rPr>
        <w:t>دو</w:t>
      </w:r>
      <w:r>
        <w:rPr>
          <w:rFonts w:hint="cs"/>
          <w:rtl/>
          <w:lang w:bidi="fa-IR"/>
        </w:rPr>
        <w:t>ن آنکه فهمیده باشد، و برید گفت: سوگند به خدا هیچگاه از آن بر</w:t>
      </w:r>
      <w:r w:rsidR="00204705">
        <w:rPr>
          <w:rFonts w:hint="cs"/>
          <w:rtl/>
          <w:lang w:bidi="fa-IR"/>
        </w:rPr>
        <w:t xml:space="preserve"> </w:t>
      </w:r>
      <w:r>
        <w:rPr>
          <w:rFonts w:hint="cs"/>
          <w:rtl/>
          <w:lang w:bidi="fa-IR"/>
        </w:rPr>
        <w:t>نمی‌گردم».</w:t>
      </w:r>
    </w:p>
    <w:p w:rsidR="003801D8" w:rsidRPr="00855A8C" w:rsidRDefault="003801D8" w:rsidP="003801D8">
      <w:pPr>
        <w:rPr>
          <w:b/>
          <w:bCs/>
          <w:rtl/>
          <w:lang w:bidi="fa-IR"/>
        </w:rPr>
      </w:pPr>
      <w:r w:rsidRPr="00855A8C">
        <w:rPr>
          <w:rFonts w:hint="cs"/>
          <w:b/>
          <w:bCs/>
          <w:rtl/>
          <w:lang w:bidi="fa-IR"/>
        </w:rPr>
        <w:t>اینک در بعضی از روایت‌های نقل شده از برید بن معاویه دقت کنید:</w:t>
      </w:r>
    </w:p>
    <w:p w:rsidR="003801D8" w:rsidRDefault="003801D8" w:rsidP="00855A8C">
      <w:pPr>
        <w:rPr>
          <w:rtl/>
          <w:lang w:bidi="fa-IR"/>
        </w:rPr>
      </w:pPr>
      <w:r>
        <w:rPr>
          <w:rFonts w:hint="cs"/>
          <w:b/>
          <w:bCs/>
          <w:rtl/>
          <w:lang w:bidi="fa-IR"/>
        </w:rPr>
        <w:t xml:space="preserve">حدیث اول: </w:t>
      </w:r>
      <w:r>
        <w:rPr>
          <w:rFonts w:hint="cs"/>
          <w:rtl/>
          <w:lang w:bidi="fa-IR"/>
        </w:rPr>
        <w:t xml:space="preserve">کلینی از برید از ابوعبدالله </w:t>
      </w:r>
      <w:r>
        <w:rPr>
          <w:lang w:bidi="fa-IR"/>
        </w:rPr>
        <w:sym w:font="AGA Arabesque" w:char="0075"/>
      </w:r>
      <w:r>
        <w:rPr>
          <w:rFonts w:hint="cs"/>
          <w:rtl/>
          <w:lang w:bidi="fa-IR"/>
        </w:rPr>
        <w:t xml:space="preserve"> روایت می‌کند که گفت: مردی نزد رسول خدا</w:t>
      </w:r>
      <w:r w:rsidR="00EE72D0" w:rsidRPr="00EE72D0">
        <w:rPr>
          <w:rFonts w:ascii="AGA Arabesque" w:hAnsi="AGA Arabesque"/>
          <w:lang w:bidi="fa-IR"/>
        </w:rPr>
        <w:t></w:t>
      </w:r>
      <w:r>
        <w:rPr>
          <w:rFonts w:hint="cs"/>
          <w:rtl/>
          <w:lang w:bidi="fa-IR"/>
        </w:rPr>
        <w:t xml:space="preserve"> آمد و گفت: ای رسول </w:t>
      </w:r>
      <w:r w:rsidRPr="004D32D6">
        <w:rPr>
          <w:rFonts w:hint="cs"/>
          <w:rtl/>
          <w:lang w:bidi="fa-IR"/>
        </w:rPr>
        <w:t>خدا</w:t>
      </w:r>
      <w:r w:rsidR="00204705" w:rsidRPr="004D32D6">
        <w:rPr>
          <w:rFonts w:hint="cs"/>
          <w:rtl/>
          <w:lang w:bidi="fa-IR"/>
        </w:rPr>
        <w:t>!</w:t>
      </w:r>
      <w:r w:rsidRPr="004D32D6">
        <w:rPr>
          <w:rFonts w:hint="cs"/>
          <w:rtl/>
          <w:lang w:bidi="fa-IR"/>
        </w:rPr>
        <w:t xml:space="preserve"> آل</w:t>
      </w:r>
      <w:r w:rsidR="00977A55" w:rsidRPr="004D32D6">
        <w:rPr>
          <w:rFonts w:hint="cs"/>
          <w:rtl/>
          <w:lang w:bidi="fa-IR"/>
        </w:rPr>
        <w:t>ت</w:t>
      </w:r>
      <w:r w:rsidRPr="004D32D6">
        <w:rPr>
          <w:rFonts w:hint="cs"/>
          <w:rtl/>
          <w:lang w:bidi="fa-IR"/>
        </w:rPr>
        <w:t xml:space="preserve"> تناسلی</w:t>
      </w:r>
      <w:r>
        <w:rPr>
          <w:rFonts w:hint="cs"/>
          <w:rtl/>
          <w:lang w:bidi="fa-IR"/>
        </w:rPr>
        <w:t xml:space="preserve"> من خیلی بزرگ است و زنان طاقت تحمل آن را ندارند آیا </w:t>
      </w:r>
      <w:r w:rsidR="00204705" w:rsidRPr="00204705">
        <w:rPr>
          <w:rFonts w:hint="cs"/>
          <w:rtl/>
          <w:lang w:bidi="fa-IR"/>
        </w:rPr>
        <w:t>می‌توانم با</w:t>
      </w:r>
      <w:r w:rsidRPr="00204705">
        <w:rPr>
          <w:rFonts w:hint="cs"/>
          <w:rtl/>
          <w:lang w:bidi="fa-IR"/>
        </w:rPr>
        <w:t xml:space="preserve"> حیوانات</w:t>
      </w:r>
      <w:r>
        <w:rPr>
          <w:rFonts w:hint="cs"/>
          <w:rtl/>
          <w:lang w:bidi="fa-IR"/>
        </w:rPr>
        <w:t xml:space="preserve"> خودم از قبیل شتر ماده و الاغ آمیزش کنم؟</w:t>
      </w:r>
    </w:p>
    <w:p w:rsidR="003801D8" w:rsidRDefault="003801D8" w:rsidP="004D32D6">
      <w:pPr>
        <w:rPr>
          <w:rtl/>
          <w:lang w:bidi="fa-IR"/>
        </w:rPr>
      </w:pPr>
      <w:r>
        <w:rPr>
          <w:rFonts w:hint="cs"/>
          <w:rtl/>
          <w:lang w:bidi="fa-IR"/>
        </w:rPr>
        <w:t>رسول خدا</w:t>
      </w:r>
      <w:r w:rsidR="00EE72D0" w:rsidRPr="00EE72D0">
        <w:rPr>
          <w:rFonts w:ascii="AGA Arabesque" w:hAnsi="AGA Arabesque"/>
          <w:lang w:bidi="fa-IR"/>
        </w:rPr>
        <w:t></w:t>
      </w:r>
      <w:r>
        <w:rPr>
          <w:rFonts w:hint="cs"/>
          <w:rtl/>
          <w:lang w:bidi="fa-IR"/>
        </w:rPr>
        <w:t xml:space="preserve"> به او گفت: خداوند تو را نیافریده مگر آن که برایت چیزی آفریده که تو را تحمل می‌کند، آنگاه آن مرد رفت و دیری نگذشت که باز نزد پیامبر آمد و سخنان قبلی‌اش را تکرار کرد، آنگاه پیامبر</w:t>
      </w:r>
      <w:r w:rsidR="00EE72D0" w:rsidRPr="00EE72D0">
        <w:rPr>
          <w:rFonts w:ascii="AGA Arabesque" w:hAnsi="AGA Arabesque"/>
          <w:lang w:bidi="fa-IR"/>
        </w:rPr>
        <w:t></w:t>
      </w:r>
      <w:r>
        <w:rPr>
          <w:rFonts w:hint="cs"/>
          <w:rtl/>
          <w:lang w:bidi="fa-IR"/>
        </w:rPr>
        <w:t xml:space="preserve"> به او گفت: پس کجایی تو از زن سیاه دراز گردن خوش قامت، آنگاه رفت و دیری نگذشت که باز آمد و گفت: ای رسول خدا</w:t>
      </w:r>
      <w:r w:rsidR="00EE72D0" w:rsidRPr="00EE72D0">
        <w:rPr>
          <w:rFonts w:ascii="AGA Arabesque" w:hAnsi="AGA Arabesque"/>
          <w:lang w:bidi="fa-IR"/>
        </w:rPr>
        <w:t></w:t>
      </w:r>
      <w:r>
        <w:rPr>
          <w:rFonts w:hint="cs"/>
          <w:rtl/>
          <w:lang w:bidi="fa-IR"/>
        </w:rPr>
        <w:t xml:space="preserve"> گواهی می‌دهم که تو به حق رسول خدا هستی، من آنچه مرا به آن فرمان دادی طلب کردم و زنی یافتم که مرا تحمل می‌کند و این مرا قانع کرد</w:t>
      </w:r>
      <w:r>
        <w:rPr>
          <w:rFonts w:hint="cs"/>
          <w:vertAlign w:val="superscript"/>
          <w:rtl/>
          <w:lang w:bidi="fa-IR"/>
        </w:rPr>
        <w:t>(</w:t>
      </w:r>
      <w:r>
        <w:rPr>
          <w:rStyle w:val="FootnoteReference"/>
          <w:rtl/>
          <w:lang w:bidi="fa-IR"/>
        </w:rPr>
        <w:footnoteReference w:id="38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می‌گویم: آیا نبوت محمد</w:t>
      </w:r>
      <w:r w:rsidR="00EE72D0" w:rsidRPr="00EE72D0">
        <w:rPr>
          <w:rFonts w:ascii="AGA Arabesque" w:hAnsi="AGA Arabesque"/>
          <w:lang w:bidi="fa-IR"/>
        </w:rPr>
        <w:t></w:t>
      </w:r>
      <w:r>
        <w:rPr>
          <w:rFonts w:hint="cs"/>
          <w:rtl/>
          <w:lang w:bidi="fa-IR"/>
        </w:rPr>
        <w:t xml:space="preserve"> با چنین چیزهایی ثابت می‌شود؟ بار خدایا! از کم‌خردی و بی‌ادبی به تو پناه می‌بریم.</w:t>
      </w:r>
    </w:p>
    <w:p w:rsidR="003801D8" w:rsidRDefault="003801D8" w:rsidP="00855A8C">
      <w:pPr>
        <w:rPr>
          <w:rtl/>
          <w:lang w:bidi="fa-IR"/>
        </w:rPr>
      </w:pPr>
      <w:r>
        <w:rPr>
          <w:rFonts w:hint="cs"/>
          <w:b/>
          <w:bCs/>
          <w:rtl/>
          <w:lang w:bidi="fa-IR"/>
        </w:rPr>
        <w:t>حدیث دوم:</w:t>
      </w:r>
      <w:r w:rsidR="00855A8C">
        <w:rPr>
          <w:rFonts w:hint="cs"/>
          <w:b/>
          <w:bCs/>
          <w:rtl/>
          <w:lang w:bidi="fa-IR"/>
        </w:rPr>
        <w:t xml:space="preserve"> </w:t>
      </w:r>
      <w:r>
        <w:rPr>
          <w:rFonts w:hint="cs"/>
          <w:rtl/>
          <w:lang w:bidi="fa-IR"/>
        </w:rPr>
        <w:t xml:space="preserve">کلینی از برید بن معاویه روایت می‌کند که گفت: </w:t>
      </w:r>
    </w:p>
    <w:p w:rsidR="003801D8" w:rsidRDefault="003801D8" w:rsidP="00CA530F">
      <w:pPr>
        <w:rPr>
          <w:rtl/>
          <w:lang w:bidi="fa-IR"/>
        </w:rPr>
      </w:pPr>
      <w:r>
        <w:rPr>
          <w:rFonts w:hint="cs"/>
          <w:rtl/>
          <w:lang w:bidi="fa-IR"/>
        </w:rPr>
        <w:t xml:space="preserve">از ابوجعفر </w:t>
      </w:r>
      <w:r>
        <w:rPr>
          <w:lang w:bidi="fa-IR"/>
        </w:rPr>
        <w:sym w:font="AGA Arabesque" w:char="0075"/>
      </w:r>
      <w:r>
        <w:rPr>
          <w:rFonts w:hint="cs"/>
          <w:rtl/>
          <w:lang w:bidi="fa-IR"/>
        </w:rPr>
        <w:t xml:space="preserve"> شنیدم که </w:t>
      </w:r>
      <w:r w:rsidR="003506D4">
        <w:rPr>
          <w:rFonts w:hint="cs"/>
          <w:rtl/>
          <w:lang w:bidi="fa-IR"/>
        </w:rPr>
        <w:t>می‌گفت</w:t>
      </w:r>
      <w:r>
        <w:rPr>
          <w:rFonts w:hint="cs"/>
          <w:rtl/>
          <w:lang w:bidi="fa-IR"/>
        </w:rPr>
        <w:t>: یزید بن معاویه وارد مدینه شد و می‌خواست به حج برود مردی قریشی را فراخواند و او وقتی آمد یزید به او گفت: آیا اقرار می‌کنی که برده</w:t>
      </w:r>
      <w:r w:rsidR="00C23FC6">
        <w:rPr>
          <w:rFonts w:hint="eastAsia"/>
          <w:rtl/>
          <w:lang w:bidi="fa-IR"/>
        </w:rPr>
        <w:t>‌</w:t>
      </w:r>
      <w:r w:rsidR="00C23FC6">
        <w:rPr>
          <w:rFonts w:hint="cs"/>
          <w:rtl/>
          <w:lang w:bidi="fa-IR"/>
        </w:rPr>
        <w:t>ی</w:t>
      </w:r>
      <w:r>
        <w:rPr>
          <w:rFonts w:hint="cs"/>
          <w:rtl/>
          <w:lang w:bidi="fa-IR"/>
        </w:rPr>
        <w:t xml:space="preserve"> من هستی اگر بخواهم تو را می‌فروشم و اگر بخواهم تو را به عنوان برده نگاه می‌دارم، آن مرد به او گفت: سوگند به خدا! ای یزید که تو از لحاظ </w:t>
      </w:r>
      <w:r w:rsidRPr="00D14241">
        <w:rPr>
          <w:rFonts w:hint="cs"/>
          <w:rtl/>
          <w:lang w:bidi="fa-IR"/>
        </w:rPr>
        <w:t xml:space="preserve">شرافت و نسب در قریش از من برتر نیستی و نه پدرت در جاهلیت و اسلام از پدر من برتر بوده و همچنین تو در دین از من برتر و بهتر نیستی، پس چگونه چیزی را که می‌خواهی بپذیرم؟ یزید به او گفت: </w:t>
      </w:r>
      <w:r w:rsidR="006C14F9">
        <w:rPr>
          <w:rFonts w:hint="cs"/>
          <w:rtl/>
          <w:lang w:bidi="fa-IR"/>
        </w:rPr>
        <w:t>به والله اگر به آنچه به تو می</w:t>
      </w:r>
      <w:r w:rsidR="006C14F9">
        <w:rPr>
          <w:rFonts w:hint="eastAsia"/>
          <w:rtl/>
          <w:lang w:bidi="fa-IR"/>
        </w:rPr>
        <w:t>‌</w:t>
      </w:r>
      <w:r w:rsidR="006C14F9">
        <w:rPr>
          <w:rFonts w:hint="cs"/>
          <w:rtl/>
          <w:lang w:bidi="fa-IR"/>
        </w:rPr>
        <w:t xml:space="preserve">گویم اقرار نکنی تو را خواهم کشت. آن فرد به او گفت: </w:t>
      </w:r>
      <w:r w:rsidRPr="00D14241">
        <w:rPr>
          <w:rFonts w:hint="cs"/>
          <w:rtl/>
          <w:lang w:bidi="fa-IR"/>
        </w:rPr>
        <w:t xml:space="preserve">کشتن من از کشتن حسین بن علی فرزند رسول خدا مهم‌تر نیست، آنگاه یزید فرمان داد او را کشتند و سپس فردی را نزد علی بن حسین علیهما السلام فرستاد و آنچه به آن مرد قریشی گفته بود به او گفت: علی بن حسین علیهما السلام به او گفت: آیا اگر بردگی تو را </w:t>
      </w:r>
      <w:r w:rsidR="00CA530F">
        <w:rPr>
          <w:rFonts w:hint="cs"/>
          <w:rtl/>
          <w:lang w:bidi="fa-IR"/>
        </w:rPr>
        <w:t xml:space="preserve"> ن</w:t>
      </w:r>
      <w:r w:rsidRPr="00D14241">
        <w:rPr>
          <w:rFonts w:hint="cs"/>
          <w:rtl/>
          <w:lang w:bidi="fa-IR"/>
        </w:rPr>
        <w:t>پذیرم جز این است که مرا به قتل می‌رسانی</w:t>
      </w:r>
      <w:r w:rsidR="00977A55">
        <w:rPr>
          <w:rFonts w:hint="cs"/>
          <w:rtl/>
          <w:lang w:bidi="fa-IR"/>
        </w:rPr>
        <w:t xml:space="preserve"> همچنانکه مر</w:t>
      </w:r>
      <w:r>
        <w:rPr>
          <w:rFonts w:hint="cs"/>
          <w:rtl/>
          <w:lang w:bidi="fa-IR"/>
        </w:rPr>
        <w:t>د دیروزی را به قتل رساندی؟ یزید لعنت خدا بر او باد به علی به حسین گفت: بله تو را می‌کشم، آنگاه علی بن حسین علیهما السلام به او گفت: اعتراف می‌کنم و خواسته‌ات را می‌پذیرم من برده‌ای هستم که به زور به بردگی گرفته شده‌ام اگر می‌خواهی مرا نگه دار و اگر می‌خواهی مرا بفروش، آنگاه یزید به او گفت: خونت مصون است و این از شرافت تو نمی‌کاهد»</w:t>
      </w:r>
      <w:r>
        <w:rPr>
          <w:rFonts w:hint="cs"/>
          <w:vertAlign w:val="superscript"/>
          <w:rtl/>
          <w:lang w:bidi="fa-IR"/>
        </w:rPr>
        <w:t>(</w:t>
      </w:r>
      <w:r>
        <w:rPr>
          <w:rStyle w:val="FootnoteReference"/>
          <w:rtl/>
          <w:lang w:bidi="fa-IR"/>
        </w:rPr>
        <w:footnoteReference w:id="383"/>
      </w:r>
      <w:r>
        <w:rPr>
          <w:rFonts w:hint="cs"/>
          <w:vertAlign w:val="superscript"/>
          <w:rtl/>
          <w:lang w:bidi="fa-IR"/>
        </w:rPr>
        <w:t>)</w:t>
      </w:r>
      <w:r>
        <w:rPr>
          <w:rFonts w:hint="cs"/>
          <w:rtl/>
          <w:lang w:bidi="fa-IR"/>
        </w:rPr>
        <w:t>.</w:t>
      </w:r>
    </w:p>
    <w:p w:rsidR="003801D8" w:rsidRDefault="003801D8" w:rsidP="00765290">
      <w:pPr>
        <w:rPr>
          <w:rtl/>
          <w:lang w:bidi="fa-IR"/>
        </w:rPr>
      </w:pPr>
      <w:r>
        <w:rPr>
          <w:rFonts w:hint="cs"/>
          <w:rtl/>
          <w:lang w:bidi="fa-IR"/>
        </w:rPr>
        <w:t xml:space="preserve">نمی‌دانم چرا این فرد و امثال او اصرار می‌ورزند که سیمای اهل بیت را چنان ترسیم کنند که آنان افراد ذلیل و حقیری بوده اند که هیچ توانی نداشته اند، از علی شیر میدان جنگ و آن دلیر مرد شجاع شروع کرده‌اند و از او شخصیتی ذلیل و چاپلوس که به هر خفت و خواری تن می‌دهد به تصویر کشیده اند و او را شخصیتی معرفی می‌کنند که همسرش </w:t>
      </w:r>
      <w:r w:rsidR="006E59B7">
        <w:rPr>
          <w:rFonts w:hint="cs"/>
          <w:rtl/>
          <w:lang w:bidi="fa-IR"/>
        </w:rPr>
        <w:t>در مقابل چشمانش لت و کوب</w:t>
      </w:r>
      <w:r>
        <w:rPr>
          <w:rFonts w:hint="cs"/>
          <w:rtl/>
          <w:lang w:bidi="fa-IR"/>
        </w:rPr>
        <w:t xml:space="preserve"> می‌شود و دخترش به زور از او گرفته می‌شود اما او سر تسلیم فرود آورده</w:t>
      </w:r>
      <w:r w:rsidR="004B63F8">
        <w:rPr>
          <w:rFonts w:hint="cs"/>
          <w:rtl/>
          <w:lang w:bidi="fa-IR"/>
        </w:rPr>
        <w:t xml:space="preserve"> و چاپلوسی می‌نماید، سپس کوشیده</w:t>
      </w:r>
      <w:r w:rsidR="004B63F8">
        <w:rPr>
          <w:rFonts w:hint="eastAsia"/>
          <w:rtl/>
          <w:lang w:bidi="fa-IR"/>
        </w:rPr>
        <w:t>‌</w:t>
      </w:r>
      <w:r>
        <w:rPr>
          <w:rFonts w:hint="cs"/>
          <w:rtl/>
          <w:lang w:bidi="fa-IR"/>
        </w:rPr>
        <w:t>اند از حسن و حسین و فرزند ایشان نیز چنین شخصیتی ارائه دهند</w:t>
      </w:r>
      <w:r w:rsidR="00765290">
        <w:rPr>
          <w:rFonts w:hint="cs"/>
          <w:rtl/>
          <w:lang w:bidi="fa-IR"/>
        </w:rPr>
        <w:t>. واینگونه در این روایت ذلت</w:t>
      </w:r>
      <w:r>
        <w:rPr>
          <w:rFonts w:hint="cs"/>
          <w:rtl/>
          <w:lang w:bidi="fa-IR"/>
        </w:rPr>
        <w:t xml:space="preserve"> علی بن حسین را ارائه می‌کند تا جایی که او به یزید می‌گوید: من برده‌ای هستم که به زور به بردگی گرفته شدم اگر می‌خواهی مرا نگاه دار و اگر می‌خواهی مرا بفروش. </w:t>
      </w:r>
    </w:p>
    <w:p w:rsidR="003801D8" w:rsidRDefault="003801D8" w:rsidP="00765290">
      <w:pPr>
        <w:rPr>
          <w:rtl/>
          <w:lang w:bidi="fa-IR"/>
        </w:rPr>
      </w:pPr>
      <w:r>
        <w:rPr>
          <w:rFonts w:hint="cs"/>
          <w:rtl/>
          <w:lang w:bidi="fa-IR"/>
        </w:rPr>
        <w:t>نه سوگند به خدا بزرگان اهل بیت رضوان الله علیهم هرگز چنین سخنانی ن</w:t>
      </w:r>
      <w:r w:rsidR="003506D4">
        <w:rPr>
          <w:rFonts w:hint="cs"/>
          <w:rtl/>
          <w:lang w:bidi="fa-IR"/>
        </w:rPr>
        <w:t>می‌گفت</w:t>
      </w:r>
      <w:r>
        <w:rPr>
          <w:rFonts w:hint="cs"/>
          <w:rtl/>
          <w:lang w:bidi="fa-IR"/>
        </w:rPr>
        <w:t xml:space="preserve">ه‌اند سوگند به خدا آنان مرگ را بر یک لحظه ذلت ترجیح داده‌اند، و عجیب اینجاست </w:t>
      </w:r>
      <w:r w:rsidR="00765290">
        <w:rPr>
          <w:rFonts w:hint="cs"/>
          <w:rtl/>
          <w:lang w:bidi="fa-IR"/>
        </w:rPr>
        <w:t>که</w:t>
      </w:r>
      <w:r>
        <w:rPr>
          <w:rFonts w:hint="cs"/>
          <w:rtl/>
          <w:lang w:bidi="fa-IR"/>
        </w:rPr>
        <w:t xml:space="preserve"> برید و کسانی که این احادیث را از اهل بیت روایت می‌کنند و ادعای محبت آنان را می‌نمایند نمی‌پذیرند که چنین مواضعی به آنان نسبت داده شود اما در نسبت‌دادن چنین ذلت‌هایی به اهل بیت اشکالی نمی‌بینند آیا این کارها نشانه</w:t>
      </w:r>
      <w:r w:rsidR="00CE07D3">
        <w:rPr>
          <w:rFonts w:hint="eastAsia"/>
          <w:rtl/>
          <w:lang w:bidi="fa-IR"/>
        </w:rPr>
        <w:t>‌</w:t>
      </w:r>
      <w:r w:rsidR="00CE07D3">
        <w:rPr>
          <w:rFonts w:hint="cs"/>
          <w:rtl/>
          <w:lang w:bidi="fa-IR"/>
        </w:rPr>
        <w:t>ی</w:t>
      </w:r>
      <w:r>
        <w:rPr>
          <w:rFonts w:hint="cs"/>
          <w:rtl/>
          <w:lang w:bidi="fa-IR"/>
        </w:rPr>
        <w:t xml:space="preserve"> محبت اهل بیت است یا نشانه</w:t>
      </w:r>
      <w:r w:rsidR="00CE07D3">
        <w:rPr>
          <w:rFonts w:hint="eastAsia"/>
          <w:rtl/>
          <w:lang w:bidi="fa-IR"/>
        </w:rPr>
        <w:t>‌</w:t>
      </w:r>
      <w:r w:rsidR="00CE07D3">
        <w:rPr>
          <w:rFonts w:hint="cs"/>
          <w:rtl/>
          <w:lang w:bidi="fa-IR"/>
        </w:rPr>
        <w:t>ی</w:t>
      </w:r>
      <w:r>
        <w:rPr>
          <w:rFonts w:hint="cs"/>
          <w:rtl/>
          <w:lang w:bidi="fa-IR"/>
        </w:rPr>
        <w:t xml:space="preserve"> نفرت و دشمنی با اهل</w:t>
      </w:r>
      <w:r w:rsidR="00CE07D3">
        <w:rPr>
          <w:rFonts w:hint="cs"/>
          <w:rtl/>
          <w:lang w:bidi="fa-IR"/>
        </w:rPr>
        <w:t xml:space="preserve"> بیت؟ پاسخ را به خواننده واگذار</w:t>
      </w:r>
      <w:r>
        <w:rPr>
          <w:rFonts w:hint="cs"/>
          <w:rtl/>
          <w:lang w:bidi="fa-IR"/>
        </w:rPr>
        <w:t xml:space="preserve"> می‌کنیم.</w:t>
      </w:r>
    </w:p>
    <w:p w:rsidR="003801D8" w:rsidRDefault="003801D8" w:rsidP="00855A8C">
      <w:pPr>
        <w:rPr>
          <w:rtl/>
          <w:lang w:bidi="fa-IR"/>
        </w:rPr>
      </w:pPr>
      <w:r>
        <w:rPr>
          <w:rFonts w:hint="cs"/>
          <w:b/>
          <w:bCs/>
          <w:rtl/>
          <w:lang w:bidi="fa-IR"/>
        </w:rPr>
        <w:t>حدیث سوم:</w:t>
      </w:r>
      <w:r w:rsidR="00855A8C">
        <w:rPr>
          <w:rFonts w:hint="cs"/>
          <w:b/>
          <w:bCs/>
          <w:rtl/>
          <w:lang w:bidi="fa-IR"/>
        </w:rPr>
        <w:t xml:space="preserve"> </w:t>
      </w:r>
      <w:r>
        <w:rPr>
          <w:rFonts w:hint="cs"/>
          <w:rtl/>
          <w:lang w:bidi="fa-IR"/>
        </w:rPr>
        <w:t xml:space="preserve">صفار از برید بن معاویه عجلی روایت </w:t>
      </w:r>
      <w:r w:rsidR="00CE07D3">
        <w:rPr>
          <w:rFonts w:hint="cs"/>
          <w:rtl/>
          <w:lang w:bidi="fa-IR"/>
        </w:rPr>
        <w:t xml:space="preserve">نموده </w:t>
      </w:r>
      <w:r>
        <w:rPr>
          <w:rFonts w:hint="cs"/>
          <w:rtl/>
          <w:lang w:bidi="fa-IR"/>
        </w:rPr>
        <w:t xml:space="preserve">است که گفت: </w:t>
      </w:r>
      <w:r w:rsidR="00FD4509">
        <w:rPr>
          <w:rFonts w:hint="cs"/>
          <w:rtl/>
          <w:lang w:bidi="fa-IR"/>
        </w:rPr>
        <w:t xml:space="preserve">از </w:t>
      </w:r>
      <w:r>
        <w:rPr>
          <w:rFonts w:hint="cs"/>
          <w:rtl/>
          <w:lang w:bidi="fa-IR"/>
        </w:rPr>
        <w:t xml:space="preserve">ابوجعفر </w:t>
      </w:r>
      <w:r>
        <w:rPr>
          <w:lang w:bidi="fa-IR"/>
        </w:rPr>
        <w:sym w:font="AGA Arabesque" w:char="0075"/>
      </w:r>
      <w:r>
        <w:rPr>
          <w:rFonts w:hint="cs"/>
          <w:rtl/>
          <w:lang w:bidi="fa-IR"/>
        </w:rPr>
        <w:t xml:space="preserve"> در مورد این آیه پرسیدم که</w:t>
      </w:r>
      <w:r w:rsidR="00FD4509">
        <w:rPr>
          <w:rFonts w:hint="cs"/>
          <w:rtl/>
          <w:lang w:bidi="fa-IR"/>
        </w:rPr>
        <w:t>:</w:t>
      </w:r>
      <w:r>
        <w:rPr>
          <w:rFonts w:hint="cs"/>
          <w:rtl/>
          <w:lang w:bidi="fa-IR"/>
        </w:rPr>
        <w:t xml:space="preserve"> </w:t>
      </w:r>
      <w:r>
        <w:rPr>
          <w:rFonts w:cs="Traditional Arabic" w:hint="cs"/>
          <w:rtl/>
          <w:lang w:bidi="fa-IR"/>
        </w:rPr>
        <w:t>﴿</w:t>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2" w:char="0024"/>
      </w:r>
      <w:r w:rsidRPr="00845AC1">
        <w:rPr>
          <w:sz w:val="22"/>
          <w:szCs w:val="22"/>
        </w:rPr>
        <w:sym w:font="HQPB1" w:char="0023"/>
      </w:r>
      <w:r w:rsidRPr="00845AC1">
        <w:rPr>
          <w:sz w:val="22"/>
          <w:szCs w:val="22"/>
        </w:rPr>
        <w:sym w:font="HQPB5" w:char="007A"/>
      </w:r>
      <w:r w:rsidRPr="00845AC1">
        <w:rPr>
          <w:sz w:val="22"/>
          <w:szCs w:val="22"/>
        </w:rPr>
        <w:sym w:font="HQPB1" w:char="0090"/>
      </w:r>
      <w:r w:rsidRPr="00845AC1">
        <w:rPr>
          <w:sz w:val="22"/>
          <w:szCs w:val="22"/>
        </w:rPr>
        <w:sym w:font="HQPB4" w:char="00F7"/>
      </w:r>
      <w:r w:rsidRPr="00845AC1">
        <w:rPr>
          <w:sz w:val="22"/>
          <w:szCs w:val="22"/>
        </w:rPr>
        <w:sym w:font="HQPB1" w:char="00E4"/>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2" w:char="0041"/>
      </w:r>
      <w:r w:rsidRPr="00845AC1">
        <w:rPr>
          <w:sz w:val="22"/>
          <w:szCs w:val="22"/>
        </w:rPr>
        <w:sym w:font="HQPB1" w:char="0025"/>
      </w:r>
      <w:r w:rsidRPr="00845AC1">
        <w:rPr>
          <w:sz w:val="22"/>
          <w:szCs w:val="22"/>
        </w:rPr>
        <w:sym w:font="HQPB5" w:char="0079"/>
      </w:r>
      <w:r w:rsidRPr="00845AC1">
        <w:rPr>
          <w:sz w:val="22"/>
          <w:szCs w:val="22"/>
        </w:rPr>
        <w:sym w:font="HQPB1" w:char="0060"/>
      </w:r>
      <w:r w:rsidRPr="00845AC1">
        <w:rPr>
          <w:sz w:val="22"/>
          <w:szCs w:val="22"/>
        </w:rPr>
        <w:sym w:font="HQPB4" w:char="00CD"/>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1" w:char="00F9"/>
      </w:r>
      <w:r w:rsidRPr="00845AC1">
        <w:rPr>
          <w:sz w:val="22"/>
          <w:szCs w:val="22"/>
        </w:rPr>
        <w:sym w:font="HQPB4" w:char="00CD"/>
      </w:r>
      <w:r w:rsidRPr="00845AC1">
        <w:rPr>
          <w:sz w:val="22"/>
          <w:szCs w:val="22"/>
        </w:rPr>
        <w:sym w:font="HQPB1" w:char="0090"/>
      </w:r>
      <w:r w:rsidRPr="00845AC1">
        <w:rPr>
          <w:sz w:val="22"/>
          <w:szCs w:val="22"/>
        </w:rPr>
        <w:sym w:font="HQPB4" w:char="00F7"/>
      </w:r>
      <w:r w:rsidRPr="00845AC1">
        <w:rPr>
          <w:sz w:val="22"/>
          <w:szCs w:val="22"/>
        </w:rPr>
        <w:sym w:font="HQPB1" w:char="00EA"/>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44"/>
      </w:r>
      <w:r w:rsidRPr="00845AC1">
        <w:rPr>
          <w:sz w:val="22"/>
          <w:szCs w:val="22"/>
        </w:rPr>
        <w:sym w:font="HQPB2" w:char="0078"/>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3" w:char="0089"/>
      </w:r>
      <w:r w:rsidRPr="00845AC1">
        <w:rPr>
          <w:sz w:val="22"/>
          <w:szCs w:val="22"/>
        </w:rPr>
        <w:sym w:font="HQPB3" w:char="0038"/>
      </w:r>
      <w:r w:rsidRPr="00845AC1">
        <w:rPr>
          <w:sz w:val="22"/>
          <w:szCs w:val="22"/>
        </w:rPr>
        <w:sym w:font="HQPB5" w:char="0079"/>
      </w:r>
      <w:r w:rsidRPr="00845AC1">
        <w:rPr>
          <w:sz w:val="22"/>
          <w:szCs w:val="22"/>
        </w:rPr>
        <w:sym w:font="HQPB2" w:char="004A"/>
      </w:r>
      <w:r w:rsidRPr="00845AC1">
        <w:rPr>
          <w:sz w:val="22"/>
          <w:szCs w:val="22"/>
        </w:rPr>
        <w:sym w:font="HQPB2" w:char="008B"/>
      </w:r>
      <w:r w:rsidRPr="00845AC1">
        <w:rPr>
          <w:sz w:val="22"/>
          <w:szCs w:val="22"/>
        </w:rPr>
        <w:sym w:font="HQPB4" w:char="00C5"/>
      </w:r>
      <w:r w:rsidRPr="00845AC1">
        <w:rPr>
          <w:sz w:val="22"/>
          <w:szCs w:val="22"/>
        </w:rPr>
        <w:sym w:font="HQPB1" w:char="00A1"/>
      </w:r>
      <w:r w:rsidRPr="00845AC1">
        <w:rPr>
          <w:sz w:val="22"/>
          <w:szCs w:val="22"/>
        </w:rPr>
        <w:sym w:font="HQPB4" w:char="00CE"/>
      </w:r>
      <w:r w:rsidRPr="00845AC1">
        <w:rPr>
          <w:sz w:val="22"/>
          <w:szCs w:val="22"/>
        </w:rPr>
        <w:sym w:font="HQPB1" w:char="0030"/>
      </w:r>
      <w:r>
        <w:rPr>
          <w:rFonts w:cs="Traditional Arabic" w:hint="cs"/>
          <w:rtl/>
          <w:lang w:bidi="fa-IR"/>
        </w:rPr>
        <w:t>﴾</w:t>
      </w:r>
      <w:r>
        <w:rPr>
          <w:rFonts w:hint="cs"/>
          <w:rtl/>
          <w:lang w:bidi="fa-IR"/>
        </w:rPr>
        <w:t xml:space="preserve"> گفت: آیه در مورد </w:t>
      </w:r>
      <w:r w:rsidR="00EA044E">
        <w:rPr>
          <w:rFonts w:hint="cs"/>
          <w:rtl/>
          <w:lang w:bidi="fa-IR"/>
        </w:rPr>
        <w:t xml:space="preserve">این </w:t>
      </w:r>
      <w:r>
        <w:rPr>
          <w:rFonts w:hint="cs"/>
          <w:rtl/>
          <w:lang w:bidi="fa-IR"/>
        </w:rPr>
        <w:t xml:space="preserve">امت نازل شده است و مقصود از رجال ائمه </w:t>
      </w:r>
      <w:r>
        <w:rPr>
          <w:lang w:bidi="fa-IR"/>
        </w:rPr>
        <w:sym w:font="AGA Arabesque" w:char="0075"/>
      </w:r>
      <w:r>
        <w:rPr>
          <w:rFonts w:hint="cs"/>
          <w:rtl/>
          <w:lang w:bidi="fa-IR"/>
        </w:rPr>
        <w:t xml:space="preserve"> از آل محمد</w:t>
      </w:r>
      <w:r w:rsidR="00EE72D0" w:rsidRPr="00EE72D0">
        <w:rPr>
          <w:rFonts w:ascii="AGA Arabesque" w:hAnsi="AGA Arabesque"/>
          <w:lang w:bidi="fa-IR"/>
        </w:rPr>
        <w:t></w:t>
      </w:r>
      <w:r w:rsidR="00977A55">
        <w:rPr>
          <w:rFonts w:hint="cs"/>
          <w:rtl/>
          <w:lang w:bidi="fa-IR"/>
        </w:rPr>
        <w:t xml:space="preserve"> است گفتم: اعراف </w:t>
      </w:r>
      <w:r w:rsidR="00977A55" w:rsidRPr="004D32D6">
        <w:rPr>
          <w:rFonts w:hint="cs"/>
          <w:rtl/>
          <w:lang w:bidi="fa-IR"/>
        </w:rPr>
        <w:t>یعنی چه</w:t>
      </w:r>
      <w:r w:rsidRPr="004D32D6">
        <w:rPr>
          <w:rFonts w:hint="cs"/>
          <w:rtl/>
          <w:lang w:bidi="fa-IR"/>
        </w:rPr>
        <w:t>؟ گفت</w:t>
      </w:r>
      <w:r>
        <w:rPr>
          <w:rFonts w:hint="cs"/>
          <w:rtl/>
          <w:lang w:bidi="fa-IR"/>
        </w:rPr>
        <w:t>: راهی است بین دوزخ و بهشت، هرکسی که امام برای او شفاعت کند نجات می‌یابد و هرکسی شفاعت نکند به دوزخ می‌افتد</w:t>
      </w:r>
      <w:r>
        <w:rPr>
          <w:rFonts w:hint="cs"/>
          <w:vertAlign w:val="superscript"/>
          <w:rtl/>
          <w:lang w:bidi="fa-IR"/>
        </w:rPr>
        <w:t>(</w:t>
      </w:r>
      <w:r>
        <w:rPr>
          <w:rStyle w:val="FootnoteReference"/>
          <w:rtl/>
          <w:lang w:bidi="fa-IR"/>
        </w:rPr>
        <w:footnoteReference w:id="38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هرکسی که کتاب خدا را ورق بزند نیازی نیست برای شناخت اهل اعراف خود را به مشقت بیندازد اهل اعراف کسانیند که نیکی‌ها و بدیهایشان برابرند، و خداوند آنان را در اعراف نگاه داشته تا در مورد آنان به صورت قطعی فیصله نماید، و آنان گاهی به سوی اهل بهشت نگاه می‌کنند و از خداوند می‌خواهند که ورود به بهشت را به آنان ارزانی کند و گاهی به دوزخیان نگاه می‌کنند و از دوزخ به خدا پناه می‌برند پس آیا کسی که ائمه</w:t>
      </w:r>
      <w:r w:rsidR="00320290">
        <w:rPr>
          <w:rFonts w:hint="eastAsia"/>
          <w:rtl/>
          <w:lang w:bidi="fa-IR"/>
        </w:rPr>
        <w:t>‌</w:t>
      </w:r>
      <w:r w:rsidR="00320290">
        <w:rPr>
          <w:rFonts w:hint="cs"/>
          <w:rtl/>
          <w:lang w:bidi="fa-IR"/>
        </w:rPr>
        <w:t xml:space="preserve">ی </w:t>
      </w:r>
      <w:r>
        <w:rPr>
          <w:rFonts w:hint="cs"/>
          <w:rtl/>
          <w:lang w:bidi="fa-IR"/>
        </w:rPr>
        <w:t xml:space="preserve"> هدایت از اهل بیت پیامبر</w:t>
      </w:r>
      <w:r w:rsidR="00EE72D0" w:rsidRPr="00EE72D0">
        <w:rPr>
          <w:rFonts w:ascii="AGA Arabesque" w:hAnsi="AGA Arabesque"/>
          <w:lang w:bidi="fa-IR"/>
        </w:rPr>
        <w:t></w:t>
      </w:r>
      <w:r>
        <w:rPr>
          <w:rFonts w:hint="cs"/>
          <w:rtl/>
          <w:lang w:bidi="fa-IR"/>
        </w:rPr>
        <w:t xml:space="preserve"> را می‌گوید که اهل اعراف هستند، دوستدار آنان است یا دشمن آنان می‌باشد.</w:t>
      </w:r>
    </w:p>
    <w:p w:rsidR="003801D8" w:rsidRDefault="003801D8" w:rsidP="00855A8C">
      <w:pPr>
        <w:rPr>
          <w:rtl/>
          <w:lang w:bidi="fa-IR"/>
        </w:rPr>
      </w:pPr>
      <w:r>
        <w:rPr>
          <w:rFonts w:hint="cs"/>
          <w:b/>
          <w:bCs/>
          <w:rtl/>
          <w:lang w:bidi="fa-IR"/>
        </w:rPr>
        <w:t>حدیث چهارم:</w:t>
      </w:r>
      <w:r w:rsidR="00855A8C">
        <w:rPr>
          <w:rFonts w:hint="cs"/>
          <w:b/>
          <w:bCs/>
          <w:rtl/>
          <w:lang w:bidi="fa-IR"/>
        </w:rPr>
        <w:t xml:space="preserve"> </w:t>
      </w:r>
      <w:r>
        <w:rPr>
          <w:rFonts w:hint="cs"/>
          <w:rtl/>
          <w:lang w:bidi="fa-IR"/>
        </w:rPr>
        <w:t xml:space="preserve">کلینی از برید بن معاویه روایت می‌کند که گفت: نزد ابوجعفر </w:t>
      </w:r>
      <w:r>
        <w:rPr>
          <w:lang w:bidi="fa-IR"/>
        </w:rPr>
        <w:sym w:font="AGA Arabesque" w:char="0075"/>
      </w:r>
      <w:r>
        <w:rPr>
          <w:rFonts w:hint="cs"/>
          <w:rtl/>
          <w:lang w:bidi="fa-IR"/>
        </w:rPr>
        <w:t xml:space="preserve"> در خیمه‌اش در منی بودیم </w:t>
      </w:r>
      <w:r w:rsidR="009C4E79" w:rsidRPr="009C4E79">
        <w:rPr>
          <w:rFonts w:hint="cs"/>
          <w:rtl/>
          <w:lang w:bidi="fa-IR"/>
        </w:rPr>
        <w:t>او به زیاد ا</w:t>
      </w:r>
      <w:r w:rsidRPr="009C4E79">
        <w:rPr>
          <w:rFonts w:hint="cs"/>
          <w:rtl/>
          <w:lang w:bidi="fa-IR"/>
        </w:rPr>
        <w:t>سود ن</w:t>
      </w:r>
      <w:r>
        <w:rPr>
          <w:rFonts w:hint="cs"/>
          <w:rtl/>
          <w:lang w:bidi="fa-IR"/>
        </w:rPr>
        <w:t>گاه کرد که پایش قطع شده بود و برای او اظهار ت</w:t>
      </w:r>
      <w:r w:rsidR="00181701">
        <w:rPr>
          <w:rFonts w:hint="cs"/>
          <w:rtl/>
          <w:lang w:bidi="fa-IR"/>
        </w:rPr>
        <w:t>أ</w:t>
      </w:r>
      <w:r>
        <w:rPr>
          <w:rFonts w:hint="cs"/>
          <w:rtl/>
          <w:lang w:bidi="fa-IR"/>
        </w:rPr>
        <w:t xml:space="preserve">سف نمود و به او گفت: پاهایت چرا چنین اند؟ گفت: سوار بر شتری </w:t>
      </w:r>
      <w:r w:rsidRPr="004D32D6">
        <w:rPr>
          <w:rFonts w:hint="cs"/>
          <w:rtl/>
          <w:lang w:bidi="fa-IR"/>
        </w:rPr>
        <w:t xml:space="preserve">لاغر </w:t>
      </w:r>
      <w:r w:rsidR="00181701" w:rsidRPr="004D32D6">
        <w:rPr>
          <w:rFonts w:hint="cs"/>
          <w:rtl/>
          <w:lang w:bidi="fa-IR"/>
        </w:rPr>
        <w:t>بودم و بیشتر راه را پیاده طی نموده ام،</w:t>
      </w:r>
      <w:r w:rsidRPr="004D32D6">
        <w:rPr>
          <w:rFonts w:hint="cs"/>
          <w:rtl/>
          <w:lang w:bidi="fa-IR"/>
        </w:rPr>
        <w:t xml:space="preserve"> آنگاه امام برای او </w:t>
      </w:r>
      <w:r w:rsidR="00465C1B" w:rsidRPr="004D32D6">
        <w:rPr>
          <w:rFonts w:hint="cs"/>
          <w:rtl/>
          <w:lang w:bidi="fa-IR"/>
        </w:rPr>
        <w:t xml:space="preserve">اظهار تأسف نمود، </w:t>
      </w:r>
      <w:r w:rsidRPr="004D32D6">
        <w:rPr>
          <w:rFonts w:hint="cs"/>
          <w:rtl/>
          <w:lang w:bidi="fa-IR"/>
        </w:rPr>
        <w:t>در این وقت</w:t>
      </w:r>
      <w:r>
        <w:rPr>
          <w:rFonts w:hint="cs"/>
          <w:rtl/>
          <w:lang w:bidi="fa-IR"/>
        </w:rPr>
        <w:t xml:space="preserve"> زیاد به او گفت: من مرتکب گناه می‌شوم تا جایی که گمان می‌برم هلاک شده‌ام آنگاه محبت شما را به یاد می‌آورم، و به نجات امیدوار می‌باشم ابوجعفر </w:t>
      </w:r>
      <w:r>
        <w:rPr>
          <w:lang w:bidi="fa-IR"/>
        </w:rPr>
        <w:sym w:font="AGA Arabesque" w:char="0075"/>
      </w:r>
      <w:r>
        <w:rPr>
          <w:rFonts w:hint="cs"/>
          <w:rtl/>
          <w:lang w:bidi="fa-IR"/>
        </w:rPr>
        <w:t xml:space="preserve"> گفت: آیا دین چیزی غیر از محبت است به خداوند متعال می‌فرماید: </w:t>
      </w:r>
      <w:r>
        <w:rPr>
          <w:rFonts w:cs="Traditional Arabic" w:hint="cs"/>
          <w:rtl/>
          <w:lang w:bidi="fa-IR"/>
        </w:rPr>
        <w:t>﴿</w:t>
      </w:r>
      <w:r w:rsidRPr="00845AC1">
        <w:rPr>
          <w:sz w:val="22"/>
          <w:szCs w:val="22"/>
        </w:rPr>
        <w:sym w:font="HQPB5" w:char="007C"/>
      </w:r>
      <w:r w:rsidRPr="00845AC1">
        <w:rPr>
          <w:sz w:val="22"/>
          <w:szCs w:val="22"/>
        </w:rPr>
        <w:sym w:font="HQPB1" w:char="003D"/>
      </w:r>
      <w:r w:rsidRPr="00845AC1">
        <w:rPr>
          <w:sz w:val="22"/>
          <w:szCs w:val="22"/>
        </w:rPr>
        <w:sym w:font="HQPB4" w:char="00AC"/>
      </w:r>
      <w:r w:rsidRPr="00845AC1">
        <w:rPr>
          <w:sz w:val="22"/>
          <w:szCs w:val="22"/>
        </w:rPr>
        <w:sym w:font="HQPB1" w:char="0037"/>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2" w:char="0083"/>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5"/>
      </w:r>
      <w:r w:rsidRPr="00845AC1">
        <w:rPr>
          <w:sz w:val="22"/>
          <w:szCs w:val="22"/>
        </w:rPr>
        <w:sym w:font="HQPB2" w:char="005A"/>
      </w:r>
      <w:r w:rsidRPr="00845AC1">
        <w:rPr>
          <w:sz w:val="22"/>
          <w:szCs w:val="22"/>
        </w:rPr>
        <w:sym w:font="HQPB4" w:char="00AD"/>
      </w:r>
      <w:r w:rsidRPr="00845AC1">
        <w:rPr>
          <w:sz w:val="22"/>
          <w:szCs w:val="22"/>
        </w:rPr>
        <w:sym w:font="HQPB2" w:char="0083"/>
      </w:r>
      <w:r w:rsidRPr="00845AC1">
        <w:rPr>
          <w:sz w:val="22"/>
          <w:szCs w:val="22"/>
        </w:rPr>
        <w:sym w:font="HQPB5" w:char="0079"/>
      </w:r>
      <w:r w:rsidRPr="00845AC1">
        <w:rPr>
          <w:sz w:val="22"/>
          <w:szCs w:val="22"/>
        </w:rPr>
        <w:sym w:font="HQPB1" w:char="009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4" w:char="00CE"/>
      </w:r>
      <w:r w:rsidRPr="00845AC1">
        <w:rPr>
          <w:sz w:val="22"/>
          <w:szCs w:val="22"/>
        </w:rPr>
        <w:sym w:font="HQPB1" w:char="002F"/>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8"/>
      </w:r>
      <w:r w:rsidRPr="00845AC1">
        <w:rPr>
          <w:sz w:val="22"/>
          <w:szCs w:val="22"/>
        </w:rPr>
        <w:sym w:font="HQPB2" w:char="0025"/>
      </w:r>
      <w:r>
        <w:rPr>
          <w:rFonts w:cs="Traditional Arabic" w:hint="cs"/>
          <w:rtl/>
          <w:lang w:bidi="fa-IR"/>
        </w:rPr>
        <w:t>﴾</w:t>
      </w:r>
      <w:r>
        <w:rPr>
          <w:rFonts w:hint="cs"/>
          <w:rtl/>
          <w:lang w:bidi="fa-IR"/>
        </w:rPr>
        <w:t xml:space="preserve"> و می‌فرماید: </w:t>
      </w:r>
      <w:r>
        <w:rPr>
          <w:rFonts w:cs="Traditional Arabic" w:hint="cs"/>
          <w:rtl/>
          <w:lang w:bidi="fa-IR"/>
        </w:rPr>
        <w:t>﴿</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99"/>
      </w:r>
      <w:r w:rsidRPr="00845AC1">
        <w:rPr>
          <w:sz w:val="22"/>
          <w:szCs w:val="22"/>
        </w:rPr>
        <w:sym w:font="HQPB1" w:char="0037"/>
      </w:r>
      <w:r w:rsidRPr="00845AC1">
        <w:rPr>
          <w:sz w:val="22"/>
          <w:szCs w:val="22"/>
        </w:rPr>
        <w:sym w:font="HQPB4" w:char="00C5"/>
      </w:r>
      <w:r w:rsidRPr="00845AC1">
        <w:rPr>
          <w:sz w:val="22"/>
          <w:szCs w:val="22"/>
        </w:rPr>
        <w:sym w:font="HQPB1" w:char="0073"/>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1"/>
      </w:r>
      <w:r w:rsidRPr="00845AC1">
        <w:rPr>
          <w:sz w:val="22"/>
          <w:szCs w:val="22"/>
        </w:rPr>
        <w:sym w:font="HQPB4" w:char="00CF"/>
      </w:r>
      <w:r w:rsidRPr="00845AC1">
        <w:rPr>
          <w:sz w:val="22"/>
          <w:szCs w:val="22"/>
        </w:rPr>
        <w:sym w:font="HQPB2" w:char="005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E"/>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6"/>
      </w:r>
      <w:r w:rsidRPr="00845AC1">
        <w:rPr>
          <w:sz w:val="22"/>
          <w:szCs w:val="22"/>
        </w:rPr>
        <w:sym w:font="HQPB1" w:char="0037"/>
      </w:r>
      <w:r w:rsidRPr="00845AC1">
        <w:rPr>
          <w:sz w:val="22"/>
          <w:szCs w:val="22"/>
        </w:rPr>
        <w:sym w:font="HQPB4" w:char="00CE"/>
      </w:r>
      <w:r w:rsidRPr="00845AC1">
        <w:rPr>
          <w:sz w:val="22"/>
          <w:szCs w:val="22"/>
        </w:rPr>
        <w:sym w:font="HQPB1" w:char="0036"/>
      </w:r>
      <w:r w:rsidRPr="00845AC1">
        <w:rPr>
          <w:sz w:val="22"/>
          <w:szCs w:val="22"/>
        </w:rPr>
        <w:sym w:font="HQPB4" w:char="00F3"/>
      </w:r>
      <w:r w:rsidRPr="00845AC1">
        <w:rPr>
          <w:sz w:val="22"/>
          <w:szCs w:val="22"/>
        </w:rPr>
        <w:sym w:font="HQPB1"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Pr>
          <w:rFonts w:cs="Traditional Arabic" w:hint="cs"/>
          <w:rtl/>
          <w:lang w:bidi="fa-IR"/>
        </w:rPr>
        <w:t>﴾</w:t>
      </w:r>
      <w:r>
        <w:rPr>
          <w:rFonts w:hint="cs"/>
          <w:rtl/>
          <w:lang w:bidi="fa-IR"/>
        </w:rPr>
        <w:t xml:space="preserve"> و می‌فرماید: </w:t>
      </w:r>
      <w:r>
        <w:rPr>
          <w:rFonts w:cs="Traditional Arabic" w:hint="cs"/>
          <w:rtl/>
          <w:lang w:bidi="fa-IR"/>
        </w:rPr>
        <w:t>﴿</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99"/>
      </w:r>
      <w:r w:rsidRPr="00845AC1">
        <w:rPr>
          <w:sz w:val="22"/>
          <w:szCs w:val="22"/>
        </w:rPr>
        <w:sym w:font="HQPB1" w:char="0037"/>
      </w:r>
      <w:r w:rsidRPr="00845AC1">
        <w:rPr>
          <w:sz w:val="22"/>
          <w:szCs w:val="22"/>
        </w:rPr>
        <w:sym w:font="HQPB4" w:char="00CF"/>
      </w:r>
      <w:r w:rsidRPr="00845AC1">
        <w:rPr>
          <w:sz w:val="22"/>
          <w:szCs w:val="22"/>
        </w:rPr>
        <w:sym w:font="HQPB1" w:char="0074"/>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1" w:char="005F"/>
      </w:r>
      <w:r w:rsidRPr="00845AC1">
        <w:rPr>
          <w:sz w:val="22"/>
          <w:szCs w:val="22"/>
        </w:rPr>
        <w:sym w:font="HQPB1" w:char="0024"/>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CD"/>
      </w:r>
      <w:r w:rsidRPr="00845AC1">
        <w:rPr>
          <w:sz w:val="22"/>
          <w:szCs w:val="22"/>
        </w:rPr>
        <w:sym w:font="HQPB2" w:char="006B"/>
      </w:r>
      <w:r w:rsidRPr="00845AC1">
        <w:rPr>
          <w:sz w:val="22"/>
          <w:szCs w:val="22"/>
        </w:rPr>
        <w:sym w:font="HQPB4" w:char="00F6"/>
      </w:r>
      <w:r w:rsidRPr="00845AC1">
        <w:rPr>
          <w:sz w:val="22"/>
          <w:szCs w:val="22"/>
        </w:rPr>
        <w:sym w:font="HQPB2" w:char="008E"/>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Pr>
          <w:rFonts w:cs="Traditional Arabic" w:hint="cs"/>
          <w:rtl/>
          <w:lang w:bidi="fa-IR"/>
        </w:rPr>
        <w:t>﴾</w:t>
      </w:r>
      <w:r>
        <w:rPr>
          <w:rFonts w:hint="cs"/>
          <w:rtl/>
          <w:lang w:bidi="fa-IR"/>
        </w:rPr>
        <w:t>.</w:t>
      </w:r>
    </w:p>
    <w:p w:rsidR="003801D8" w:rsidRDefault="003801D8" w:rsidP="004B63F8">
      <w:pPr>
        <w:rPr>
          <w:rtl/>
          <w:lang w:bidi="fa-IR"/>
        </w:rPr>
      </w:pPr>
      <w:r>
        <w:rPr>
          <w:rFonts w:hint="cs"/>
          <w:rtl/>
          <w:lang w:bidi="fa-IR"/>
        </w:rPr>
        <w:t>مردی نزد پیامبر</w:t>
      </w:r>
      <w:r w:rsidR="00EE72D0" w:rsidRPr="00EE72D0">
        <w:rPr>
          <w:rFonts w:ascii="AGA Arabesque" w:hAnsi="AGA Arabesque"/>
          <w:lang w:bidi="fa-IR"/>
        </w:rPr>
        <w:t></w:t>
      </w:r>
      <w:r>
        <w:rPr>
          <w:rFonts w:hint="cs"/>
          <w:rtl/>
          <w:lang w:bidi="fa-IR"/>
        </w:rPr>
        <w:t xml:space="preserve"> آمد و</w:t>
      </w:r>
      <w:r w:rsidR="00063E6E">
        <w:rPr>
          <w:rFonts w:hint="cs"/>
          <w:rtl/>
          <w:lang w:bidi="fa-IR"/>
        </w:rPr>
        <w:t xml:space="preserve"> </w:t>
      </w:r>
      <w:r>
        <w:rPr>
          <w:rFonts w:hint="cs"/>
          <w:rtl/>
          <w:lang w:bidi="fa-IR"/>
        </w:rPr>
        <w:t>گفت: ای رسول خدا</w:t>
      </w:r>
      <w:r w:rsidR="004B63F8">
        <w:rPr>
          <w:rFonts w:hint="cs"/>
          <w:rtl/>
          <w:lang w:bidi="fa-IR"/>
        </w:rPr>
        <w:t>،</w:t>
      </w:r>
      <w:r>
        <w:rPr>
          <w:rFonts w:hint="cs"/>
          <w:rtl/>
          <w:lang w:bidi="fa-IR"/>
        </w:rPr>
        <w:t xml:space="preserve"> نمازگزاران را دوست دارم و خودم نماز نمی‌خوانم و روزه‌داران را دوست دارم و روزه نمی‌گیرم</w:t>
      </w:r>
      <w:r w:rsidR="00063E6E">
        <w:rPr>
          <w:rFonts w:hint="cs"/>
          <w:rtl/>
          <w:lang w:bidi="fa-IR"/>
        </w:rPr>
        <w:t>!</w:t>
      </w:r>
      <w:r>
        <w:rPr>
          <w:rFonts w:hint="cs"/>
          <w:rtl/>
          <w:lang w:bidi="fa-IR"/>
        </w:rPr>
        <w:t xml:space="preserve"> رسول خدا</w:t>
      </w:r>
      <w:r w:rsidR="00EE72D0" w:rsidRPr="00EE72D0">
        <w:rPr>
          <w:rFonts w:ascii="AGA Arabesque" w:hAnsi="AGA Arabesque"/>
          <w:lang w:bidi="fa-IR"/>
        </w:rPr>
        <w:t></w:t>
      </w:r>
      <w:r>
        <w:rPr>
          <w:rFonts w:hint="cs"/>
          <w:rtl/>
          <w:lang w:bidi="fa-IR"/>
        </w:rPr>
        <w:t xml:space="preserve"> به او گفت: تو با کسانی هستی که آنان را دوست داری و برای توست آنچه انجام داده‌ای و گفت: </w:t>
      </w:r>
      <w:r w:rsidR="004B63F8">
        <w:rPr>
          <w:rFonts w:ascii="Traditional Arabic" w:hAnsi="Traditional Arabic" w:cs="Traditional Arabic"/>
          <w:rtl/>
          <w:lang w:bidi="fa-IR"/>
        </w:rPr>
        <w:t>«</w:t>
      </w:r>
      <w:r>
        <w:rPr>
          <w:rFonts w:hint="cs"/>
          <w:rtl/>
          <w:lang w:bidi="fa-IR"/>
        </w:rPr>
        <w:t>چه می‌خواهید، اگر بلایی از آسمان بیاید هر قومی به پناهگاه‌شان می‌روند، و ما به پیامبرمان پناه می‌بریم و شما به ما پناه می‌برید</w:t>
      </w:r>
      <w:r w:rsidR="004B63F8">
        <w:rPr>
          <w:rFonts w:ascii="Traditional Arabic" w:hAnsi="Traditional Arabic" w:cs="Traditional Arabic"/>
          <w:rtl/>
          <w:lang w:bidi="fa-IR"/>
        </w:rPr>
        <w:t>»</w:t>
      </w:r>
      <w:r>
        <w:rPr>
          <w:rFonts w:hint="cs"/>
          <w:vertAlign w:val="superscript"/>
          <w:rtl/>
          <w:lang w:bidi="fa-IR"/>
        </w:rPr>
        <w:t>(</w:t>
      </w:r>
      <w:r>
        <w:rPr>
          <w:rStyle w:val="FootnoteReference"/>
          <w:rtl/>
          <w:lang w:bidi="fa-IR"/>
        </w:rPr>
        <w:footnoteReference w:id="385"/>
      </w:r>
      <w:r>
        <w:rPr>
          <w:rFonts w:hint="cs"/>
          <w:vertAlign w:val="superscript"/>
          <w:rtl/>
          <w:lang w:bidi="fa-IR"/>
        </w:rPr>
        <w:t>)</w:t>
      </w:r>
      <w:r>
        <w:rPr>
          <w:rFonts w:hint="cs"/>
          <w:rtl/>
          <w:lang w:bidi="fa-IR"/>
        </w:rPr>
        <w:t>.</w:t>
      </w:r>
    </w:p>
    <w:p w:rsidR="003801D8" w:rsidRDefault="003801D8" w:rsidP="00006266">
      <w:pPr>
        <w:rPr>
          <w:rFonts w:hint="cs"/>
          <w:rtl/>
          <w:lang w:bidi="fa-IR"/>
        </w:rPr>
      </w:pPr>
      <w:r>
        <w:rPr>
          <w:rFonts w:hint="cs"/>
          <w:rtl/>
          <w:lang w:bidi="fa-IR"/>
        </w:rPr>
        <w:t>می‌گویم: راوی این حدیث بر ائمه</w:t>
      </w:r>
      <w:r w:rsidR="00063E6E">
        <w:rPr>
          <w:rFonts w:hint="eastAsia"/>
          <w:rtl/>
          <w:lang w:bidi="fa-IR"/>
        </w:rPr>
        <w:t>‌</w:t>
      </w:r>
      <w:r w:rsidR="00063E6E">
        <w:rPr>
          <w:rFonts w:hint="cs"/>
          <w:rtl/>
          <w:lang w:bidi="fa-IR"/>
        </w:rPr>
        <w:t>ی</w:t>
      </w:r>
      <w:r>
        <w:rPr>
          <w:rFonts w:hint="cs"/>
          <w:rtl/>
          <w:lang w:bidi="fa-IR"/>
        </w:rPr>
        <w:t xml:space="preserve"> اهل بیت دروغ می‌بندد و سپس چیزی می‌گوید که این افترا و دروغ را از بین می‌برد، او با روایت این حدیث می‌خواهد این را ثابت کند که هرکسی پیامبر و آل بیت را دوست داشته باشد هیچ گناهی به او ضرری نخواهد رساند حتی اگر او ارکان دین را انجام ندهد اشکالی ندارد، و این معادله</w:t>
      </w:r>
      <w:r w:rsidR="00063E6E">
        <w:rPr>
          <w:rFonts w:hint="eastAsia"/>
          <w:rtl/>
          <w:lang w:bidi="fa-IR"/>
        </w:rPr>
        <w:t>‌</w:t>
      </w:r>
      <w:r w:rsidR="00063E6E">
        <w:rPr>
          <w:rFonts w:hint="cs"/>
          <w:rtl/>
          <w:lang w:bidi="fa-IR"/>
        </w:rPr>
        <w:t>ی</w:t>
      </w:r>
      <w:r>
        <w:rPr>
          <w:rFonts w:hint="cs"/>
          <w:rtl/>
          <w:lang w:bidi="fa-IR"/>
        </w:rPr>
        <w:t xml:space="preserve"> خطرناکی است که هدف از آن دورکردن مردم از دین است، اگر دوست‌داشتن پیامبر</w:t>
      </w:r>
      <w:r w:rsidR="00EE72D0" w:rsidRPr="00EE72D0">
        <w:rPr>
          <w:rFonts w:ascii="AGA Arabesque" w:hAnsi="AGA Arabesque"/>
          <w:lang w:bidi="fa-IR"/>
        </w:rPr>
        <w:t></w:t>
      </w:r>
      <w:r>
        <w:rPr>
          <w:rFonts w:hint="cs"/>
          <w:rtl/>
          <w:lang w:bidi="fa-IR"/>
        </w:rPr>
        <w:t xml:space="preserve"> کافی است پس چرا خود را با نمازخواندن و روزه‌گرفتن و حج و مقیدبودن به احکام این دین خسته و درمانده کنیم، ملاحظه کنید چگونه برای دورکردن مردم از دین خدا و بی‌معنی جلوه‌دادن ارکان</w:t>
      </w:r>
      <w:r w:rsidR="00006266">
        <w:rPr>
          <w:rFonts w:hint="cs"/>
          <w:rtl/>
          <w:lang w:bidi="fa-IR"/>
        </w:rPr>
        <w:t xml:space="preserve"> دین تلاش می‌نمایند گویا اصلاً</w:t>
      </w:r>
      <w:r>
        <w:rPr>
          <w:rFonts w:hint="cs"/>
          <w:rtl/>
          <w:lang w:bidi="fa-IR"/>
        </w:rPr>
        <w:t xml:space="preserve"> انجام </w:t>
      </w:r>
      <w:r w:rsidR="00006266">
        <w:rPr>
          <w:rFonts w:hint="cs"/>
          <w:rtl/>
          <w:lang w:bidi="fa-IR"/>
        </w:rPr>
        <w:t>دادن امور دینی</w:t>
      </w:r>
      <w:r>
        <w:rPr>
          <w:rFonts w:hint="cs"/>
          <w:rtl/>
          <w:lang w:bidi="fa-IR"/>
        </w:rPr>
        <w:t xml:space="preserve"> امری بیهوده است، و برای قرارگرفتن در کنار پیامبر فقط محبت ایشان کافی است، حتی اگر فردی هیچ واجبی از واجبات دینی را انجام نداده باشد این چیزی است که برید و امثال او می‌خواهند، و در این حدیث آیه‌ای ذکر شده که پ</w:t>
      </w:r>
      <w:r w:rsidR="00006266">
        <w:rPr>
          <w:rFonts w:hint="cs"/>
          <w:rtl/>
          <w:lang w:bidi="fa-IR"/>
        </w:rPr>
        <w:t>ا</w:t>
      </w:r>
      <w:r>
        <w:rPr>
          <w:rFonts w:hint="cs"/>
          <w:rtl/>
          <w:lang w:bidi="fa-IR"/>
        </w:rPr>
        <w:t>یه‌های این حدیث و این دورغ را در</w:t>
      </w:r>
      <w:r w:rsidR="00006266">
        <w:rPr>
          <w:rFonts w:hint="cs"/>
          <w:rtl/>
          <w:lang w:bidi="fa-IR"/>
        </w:rPr>
        <w:t xml:space="preserve"> </w:t>
      </w:r>
      <w:r>
        <w:rPr>
          <w:rFonts w:hint="cs"/>
          <w:rtl/>
          <w:lang w:bidi="fa-IR"/>
        </w:rPr>
        <w:t>هم می‌شکند و آن این است:</w:t>
      </w:r>
    </w:p>
    <w:p w:rsidR="003801D8" w:rsidRPr="00006266" w:rsidRDefault="003801D8" w:rsidP="00855A8C">
      <w:pPr>
        <w:jc w:val="both"/>
        <w:rPr>
          <w:rtl/>
          <w:lang w:bidi="fa-IR"/>
        </w:rPr>
      </w:pPr>
      <w:r w:rsidRPr="00006266">
        <w:rPr>
          <w:rFonts w:cs="Traditional Arabic" w:hint="cs"/>
          <w:rtl/>
          <w:lang w:bidi="fa-IR"/>
        </w:rPr>
        <w:t>﴿</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99"/>
      </w:r>
      <w:r w:rsidRPr="00845AC1">
        <w:rPr>
          <w:sz w:val="22"/>
          <w:szCs w:val="22"/>
        </w:rPr>
        <w:sym w:font="HQPB1" w:char="0037"/>
      </w:r>
      <w:r w:rsidRPr="00845AC1">
        <w:rPr>
          <w:sz w:val="22"/>
          <w:szCs w:val="22"/>
        </w:rPr>
        <w:sym w:font="HQPB4" w:char="00C5"/>
      </w:r>
      <w:r w:rsidRPr="00845AC1">
        <w:rPr>
          <w:sz w:val="22"/>
          <w:szCs w:val="22"/>
        </w:rPr>
        <w:sym w:font="HQPB1" w:char="0073"/>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91"/>
      </w:r>
      <w:r w:rsidRPr="00845AC1">
        <w:rPr>
          <w:sz w:val="22"/>
          <w:szCs w:val="22"/>
        </w:rPr>
        <w:sym w:font="HQPB4" w:char="00CF"/>
      </w:r>
      <w:r w:rsidRPr="00845AC1">
        <w:rPr>
          <w:sz w:val="22"/>
          <w:szCs w:val="22"/>
        </w:rPr>
        <w:sym w:font="HQPB2" w:char="005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E"/>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6"/>
      </w:r>
      <w:r w:rsidRPr="00845AC1">
        <w:rPr>
          <w:sz w:val="22"/>
          <w:szCs w:val="22"/>
        </w:rPr>
        <w:sym w:font="HQPB1" w:char="0037"/>
      </w:r>
      <w:r w:rsidRPr="00845AC1">
        <w:rPr>
          <w:sz w:val="22"/>
          <w:szCs w:val="22"/>
        </w:rPr>
        <w:sym w:font="HQPB4" w:char="00CE"/>
      </w:r>
      <w:r w:rsidRPr="00845AC1">
        <w:rPr>
          <w:sz w:val="22"/>
          <w:szCs w:val="22"/>
        </w:rPr>
        <w:sym w:font="HQPB1" w:char="0036"/>
      </w:r>
      <w:r w:rsidRPr="00845AC1">
        <w:rPr>
          <w:sz w:val="22"/>
          <w:szCs w:val="22"/>
        </w:rPr>
        <w:sym w:font="HQPB4" w:char="00F3"/>
      </w:r>
      <w:r w:rsidRPr="00845AC1">
        <w:rPr>
          <w:sz w:val="22"/>
          <w:szCs w:val="22"/>
        </w:rPr>
        <w:sym w:font="HQPB1"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4" w:char="00F8"/>
      </w:r>
      <w:r w:rsidRPr="00845AC1">
        <w:rPr>
          <w:sz w:val="22"/>
          <w:szCs w:val="22"/>
        </w:rPr>
        <w:sym w:font="HQPB1" w:char="00F3"/>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1" w:char="002F"/>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4" w:char="00E8"/>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91"/>
      </w:r>
      <w:r w:rsidRPr="00845AC1">
        <w:rPr>
          <w:sz w:val="22"/>
          <w:szCs w:val="22"/>
        </w:rPr>
        <w:sym w:font="HQPB2" w:char="0071"/>
      </w:r>
      <w:r w:rsidRPr="00845AC1">
        <w:rPr>
          <w:sz w:val="22"/>
          <w:szCs w:val="22"/>
        </w:rPr>
        <w:sym w:font="HQPB4" w:char="00E0"/>
      </w:r>
      <w:r w:rsidRPr="00845AC1">
        <w:rPr>
          <w:sz w:val="22"/>
          <w:szCs w:val="22"/>
        </w:rPr>
        <w:sym w:font="HQPB1" w:char="00FF"/>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D2"/>
      </w:r>
      <w:r w:rsidRPr="00845AC1">
        <w:rPr>
          <w:sz w:val="22"/>
          <w:szCs w:val="22"/>
        </w:rPr>
        <w:sym w:font="HQPB2" w:char="004F"/>
      </w:r>
      <w:r w:rsidRPr="00845AC1">
        <w:rPr>
          <w:sz w:val="22"/>
          <w:szCs w:val="22"/>
        </w:rPr>
        <w:sym w:font="HQPB2" w:char="008B"/>
      </w:r>
      <w:r w:rsidRPr="00845AC1">
        <w:rPr>
          <w:sz w:val="22"/>
          <w:szCs w:val="22"/>
        </w:rPr>
        <w:sym w:font="HQPB4" w:char="00CF"/>
      </w:r>
      <w:r w:rsidRPr="00845AC1">
        <w:rPr>
          <w:sz w:val="22"/>
          <w:szCs w:val="22"/>
        </w:rPr>
        <w:sym w:font="HQPB1" w:char="006D"/>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A"/>
      </w:r>
      <w:r w:rsidRPr="00845AC1">
        <w:rPr>
          <w:sz w:val="22"/>
          <w:szCs w:val="22"/>
        </w:rPr>
        <w:sym w:font="HQPB2" w:char="00C8"/>
      </w:r>
      <w:r w:rsidRPr="00006266">
        <w:rPr>
          <w:rFonts w:cs="Traditional Arabic" w:hint="cs"/>
          <w:rtl/>
          <w:lang w:bidi="fa-IR"/>
        </w:rPr>
        <w:t xml:space="preserve">﴾ </w:t>
      </w:r>
      <w:r w:rsidRPr="003D747C">
        <w:rPr>
          <w:rFonts w:cs="Traditional Arabic" w:hint="cs"/>
          <w:sz w:val="26"/>
          <w:szCs w:val="26"/>
          <w:rtl/>
          <w:lang w:bidi="fa-IR"/>
        </w:rPr>
        <w:t>[آل عمران: 31].</w:t>
      </w:r>
      <w:r w:rsidR="00855A8C">
        <w:rPr>
          <w:rFonts w:cs="Traditional Arabic" w:hint="cs"/>
          <w:sz w:val="26"/>
          <w:szCs w:val="26"/>
          <w:rtl/>
          <w:lang w:bidi="fa-IR"/>
        </w:rPr>
        <w:t xml:space="preserve"> </w:t>
      </w:r>
      <w:r w:rsidRPr="00006266">
        <w:rPr>
          <w:rFonts w:cs="Traditional Arabic" w:hint="cs"/>
          <w:rtl/>
          <w:lang w:bidi="fa-IR"/>
        </w:rPr>
        <w:t>«</w:t>
      </w:r>
      <w:r w:rsidRPr="00006266">
        <w:rPr>
          <w:rFonts w:hint="cs"/>
          <w:rtl/>
        </w:rPr>
        <w:t>بگو: اگر الله را دوست دارید، از من پیروی کنید تا الله شما را دوست بدارد و گناهانتان را ببخشد. و الله، آمرزنده</w:t>
      </w:r>
      <w:r w:rsidRPr="00006266">
        <w:rPr>
          <w:rFonts w:hint="cs"/>
          <w:rtl/>
        </w:rPr>
        <w:softHyphen/>
        <w:t>ی مهربان است</w:t>
      </w:r>
      <w:r w:rsidRPr="00006266">
        <w:rPr>
          <w:rFonts w:cs="Traditional Arabic" w:hint="cs"/>
          <w:rtl/>
          <w:lang w:bidi="fa-IR"/>
        </w:rPr>
        <w:t>»</w:t>
      </w:r>
      <w:r w:rsidRPr="00006266">
        <w:rPr>
          <w:rFonts w:hint="cs"/>
          <w:rtl/>
          <w:lang w:bidi="fa-IR"/>
        </w:rPr>
        <w:t>.</w:t>
      </w:r>
    </w:p>
    <w:p w:rsidR="003801D8" w:rsidRDefault="003801D8" w:rsidP="00C33C36">
      <w:pPr>
        <w:rPr>
          <w:rtl/>
          <w:lang w:bidi="fa-IR"/>
        </w:rPr>
      </w:pPr>
      <w:r>
        <w:rPr>
          <w:rFonts w:hint="cs"/>
          <w:rtl/>
          <w:lang w:bidi="fa-IR"/>
        </w:rPr>
        <w:t>خداوند متعال محبت خود را مقید به پیروی از پیا</w:t>
      </w:r>
      <w:r w:rsidR="00C33C36">
        <w:rPr>
          <w:rFonts w:hint="cs"/>
          <w:rtl/>
          <w:lang w:bidi="fa-IR"/>
        </w:rPr>
        <w:t>مبر نموده و این مصداق محبت است، و</w:t>
      </w:r>
      <w:r>
        <w:rPr>
          <w:rFonts w:hint="cs"/>
          <w:rtl/>
          <w:lang w:bidi="fa-IR"/>
        </w:rPr>
        <w:t xml:space="preserve"> کسی که مدعی محبت خدا و محبت پیامبر</w:t>
      </w:r>
      <w:r w:rsidR="00EE72D0" w:rsidRPr="00EE72D0">
        <w:rPr>
          <w:rFonts w:ascii="AGA Arabesque" w:hAnsi="AGA Arabesque"/>
          <w:lang w:bidi="fa-IR"/>
        </w:rPr>
        <w:t></w:t>
      </w:r>
      <w:r>
        <w:rPr>
          <w:rFonts w:hint="cs"/>
          <w:rtl/>
          <w:lang w:bidi="fa-IR"/>
        </w:rPr>
        <w:t xml:space="preserve"> و محبت صالحان است اما از آن‌ها پیروی نمی‌کند، دروغ می‌گوید: و چنین محبتی به اندازه</w:t>
      </w:r>
      <w:r w:rsidR="00C33C36">
        <w:rPr>
          <w:rFonts w:hint="eastAsia"/>
          <w:rtl/>
          <w:lang w:bidi="fa-IR"/>
        </w:rPr>
        <w:t>‌</w:t>
      </w:r>
      <w:r w:rsidR="00C33C36">
        <w:rPr>
          <w:rFonts w:hint="cs"/>
          <w:rtl/>
          <w:lang w:bidi="fa-IR"/>
        </w:rPr>
        <w:t>ی</w:t>
      </w:r>
      <w:r>
        <w:rPr>
          <w:rFonts w:hint="cs"/>
          <w:rtl/>
          <w:lang w:bidi="fa-IR"/>
        </w:rPr>
        <w:t xml:space="preserve"> ذره‌ای به او سود نخواهد رسانید و امام باقر این ادعا را باطل قرار داده است و می‌گوید: «بین ما و خداوند خویشاوندی نیست، و نمی‌توان خود را به خداوند نزدیک کرد جز با طاعت و عبادت او» و همچنین می‌گوید: هرکسی از خداوند اطاعت نماید ما را دوست بدارد ولی ماست و هرکسی نافرمانی خدا را بکند محبت ما به او سودی نخواهد رسانید»</w:t>
      </w:r>
      <w:r>
        <w:rPr>
          <w:rFonts w:hint="cs"/>
          <w:vertAlign w:val="superscript"/>
          <w:rtl/>
          <w:lang w:bidi="fa-IR"/>
        </w:rPr>
        <w:t>(</w:t>
      </w:r>
      <w:r>
        <w:rPr>
          <w:rStyle w:val="FootnoteReference"/>
          <w:rtl/>
          <w:lang w:bidi="fa-IR"/>
        </w:rPr>
        <w:footnoteReference w:id="386"/>
      </w:r>
      <w:r>
        <w:rPr>
          <w:rFonts w:hint="cs"/>
          <w:vertAlign w:val="superscript"/>
          <w:rtl/>
          <w:lang w:bidi="fa-IR"/>
        </w:rPr>
        <w:t>)</w:t>
      </w:r>
      <w:r>
        <w:rPr>
          <w:rFonts w:hint="cs"/>
          <w:rtl/>
          <w:lang w:bidi="fa-IR"/>
        </w:rPr>
        <w:t xml:space="preserve">. </w:t>
      </w:r>
    </w:p>
    <w:p w:rsidR="003801D8" w:rsidRDefault="003801D8" w:rsidP="00C33C36">
      <w:pPr>
        <w:rPr>
          <w:rtl/>
          <w:lang w:bidi="fa-IR"/>
        </w:rPr>
      </w:pPr>
      <w:r>
        <w:rPr>
          <w:rFonts w:hint="cs"/>
          <w:rtl/>
          <w:lang w:bidi="fa-IR"/>
        </w:rPr>
        <w:t xml:space="preserve">و او </w:t>
      </w:r>
      <w:r w:rsidR="00C33C36" w:rsidRPr="00C33C36">
        <w:rPr>
          <w:rFonts w:cs="CTraditional Arabic" w:hint="cs"/>
          <w:rtl/>
          <w:lang w:bidi="fa-IR"/>
        </w:rPr>
        <w:t>:</w:t>
      </w:r>
      <w:r w:rsidR="00C33C36">
        <w:rPr>
          <w:rFonts w:cs="CTraditional Arabic" w:hint="cs"/>
          <w:rtl/>
          <w:lang w:bidi="fa-IR"/>
        </w:rPr>
        <w:t xml:space="preserve"> </w:t>
      </w:r>
      <w:r>
        <w:rPr>
          <w:rFonts w:hint="cs"/>
          <w:rtl/>
          <w:lang w:bidi="fa-IR"/>
        </w:rPr>
        <w:t>می‌گوید: «فرد گمان می‌برد که بگوید علی را دوست دارد کافی است و عمل انجام ندهد، اگر بگوید پیامبر را دوست دارم که پیامبر از علی برتر است و از سیره</w:t>
      </w:r>
      <w:r w:rsidR="00FF69A0">
        <w:rPr>
          <w:rFonts w:hint="eastAsia"/>
          <w:rtl/>
          <w:lang w:bidi="fa-IR"/>
        </w:rPr>
        <w:t>‌</w:t>
      </w:r>
      <w:r w:rsidR="00FF69A0">
        <w:rPr>
          <w:rFonts w:hint="cs"/>
          <w:rtl/>
          <w:lang w:bidi="fa-IR"/>
        </w:rPr>
        <w:t>ی</w:t>
      </w:r>
      <w:r>
        <w:rPr>
          <w:rFonts w:hint="cs"/>
          <w:rtl/>
          <w:lang w:bidi="fa-IR"/>
        </w:rPr>
        <w:t xml:space="preserve"> پیامبر پیروی نکند و به سنت ایشان</w:t>
      </w:r>
      <w:r w:rsidR="00EE72D0" w:rsidRPr="00EE72D0">
        <w:rPr>
          <w:rFonts w:ascii="AGA Arabesque" w:hAnsi="AGA Arabesque"/>
          <w:lang w:bidi="fa-IR"/>
        </w:rPr>
        <w:t></w:t>
      </w:r>
      <w:r>
        <w:rPr>
          <w:rFonts w:hint="cs"/>
          <w:rtl/>
          <w:lang w:bidi="fa-IR"/>
        </w:rPr>
        <w:t xml:space="preserve"> عمل نکند، محبت او به پیامبر به او سودی نمی‌دهد، پس از خدا بترسید و برای رسیدن به نعمت‌هایی که نزد خداوند است تلاش کنید</w:t>
      </w:r>
      <w:r w:rsidR="00FF69A0">
        <w:rPr>
          <w:rFonts w:hint="cs"/>
          <w:rtl/>
          <w:lang w:bidi="fa-IR"/>
        </w:rPr>
        <w:t>.</w:t>
      </w:r>
      <w:r>
        <w:rPr>
          <w:rFonts w:hint="cs"/>
          <w:rtl/>
          <w:lang w:bidi="fa-IR"/>
        </w:rPr>
        <w:t xml:space="preserve"> بین خداوند و بین هیچ‌کسی خویشاوندی وجود ندارد، محبوب‌ترین بندگان نزد خداوند پرهیزگارترین آنان است و کسی است که بیشتر طاعت انجام می‌دهد»</w:t>
      </w:r>
      <w:r>
        <w:rPr>
          <w:rFonts w:hint="cs"/>
          <w:vertAlign w:val="superscript"/>
          <w:rtl/>
          <w:lang w:bidi="fa-IR"/>
        </w:rPr>
        <w:t>(</w:t>
      </w:r>
      <w:r>
        <w:rPr>
          <w:rStyle w:val="FootnoteReference"/>
          <w:rtl/>
          <w:lang w:bidi="fa-IR"/>
        </w:rPr>
        <w:footnoteReference w:id="387"/>
      </w:r>
      <w:r>
        <w:rPr>
          <w:rFonts w:hint="cs"/>
          <w:vertAlign w:val="superscript"/>
          <w:rtl/>
          <w:lang w:bidi="fa-IR"/>
        </w:rPr>
        <w:t>)</w:t>
      </w:r>
      <w:r>
        <w:rPr>
          <w:rFonts w:hint="cs"/>
          <w:rtl/>
          <w:lang w:bidi="fa-IR"/>
        </w:rPr>
        <w:t>.</w:t>
      </w:r>
    </w:p>
    <w:p w:rsidR="003801D8" w:rsidRDefault="003801D8" w:rsidP="00855A8C">
      <w:pPr>
        <w:rPr>
          <w:rtl/>
          <w:lang w:bidi="fa-IR"/>
        </w:rPr>
      </w:pPr>
      <w:r w:rsidRPr="00D00735">
        <w:rPr>
          <w:rFonts w:hint="cs"/>
          <w:b/>
          <w:bCs/>
          <w:rtl/>
          <w:lang w:bidi="fa-IR"/>
        </w:rPr>
        <w:t>حدیث پنجم:</w:t>
      </w:r>
      <w:r w:rsidR="00855A8C">
        <w:rPr>
          <w:rFonts w:hint="cs"/>
          <w:b/>
          <w:bCs/>
          <w:rtl/>
          <w:lang w:bidi="fa-IR"/>
        </w:rPr>
        <w:t xml:space="preserve"> </w:t>
      </w:r>
      <w:r>
        <w:rPr>
          <w:rFonts w:hint="cs"/>
          <w:rtl/>
          <w:lang w:bidi="fa-IR"/>
        </w:rPr>
        <w:t>ح</w:t>
      </w:r>
      <w:r w:rsidR="00FF69A0">
        <w:rPr>
          <w:rFonts w:hint="cs"/>
          <w:rtl/>
          <w:lang w:bidi="fa-IR"/>
        </w:rPr>
        <w:t>ر</w:t>
      </w:r>
      <w:r>
        <w:rPr>
          <w:rFonts w:hint="cs"/>
          <w:rtl/>
          <w:lang w:bidi="fa-IR"/>
        </w:rPr>
        <w:t xml:space="preserve"> عاملی از برید بن معاویه عجلی، از ابو عبدالله </w:t>
      </w:r>
      <w:r>
        <w:rPr>
          <w:rFonts w:cs="Times New Roman" w:hint="cs"/>
          <w:rtl/>
          <w:lang w:bidi="fa-IR"/>
        </w:rPr>
        <w:t>–</w:t>
      </w:r>
      <w:r>
        <w:rPr>
          <w:rFonts w:hint="cs"/>
          <w:rtl/>
          <w:lang w:bidi="fa-IR"/>
        </w:rPr>
        <w:t xml:space="preserve"> امام صادق </w:t>
      </w:r>
      <w:r>
        <w:rPr>
          <w:lang w:bidi="fa-IR"/>
        </w:rPr>
        <w:sym w:font="AGA Arabesque" w:char="0075"/>
      </w:r>
      <w:r>
        <w:rPr>
          <w:rFonts w:hint="cs"/>
          <w:rtl/>
          <w:lang w:bidi="fa-IR"/>
        </w:rPr>
        <w:t xml:space="preserve"> روایت می‌کند که گفت: هرکسی در حالی دشمنی با اهل بیت و گمراهی هر عملی انجام داده و سپس خداوند بر او منت نهاد و ولایت را شناخت، به خاطر آن اعمال نیک گذشته پاداش خواهد یافت، به جز زکات که باید آن را دوباره بپردازد چون آن را به جا</w:t>
      </w:r>
      <w:r w:rsidR="00C43467">
        <w:rPr>
          <w:rFonts w:hint="cs"/>
          <w:rtl/>
          <w:lang w:bidi="fa-IR"/>
        </w:rPr>
        <w:t xml:space="preserve">یی که باید داده باشد نداده است؛ زیرا </w:t>
      </w:r>
      <w:r>
        <w:rPr>
          <w:rFonts w:hint="cs"/>
          <w:rtl/>
          <w:lang w:bidi="fa-IR"/>
        </w:rPr>
        <w:t>زکات باید به اهل ولایت یعنی دوستداران اهل بیت داده شود، اما قضای نماز و حج و روزه بر او واجب نیست</w:t>
      </w:r>
      <w:r>
        <w:rPr>
          <w:rFonts w:hint="cs"/>
          <w:vertAlign w:val="superscript"/>
          <w:rtl/>
          <w:lang w:bidi="fa-IR"/>
        </w:rPr>
        <w:t>(</w:t>
      </w:r>
      <w:r>
        <w:rPr>
          <w:rStyle w:val="FootnoteReference"/>
          <w:rtl/>
          <w:lang w:bidi="fa-IR"/>
        </w:rPr>
        <w:footnoteReference w:id="388"/>
      </w:r>
      <w:r>
        <w:rPr>
          <w:rFonts w:hint="cs"/>
          <w:vertAlign w:val="superscript"/>
          <w:rtl/>
          <w:lang w:bidi="fa-IR"/>
        </w:rPr>
        <w:t>)</w:t>
      </w:r>
      <w:r>
        <w:rPr>
          <w:rFonts w:hint="cs"/>
          <w:rtl/>
          <w:lang w:bidi="fa-IR"/>
        </w:rPr>
        <w:t>.</w:t>
      </w:r>
    </w:p>
    <w:p w:rsidR="003801D8" w:rsidRDefault="003801D8" w:rsidP="00BD082E">
      <w:pPr>
        <w:rPr>
          <w:rtl/>
          <w:lang w:bidi="fa-IR"/>
        </w:rPr>
      </w:pPr>
      <w:r>
        <w:rPr>
          <w:rFonts w:hint="cs"/>
          <w:rtl/>
          <w:lang w:bidi="fa-IR"/>
        </w:rPr>
        <w:t xml:space="preserve">می‌گویم: این روایت به </w:t>
      </w:r>
      <w:r w:rsidRPr="00BD082E">
        <w:rPr>
          <w:rFonts w:hint="cs"/>
          <w:rtl/>
          <w:lang w:bidi="fa-IR"/>
        </w:rPr>
        <w:t>وض</w:t>
      </w:r>
      <w:r w:rsidR="00C43467" w:rsidRPr="00BD082E">
        <w:rPr>
          <w:rFonts w:hint="cs"/>
          <w:rtl/>
          <w:lang w:bidi="fa-IR"/>
        </w:rPr>
        <w:t>و</w:t>
      </w:r>
      <w:r w:rsidRPr="00BD082E">
        <w:rPr>
          <w:rFonts w:hint="cs"/>
          <w:rtl/>
          <w:lang w:bidi="fa-IR"/>
        </w:rPr>
        <w:t>ح</w:t>
      </w:r>
      <w:r>
        <w:rPr>
          <w:rFonts w:hint="cs"/>
          <w:rtl/>
          <w:lang w:bidi="fa-IR"/>
        </w:rPr>
        <w:t xml:space="preserve"> می‌گوید که چرا چنین دروغی را به ائمه</w:t>
      </w:r>
      <w:r w:rsidR="00BD082E">
        <w:rPr>
          <w:rFonts w:hint="eastAsia"/>
          <w:rtl/>
          <w:lang w:bidi="fa-IR"/>
        </w:rPr>
        <w:t>‌</w:t>
      </w:r>
      <w:r w:rsidR="00BD082E">
        <w:rPr>
          <w:rFonts w:hint="cs"/>
          <w:rtl/>
          <w:lang w:bidi="fa-IR"/>
        </w:rPr>
        <w:t>ی</w:t>
      </w:r>
      <w:r>
        <w:rPr>
          <w:rFonts w:hint="cs"/>
          <w:rtl/>
          <w:lang w:bidi="fa-IR"/>
        </w:rPr>
        <w:t xml:space="preserve"> اهل بیت نسبت داده‌اند. آری، هدف از جعل </w:t>
      </w:r>
      <w:r w:rsidR="00BD082E">
        <w:rPr>
          <w:rFonts w:hint="cs"/>
          <w:rtl/>
          <w:lang w:bidi="fa-IR"/>
        </w:rPr>
        <w:t>این روایات</w:t>
      </w:r>
      <w:r>
        <w:rPr>
          <w:rFonts w:hint="cs"/>
          <w:rtl/>
          <w:lang w:bidi="fa-IR"/>
        </w:rPr>
        <w:t xml:space="preserve"> فقط طلب دنیاست</w:t>
      </w:r>
      <w:r w:rsidR="00BD082E">
        <w:rPr>
          <w:rFonts w:hint="cs"/>
          <w:rtl/>
          <w:lang w:bidi="fa-IR"/>
        </w:rPr>
        <w:t>؛</w:t>
      </w:r>
      <w:r>
        <w:rPr>
          <w:rFonts w:hint="cs"/>
          <w:rtl/>
          <w:lang w:bidi="fa-IR"/>
        </w:rPr>
        <w:t xml:space="preserve"> زیرا آنان حق‌جو و دین‌طلب نیستند</w:t>
      </w:r>
      <w:r w:rsidR="00BD082E">
        <w:rPr>
          <w:rFonts w:hint="cs"/>
          <w:rtl/>
          <w:lang w:bidi="fa-IR"/>
        </w:rPr>
        <w:t>.</w:t>
      </w:r>
      <w:r>
        <w:rPr>
          <w:rFonts w:hint="cs"/>
          <w:rtl/>
          <w:lang w:bidi="fa-IR"/>
        </w:rPr>
        <w:t xml:space="preserve"> خواننده</w:t>
      </w:r>
      <w:r w:rsidR="00BD082E">
        <w:rPr>
          <w:rFonts w:hint="eastAsia"/>
          <w:rtl/>
          <w:lang w:bidi="fa-IR"/>
        </w:rPr>
        <w:t>‌</w:t>
      </w:r>
      <w:r w:rsidR="00BD082E">
        <w:rPr>
          <w:rFonts w:hint="cs"/>
          <w:rtl/>
          <w:lang w:bidi="fa-IR"/>
        </w:rPr>
        <w:t>ی</w:t>
      </w:r>
      <w:r>
        <w:rPr>
          <w:rFonts w:hint="cs"/>
          <w:rtl/>
          <w:lang w:bidi="fa-IR"/>
        </w:rPr>
        <w:t xml:space="preserve"> محترم ملاحظه کنید که این غالیان و افراطی‌ها چقدر به مال و ثروت اهمیت می‌دهند و چگونه مخالفان خود را در قضیه</w:t>
      </w:r>
      <w:r w:rsidR="00BD082E">
        <w:rPr>
          <w:rFonts w:hint="eastAsia"/>
          <w:rtl/>
          <w:lang w:bidi="fa-IR"/>
        </w:rPr>
        <w:t>‌</w:t>
      </w:r>
      <w:r w:rsidR="00BD082E">
        <w:rPr>
          <w:rFonts w:hint="cs"/>
          <w:rtl/>
          <w:lang w:bidi="fa-IR"/>
        </w:rPr>
        <w:t>ی</w:t>
      </w:r>
      <w:r>
        <w:rPr>
          <w:rFonts w:hint="cs"/>
          <w:rtl/>
          <w:lang w:bidi="fa-IR"/>
        </w:rPr>
        <w:t xml:space="preserve"> مال و ثروت معذور نمی‌دانند و می‌گویند عبادت‌هایی که قبل از </w:t>
      </w:r>
      <w:r w:rsidR="00F559AE">
        <w:rPr>
          <w:rFonts w:hint="cs"/>
          <w:rtl/>
          <w:lang w:bidi="fa-IR"/>
        </w:rPr>
        <w:t>-</w:t>
      </w:r>
      <w:r>
        <w:rPr>
          <w:rFonts w:hint="cs"/>
          <w:rtl/>
          <w:lang w:bidi="fa-IR"/>
        </w:rPr>
        <w:t>به گفته</w:t>
      </w:r>
      <w:r w:rsidR="00EC43BC">
        <w:rPr>
          <w:rFonts w:hint="eastAsia"/>
          <w:rtl/>
          <w:lang w:bidi="fa-IR"/>
        </w:rPr>
        <w:t>‌</w:t>
      </w:r>
      <w:r w:rsidR="00F559AE">
        <w:rPr>
          <w:rFonts w:hint="cs"/>
          <w:rtl/>
          <w:lang w:bidi="fa-IR"/>
        </w:rPr>
        <w:t>‌ی</w:t>
      </w:r>
      <w:r>
        <w:rPr>
          <w:rFonts w:hint="cs"/>
          <w:rtl/>
          <w:lang w:bidi="fa-IR"/>
        </w:rPr>
        <w:t xml:space="preserve"> آن‌ها</w:t>
      </w:r>
      <w:r w:rsidR="00F559AE">
        <w:rPr>
          <w:rFonts w:hint="cs"/>
          <w:rtl/>
          <w:lang w:bidi="fa-IR"/>
        </w:rPr>
        <w:t>-</w:t>
      </w:r>
      <w:r>
        <w:rPr>
          <w:rFonts w:hint="cs"/>
          <w:rtl/>
          <w:lang w:bidi="fa-IR"/>
        </w:rPr>
        <w:t xml:space="preserve"> هدایت انجام داده قضای آن واجب نیست به جز اموالی که باید به نائبان امام زمان داده شود.</w:t>
      </w:r>
    </w:p>
    <w:p w:rsidR="003801D8" w:rsidRDefault="003801D8" w:rsidP="00D5745D">
      <w:pPr>
        <w:pStyle w:val="Heading3"/>
        <w:rPr>
          <w:rtl/>
          <w:lang w:bidi="fa-IR"/>
        </w:rPr>
      </w:pPr>
      <w:bookmarkStart w:id="207" w:name="_Toc300799679"/>
      <w:r>
        <w:rPr>
          <w:rFonts w:hint="cs"/>
          <w:rtl/>
          <w:lang w:bidi="fa-IR"/>
        </w:rPr>
        <w:t>7ـ زیاد بن منذر همدانی ابوالجا</w:t>
      </w:r>
      <w:r w:rsidR="004B63F8">
        <w:rPr>
          <w:rFonts w:hint="cs"/>
          <w:rtl/>
          <w:lang w:bidi="fa-IR"/>
        </w:rPr>
        <w:t>رود اعمی کوفی متوفای بعد از 150</w:t>
      </w:r>
      <w:r>
        <w:rPr>
          <w:rFonts w:hint="cs"/>
          <w:rtl/>
          <w:lang w:bidi="fa-IR"/>
        </w:rPr>
        <w:t>هـ</w:t>
      </w:r>
      <w:bookmarkEnd w:id="207"/>
    </w:p>
    <w:p w:rsidR="003801D8" w:rsidRDefault="00F559AE" w:rsidP="003801D8">
      <w:pPr>
        <w:rPr>
          <w:rtl/>
          <w:lang w:bidi="fa-IR"/>
        </w:rPr>
      </w:pPr>
      <w:r>
        <w:rPr>
          <w:rFonts w:hint="cs"/>
          <w:rtl/>
          <w:lang w:bidi="fa-IR"/>
        </w:rPr>
        <w:t xml:space="preserve">امام </w:t>
      </w:r>
      <w:r w:rsidR="003801D8">
        <w:rPr>
          <w:rFonts w:hint="cs"/>
          <w:rtl/>
          <w:lang w:bidi="fa-IR"/>
        </w:rPr>
        <w:t>احمد بن حنبل می‌گوید: متروک الحدیث است، و او را بسیار ضعیف دانسته است.</w:t>
      </w:r>
    </w:p>
    <w:p w:rsidR="003801D8" w:rsidRDefault="003801D8" w:rsidP="004B63F8">
      <w:pPr>
        <w:rPr>
          <w:rtl/>
          <w:lang w:bidi="fa-IR"/>
        </w:rPr>
      </w:pPr>
      <w:r>
        <w:rPr>
          <w:rFonts w:hint="cs"/>
          <w:rtl/>
          <w:lang w:bidi="fa-IR"/>
        </w:rPr>
        <w:t>و یحیی بن معین می‌گوید: دروغ</w:t>
      </w:r>
      <w:r w:rsidR="00F559AE">
        <w:rPr>
          <w:rFonts w:hint="eastAsia"/>
          <w:rtl/>
          <w:lang w:bidi="fa-IR"/>
        </w:rPr>
        <w:t>‌</w:t>
      </w:r>
      <w:r>
        <w:rPr>
          <w:rFonts w:hint="cs"/>
          <w:rtl/>
          <w:lang w:bidi="fa-IR"/>
        </w:rPr>
        <w:t>گو و دشمن خداست.</w:t>
      </w:r>
      <w:r w:rsidR="004B63F8">
        <w:rPr>
          <w:rFonts w:hint="cs"/>
          <w:rtl/>
          <w:lang w:bidi="fa-IR"/>
        </w:rPr>
        <w:t xml:space="preserve"> </w:t>
      </w:r>
      <w:r>
        <w:rPr>
          <w:rFonts w:hint="cs"/>
          <w:rtl/>
          <w:lang w:bidi="fa-IR"/>
        </w:rPr>
        <w:t>و به یک فلس (</w:t>
      </w:r>
      <w:r w:rsidR="00F559AE">
        <w:rPr>
          <w:rFonts w:hint="cs"/>
          <w:rtl/>
          <w:lang w:bidi="fa-IR"/>
        </w:rPr>
        <w:t>پشیزی</w:t>
      </w:r>
      <w:r>
        <w:rPr>
          <w:rFonts w:hint="cs"/>
          <w:rtl/>
          <w:lang w:bidi="fa-IR"/>
        </w:rPr>
        <w:t>) نمی‌ارزد.</w:t>
      </w:r>
    </w:p>
    <w:p w:rsidR="003801D8" w:rsidRDefault="003801D8" w:rsidP="003801D8">
      <w:pPr>
        <w:rPr>
          <w:rtl/>
          <w:lang w:bidi="fa-IR"/>
        </w:rPr>
      </w:pPr>
      <w:r>
        <w:rPr>
          <w:rFonts w:hint="cs"/>
          <w:rtl/>
          <w:lang w:bidi="fa-IR"/>
        </w:rPr>
        <w:t xml:space="preserve">و </w:t>
      </w:r>
      <w:r w:rsidR="00F559AE">
        <w:rPr>
          <w:rFonts w:hint="cs"/>
          <w:rtl/>
          <w:lang w:bidi="fa-IR"/>
        </w:rPr>
        <w:t xml:space="preserve">امام </w:t>
      </w:r>
      <w:r>
        <w:rPr>
          <w:rFonts w:hint="cs"/>
          <w:rtl/>
          <w:lang w:bidi="fa-IR"/>
        </w:rPr>
        <w:t>بخاری می‌گوید: در مورد عدالت و درستکاری او سخن گفته‌اند.</w:t>
      </w:r>
    </w:p>
    <w:p w:rsidR="003801D8" w:rsidRDefault="003801D8" w:rsidP="003801D8">
      <w:pPr>
        <w:rPr>
          <w:rtl/>
          <w:lang w:bidi="fa-IR"/>
        </w:rPr>
      </w:pPr>
      <w:r>
        <w:rPr>
          <w:rFonts w:hint="cs"/>
          <w:rtl/>
          <w:lang w:bidi="fa-IR"/>
        </w:rPr>
        <w:t>و نسائی می‌گوید: متروک است.</w:t>
      </w:r>
    </w:p>
    <w:p w:rsidR="003801D8" w:rsidRDefault="003801D8" w:rsidP="003801D8">
      <w:pPr>
        <w:rPr>
          <w:rtl/>
          <w:lang w:bidi="fa-IR"/>
        </w:rPr>
      </w:pPr>
      <w:r>
        <w:rPr>
          <w:rFonts w:hint="cs"/>
          <w:rtl/>
          <w:lang w:bidi="fa-IR"/>
        </w:rPr>
        <w:t>و در جایی دیگر می‌گوید: ثقه نیست.</w:t>
      </w:r>
    </w:p>
    <w:p w:rsidR="003801D8" w:rsidRDefault="003801D8" w:rsidP="003801D8">
      <w:pPr>
        <w:rPr>
          <w:rtl/>
          <w:lang w:bidi="fa-IR"/>
        </w:rPr>
      </w:pPr>
      <w:r>
        <w:rPr>
          <w:rFonts w:hint="cs"/>
          <w:rtl/>
          <w:lang w:bidi="fa-IR"/>
        </w:rPr>
        <w:t>و ابو حاتم می‌گوید: ضعیف است</w:t>
      </w:r>
      <w:r>
        <w:rPr>
          <w:rFonts w:hint="cs"/>
          <w:vertAlign w:val="superscript"/>
          <w:rtl/>
          <w:lang w:bidi="fa-IR"/>
        </w:rPr>
        <w:t>(</w:t>
      </w:r>
      <w:r>
        <w:rPr>
          <w:rStyle w:val="FootnoteReference"/>
          <w:rtl/>
          <w:lang w:bidi="fa-IR"/>
        </w:rPr>
        <w:footnoteReference w:id="38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و یحیی بن یحیی نیسابوری می‌گوید: حدیث جعل می‌کند</w:t>
      </w:r>
      <w:r w:rsidR="00F559AE">
        <w:rPr>
          <w:rFonts w:hint="cs"/>
          <w:rtl/>
          <w:lang w:bidi="fa-IR"/>
        </w:rPr>
        <w:t>.</w:t>
      </w:r>
      <w:r>
        <w:rPr>
          <w:rFonts w:hint="cs"/>
          <w:rtl/>
          <w:lang w:bidi="fa-IR"/>
        </w:rPr>
        <w:t xml:space="preserve"> و ابن عبدالبر می‌گوید: همه بر</w:t>
      </w:r>
      <w:r w:rsidR="00F559AE">
        <w:rPr>
          <w:rFonts w:hint="cs"/>
          <w:rtl/>
          <w:lang w:bidi="fa-IR"/>
        </w:rPr>
        <w:t xml:space="preserve"> </w:t>
      </w:r>
      <w:r>
        <w:rPr>
          <w:rFonts w:hint="cs"/>
          <w:rtl/>
          <w:lang w:bidi="fa-IR"/>
        </w:rPr>
        <w:t>این اتفاق نظر دارند که او ضعیف الحدیث است و احادیث منکر روایت می‌کند، و بعضی او را دروغگو گفته‌اند</w:t>
      </w:r>
      <w:r>
        <w:rPr>
          <w:rFonts w:hint="cs"/>
          <w:vertAlign w:val="superscript"/>
          <w:rtl/>
          <w:lang w:bidi="fa-IR"/>
        </w:rPr>
        <w:t>(</w:t>
      </w:r>
      <w:r>
        <w:rPr>
          <w:rStyle w:val="FootnoteReference"/>
          <w:rtl/>
          <w:lang w:bidi="fa-IR"/>
        </w:rPr>
        <w:footnoteReference w:id="390"/>
      </w:r>
      <w:r>
        <w:rPr>
          <w:rFonts w:hint="cs"/>
          <w:vertAlign w:val="superscript"/>
          <w:rtl/>
          <w:lang w:bidi="fa-IR"/>
        </w:rPr>
        <w:t>)</w:t>
      </w:r>
      <w:r>
        <w:rPr>
          <w:rFonts w:hint="cs"/>
          <w:rtl/>
          <w:lang w:bidi="fa-IR"/>
        </w:rPr>
        <w:t>.</w:t>
      </w:r>
    </w:p>
    <w:p w:rsidR="003801D8" w:rsidRDefault="00D00735" w:rsidP="00D00735">
      <w:pPr>
        <w:rPr>
          <w:rtl/>
          <w:lang w:bidi="fa-IR"/>
        </w:rPr>
      </w:pPr>
      <w:r w:rsidRPr="004D32D6">
        <w:rPr>
          <w:rFonts w:hint="cs"/>
          <w:rtl/>
          <w:lang w:bidi="fa-IR"/>
        </w:rPr>
        <w:t>و احادیث</w:t>
      </w:r>
      <w:r w:rsidR="003801D8" w:rsidRPr="004D32D6">
        <w:rPr>
          <w:rFonts w:hint="cs"/>
          <w:rtl/>
          <w:lang w:bidi="fa-IR"/>
        </w:rPr>
        <w:t xml:space="preserve"> زیادی آمده که </w:t>
      </w:r>
      <w:r w:rsidRPr="004D32D6">
        <w:rPr>
          <w:rFonts w:hint="cs"/>
          <w:rtl/>
          <w:lang w:bidi="fa-IR"/>
        </w:rPr>
        <w:t xml:space="preserve">ائمه </w:t>
      </w:r>
      <w:r w:rsidR="003801D8" w:rsidRPr="004D32D6">
        <w:rPr>
          <w:rFonts w:hint="cs"/>
          <w:rtl/>
          <w:lang w:bidi="fa-IR"/>
        </w:rPr>
        <w:t>او را مذمت کرده‌اند</w:t>
      </w:r>
      <w:r w:rsidRPr="004D32D6">
        <w:rPr>
          <w:rFonts w:hint="cs"/>
          <w:rtl/>
          <w:lang w:bidi="fa-IR"/>
        </w:rPr>
        <w:t>،</w:t>
      </w:r>
      <w:r w:rsidR="003801D8" w:rsidRPr="004D32D6">
        <w:rPr>
          <w:rFonts w:hint="cs"/>
          <w:rtl/>
          <w:lang w:bidi="fa-IR"/>
        </w:rPr>
        <w:t xml:space="preserve"> از آن جمله اینکه طوسی از ابوبصیر روایت می‌کند که گفت: نزد ابوعبدالله </w:t>
      </w:r>
      <w:r w:rsidR="003801D8" w:rsidRPr="004D32D6">
        <w:rPr>
          <w:lang w:bidi="fa-IR"/>
        </w:rPr>
        <w:sym w:font="AGA Arabesque" w:char="0075"/>
      </w:r>
      <w:r w:rsidR="003801D8" w:rsidRPr="004D32D6">
        <w:rPr>
          <w:rFonts w:hint="cs"/>
          <w:rtl/>
          <w:lang w:bidi="fa-IR"/>
        </w:rPr>
        <w:t xml:space="preserve"> بودیم،</w:t>
      </w:r>
      <w:r w:rsidR="003801D8">
        <w:rPr>
          <w:rFonts w:hint="cs"/>
          <w:rtl/>
          <w:lang w:bidi="fa-IR"/>
        </w:rPr>
        <w:t xml:space="preserve"> کنیزی از کنار ما گذشت که بطری به همراه داشت و آن را واژگون کرد، ابوعبدالله </w:t>
      </w:r>
      <w:r w:rsidR="003801D8">
        <w:rPr>
          <w:lang w:bidi="fa-IR"/>
        </w:rPr>
        <w:sym w:font="AGA Arabesque" w:char="0075"/>
      </w:r>
      <w:r w:rsidR="003801D8">
        <w:rPr>
          <w:rFonts w:hint="cs"/>
          <w:rtl/>
          <w:lang w:bidi="fa-IR"/>
        </w:rPr>
        <w:t xml:space="preserve"> گفت: خداوند قلب ابوالجارود را وارونه کرده است.</w:t>
      </w:r>
    </w:p>
    <w:p w:rsidR="003801D8" w:rsidRDefault="003801D8" w:rsidP="003801D8">
      <w:pPr>
        <w:rPr>
          <w:rtl/>
          <w:lang w:bidi="fa-IR"/>
        </w:rPr>
      </w:pPr>
      <w:r>
        <w:rPr>
          <w:rFonts w:hint="cs"/>
          <w:rtl/>
          <w:lang w:bidi="fa-IR"/>
        </w:rPr>
        <w:t>چنانکه این کنیز این بطری را وارونه کرد، پس گناه من چیست؟</w:t>
      </w:r>
      <w:r>
        <w:rPr>
          <w:rFonts w:hint="cs"/>
          <w:vertAlign w:val="superscript"/>
          <w:rtl/>
          <w:lang w:bidi="fa-IR"/>
        </w:rPr>
        <w:t>(</w:t>
      </w:r>
      <w:r>
        <w:rPr>
          <w:rStyle w:val="FootnoteReference"/>
          <w:rtl/>
          <w:lang w:bidi="fa-IR"/>
        </w:rPr>
        <w:footnoteReference w:id="391"/>
      </w:r>
      <w:r>
        <w:rPr>
          <w:rFonts w:hint="cs"/>
          <w:vertAlign w:val="superscript"/>
          <w:rtl/>
          <w:lang w:bidi="fa-IR"/>
        </w:rPr>
        <w:t>)</w:t>
      </w:r>
      <w:r>
        <w:rPr>
          <w:rFonts w:hint="cs"/>
          <w:rtl/>
          <w:lang w:bidi="fa-IR"/>
        </w:rPr>
        <w:t>.</w:t>
      </w:r>
    </w:p>
    <w:p w:rsidR="003801D8" w:rsidRPr="004D32D6" w:rsidRDefault="003801D8" w:rsidP="00D00735">
      <w:pPr>
        <w:rPr>
          <w:rtl/>
          <w:lang w:bidi="fa-IR"/>
        </w:rPr>
      </w:pPr>
      <w:r>
        <w:rPr>
          <w:rFonts w:hint="cs"/>
          <w:rtl/>
          <w:lang w:bidi="fa-IR"/>
        </w:rPr>
        <w:t xml:space="preserve">و از ابی اسامه روایت است که گفت: ابوعبدالله </w:t>
      </w:r>
      <w:r>
        <w:rPr>
          <w:lang w:bidi="fa-IR"/>
        </w:rPr>
        <w:sym w:font="AGA Arabesque" w:char="0075"/>
      </w:r>
      <w:r>
        <w:rPr>
          <w:rFonts w:hint="cs"/>
          <w:rtl/>
          <w:lang w:bidi="fa-IR"/>
        </w:rPr>
        <w:t xml:space="preserve"> گفت: ابوالجارود چه کرد؟ سوگند به خدا او </w:t>
      </w:r>
      <w:r w:rsidRPr="004D32D6">
        <w:rPr>
          <w:rFonts w:hint="cs"/>
          <w:rtl/>
          <w:lang w:bidi="fa-IR"/>
        </w:rPr>
        <w:t xml:space="preserve">نخواهد مرد مگر آن </w:t>
      </w:r>
      <w:r w:rsidR="000D6C9D" w:rsidRPr="004D32D6">
        <w:rPr>
          <w:rFonts w:hint="cs"/>
          <w:rtl/>
          <w:lang w:bidi="fa-IR"/>
        </w:rPr>
        <w:t xml:space="preserve">که </w:t>
      </w:r>
      <w:r w:rsidR="00D00735" w:rsidRPr="004D32D6">
        <w:rPr>
          <w:rFonts w:hint="cs"/>
          <w:rtl/>
          <w:lang w:bidi="fa-IR"/>
        </w:rPr>
        <w:t>گمراه</w:t>
      </w:r>
      <w:r w:rsidRPr="004D32D6">
        <w:rPr>
          <w:rFonts w:hint="cs"/>
          <w:rtl/>
          <w:lang w:bidi="fa-IR"/>
        </w:rPr>
        <w:t xml:space="preserve"> و سرگردان شود</w:t>
      </w:r>
      <w:r w:rsidRPr="004D32D6">
        <w:rPr>
          <w:rFonts w:hint="cs"/>
          <w:vertAlign w:val="superscript"/>
          <w:rtl/>
          <w:lang w:bidi="fa-IR"/>
        </w:rPr>
        <w:t>(</w:t>
      </w:r>
      <w:r w:rsidRPr="004D32D6">
        <w:rPr>
          <w:rStyle w:val="FootnoteReference"/>
          <w:rtl/>
          <w:lang w:bidi="fa-IR"/>
        </w:rPr>
        <w:footnoteReference w:id="392"/>
      </w:r>
      <w:r w:rsidRPr="004D32D6">
        <w:rPr>
          <w:rFonts w:hint="cs"/>
          <w:vertAlign w:val="superscript"/>
          <w:rtl/>
          <w:lang w:bidi="fa-IR"/>
        </w:rPr>
        <w:t>)</w:t>
      </w:r>
      <w:r w:rsidRPr="004D32D6">
        <w:rPr>
          <w:rFonts w:hint="cs"/>
          <w:rtl/>
          <w:lang w:bidi="fa-IR"/>
        </w:rPr>
        <w:t>.</w:t>
      </w:r>
    </w:p>
    <w:p w:rsidR="003801D8" w:rsidRPr="004D32D6" w:rsidRDefault="003801D8" w:rsidP="00D00735">
      <w:pPr>
        <w:rPr>
          <w:rtl/>
          <w:lang w:bidi="fa-IR"/>
        </w:rPr>
      </w:pPr>
      <w:r w:rsidRPr="004D32D6">
        <w:rPr>
          <w:rFonts w:hint="cs"/>
          <w:rtl/>
          <w:lang w:bidi="fa-IR"/>
        </w:rPr>
        <w:t xml:space="preserve">و از ابوبصیر روایت است که گفت: ابو عبدالله </w:t>
      </w:r>
      <w:r w:rsidRPr="004D32D6">
        <w:rPr>
          <w:lang w:bidi="fa-IR"/>
        </w:rPr>
        <w:sym w:font="AGA Arabesque" w:char="0075"/>
      </w:r>
      <w:r w:rsidRPr="004D32D6">
        <w:rPr>
          <w:rFonts w:hint="cs"/>
          <w:rtl/>
          <w:lang w:bidi="fa-IR"/>
        </w:rPr>
        <w:t xml:space="preserve"> کثیر النواء و سالم بن ابی حفصه و اباالجارود را نام برد و گفت: دروغگو هستند و تکذیب کنند</w:t>
      </w:r>
      <w:r w:rsidR="00D00735" w:rsidRPr="004D32D6">
        <w:rPr>
          <w:rFonts w:hint="cs"/>
          <w:rtl/>
          <w:lang w:bidi="fa-IR"/>
        </w:rPr>
        <w:t>ه</w:t>
      </w:r>
      <w:r w:rsidRPr="004D32D6">
        <w:rPr>
          <w:rFonts w:hint="cs"/>
          <w:rtl/>
          <w:lang w:bidi="fa-IR"/>
        </w:rPr>
        <w:t xml:space="preserve">، و کافر می‌باشند لعنت خدا بر آنان باد، می‌گوید: گفتم: فدایت شوم </w:t>
      </w:r>
      <w:r w:rsidR="00D00735" w:rsidRPr="004D32D6">
        <w:rPr>
          <w:rFonts w:hint="cs"/>
          <w:rtl/>
          <w:lang w:bidi="fa-IR"/>
        </w:rPr>
        <w:t xml:space="preserve">اینکه </w:t>
      </w:r>
      <w:r w:rsidRPr="004D32D6">
        <w:rPr>
          <w:rFonts w:hint="cs"/>
          <w:rtl/>
          <w:lang w:bidi="fa-IR"/>
        </w:rPr>
        <w:t xml:space="preserve">دروغگو هستند را </w:t>
      </w:r>
      <w:r w:rsidR="00D00735" w:rsidRPr="004D32D6">
        <w:rPr>
          <w:rFonts w:hint="cs"/>
          <w:rtl/>
          <w:lang w:bidi="fa-IR"/>
        </w:rPr>
        <w:t>دانستم</w:t>
      </w:r>
      <w:r w:rsidRPr="004D32D6">
        <w:rPr>
          <w:rFonts w:hint="cs"/>
          <w:rtl/>
          <w:lang w:bidi="fa-IR"/>
        </w:rPr>
        <w:t xml:space="preserve"> ا</w:t>
      </w:r>
      <w:r w:rsidR="002A7F87" w:rsidRPr="004D32D6">
        <w:rPr>
          <w:rFonts w:hint="cs"/>
          <w:rtl/>
          <w:lang w:bidi="fa-IR"/>
        </w:rPr>
        <w:t>ما معنی تکذیب‌کننده چیست؟ گفت:</w:t>
      </w:r>
      <w:r w:rsidRPr="004D32D6">
        <w:rPr>
          <w:rFonts w:hint="cs"/>
          <w:rtl/>
          <w:lang w:bidi="fa-IR"/>
        </w:rPr>
        <w:t xml:space="preserve"> نزد ما می‌آیند و به ما می‌گویند که ما را تصدیق می‌نمایند و حال که چنین نیستند، و حدیث ما را می‌شنوند و آن را تکذیب می‌کنند</w:t>
      </w:r>
      <w:r w:rsidRPr="004D32D6">
        <w:rPr>
          <w:rFonts w:hint="cs"/>
          <w:vertAlign w:val="superscript"/>
          <w:rtl/>
          <w:lang w:bidi="fa-IR"/>
        </w:rPr>
        <w:t>(</w:t>
      </w:r>
      <w:r w:rsidRPr="004D32D6">
        <w:rPr>
          <w:rStyle w:val="FootnoteReference"/>
          <w:rtl/>
          <w:lang w:bidi="fa-IR"/>
        </w:rPr>
        <w:footnoteReference w:id="393"/>
      </w:r>
      <w:r w:rsidRPr="004D32D6">
        <w:rPr>
          <w:rFonts w:hint="cs"/>
          <w:vertAlign w:val="superscript"/>
          <w:rtl/>
          <w:lang w:bidi="fa-IR"/>
        </w:rPr>
        <w:t>)</w:t>
      </w:r>
      <w:r w:rsidRPr="004D32D6">
        <w:rPr>
          <w:rFonts w:hint="cs"/>
          <w:rtl/>
          <w:lang w:bidi="fa-IR"/>
        </w:rPr>
        <w:t>.</w:t>
      </w:r>
    </w:p>
    <w:p w:rsidR="003801D8" w:rsidRPr="004D32D6" w:rsidRDefault="003801D8" w:rsidP="00D5745D">
      <w:pPr>
        <w:pStyle w:val="Heading3"/>
        <w:rPr>
          <w:rtl/>
          <w:lang w:bidi="fa-IR"/>
        </w:rPr>
      </w:pPr>
      <w:bookmarkStart w:id="208" w:name="_Toc300799680"/>
      <w:r w:rsidRPr="004D32D6">
        <w:rPr>
          <w:rFonts w:hint="cs"/>
          <w:rtl/>
          <w:lang w:bidi="fa-IR"/>
        </w:rPr>
        <w:t>8ـ سدیف بن میمون مکی</w:t>
      </w:r>
      <w:bookmarkEnd w:id="208"/>
    </w:p>
    <w:p w:rsidR="003801D8" w:rsidRDefault="003801D8" w:rsidP="008064D8">
      <w:pPr>
        <w:rPr>
          <w:rtl/>
          <w:lang w:bidi="fa-IR"/>
        </w:rPr>
      </w:pPr>
      <w:r w:rsidRPr="004D32D6">
        <w:rPr>
          <w:rFonts w:hint="cs"/>
          <w:rtl/>
          <w:lang w:bidi="fa-IR"/>
        </w:rPr>
        <w:t>او از غالیان دروغگو بود و در دوران حکومت منصور کشته شد</w:t>
      </w:r>
      <w:r w:rsidRPr="004D32D6">
        <w:rPr>
          <w:rFonts w:hint="cs"/>
          <w:vertAlign w:val="superscript"/>
          <w:rtl/>
          <w:lang w:bidi="fa-IR"/>
        </w:rPr>
        <w:t>(</w:t>
      </w:r>
      <w:r w:rsidRPr="004D32D6">
        <w:rPr>
          <w:rStyle w:val="FootnoteReference"/>
          <w:rtl/>
          <w:lang w:bidi="fa-IR"/>
        </w:rPr>
        <w:footnoteReference w:id="394"/>
      </w:r>
      <w:r w:rsidRPr="004D32D6">
        <w:rPr>
          <w:rFonts w:hint="cs"/>
          <w:vertAlign w:val="superscript"/>
          <w:rtl/>
          <w:lang w:bidi="fa-IR"/>
        </w:rPr>
        <w:t>)</w:t>
      </w:r>
      <w:r w:rsidRPr="004D32D6">
        <w:rPr>
          <w:rFonts w:hint="cs"/>
          <w:rtl/>
          <w:lang w:bidi="fa-IR"/>
        </w:rPr>
        <w:t>. و معروف‌ترین روایات او روایاتی است</w:t>
      </w:r>
      <w:r w:rsidR="00D00735" w:rsidRPr="004D32D6">
        <w:rPr>
          <w:rFonts w:hint="cs"/>
          <w:rtl/>
          <w:lang w:bidi="fa-IR"/>
        </w:rPr>
        <w:t xml:space="preserve"> که</w:t>
      </w:r>
      <w:r w:rsidRPr="004D32D6">
        <w:rPr>
          <w:rFonts w:hint="cs"/>
          <w:rtl/>
          <w:lang w:bidi="fa-IR"/>
        </w:rPr>
        <w:t xml:space="preserve"> ابن بابویه</w:t>
      </w:r>
      <w:r>
        <w:rPr>
          <w:rFonts w:hint="cs"/>
          <w:rtl/>
          <w:lang w:bidi="fa-IR"/>
        </w:rPr>
        <w:t xml:space="preserve"> قمی از او (سدیف مکی) روایت می‌کند که گفت: امام باقر به من گفت: جابر بن عبدالله انصاری گفت: پیامبر</w:t>
      </w:r>
      <w:r w:rsidR="00EE72D0" w:rsidRPr="00EE72D0">
        <w:rPr>
          <w:rFonts w:ascii="AGA Arabesque" w:hAnsi="AGA Arabesque"/>
          <w:lang w:bidi="fa-IR"/>
        </w:rPr>
        <w:t></w:t>
      </w:r>
      <w:r>
        <w:rPr>
          <w:rFonts w:hint="cs"/>
          <w:rtl/>
          <w:lang w:bidi="fa-IR"/>
        </w:rPr>
        <w:t xml:space="preserve"> به ما گفت: ای مردم هرکسی با ما اهل بیت دشمنی ورزد خداوند او را روز قیامت به صورت یهودی برانگیخته می‌نماید، می‌گوید: گفتم: ای رسول خدا، حتی اگر روزه بگیرد و نماز بخواند و بگوید که مسلمان است</w:t>
      </w:r>
      <w:r w:rsidR="008064D8">
        <w:rPr>
          <w:rFonts w:hint="cs"/>
          <w:rtl/>
          <w:lang w:bidi="fa-IR"/>
        </w:rPr>
        <w:t>!</w:t>
      </w:r>
      <w:r>
        <w:rPr>
          <w:rFonts w:hint="cs"/>
          <w:rtl/>
          <w:lang w:bidi="fa-IR"/>
        </w:rPr>
        <w:t xml:space="preserve"> </w:t>
      </w:r>
    </w:p>
    <w:p w:rsidR="003801D8" w:rsidRDefault="003801D8" w:rsidP="003801D8">
      <w:pPr>
        <w:rPr>
          <w:rtl/>
          <w:lang w:bidi="fa-IR"/>
        </w:rPr>
      </w:pPr>
      <w:r>
        <w:rPr>
          <w:rFonts w:hint="cs"/>
          <w:rtl/>
          <w:lang w:bidi="fa-IR"/>
        </w:rPr>
        <w:t>گفت: گرچه روزه بگیرد و نماز بخواند و ادعا کند که مسلمان است</w:t>
      </w:r>
      <w:r>
        <w:rPr>
          <w:rFonts w:hint="cs"/>
          <w:vertAlign w:val="superscript"/>
          <w:rtl/>
          <w:lang w:bidi="fa-IR"/>
        </w:rPr>
        <w:t>(</w:t>
      </w:r>
      <w:r>
        <w:rPr>
          <w:rStyle w:val="FootnoteReference"/>
          <w:rtl/>
          <w:lang w:bidi="fa-IR"/>
        </w:rPr>
        <w:footnoteReference w:id="395"/>
      </w:r>
      <w:r>
        <w:rPr>
          <w:rFonts w:hint="cs"/>
          <w:vertAlign w:val="superscript"/>
          <w:rtl/>
          <w:lang w:bidi="fa-IR"/>
        </w:rPr>
        <w:t>)</w:t>
      </w:r>
      <w:r>
        <w:rPr>
          <w:rFonts w:hint="cs"/>
          <w:rtl/>
          <w:lang w:bidi="fa-IR"/>
        </w:rPr>
        <w:t>.</w:t>
      </w:r>
    </w:p>
    <w:p w:rsidR="003801D8" w:rsidRDefault="003801D8" w:rsidP="008064D8">
      <w:pPr>
        <w:rPr>
          <w:rtl/>
          <w:lang w:bidi="fa-IR"/>
        </w:rPr>
      </w:pPr>
      <w:r>
        <w:rPr>
          <w:rFonts w:hint="cs"/>
          <w:rtl/>
          <w:lang w:bidi="fa-IR"/>
        </w:rPr>
        <w:t xml:space="preserve">و می‌گویند که </w:t>
      </w:r>
      <w:r w:rsidR="008064D8">
        <w:rPr>
          <w:rFonts w:hint="cs"/>
          <w:rtl/>
          <w:lang w:bidi="fa-IR"/>
        </w:rPr>
        <w:t>جعفر</w:t>
      </w:r>
      <w:r>
        <w:rPr>
          <w:rFonts w:hint="cs"/>
          <w:rtl/>
          <w:lang w:bidi="fa-IR"/>
        </w:rPr>
        <w:t xml:space="preserve"> صادق </w:t>
      </w:r>
      <w:r w:rsidR="008064D8" w:rsidRPr="008064D8">
        <w:rPr>
          <w:rFonts w:cs="CTraditional Arabic" w:hint="cs"/>
          <w:rtl/>
          <w:lang w:bidi="fa-IR"/>
        </w:rPr>
        <w:t>:</w:t>
      </w:r>
      <w:r>
        <w:rPr>
          <w:rFonts w:hint="cs"/>
          <w:rtl/>
          <w:lang w:bidi="fa-IR"/>
        </w:rPr>
        <w:t xml:space="preserve"> گفته است: گمان نمی‌بردم این حدیث از پدرم به کسی دیگر </w:t>
      </w:r>
      <w:r w:rsidRPr="006E0DC0">
        <w:rPr>
          <w:rFonts w:hint="cs"/>
          <w:rtl/>
          <w:lang w:bidi="fa-IR"/>
        </w:rPr>
        <w:t>درز</w:t>
      </w:r>
      <w:r>
        <w:rPr>
          <w:rFonts w:hint="cs"/>
          <w:rtl/>
          <w:lang w:bidi="fa-IR"/>
        </w:rPr>
        <w:t xml:space="preserve"> می‌کند و می‌رسد»!!.</w:t>
      </w:r>
    </w:p>
    <w:p w:rsidR="003801D8" w:rsidRDefault="003801D8" w:rsidP="003801D8">
      <w:pPr>
        <w:rPr>
          <w:rtl/>
          <w:lang w:bidi="fa-IR"/>
        </w:rPr>
      </w:pPr>
      <w:r>
        <w:rPr>
          <w:rFonts w:hint="cs"/>
          <w:rtl/>
          <w:lang w:bidi="fa-IR"/>
        </w:rPr>
        <w:t xml:space="preserve">نمی‌دانم چرا اینقدر می‌کوشند و علاقه‌مندند که اهل بیت را به صورت تشکیلاتی سری که شعائر دین و </w:t>
      </w:r>
      <w:r w:rsidR="008064D8">
        <w:rPr>
          <w:rFonts w:hint="cs"/>
          <w:rtl/>
          <w:lang w:bidi="fa-IR"/>
        </w:rPr>
        <w:t xml:space="preserve">حتی </w:t>
      </w:r>
      <w:r>
        <w:rPr>
          <w:rFonts w:hint="cs"/>
          <w:rtl/>
          <w:lang w:bidi="fa-IR"/>
        </w:rPr>
        <w:t xml:space="preserve">خود را از عموم مردم پنهان می‌کنند، ارائه دهند، و نمی‌دانم چرا می‌خواهند اینگونه نشان دهند که دین منحصر در آنان است، با اینکه خداوند به پیامبرش فرمان داده که دین </w:t>
      </w:r>
      <w:r w:rsidRPr="004D32D6">
        <w:rPr>
          <w:rFonts w:hint="cs"/>
          <w:rtl/>
          <w:lang w:bidi="fa-IR"/>
        </w:rPr>
        <w:t xml:space="preserve">را به همه انسان‌ها برساند و در این مورد بین هیچ‌کسی فرق </w:t>
      </w:r>
      <w:r w:rsidR="002E7873" w:rsidRPr="004D32D6">
        <w:rPr>
          <w:rFonts w:hint="cs"/>
          <w:rtl/>
          <w:lang w:bidi="fa-IR"/>
        </w:rPr>
        <w:t>نگذاشته است، آیا فرد</w:t>
      </w:r>
      <w:r w:rsidRPr="004D32D6">
        <w:rPr>
          <w:rFonts w:hint="cs"/>
          <w:rtl/>
          <w:lang w:bidi="fa-IR"/>
        </w:rPr>
        <w:t xml:space="preserve"> عاقلی می‌پذیرد که پیامبر</w:t>
      </w:r>
      <w:r w:rsidR="00EE72D0" w:rsidRPr="00EE72D0">
        <w:rPr>
          <w:rFonts w:ascii="AGA Arabesque" w:hAnsi="AGA Arabesque"/>
          <w:lang w:bidi="fa-IR"/>
        </w:rPr>
        <w:t></w:t>
      </w:r>
      <w:r w:rsidRPr="004D32D6">
        <w:rPr>
          <w:rFonts w:hint="cs"/>
          <w:rtl/>
          <w:lang w:bidi="fa-IR"/>
        </w:rPr>
        <w:t xml:space="preserve"> مبعوث شده که دین را به فقط اهل بیت برساند و سپس آل بیت این دین</w:t>
      </w:r>
      <w:r>
        <w:rPr>
          <w:rFonts w:hint="cs"/>
          <w:rtl/>
          <w:lang w:bidi="fa-IR"/>
        </w:rPr>
        <w:t xml:space="preserve"> را پنهان کنند و پخش ننمایند؟</w:t>
      </w:r>
    </w:p>
    <w:p w:rsidR="003801D8" w:rsidRDefault="003801D8" w:rsidP="000D1AAD">
      <w:pPr>
        <w:rPr>
          <w:rtl/>
          <w:lang w:bidi="fa-IR"/>
        </w:rPr>
      </w:pPr>
      <w:r>
        <w:rPr>
          <w:rFonts w:hint="cs"/>
          <w:rtl/>
          <w:lang w:bidi="fa-IR"/>
        </w:rPr>
        <w:t>پیامبر</w:t>
      </w:r>
      <w:r w:rsidR="00EE72D0" w:rsidRPr="00EE72D0">
        <w:rPr>
          <w:rFonts w:ascii="AGA Arabesque" w:hAnsi="AGA Arabesque"/>
          <w:lang w:bidi="fa-IR"/>
        </w:rPr>
        <w:t></w:t>
      </w:r>
      <w:r>
        <w:rPr>
          <w:rFonts w:hint="cs"/>
          <w:rtl/>
          <w:lang w:bidi="fa-IR"/>
        </w:rPr>
        <w:t xml:space="preserve"> برای تمام امت مبعوث شده است و همه فرامینی که خداوند او را به آن مأمور نموده </w:t>
      </w:r>
      <w:r w:rsidR="006C0000">
        <w:rPr>
          <w:rFonts w:hint="cs"/>
          <w:rtl/>
          <w:lang w:bidi="fa-IR"/>
        </w:rPr>
        <w:t>را به</w:t>
      </w:r>
      <w:r>
        <w:rPr>
          <w:rFonts w:hint="cs"/>
          <w:rtl/>
          <w:lang w:bidi="fa-IR"/>
        </w:rPr>
        <w:t xml:space="preserve"> مردم رسانده است و هیچ‌کسی را به علم خاصی اختصاص نداده بلکه پیامبر رحمتی است برای همه جهانیان، چنین اعتقادات و باورهایی ساخته و پرداخته</w:t>
      </w:r>
      <w:r w:rsidR="006C0000">
        <w:rPr>
          <w:rFonts w:hint="eastAsia"/>
          <w:rtl/>
          <w:lang w:bidi="fa-IR"/>
        </w:rPr>
        <w:t>‌</w:t>
      </w:r>
      <w:r w:rsidR="006C0000">
        <w:rPr>
          <w:rFonts w:hint="cs"/>
          <w:rtl/>
          <w:lang w:bidi="fa-IR"/>
        </w:rPr>
        <w:t>ی</w:t>
      </w:r>
      <w:r>
        <w:rPr>
          <w:rFonts w:hint="cs"/>
          <w:rtl/>
          <w:lang w:bidi="fa-IR"/>
        </w:rPr>
        <w:t xml:space="preserve"> این راویان هستند و وقتی این راویان دیدند که مردم آن‌ها را به سبب دروغگویی و عقاید فاسدشان رها کرده‌اند کوشیدند تا برای جاهلان چنین نشان دهند که پیرو اهل بیت هستند حالت اهل بیت اینگونه است، مت</w:t>
      </w:r>
      <w:r w:rsidR="000D1AAD">
        <w:rPr>
          <w:rFonts w:hint="cs"/>
          <w:rtl/>
          <w:lang w:bidi="fa-IR"/>
        </w:rPr>
        <w:t>أ</w:t>
      </w:r>
      <w:r>
        <w:rPr>
          <w:rFonts w:hint="cs"/>
          <w:rtl/>
          <w:lang w:bidi="fa-IR"/>
        </w:rPr>
        <w:t>سفانه بسیاری را می‌بین</w:t>
      </w:r>
      <w:r w:rsidR="000000E8">
        <w:rPr>
          <w:rFonts w:hint="cs"/>
          <w:rtl/>
          <w:lang w:bidi="fa-IR"/>
        </w:rPr>
        <w:t>یم که فریب این بازی‌ها را خورده</w:t>
      </w:r>
      <w:r w:rsidR="000000E8">
        <w:rPr>
          <w:rFonts w:hint="eastAsia"/>
          <w:rtl/>
          <w:lang w:bidi="fa-IR"/>
        </w:rPr>
        <w:t>‌</w:t>
      </w:r>
      <w:r>
        <w:rPr>
          <w:rFonts w:hint="cs"/>
          <w:rtl/>
          <w:lang w:bidi="fa-IR"/>
        </w:rPr>
        <w:t>اند.</w:t>
      </w:r>
    </w:p>
    <w:p w:rsidR="003801D8" w:rsidRDefault="003957BD" w:rsidP="00D5745D">
      <w:pPr>
        <w:pStyle w:val="Heading3"/>
        <w:rPr>
          <w:rtl/>
          <w:lang w:bidi="fa-IR"/>
        </w:rPr>
      </w:pPr>
      <w:bookmarkStart w:id="209" w:name="_Toc300799681"/>
      <w:r>
        <w:rPr>
          <w:rFonts w:hint="cs"/>
          <w:rtl/>
          <w:lang w:bidi="fa-IR"/>
        </w:rPr>
        <w:t>9ـ کثیر بن اسماعیل النواء، ابو</w:t>
      </w:r>
      <w:r w:rsidR="003801D8">
        <w:rPr>
          <w:rFonts w:hint="cs"/>
          <w:rtl/>
          <w:lang w:bidi="fa-IR"/>
        </w:rPr>
        <w:t xml:space="preserve">اسماعیل </w:t>
      </w:r>
      <w:r w:rsidR="000D1AAD">
        <w:rPr>
          <w:rFonts w:hint="cs"/>
          <w:rtl/>
          <w:lang w:bidi="fa-IR"/>
        </w:rPr>
        <w:t>تی</w:t>
      </w:r>
      <w:r w:rsidR="003801D8">
        <w:rPr>
          <w:rFonts w:hint="cs"/>
          <w:rtl/>
          <w:lang w:bidi="fa-IR"/>
        </w:rPr>
        <w:t>می کوفی</w:t>
      </w:r>
      <w:bookmarkEnd w:id="209"/>
    </w:p>
    <w:p w:rsidR="003801D8" w:rsidRDefault="003801D8" w:rsidP="003801D8">
      <w:pPr>
        <w:rPr>
          <w:rtl/>
          <w:lang w:bidi="fa-IR"/>
        </w:rPr>
      </w:pPr>
      <w:r>
        <w:rPr>
          <w:rFonts w:hint="cs"/>
          <w:rtl/>
          <w:lang w:bidi="fa-IR"/>
        </w:rPr>
        <w:t>ابوحاتم می‌گوید: ضعیف الحدیث است.</w:t>
      </w:r>
    </w:p>
    <w:p w:rsidR="003801D8" w:rsidRDefault="003801D8" w:rsidP="003801D8">
      <w:pPr>
        <w:rPr>
          <w:rtl/>
          <w:lang w:bidi="fa-IR"/>
        </w:rPr>
      </w:pPr>
      <w:r>
        <w:rPr>
          <w:rFonts w:hint="cs"/>
          <w:rtl/>
          <w:lang w:bidi="fa-IR"/>
        </w:rPr>
        <w:t>و جوزجانی می‌گوید: گمراه است.</w:t>
      </w:r>
    </w:p>
    <w:p w:rsidR="003801D8" w:rsidRDefault="003801D8" w:rsidP="003801D8">
      <w:pPr>
        <w:rPr>
          <w:rtl/>
          <w:lang w:bidi="fa-IR"/>
        </w:rPr>
      </w:pPr>
      <w:r>
        <w:rPr>
          <w:rFonts w:hint="cs"/>
          <w:rtl/>
          <w:lang w:bidi="fa-IR"/>
        </w:rPr>
        <w:t>و نسائی می‌گوید: ضعیف است و در جایی دیگر می‌گوید: در او نظر است</w:t>
      </w:r>
      <w:r>
        <w:rPr>
          <w:rFonts w:hint="cs"/>
          <w:vertAlign w:val="superscript"/>
          <w:rtl/>
          <w:lang w:bidi="fa-IR"/>
        </w:rPr>
        <w:t>(</w:t>
      </w:r>
      <w:r>
        <w:rPr>
          <w:rStyle w:val="FootnoteReference"/>
          <w:rtl/>
          <w:lang w:bidi="fa-IR"/>
        </w:rPr>
        <w:footnoteReference w:id="396"/>
      </w:r>
      <w:r>
        <w:rPr>
          <w:rFonts w:hint="cs"/>
          <w:vertAlign w:val="superscript"/>
          <w:rtl/>
          <w:lang w:bidi="fa-IR"/>
        </w:rPr>
        <w:t>)</w:t>
      </w:r>
      <w:r>
        <w:rPr>
          <w:rFonts w:hint="cs"/>
          <w:rtl/>
          <w:lang w:bidi="fa-IR"/>
        </w:rPr>
        <w:t xml:space="preserve">. </w:t>
      </w:r>
    </w:p>
    <w:p w:rsidR="003801D8" w:rsidRDefault="003801D8" w:rsidP="003801D8">
      <w:pPr>
        <w:rPr>
          <w:rtl/>
          <w:lang w:bidi="fa-IR"/>
        </w:rPr>
      </w:pPr>
      <w:r>
        <w:rPr>
          <w:rFonts w:hint="cs"/>
          <w:rtl/>
          <w:lang w:bidi="fa-IR"/>
        </w:rPr>
        <w:t>و همچنین روایت شده که او از غلو و از مذهب فاسد قبل از مرگش برگشته است، والله اعلم</w:t>
      </w:r>
      <w:r>
        <w:rPr>
          <w:rFonts w:hint="cs"/>
          <w:vertAlign w:val="superscript"/>
          <w:rtl/>
          <w:lang w:bidi="fa-IR"/>
        </w:rPr>
        <w:t>(</w:t>
      </w:r>
      <w:r>
        <w:rPr>
          <w:rStyle w:val="FootnoteReference"/>
          <w:rtl/>
          <w:lang w:bidi="fa-IR"/>
        </w:rPr>
        <w:footnoteReference w:id="397"/>
      </w:r>
      <w:r>
        <w:rPr>
          <w:rFonts w:hint="cs"/>
          <w:vertAlign w:val="superscript"/>
          <w:rtl/>
          <w:lang w:bidi="fa-IR"/>
        </w:rPr>
        <w:t>)</w:t>
      </w:r>
      <w:r>
        <w:rPr>
          <w:rFonts w:hint="cs"/>
          <w:rtl/>
          <w:lang w:bidi="fa-IR"/>
        </w:rPr>
        <w:t>.</w:t>
      </w:r>
    </w:p>
    <w:p w:rsidR="003801D8" w:rsidRDefault="003801D8" w:rsidP="00D5745D">
      <w:pPr>
        <w:pStyle w:val="Heading3"/>
        <w:rPr>
          <w:rtl/>
          <w:lang w:bidi="fa-IR"/>
        </w:rPr>
      </w:pPr>
      <w:bookmarkStart w:id="210" w:name="_Toc300799682"/>
      <w:r>
        <w:rPr>
          <w:rFonts w:hint="cs"/>
          <w:rtl/>
          <w:lang w:bidi="fa-IR"/>
        </w:rPr>
        <w:t>10ـ ابراهیم بن نعیم ابوالصباح کنانی کوفی</w:t>
      </w:r>
      <w:bookmarkEnd w:id="210"/>
    </w:p>
    <w:p w:rsidR="003801D8" w:rsidRDefault="003801D8" w:rsidP="000D1AAD">
      <w:pPr>
        <w:rPr>
          <w:rtl/>
          <w:lang w:bidi="fa-IR"/>
        </w:rPr>
      </w:pPr>
      <w:r>
        <w:rPr>
          <w:rFonts w:hint="cs"/>
          <w:rtl/>
          <w:lang w:bidi="fa-IR"/>
        </w:rPr>
        <w:t>او یکی از کسانی است که ادعا</w:t>
      </w:r>
      <w:r w:rsidR="000D1AAD">
        <w:rPr>
          <w:rFonts w:hint="cs"/>
          <w:rtl/>
          <w:lang w:bidi="fa-IR"/>
        </w:rPr>
        <w:t>ی</w:t>
      </w:r>
      <w:r>
        <w:rPr>
          <w:rFonts w:hint="cs"/>
          <w:rtl/>
          <w:lang w:bidi="fa-IR"/>
        </w:rPr>
        <w:t xml:space="preserve"> همراهی </w:t>
      </w:r>
      <w:r w:rsidR="000D1AAD">
        <w:rPr>
          <w:rFonts w:hint="cs"/>
          <w:rtl/>
          <w:lang w:bidi="fa-IR"/>
        </w:rPr>
        <w:t>محمد</w:t>
      </w:r>
      <w:r>
        <w:rPr>
          <w:rFonts w:hint="cs"/>
          <w:rtl/>
          <w:lang w:bidi="fa-IR"/>
        </w:rPr>
        <w:t xml:space="preserve"> باقر </w:t>
      </w:r>
      <w:r w:rsidR="000D1AAD" w:rsidRPr="000D1AAD">
        <w:rPr>
          <w:rFonts w:cs="CTraditional Arabic" w:hint="cs"/>
          <w:rtl/>
          <w:lang w:bidi="fa-IR"/>
        </w:rPr>
        <w:t>:</w:t>
      </w:r>
      <w:r>
        <w:rPr>
          <w:rFonts w:hint="cs"/>
          <w:rtl/>
          <w:lang w:bidi="fa-IR"/>
        </w:rPr>
        <w:t xml:space="preserve"> را نموده، در کتاب‌های معتبر رجال شرح حال کاملی از او نیافتم، اما بعضی از احادیث او را مورد بررسی قرار دادم و به این نتیجه رسیدم که او نسخه</w:t>
      </w:r>
      <w:r w:rsidR="000D1AAD">
        <w:rPr>
          <w:rFonts w:hint="eastAsia"/>
          <w:rtl/>
          <w:lang w:bidi="fa-IR"/>
        </w:rPr>
        <w:t>‌</w:t>
      </w:r>
      <w:r w:rsidR="000D1AAD">
        <w:rPr>
          <w:rFonts w:hint="cs"/>
          <w:rtl/>
          <w:lang w:bidi="fa-IR"/>
        </w:rPr>
        <w:t>ی</w:t>
      </w:r>
      <w:r>
        <w:rPr>
          <w:rFonts w:hint="cs"/>
          <w:rtl/>
          <w:lang w:bidi="fa-IR"/>
        </w:rPr>
        <w:t xml:space="preserve"> تکراری راویان گذشته است، و امام صادق او را مذمت کرده است.</w:t>
      </w:r>
    </w:p>
    <w:p w:rsidR="003801D8" w:rsidRDefault="003801D8" w:rsidP="003801D8">
      <w:pPr>
        <w:rPr>
          <w:rtl/>
          <w:lang w:bidi="fa-IR"/>
        </w:rPr>
      </w:pPr>
      <w:r>
        <w:rPr>
          <w:rFonts w:hint="cs"/>
          <w:rtl/>
          <w:lang w:bidi="fa-IR"/>
        </w:rPr>
        <w:t xml:space="preserve">چنانکه طوسی از برید عجلی روایت می‌کند که گفت: من و ابوالصباح کنانی نزد ابی عبدالله </w:t>
      </w:r>
      <w:r>
        <w:rPr>
          <w:lang w:bidi="fa-IR"/>
        </w:rPr>
        <w:sym w:font="AGA Arabesque" w:char="0075"/>
      </w:r>
      <w:r>
        <w:rPr>
          <w:rFonts w:hint="cs"/>
          <w:rtl/>
          <w:lang w:bidi="fa-IR"/>
        </w:rPr>
        <w:t xml:space="preserve"> بودیم او </w:t>
      </w:r>
      <w:r>
        <w:rPr>
          <w:lang w:bidi="fa-IR"/>
        </w:rPr>
        <w:sym w:font="AGA Arabesque" w:char="0075"/>
      </w:r>
      <w:r>
        <w:rPr>
          <w:rFonts w:hint="cs"/>
          <w:rtl/>
          <w:lang w:bidi="fa-IR"/>
        </w:rPr>
        <w:t xml:space="preserve"> گفت: سوگند به خدا که یاران پدرم از شما بهتر بودند، یاران پدرم برگ بی‌خار بودند، و شما امروز خار بی‌برگ هستید، آنگاه ابوصباح کنانی می‌گوید: فدایت شوم ما از یاران پدرت هستیم، او </w:t>
      </w:r>
      <w:r>
        <w:rPr>
          <w:lang w:bidi="fa-IR"/>
        </w:rPr>
        <w:sym w:font="AGA Arabesque" w:char="0075"/>
      </w:r>
      <w:r>
        <w:rPr>
          <w:rFonts w:hint="cs"/>
          <w:rtl/>
          <w:lang w:bidi="fa-IR"/>
        </w:rPr>
        <w:t xml:space="preserve"> گفت: شما در آن روز از امروز بهتر بودید</w:t>
      </w:r>
      <w:r>
        <w:rPr>
          <w:rFonts w:hint="cs"/>
          <w:vertAlign w:val="superscript"/>
          <w:rtl/>
          <w:lang w:bidi="fa-IR"/>
        </w:rPr>
        <w:t>(</w:t>
      </w:r>
      <w:r>
        <w:rPr>
          <w:rStyle w:val="FootnoteReference"/>
          <w:rtl/>
          <w:lang w:bidi="fa-IR"/>
        </w:rPr>
        <w:footnoteReference w:id="398"/>
      </w:r>
      <w:r>
        <w:rPr>
          <w:rFonts w:hint="cs"/>
          <w:vertAlign w:val="superscript"/>
          <w:rtl/>
          <w:lang w:bidi="fa-IR"/>
        </w:rPr>
        <w:t>)</w:t>
      </w:r>
      <w:r>
        <w:rPr>
          <w:rFonts w:hint="cs"/>
          <w:rtl/>
          <w:lang w:bidi="fa-IR"/>
        </w:rPr>
        <w:t>.</w:t>
      </w:r>
    </w:p>
    <w:p w:rsidR="003801D8" w:rsidRPr="004D32D6" w:rsidRDefault="003801D8" w:rsidP="003801D8">
      <w:pPr>
        <w:rPr>
          <w:rtl/>
          <w:lang w:bidi="fa-IR"/>
        </w:rPr>
      </w:pPr>
      <w:r>
        <w:rPr>
          <w:rFonts w:hint="cs"/>
          <w:rtl/>
          <w:lang w:bidi="fa-IR"/>
        </w:rPr>
        <w:t xml:space="preserve">می‌گویم: نمی‌دانم انسان چگونه می‌تواند به راویانی اعتماد کند و دینش را از آنان فرا بگیرد که در روایات زیادی اهل بیت آنان را مذمت کرده‌اند، بلکه چگونه می‌توان به راویانی </w:t>
      </w:r>
      <w:r w:rsidRPr="004D32D6">
        <w:rPr>
          <w:rFonts w:hint="cs"/>
          <w:rtl/>
          <w:lang w:bidi="fa-IR"/>
        </w:rPr>
        <w:t>اعتماد کر</w:t>
      </w:r>
      <w:r w:rsidR="002419DD" w:rsidRPr="004D32D6">
        <w:rPr>
          <w:rFonts w:hint="cs"/>
          <w:rtl/>
          <w:lang w:bidi="fa-IR"/>
        </w:rPr>
        <w:t xml:space="preserve">د </w:t>
      </w:r>
      <w:r w:rsidR="002E7873" w:rsidRPr="004D32D6">
        <w:rPr>
          <w:rFonts w:hint="cs"/>
          <w:rtl/>
          <w:lang w:bidi="fa-IR"/>
        </w:rPr>
        <w:t xml:space="preserve">که </w:t>
      </w:r>
      <w:r w:rsidR="002419DD" w:rsidRPr="004D32D6">
        <w:rPr>
          <w:rFonts w:hint="cs"/>
          <w:rtl/>
          <w:lang w:bidi="fa-IR"/>
        </w:rPr>
        <w:t>در حقیقت از لحاظ اخلاقی افراد</w:t>
      </w:r>
      <w:r w:rsidRPr="004D32D6">
        <w:rPr>
          <w:rFonts w:hint="cs"/>
          <w:rtl/>
          <w:lang w:bidi="fa-IR"/>
        </w:rPr>
        <w:t xml:space="preserve"> بی‌بند و باری هستند!</w:t>
      </w:r>
    </w:p>
    <w:p w:rsidR="003801D8" w:rsidRPr="004D32D6" w:rsidRDefault="003801D8" w:rsidP="003801D8">
      <w:pPr>
        <w:rPr>
          <w:rtl/>
          <w:lang w:bidi="fa-IR"/>
        </w:rPr>
      </w:pPr>
      <w:r w:rsidRPr="004D32D6">
        <w:rPr>
          <w:rFonts w:hint="cs"/>
          <w:rtl/>
          <w:lang w:bidi="ar-AE"/>
        </w:rPr>
        <w:t xml:space="preserve">روايت </w:t>
      </w:r>
      <w:r w:rsidRPr="004D32D6">
        <w:rPr>
          <w:rFonts w:hint="cs"/>
          <w:rtl/>
          <w:lang w:bidi="fa-IR"/>
        </w:rPr>
        <w:t>ذیل حالت راوی را روشن می‌نماید:</w:t>
      </w:r>
    </w:p>
    <w:p w:rsidR="003801D8" w:rsidRDefault="003801D8" w:rsidP="003801D8">
      <w:pPr>
        <w:rPr>
          <w:rtl/>
          <w:lang w:bidi="fa-IR"/>
        </w:rPr>
      </w:pPr>
      <w:r w:rsidRPr="004D32D6">
        <w:rPr>
          <w:rFonts w:hint="cs"/>
          <w:b/>
          <w:bCs/>
          <w:rtl/>
          <w:lang w:bidi="fa-IR"/>
        </w:rPr>
        <w:t>حدیث اول:</w:t>
      </w:r>
      <w:r w:rsidRPr="004D32D6">
        <w:rPr>
          <w:rFonts w:hint="cs"/>
          <w:rtl/>
          <w:lang w:bidi="fa-IR"/>
        </w:rPr>
        <w:t xml:space="preserve"> مجلسی در بحار از ابی الصباح کنانی روایت می‌کند که گفت: روزی به خانه</w:t>
      </w:r>
      <w:r w:rsidR="00A424CD" w:rsidRPr="004D32D6">
        <w:rPr>
          <w:rFonts w:hint="eastAsia"/>
          <w:rtl/>
          <w:lang w:bidi="fa-IR"/>
        </w:rPr>
        <w:t>‌</w:t>
      </w:r>
      <w:r w:rsidR="00A424CD" w:rsidRPr="004D32D6">
        <w:rPr>
          <w:rFonts w:hint="cs"/>
          <w:rtl/>
          <w:lang w:bidi="fa-IR"/>
        </w:rPr>
        <w:t>ی</w:t>
      </w:r>
      <w:r w:rsidRPr="004D32D6">
        <w:rPr>
          <w:rFonts w:hint="cs"/>
          <w:rtl/>
          <w:lang w:bidi="fa-IR"/>
        </w:rPr>
        <w:t xml:space="preserve"> ابوجعفر رفتم و در را زدم کنیزی نار پستان در را باز کرد با دستهایم بر پستان‌های او زدم و به او گفتم: به آقایت بگو من دم در هستم، او از آخر خانه فریاد زد وارد شو</w:t>
      </w:r>
      <w:r w:rsidR="002E7873" w:rsidRPr="004D32D6">
        <w:rPr>
          <w:rFonts w:hint="cs"/>
          <w:rtl/>
          <w:lang w:bidi="fa-IR"/>
        </w:rPr>
        <w:t xml:space="preserve"> ای مادر مرده!</w:t>
      </w:r>
      <w:r w:rsidRPr="004D32D6">
        <w:rPr>
          <w:rFonts w:hint="cs"/>
          <w:rtl/>
          <w:lang w:bidi="fa-IR"/>
        </w:rPr>
        <w:t>، وارد شدم و گفتم سوگند به خدا نمی‌خواستم شک کنم و قصدی جز اینکه یقینم بیشتر باشد نداشتم. ابوجعفر گفت</w:t>
      </w:r>
      <w:r>
        <w:rPr>
          <w:rFonts w:hint="cs"/>
          <w:rtl/>
          <w:lang w:bidi="fa-IR"/>
        </w:rPr>
        <w:t>: راست می‌گویی اگر شما فکر می‌کنید که این دیوارها جلوی چشمان و دید ما را می‌گیرد همانطور که مانع از دیدن شما می‌شود، پس در این صورت ما با شما فرقی نخواهیم داشت، و دوباره از تکرار چنین کاری به شدت بپرهیز»</w:t>
      </w:r>
      <w:r>
        <w:rPr>
          <w:rFonts w:hint="cs"/>
          <w:vertAlign w:val="superscript"/>
          <w:rtl/>
          <w:lang w:bidi="fa-IR"/>
        </w:rPr>
        <w:t>(</w:t>
      </w:r>
      <w:r>
        <w:rPr>
          <w:rStyle w:val="FootnoteReference"/>
          <w:rtl/>
          <w:lang w:bidi="fa-IR"/>
        </w:rPr>
        <w:footnoteReference w:id="39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نمی‌خواهیم از کرامات و تفاوت آن با معجزات و نشانه‌های نبوت سخن بگوئیم و همچنین به غلو فاحش در نسبت‌دادن امور خارق العاده به ائمه نمی‌پردازیم، (اما سخن اینجاست که این روی</w:t>
      </w:r>
      <w:r w:rsidR="00C6703F">
        <w:rPr>
          <w:rFonts w:hint="cs"/>
          <w:rtl/>
          <w:lang w:bidi="fa-IR"/>
        </w:rPr>
        <w:t>ه</w:t>
      </w:r>
      <w:r>
        <w:rPr>
          <w:rFonts w:hint="cs"/>
          <w:rtl/>
          <w:lang w:bidi="fa-IR"/>
        </w:rPr>
        <w:t xml:space="preserve"> به جایی رسیده که به پستان‌های یکی از کنیزان امام باقر دست می‌زند و حرمت این امام را </w:t>
      </w:r>
      <w:r w:rsidRPr="004D32D6">
        <w:rPr>
          <w:rFonts w:hint="cs"/>
          <w:rtl/>
          <w:lang w:bidi="fa-IR"/>
        </w:rPr>
        <w:t>می‌شکند، سپس عذر</w:t>
      </w:r>
      <w:r w:rsidR="002E7873" w:rsidRPr="004D32D6">
        <w:rPr>
          <w:rFonts w:hint="cs"/>
          <w:rtl/>
          <w:lang w:bidi="fa-IR"/>
        </w:rPr>
        <w:t>ی</w:t>
      </w:r>
      <w:r w:rsidRPr="004D32D6">
        <w:rPr>
          <w:rFonts w:hint="cs"/>
          <w:rtl/>
          <w:lang w:bidi="fa-IR"/>
        </w:rPr>
        <w:t xml:space="preserve"> می‌آرد</w:t>
      </w:r>
      <w:r>
        <w:rPr>
          <w:rFonts w:hint="cs"/>
          <w:rtl/>
          <w:lang w:bidi="fa-IR"/>
        </w:rPr>
        <w:t xml:space="preserve"> که از کارش زشت‌تر است و می‌گوید می‌خواسته یقین او بیشتر شود! چه یقینی را می‌خواهد بیشتر کند؟ مگر اینکه یقین در فسق و گناه را بیشتر نماید، سپس شما نگاه کنید که امام باقر در مقابل این اقدام زشت او چه عکس العمل سردی نشان می‌دهد، آیا ائمه</w:t>
      </w:r>
      <w:r w:rsidR="00C6703F">
        <w:rPr>
          <w:rFonts w:hint="eastAsia"/>
          <w:rtl/>
          <w:lang w:bidi="fa-IR"/>
        </w:rPr>
        <w:t>‌</w:t>
      </w:r>
      <w:r w:rsidR="00C6703F">
        <w:rPr>
          <w:rFonts w:hint="cs"/>
          <w:rtl/>
          <w:lang w:bidi="fa-IR"/>
        </w:rPr>
        <w:t>ی</w:t>
      </w:r>
      <w:r>
        <w:rPr>
          <w:rFonts w:hint="cs"/>
          <w:rtl/>
          <w:lang w:bidi="fa-IR"/>
        </w:rPr>
        <w:t xml:space="preserve"> اهل بیت در مورد زنان و کنیزان خود اینگونه بی غیرت بوده‌اند؟ غیرتمندی مرد از کمال مردانگی و بلکه از کمال دین اوست چنانکه ابوهریره </w:t>
      </w:r>
      <w:r w:rsidR="00C6703F" w:rsidRPr="00C6703F">
        <w:rPr>
          <w:rFonts w:cs="CTraditional Arabic" w:hint="cs"/>
          <w:rtl/>
          <w:lang w:bidi="fa-IR"/>
        </w:rPr>
        <w:t>س</w:t>
      </w:r>
      <w:r w:rsidR="00C6703F">
        <w:rPr>
          <w:rFonts w:hint="cs"/>
          <w:rtl/>
          <w:lang w:bidi="fa-IR"/>
        </w:rPr>
        <w:t xml:space="preserve"> </w:t>
      </w:r>
      <w:r>
        <w:rPr>
          <w:rFonts w:hint="cs"/>
          <w:rtl/>
          <w:lang w:bidi="fa-IR"/>
        </w:rPr>
        <w:t>روایت می‌کند که سعد بن عباده گفت: ای رسول خدا</w:t>
      </w:r>
      <w:r w:rsidR="00C6703F">
        <w:rPr>
          <w:rFonts w:hint="cs"/>
          <w:rtl/>
          <w:lang w:bidi="fa-IR"/>
        </w:rPr>
        <w:t>!</w:t>
      </w:r>
      <w:r>
        <w:rPr>
          <w:rFonts w:hint="cs"/>
          <w:rtl/>
          <w:lang w:bidi="fa-IR"/>
        </w:rPr>
        <w:t xml:space="preserve"> اگر مردی را دیدم که با همسرم خوابیده است به او دست نزنم تا چهار شاهد بیاورم؟</w:t>
      </w:r>
    </w:p>
    <w:p w:rsidR="003801D8" w:rsidRDefault="003801D8" w:rsidP="003801D8">
      <w:pPr>
        <w:rPr>
          <w:rtl/>
          <w:lang w:bidi="fa-IR"/>
        </w:rPr>
      </w:pPr>
      <w:r>
        <w:rPr>
          <w:rFonts w:hint="cs"/>
          <w:rtl/>
          <w:lang w:bidi="fa-IR"/>
        </w:rPr>
        <w:t>رسول خدا</w:t>
      </w:r>
      <w:r w:rsidR="00EE72D0" w:rsidRPr="00EE72D0">
        <w:rPr>
          <w:rFonts w:ascii="AGA Arabesque" w:hAnsi="AGA Arabesque"/>
          <w:lang w:bidi="fa-IR"/>
        </w:rPr>
        <w:t></w:t>
      </w:r>
      <w:r>
        <w:rPr>
          <w:rFonts w:hint="cs"/>
          <w:rtl/>
          <w:lang w:bidi="fa-IR"/>
        </w:rPr>
        <w:t xml:space="preserve"> فرمود: بله، سعد گفت: سوگند به خداوندی که تو را به حق مبعوث کرده است، قبل از آوردن شاهد او را با شمشیر خواهم کشت، پیامبر فرمود: گوش کنید سردارتان چه می‌گوید او غیرتمند است و من از او غیرتمندترم و خداوند از من غیرتمندتر است»</w:t>
      </w:r>
      <w:r>
        <w:rPr>
          <w:rFonts w:hint="cs"/>
          <w:vertAlign w:val="superscript"/>
          <w:rtl/>
          <w:lang w:bidi="fa-IR"/>
        </w:rPr>
        <w:t>(</w:t>
      </w:r>
      <w:r>
        <w:rPr>
          <w:rStyle w:val="FootnoteReference"/>
          <w:rtl/>
          <w:lang w:bidi="fa-IR"/>
        </w:rPr>
        <w:footnoteReference w:id="400"/>
      </w:r>
      <w:r>
        <w:rPr>
          <w:rFonts w:hint="cs"/>
          <w:vertAlign w:val="superscript"/>
          <w:rtl/>
          <w:lang w:bidi="fa-IR"/>
        </w:rPr>
        <w:t>)</w:t>
      </w:r>
      <w:r>
        <w:rPr>
          <w:rFonts w:hint="cs"/>
          <w:rtl/>
          <w:lang w:bidi="fa-IR"/>
        </w:rPr>
        <w:t>.</w:t>
      </w:r>
    </w:p>
    <w:p w:rsidR="003801D8" w:rsidRDefault="003801D8" w:rsidP="00317042">
      <w:pPr>
        <w:rPr>
          <w:rtl/>
          <w:lang w:bidi="fa-IR"/>
        </w:rPr>
      </w:pPr>
      <w:r>
        <w:rPr>
          <w:rFonts w:hint="cs"/>
          <w:rtl/>
          <w:lang w:bidi="fa-IR"/>
        </w:rPr>
        <w:t xml:space="preserve">و در روایت آمده که علی </w:t>
      </w:r>
      <w:r>
        <w:rPr>
          <w:lang w:bidi="fa-IR"/>
        </w:rPr>
        <w:sym w:font="AGA Arabesque" w:char="0074"/>
      </w:r>
      <w:r>
        <w:rPr>
          <w:rFonts w:hint="cs"/>
          <w:rtl/>
          <w:lang w:bidi="fa-IR"/>
        </w:rPr>
        <w:t xml:space="preserve"> در مورد همسرش زه</w:t>
      </w:r>
      <w:r w:rsidR="00317042">
        <w:rPr>
          <w:rFonts w:hint="cs"/>
          <w:rtl/>
          <w:lang w:bidi="fa-IR"/>
        </w:rPr>
        <w:t>را</w:t>
      </w:r>
      <w:r>
        <w:rPr>
          <w:rFonts w:hint="cs"/>
          <w:rtl/>
          <w:lang w:bidi="fa-IR"/>
        </w:rPr>
        <w:t xml:space="preserve"> </w:t>
      </w:r>
      <w:r>
        <w:rPr>
          <w:rFonts w:cs="CTraditional Arabic" w:hint="cs"/>
          <w:rtl/>
          <w:lang w:bidi="fa-IR"/>
        </w:rPr>
        <w:t>ل</w:t>
      </w:r>
      <w:r>
        <w:rPr>
          <w:rFonts w:hint="cs"/>
          <w:rtl/>
          <w:lang w:bidi="fa-IR"/>
        </w:rPr>
        <w:t xml:space="preserve"> بسیار غیرتمند بود، چنانکه در روایت ذکر شده که علی </w:t>
      </w:r>
      <w:r>
        <w:rPr>
          <w:lang w:bidi="fa-IR"/>
        </w:rPr>
        <w:sym w:font="AGA Arabesque" w:char="0074"/>
      </w:r>
      <w:r>
        <w:rPr>
          <w:rFonts w:hint="cs"/>
          <w:rtl/>
          <w:lang w:bidi="fa-IR"/>
        </w:rPr>
        <w:t xml:space="preserve"> نزد زهرا رضوان الله علیها آمد دید که زهرا مسواک می‌زند، آنگاه علی این اشعار را سرود:</w:t>
      </w:r>
    </w:p>
    <w:tbl>
      <w:tblPr>
        <w:bidiVisual/>
        <w:tblW w:w="0" w:type="auto"/>
        <w:tblLook w:val="04A0" w:firstRow="1" w:lastRow="0" w:firstColumn="1" w:lastColumn="0" w:noHBand="0" w:noVBand="1"/>
      </w:tblPr>
      <w:tblGrid>
        <w:gridCol w:w="3793"/>
        <w:gridCol w:w="3793"/>
      </w:tblGrid>
      <w:tr w:rsidR="003801D8" w:rsidTr="003801D8">
        <w:tc>
          <w:tcPr>
            <w:tcW w:w="3850" w:type="dxa"/>
            <w:hideMark/>
          </w:tcPr>
          <w:p w:rsidR="003801D8" w:rsidRDefault="003801D8" w:rsidP="00317042">
            <w:pPr>
              <w:ind w:left="963" w:right="119" w:firstLine="0"/>
              <w:rPr>
                <w:rFonts w:cs="Traditional Arabic" w:hint="cs"/>
                <w:b/>
                <w:bCs/>
                <w:sz w:val="2"/>
                <w:szCs w:val="2"/>
                <w:rtl/>
              </w:rPr>
            </w:pPr>
            <w:r>
              <w:rPr>
                <w:rFonts w:cs="Traditional Arabic" w:hint="cs"/>
                <w:b/>
                <w:bCs/>
                <w:rtl/>
              </w:rPr>
              <w:t>قد فزت</w:t>
            </w:r>
            <w:r w:rsidR="00317042">
              <w:rPr>
                <w:rFonts w:cs="Traditional Arabic" w:hint="cs"/>
                <w:b/>
                <w:bCs/>
                <w:rtl/>
              </w:rPr>
              <w:t>َ</w:t>
            </w:r>
            <w:r>
              <w:rPr>
                <w:rFonts w:cs="Traditional Arabic" w:hint="cs"/>
                <w:b/>
                <w:bCs/>
                <w:rtl/>
              </w:rPr>
              <w:t xml:space="preserve"> يا عو</w:t>
            </w:r>
            <w:r w:rsidR="00317042">
              <w:rPr>
                <w:rFonts w:cs="Traditional Arabic" w:hint="cs"/>
                <w:b/>
                <w:bCs/>
                <w:rtl/>
              </w:rPr>
              <w:t>د</w:t>
            </w:r>
            <w:r>
              <w:rPr>
                <w:rFonts w:cs="Traditional Arabic" w:hint="cs"/>
                <w:b/>
                <w:bCs/>
                <w:rtl/>
              </w:rPr>
              <w:t xml:space="preserve"> </w:t>
            </w:r>
            <w:r w:rsidR="00317042">
              <w:rPr>
                <w:rFonts w:cs="Traditional Arabic" w:hint="cs"/>
                <w:b/>
                <w:bCs/>
                <w:rtl/>
              </w:rPr>
              <w:t>ا</w:t>
            </w:r>
            <w:r>
              <w:rPr>
                <w:rFonts w:cs="Traditional Arabic" w:hint="cs"/>
                <w:b/>
                <w:bCs/>
                <w:rtl/>
              </w:rPr>
              <w:t>ل</w:t>
            </w:r>
            <w:r w:rsidR="00317042">
              <w:rPr>
                <w:rFonts w:cs="Traditional Arabic" w:hint="cs"/>
                <w:b/>
                <w:bCs/>
                <w:rtl/>
              </w:rPr>
              <w:t>أ</w:t>
            </w:r>
            <w:r>
              <w:rPr>
                <w:rFonts w:cs="Traditional Arabic" w:hint="cs"/>
                <w:b/>
                <w:bCs/>
                <w:rtl/>
              </w:rPr>
              <w:t xml:space="preserve">راك </w:t>
            </w:r>
            <w:r w:rsidR="00317042">
              <w:rPr>
                <w:rFonts w:cs="Traditional Arabic" w:hint="cs"/>
                <w:b/>
                <w:bCs/>
                <w:rtl/>
              </w:rPr>
              <w:t>بثغر</w:t>
            </w:r>
            <w:r>
              <w:rPr>
                <w:rFonts w:cs="Traditional Arabic" w:hint="cs"/>
                <w:b/>
                <w:bCs/>
                <w:rtl/>
              </w:rPr>
              <w:t>ها</w:t>
            </w:r>
            <w:r>
              <w:rPr>
                <w:rFonts w:cs="Traditional Arabic" w:hint="cs"/>
                <w:b/>
                <w:bCs/>
                <w:rtl/>
              </w:rPr>
              <w:br/>
            </w:r>
          </w:p>
        </w:tc>
        <w:tc>
          <w:tcPr>
            <w:tcW w:w="3850" w:type="dxa"/>
            <w:hideMark/>
          </w:tcPr>
          <w:p w:rsidR="003801D8" w:rsidRDefault="003801D8" w:rsidP="00317042">
            <w:pPr>
              <w:ind w:left="90" w:right="993" w:firstLine="0"/>
              <w:rPr>
                <w:rFonts w:cs="Traditional Arabic"/>
                <w:b/>
                <w:bCs/>
                <w:sz w:val="2"/>
                <w:szCs w:val="2"/>
              </w:rPr>
            </w:pPr>
            <w:r>
              <w:rPr>
                <w:rFonts w:cs="Traditional Arabic" w:hint="cs"/>
                <w:b/>
                <w:bCs/>
                <w:rtl/>
              </w:rPr>
              <w:t>ما خفت يا عود ال</w:t>
            </w:r>
            <w:r w:rsidR="00317042">
              <w:rPr>
                <w:rFonts w:cs="Traditional Arabic" w:hint="cs"/>
                <w:b/>
                <w:bCs/>
                <w:rtl/>
              </w:rPr>
              <w:t>أ</w:t>
            </w:r>
            <w:r>
              <w:rPr>
                <w:rFonts w:cs="Traditional Arabic" w:hint="cs"/>
                <w:b/>
                <w:bCs/>
                <w:rtl/>
              </w:rPr>
              <w:t>راك</w:t>
            </w:r>
            <w:r w:rsidR="00317042">
              <w:rPr>
                <w:rFonts w:cs="Traditional Arabic" w:hint="cs"/>
                <w:b/>
                <w:bCs/>
                <w:rtl/>
              </w:rPr>
              <w:t xml:space="preserve"> أراک</w:t>
            </w:r>
            <w:r>
              <w:rPr>
                <w:rFonts w:cs="Traditional Arabic" w:hint="cs"/>
                <w:b/>
                <w:bCs/>
                <w:rtl/>
              </w:rPr>
              <w:br/>
            </w:r>
          </w:p>
        </w:tc>
      </w:tr>
    </w:tbl>
    <w:p w:rsidR="003801D8" w:rsidRDefault="003801D8" w:rsidP="003801D8">
      <w:pPr>
        <w:rPr>
          <w:rFonts w:hint="cs"/>
          <w:rtl/>
          <w:lang w:bidi="fa-IR"/>
        </w:rPr>
      </w:pPr>
      <w:r>
        <w:rPr>
          <w:rFonts w:hint="cs"/>
          <w:rtl/>
          <w:lang w:bidi="fa-IR"/>
        </w:rPr>
        <w:t>ای چوب اراک دهان در دهان او گذاشته‌ای ای چوب</w:t>
      </w:r>
      <w:r w:rsidR="00317042">
        <w:rPr>
          <w:rFonts w:hint="cs"/>
          <w:rtl/>
          <w:lang w:bidi="fa-IR"/>
        </w:rPr>
        <w:t xml:space="preserve"> اراک آیا نترسیدی که من تو را بب</w:t>
      </w:r>
      <w:r>
        <w:rPr>
          <w:rFonts w:hint="cs"/>
          <w:rtl/>
          <w:lang w:bidi="fa-IR"/>
        </w:rPr>
        <w:t>ینم</w:t>
      </w:r>
      <w:r w:rsidR="00317042">
        <w:rPr>
          <w:rFonts w:hint="cs"/>
          <w:rtl/>
          <w:lang w:bidi="fa-IR"/>
        </w:rPr>
        <w:t>؟</w:t>
      </w:r>
      <w:r>
        <w:rPr>
          <w:rFonts w:hint="cs"/>
          <w:rtl/>
          <w:lang w:bidi="fa-IR"/>
        </w:rPr>
        <w:t>.</w:t>
      </w:r>
    </w:p>
    <w:tbl>
      <w:tblPr>
        <w:bidiVisual/>
        <w:tblW w:w="0" w:type="auto"/>
        <w:tblLook w:val="04A0" w:firstRow="1" w:lastRow="0" w:firstColumn="1" w:lastColumn="0" w:noHBand="0" w:noVBand="1"/>
      </w:tblPr>
      <w:tblGrid>
        <w:gridCol w:w="3794"/>
        <w:gridCol w:w="3792"/>
      </w:tblGrid>
      <w:tr w:rsidR="003801D8" w:rsidTr="003801D8">
        <w:tc>
          <w:tcPr>
            <w:tcW w:w="3850" w:type="dxa"/>
            <w:hideMark/>
          </w:tcPr>
          <w:p w:rsidR="003801D8" w:rsidRDefault="003801D8">
            <w:pPr>
              <w:ind w:left="963" w:right="119" w:firstLine="0"/>
              <w:rPr>
                <w:rFonts w:cs="Traditional Arabic" w:hint="cs"/>
                <w:b/>
                <w:bCs/>
                <w:sz w:val="2"/>
                <w:szCs w:val="2"/>
                <w:rtl/>
              </w:rPr>
            </w:pPr>
            <w:r>
              <w:rPr>
                <w:rFonts w:cs="Traditional Arabic" w:hint="cs"/>
                <w:b/>
                <w:bCs/>
                <w:rtl/>
              </w:rPr>
              <w:t>لو كنت من أهل القتال قتلتك</w:t>
            </w:r>
            <w:r>
              <w:rPr>
                <w:rFonts w:cs="Traditional Arabic" w:hint="cs"/>
                <w:b/>
                <w:bCs/>
                <w:rtl/>
              </w:rPr>
              <w:br/>
            </w:r>
          </w:p>
        </w:tc>
        <w:tc>
          <w:tcPr>
            <w:tcW w:w="3850" w:type="dxa"/>
            <w:hideMark/>
          </w:tcPr>
          <w:p w:rsidR="003801D8" w:rsidRDefault="003801D8" w:rsidP="006E0DC0">
            <w:pPr>
              <w:ind w:left="90" w:right="993" w:firstLine="0"/>
              <w:rPr>
                <w:rFonts w:cs="Traditional Arabic"/>
                <w:b/>
                <w:bCs/>
                <w:sz w:val="2"/>
                <w:szCs w:val="2"/>
              </w:rPr>
            </w:pPr>
            <w:r>
              <w:rPr>
                <w:rFonts w:cs="Traditional Arabic" w:hint="cs"/>
                <w:b/>
                <w:bCs/>
                <w:rtl/>
              </w:rPr>
              <w:t>ما ف</w:t>
            </w:r>
            <w:r w:rsidR="00317042">
              <w:rPr>
                <w:rFonts w:cs="Traditional Arabic" w:hint="cs"/>
                <w:b/>
                <w:bCs/>
                <w:rtl/>
              </w:rPr>
              <w:t>ا</w:t>
            </w:r>
            <w:r>
              <w:rPr>
                <w:rFonts w:cs="Traditional Arabic" w:hint="cs"/>
                <w:b/>
                <w:bCs/>
                <w:rtl/>
              </w:rPr>
              <w:t>ز</w:t>
            </w:r>
            <w:r w:rsidR="00317042">
              <w:rPr>
                <w:rFonts w:cs="Traditional Arabic" w:hint="cs"/>
                <w:b/>
                <w:bCs/>
                <w:rtl/>
              </w:rPr>
              <w:t xml:space="preserve"> م</w:t>
            </w:r>
            <w:r>
              <w:rPr>
                <w:rFonts w:cs="Traditional Arabic" w:hint="cs"/>
                <w:b/>
                <w:bCs/>
                <w:rtl/>
              </w:rPr>
              <w:t>ني يا سواك</w:t>
            </w:r>
            <w:r w:rsidR="00317042">
              <w:rPr>
                <w:rFonts w:cs="Traditional Arabic" w:hint="cs"/>
                <w:b/>
                <w:bCs/>
                <w:rtl/>
              </w:rPr>
              <w:t>ُ</w:t>
            </w:r>
            <w:r>
              <w:rPr>
                <w:rFonts w:cs="Traditional Arabic" w:hint="cs"/>
                <w:b/>
                <w:bCs/>
                <w:rtl/>
              </w:rPr>
              <w:t xml:space="preserve"> سواك</w:t>
            </w:r>
            <w:r w:rsidR="00317042">
              <w:rPr>
                <w:rFonts w:cs="Traditional Arabic" w:hint="cs"/>
                <w:b/>
                <w:bCs/>
                <w:rtl/>
              </w:rPr>
              <w:t>َ</w:t>
            </w:r>
            <w:r>
              <w:rPr>
                <w:rFonts w:cs="Traditional Arabic" w:hint="cs"/>
                <w:b/>
                <w:bCs/>
                <w:rtl/>
              </w:rPr>
              <w:br/>
            </w:r>
          </w:p>
        </w:tc>
      </w:tr>
    </w:tbl>
    <w:p w:rsidR="003801D8" w:rsidRDefault="00317042" w:rsidP="003801D8">
      <w:pPr>
        <w:rPr>
          <w:rtl/>
          <w:lang w:bidi="fa-IR"/>
        </w:rPr>
      </w:pPr>
      <w:r>
        <w:rPr>
          <w:rFonts w:hint="cs"/>
          <w:rtl/>
          <w:lang w:bidi="fa-IR"/>
        </w:rPr>
        <w:t>اگر از اهل کار</w:t>
      </w:r>
      <w:r w:rsidR="003801D8">
        <w:rPr>
          <w:rFonts w:hint="cs"/>
          <w:rtl/>
          <w:lang w:bidi="fa-IR"/>
        </w:rPr>
        <w:t>زار می‌بودی تو را می‌کشتم کسی جز تو ای سواک بر من چیره نشده است.</w:t>
      </w:r>
    </w:p>
    <w:p w:rsidR="003801D8" w:rsidRDefault="003801D8" w:rsidP="00317042">
      <w:pPr>
        <w:rPr>
          <w:rtl/>
          <w:lang w:bidi="fa-IR"/>
        </w:rPr>
      </w:pPr>
      <w:r>
        <w:rPr>
          <w:rFonts w:hint="cs"/>
          <w:rtl/>
          <w:lang w:bidi="fa-IR"/>
        </w:rPr>
        <w:t xml:space="preserve">آنان مانند هر انسان شرافتمندی اینگونه بودند، </w:t>
      </w:r>
      <w:r w:rsidRPr="00317042">
        <w:rPr>
          <w:rFonts w:hint="cs"/>
          <w:rtl/>
          <w:lang w:bidi="fa-IR"/>
        </w:rPr>
        <w:t>اما ای</w:t>
      </w:r>
      <w:r w:rsidR="00317042" w:rsidRPr="00317042">
        <w:rPr>
          <w:rFonts w:hint="cs"/>
          <w:rtl/>
          <w:lang w:bidi="fa-IR"/>
        </w:rPr>
        <w:t>ن</w:t>
      </w:r>
      <w:r w:rsidRPr="00317042">
        <w:rPr>
          <w:rFonts w:hint="cs"/>
          <w:rtl/>
          <w:lang w:bidi="fa-IR"/>
        </w:rPr>
        <w:t xml:space="preserve"> راوی</w:t>
      </w:r>
      <w:r>
        <w:rPr>
          <w:rFonts w:hint="cs"/>
          <w:color w:val="FF0000"/>
          <w:rtl/>
          <w:lang w:bidi="fa-IR"/>
        </w:rPr>
        <w:t xml:space="preserve"> </w:t>
      </w:r>
      <w:r>
        <w:rPr>
          <w:rFonts w:hint="cs"/>
          <w:rtl/>
          <w:lang w:bidi="fa-IR"/>
        </w:rPr>
        <w:t>می‌آید و می‌گوید که عکس العمل باقر در مقابل عمل او فقط یک سرز</w:t>
      </w:r>
      <w:r w:rsidR="00317042">
        <w:rPr>
          <w:rFonts w:hint="cs"/>
          <w:rtl/>
          <w:lang w:bidi="fa-IR"/>
        </w:rPr>
        <w:t>نش نرمی بوده و سپس باقر او را م</w:t>
      </w:r>
      <w:r>
        <w:rPr>
          <w:rFonts w:hint="cs"/>
          <w:rtl/>
          <w:lang w:bidi="fa-IR"/>
        </w:rPr>
        <w:t>همان خود کرده است.</w:t>
      </w:r>
    </w:p>
    <w:p w:rsidR="003801D8" w:rsidRDefault="003801D8" w:rsidP="00D5745D">
      <w:pPr>
        <w:pStyle w:val="Heading3"/>
        <w:rPr>
          <w:rtl/>
          <w:lang w:bidi="fa-IR"/>
        </w:rPr>
      </w:pPr>
      <w:bookmarkStart w:id="211" w:name="_Toc300799683"/>
      <w:r>
        <w:rPr>
          <w:rFonts w:hint="cs"/>
          <w:rtl/>
          <w:lang w:bidi="fa-IR"/>
        </w:rPr>
        <w:t>11ـ مغیره بن سعید بجلی کوفی</w:t>
      </w:r>
      <w:bookmarkEnd w:id="211"/>
    </w:p>
    <w:p w:rsidR="003801D8" w:rsidRDefault="003801D8" w:rsidP="003801D8">
      <w:pPr>
        <w:jc w:val="both"/>
        <w:rPr>
          <w:rtl/>
          <w:lang w:bidi="fa-IR"/>
        </w:rPr>
      </w:pPr>
      <w:r>
        <w:rPr>
          <w:rFonts w:hint="cs"/>
          <w:rtl/>
          <w:lang w:bidi="fa-IR"/>
        </w:rPr>
        <w:t>ابن عون می‌گوید ابراهیم گفت: از مغیره بن سعید و ابا عبدالرحیم د</w:t>
      </w:r>
      <w:r w:rsidR="00317042">
        <w:rPr>
          <w:rFonts w:hint="cs"/>
          <w:rtl/>
          <w:lang w:bidi="fa-IR"/>
        </w:rPr>
        <w:t>وری کنید آنان دروغگویند و عبدال</w:t>
      </w:r>
      <w:r>
        <w:rPr>
          <w:rFonts w:hint="cs"/>
          <w:rtl/>
          <w:lang w:bidi="fa-IR"/>
        </w:rPr>
        <w:t>اعلی بن ابی ال</w:t>
      </w:r>
      <w:r w:rsidR="00317042">
        <w:rPr>
          <w:rFonts w:hint="cs"/>
          <w:rtl/>
          <w:lang w:bidi="fa-IR"/>
        </w:rPr>
        <w:t>م</w:t>
      </w:r>
      <w:r>
        <w:rPr>
          <w:rFonts w:hint="cs"/>
          <w:rtl/>
          <w:lang w:bidi="fa-IR"/>
        </w:rPr>
        <w:t xml:space="preserve">ساور می‌گوید: از مغیره بن سعید دروغگو شنیدم که </w:t>
      </w:r>
      <w:r w:rsidR="003506D4">
        <w:rPr>
          <w:rFonts w:hint="cs"/>
          <w:rtl/>
          <w:lang w:bidi="fa-IR"/>
        </w:rPr>
        <w:t>می‌گفت</w:t>
      </w:r>
      <w:r>
        <w:rPr>
          <w:rFonts w:hint="cs"/>
          <w:rtl/>
          <w:lang w:bidi="fa-IR"/>
        </w:rPr>
        <w:t xml:space="preserve">: </w:t>
      </w:r>
      <w:r>
        <w:rPr>
          <w:rFonts w:cs="Traditional Arabic" w:hint="cs"/>
          <w:rtl/>
          <w:lang w:bidi="fa-IR"/>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4" w:char="00E3"/>
      </w:r>
      <w:r w:rsidRPr="00845AC1">
        <w:rPr>
          <w:sz w:val="22"/>
          <w:szCs w:val="22"/>
        </w:rPr>
        <w:sym w:font="HQPB2" w:char="0042"/>
      </w:r>
      <w:r w:rsidRPr="00845AC1">
        <w:rPr>
          <w:sz w:val="22"/>
          <w:szCs w:val="22"/>
        </w:rPr>
        <w:sym w:font="HQPB4" w:char="00F9"/>
      </w:r>
      <w:r w:rsidRPr="00845AC1">
        <w:rPr>
          <w:sz w:val="22"/>
          <w:szCs w:val="22"/>
        </w:rPr>
        <w:sym w:font="HQPB1" w:char="002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2" w:char="0041"/>
      </w:r>
      <w:r w:rsidRPr="00845AC1">
        <w:rPr>
          <w:sz w:val="22"/>
          <w:szCs w:val="22"/>
        </w:rPr>
        <w:sym w:font="HQPB4" w:char="00F4"/>
      </w:r>
      <w:r w:rsidRPr="00845AC1">
        <w:rPr>
          <w:sz w:val="22"/>
          <w:szCs w:val="22"/>
        </w:rPr>
        <w:sym w:font="HQPB1" w:char="0089"/>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Pr>
          <w:rFonts w:cs="Traditional Arabic" w:hint="cs"/>
          <w:rtl/>
          <w:lang w:bidi="fa-IR"/>
        </w:rPr>
        <w:t>﴾</w:t>
      </w:r>
      <w:r>
        <w:rPr>
          <w:rFonts w:hint="cs"/>
          <w:rtl/>
          <w:lang w:bidi="fa-IR"/>
        </w:rPr>
        <w:t xml:space="preserve"> (یعنی علی) </w:t>
      </w:r>
      <w:r>
        <w:rPr>
          <w:rFonts w:cs="Traditional Arabic" w:hint="cs"/>
          <w:rtl/>
          <w:lang w:bidi="fa-IR"/>
        </w:rPr>
        <w:t>﴿</w:t>
      </w:r>
      <w:r w:rsidRPr="00845AC1">
        <w:rPr>
          <w:sz w:val="22"/>
          <w:szCs w:val="22"/>
        </w:rPr>
        <w:sym w:font="HQPB4" w:char="00C7"/>
      </w:r>
      <w:r w:rsidRPr="00845AC1">
        <w:rPr>
          <w:sz w:val="22"/>
          <w:szCs w:val="22"/>
        </w:rPr>
        <w:sym w:font="HQPB2" w:char="0060"/>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4" w:char="00F4"/>
      </w:r>
      <w:r w:rsidRPr="00845AC1">
        <w:rPr>
          <w:sz w:val="22"/>
          <w:szCs w:val="22"/>
        </w:rPr>
        <w:sym w:font="HQPB1" w:char="006D"/>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Pr>
          <w:rFonts w:cs="Traditional Arabic" w:hint="cs"/>
          <w:rtl/>
          <w:lang w:bidi="fa-IR"/>
        </w:rPr>
        <w:t>﴾</w:t>
      </w:r>
      <w:r>
        <w:rPr>
          <w:rFonts w:hint="cs"/>
          <w:rtl/>
          <w:lang w:bidi="fa-IR"/>
        </w:rPr>
        <w:t xml:space="preserve"> یعنی (فاطمه) </w:t>
      </w:r>
      <w:r>
        <w:rPr>
          <w:rFonts w:cs="Traditional Arabic" w:hint="cs"/>
          <w:rtl/>
          <w:lang w:bidi="fa-IR"/>
        </w:rPr>
        <w:t>﴿</w:t>
      </w:r>
      <w:r w:rsidRPr="00845AC1">
        <w:rPr>
          <w:sz w:val="22"/>
          <w:szCs w:val="22"/>
        </w:rPr>
        <w:sym w:font="HQPB4" w:char="00C7"/>
      </w:r>
      <w:r w:rsidRPr="00845AC1">
        <w:rPr>
          <w:sz w:val="22"/>
          <w:szCs w:val="22"/>
        </w:rPr>
        <w:sym w:font="HQPB2" w:char="009B"/>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47"/>
      </w:r>
      <w:r w:rsidRPr="00845AC1">
        <w:rPr>
          <w:sz w:val="22"/>
          <w:szCs w:val="22"/>
        </w:rPr>
        <w:sym w:font="HQPB2" w:char="0083"/>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3" w:char="0086"/>
      </w:r>
      <w:r w:rsidRPr="00845AC1">
        <w:rPr>
          <w:sz w:val="22"/>
          <w:szCs w:val="22"/>
        </w:rPr>
        <w:sym w:font="HQPB5" w:char="006E"/>
      </w:r>
      <w:r w:rsidRPr="00845AC1">
        <w:rPr>
          <w:sz w:val="22"/>
          <w:szCs w:val="22"/>
        </w:rPr>
        <w:sym w:font="HQPB1" w:char="0031"/>
      </w:r>
      <w:r w:rsidRPr="00845AC1">
        <w:rPr>
          <w:sz w:val="22"/>
          <w:szCs w:val="22"/>
        </w:rPr>
        <w:sym w:font="HQPB4" w:char="00F6"/>
      </w:r>
      <w:r w:rsidRPr="00845AC1">
        <w:rPr>
          <w:sz w:val="22"/>
          <w:szCs w:val="22"/>
        </w:rPr>
        <w:sym w:font="HQPB1" w:char="008D"/>
      </w:r>
      <w:r w:rsidRPr="00845AC1">
        <w:rPr>
          <w:sz w:val="22"/>
          <w:szCs w:val="22"/>
        </w:rPr>
        <w:sym w:font="HQPB4" w:char="00E0"/>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Pr>
          <w:rFonts w:cs="Traditional Arabic" w:hint="cs"/>
          <w:rtl/>
          <w:lang w:bidi="fa-IR"/>
        </w:rPr>
        <w:t>﴾</w:t>
      </w:r>
      <w:r>
        <w:rPr>
          <w:rFonts w:hint="cs"/>
          <w:rtl/>
          <w:lang w:bidi="fa-IR"/>
        </w:rPr>
        <w:t xml:space="preserve"> (یعنی حسن و حسین) </w:t>
      </w:r>
      <w:r>
        <w:rPr>
          <w:rFonts w:cs="Traditional Arabic" w:hint="cs"/>
          <w:rtl/>
          <w:lang w:bidi="fa-IR"/>
        </w:rPr>
        <w:t>﴿</w:t>
      </w:r>
      <w:r w:rsidRPr="00FE323D">
        <w:rPr>
          <w:rFonts w:ascii="(normal text)" w:hAnsi="(normal text)" w:hint="cs"/>
          <w:sz w:val="22"/>
          <w:szCs w:val="22"/>
          <w:rtl/>
          <w:lang w:bidi="fa-IR"/>
        </w:rPr>
        <w:t xml:space="preserve"> </w:t>
      </w:r>
      <w:r w:rsidRPr="00845AC1">
        <w:rPr>
          <w:sz w:val="22"/>
          <w:szCs w:val="22"/>
        </w:rPr>
        <w:sym w:font="HQPB5" w:char="0034"/>
      </w:r>
      <w:r w:rsidRPr="00845AC1">
        <w:rPr>
          <w:sz w:val="22"/>
          <w:szCs w:val="22"/>
        </w:rPr>
        <w:sym w:font="HQPB2" w:char="0091"/>
      </w:r>
      <w:r w:rsidRPr="00845AC1">
        <w:rPr>
          <w:sz w:val="22"/>
          <w:szCs w:val="22"/>
        </w:rPr>
        <w:sym w:font="HQPB5" w:char="0073"/>
      </w:r>
      <w:r w:rsidRPr="00845AC1">
        <w:rPr>
          <w:sz w:val="22"/>
          <w:szCs w:val="22"/>
        </w:rPr>
        <w:sym w:font="HQPB3" w:char="0053"/>
      </w:r>
      <w:r w:rsidRPr="00845AC1">
        <w:rPr>
          <w:sz w:val="22"/>
          <w:szCs w:val="22"/>
        </w:rPr>
        <w:sym w:font="HQPB4" w:char="00F7"/>
      </w:r>
      <w:r w:rsidRPr="00845AC1">
        <w:rPr>
          <w:sz w:val="22"/>
          <w:szCs w:val="22"/>
        </w:rPr>
        <w:sym w:font="HQPB2" w:char="005A"/>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B1"/>
      </w:r>
      <w:r w:rsidRPr="00845AC1">
        <w:rPr>
          <w:sz w:val="22"/>
          <w:szCs w:val="22"/>
        </w:rPr>
        <w:sym w:font="HQPB4" w:char="00F3"/>
      </w:r>
      <w:r w:rsidRPr="00845AC1">
        <w:rPr>
          <w:sz w:val="22"/>
          <w:szCs w:val="22"/>
        </w:rPr>
        <w:sym w:font="HQPB1" w:char="0073"/>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5" w:char="0078"/>
      </w:r>
      <w:r w:rsidRPr="00845AC1">
        <w:rPr>
          <w:sz w:val="22"/>
          <w:szCs w:val="22"/>
        </w:rPr>
        <w:sym w:font="HQPB2" w:char="0036"/>
      </w:r>
      <w:r w:rsidRPr="00845AC1">
        <w:rPr>
          <w:sz w:val="22"/>
          <w:szCs w:val="22"/>
        </w:rPr>
        <w:sym w:font="HQPB2" w:char="0059"/>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Pr>
          <w:rFonts w:cs="Traditional Arabic" w:hint="cs"/>
          <w:rtl/>
          <w:lang w:bidi="fa-IR"/>
        </w:rPr>
        <w:t>﴾</w:t>
      </w:r>
      <w:r>
        <w:rPr>
          <w:rFonts w:hint="cs"/>
          <w:rtl/>
          <w:lang w:bidi="fa-IR"/>
        </w:rPr>
        <w:t xml:space="preserve"> گفت: فحشاء یعنی فلانی زشت‌ترین مردم است و منکر فلانی است.</w:t>
      </w:r>
    </w:p>
    <w:p w:rsidR="003801D8" w:rsidRDefault="003801D8" w:rsidP="00DD0C4D">
      <w:pPr>
        <w:rPr>
          <w:rtl/>
          <w:lang w:bidi="fa-IR"/>
        </w:rPr>
      </w:pPr>
      <w:r>
        <w:rPr>
          <w:rFonts w:hint="cs"/>
          <w:rtl/>
          <w:lang w:bidi="fa-IR"/>
        </w:rPr>
        <w:t>و جریر بن عبدالحمید می‌گوید: مغیره بن سعید دروغگو و جادوگر بود. و جو</w:t>
      </w:r>
      <w:r w:rsidR="00DD0C4D">
        <w:rPr>
          <w:rFonts w:hint="cs"/>
          <w:rtl/>
          <w:lang w:bidi="fa-IR"/>
        </w:rPr>
        <w:t>ز</w:t>
      </w:r>
      <w:r>
        <w:rPr>
          <w:rFonts w:hint="cs"/>
          <w:rtl/>
          <w:lang w:bidi="fa-IR"/>
        </w:rPr>
        <w:t>جانی می‌گوید: مغیره چون ادعای نبوت کرده بود کشته شد او با شعبده‌بازی و فریب در کوفه آتش افروخت، و افراد زیادی او را اجابت کردند.</w:t>
      </w:r>
    </w:p>
    <w:p w:rsidR="003801D8" w:rsidRDefault="003801D8" w:rsidP="003801D8">
      <w:pPr>
        <w:rPr>
          <w:rtl/>
          <w:lang w:bidi="fa-IR"/>
        </w:rPr>
      </w:pPr>
      <w:r>
        <w:rPr>
          <w:rFonts w:hint="cs"/>
          <w:rtl/>
          <w:lang w:bidi="fa-IR"/>
        </w:rPr>
        <w:t>و اعمش می‌گوید: مغیره نزد من آمد وقتی به دم در رسید داخل خانه پرید گفتم: چه شده تو را؟ گفت: چهار دیواری‌های شما خبیث و پلید است سپس گفت: خوشا به حال کسی که از آب فرات سیراب می‌شود</w:t>
      </w:r>
      <w:r w:rsidR="00CC0C8C">
        <w:rPr>
          <w:rFonts w:hint="cs"/>
          <w:rtl/>
          <w:lang w:bidi="fa-IR"/>
        </w:rPr>
        <w:t>.</w:t>
      </w:r>
      <w:r>
        <w:rPr>
          <w:rFonts w:hint="cs"/>
          <w:rtl/>
          <w:lang w:bidi="fa-IR"/>
        </w:rPr>
        <w:t xml:space="preserve"> گفتم: و ما آب‌نوشیدنی دیگری داریم گفت: در آب فرات حیوانات مرده و حیض زنان انداخته می‌شود، گفتم: تو از کجا آب می‌نوشی؟ گفت: از چاهی، اعمش گفت: گفتم سوگند به خدا از او می‌پرسم گفتم: آیا علی مرده‌ها را زنده می‌کرد؟ گفت: بله سوگند به خدا اگر او می‌خواست قوم عاد و ثمود را زنده می‌کرد، گفت: این را از کجا دانستی؟ گفت: نزد بعضی از اهل بیت آمدم او به من آبی داد و بعد از آن که آن آب را نوشیدم همه چیز را می‌دانم. و از کثیر النواء روایت است که گفت: از ابوجعفر شنیدم که </w:t>
      </w:r>
      <w:r w:rsidR="003506D4">
        <w:rPr>
          <w:rFonts w:hint="cs"/>
          <w:rtl/>
          <w:lang w:bidi="fa-IR"/>
        </w:rPr>
        <w:t>می‌گفت</w:t>
      </w:r>
      <w:r>
        <w:rPr>
          <w:rFonts w:hint="cs"/>
          <w:rtl/>
          <w:lang w:bidi="fa-IR"/>
        </w:rPr>
        <w:t>: خدا و رسول از مغیره بن سعید و بنان بن سمعان بیزار باد، آنان بر ما اهل بیت دروغ بسته اند.</w:t>
      </w:r>
    </w:p>
    <w:p w:rsidR="003801D8" w:rsidRPr="004D32D6" w:rsidRDefault="003801D8" w:rsidP="008D7D02">
      <w:pPr>
        <w:rPr>
          <w:rtl/>
          <w:lang w:bidi="fa-IR"/>
        </w:rPr>
      </w:pPr>
      <w:r>
        <w:rPr>
          <w:rFonts w:hint="cs"/>
          <w:rtl/>
          <w:lang w:bidi="fa-IR"/>
        </w:rPr>
        <w:t xml:space="preserve">و ابراهیم بن حسن می‌گوید: مغیره بن سعید نزد من آمد و من جوان بودم و من از همه به رسول خدا شبیه‌تر بودم او در مورد خویشاوندی من با پیامبر </w:t>
      </w:r>
      <w:r w:rsidRPr="004D32D6">
        <w:rPr>
          <w:rFonts w:hint="cs"/>
          <w:rtl/>
          <w:lang w:bidi="fa-IR"/>
        </w:rPr>
        <w:t>و شباهتم با ایشان به من سخن گفت، سپس ابوبکر و عمر را یاد کرد و بر آنان لعنت فرستاد، آنگاه گفتم: ای دشمن خدا</w:t>
      </w:r>
      <w:r w:rsidR="00287265" w:rsidRPr="004D32D6">
        <w:rPr>
          <w:rFonts w:hint="cs"/>
          <w:rtl/>
          <w:lang w:bidi="fa-IR"/>
        </w:rPr>
        <w:t>!</w:t>
      </w:r>
      <w:r w:rsidRPr="004D32D6">
        <w:rPr>
          <w:rFonts w:hint="cs"/>
          <w:rtl/>
          <w:lang w:bidi="fa-IR"/>
        </w:rPr>
        <w:t xml:space="preserve"> پیش من چنین جسارت‌هایی می</w:t>
      </w:r>
      <w:r w:rsidR="00287265" w:rsidRPr="004D32D6">
        <w:rPr>
          <w:rFonts w:hint="eastAsia"/>
          <w:rtl/>
          <w:lang w:bidi="fa-IR"/>
        </w:rPr>
        <w:t>‌</w:t>
      </w:r>
      <w:r w:rsidRPr="004D32D6">
        <w:rPr>
          <w:rFonts w:hint="cs"/>
          <w:rtl/>
          <w:lang w:bidi="fa-IR"/>
        </w:rPr>
        <w:t xml:space="preserve">کنی؟ می‌گوید: </w:t>
      </w:r>
      <w:r w:rsidR="008D7D02" w:rsidRPr="004D32D6">
        <w:rPr>
          <w:rFonts w:hint="cs"/>
          <w:rtl/>
          <w:lang w:bidi="fa-IR"/>
        </w:rPr>
        <w:t>گلوی او را طوری فشردم</w:t>
      </w:r>
      <w:r w:rsidRPr="004D32D6">
        <w:rPr>
          <w:rFonts w:hint="cs"/>
          <w:rtl/>
          <w:lang w:bidi="fa-IR"/>
        </w:rPr>
        <w:t xml:space="preserve"> که زبانش از دهانش بیرون آمد.</w:t>
      </w:r>
    </w:p>
    <w:p w:rsidR="003801D8" w:rsidRPr="004D32D6" w:rsidRDefault="003801D8" w:rsidP="003801D8">
      <w:pPr>
        <w:rPr>
          <w:rtl/>
          <w:lang w:bidi="fa-IR"/>
        </w:rPr>
      </w:pPr>
      <w:r w:rsidRPr="004D32D6">
        <w:rPr>
          <w:rFonts w:hint="cs"/>
          <w:rtl/>
          <w:lang w:bidi="fa-IR"/>
        </w:rPr>
        <w:t>و اعمش می‌گوید: مغیره بن سعید نزد من آمد و سخن از علی و پیامبران به میان آورد و سپس علی را از همه پیامبران برتر قرار داد و</w:t>
      </w:r>
      <w:r w:rsidR="00287265" w:rsidRPr="004D32D6">
        <w:rPr>
          <w:rFonts w:hint="cs"/>
          <w:rtl/>
          <w:lang w:bidi="fa-IR"/>
        </w:rPr>
        <w:t xml:space="preserve"> سپس گفت: علی در بصره بود نا</w:t>
      </w:r>
      <w:r w:rsidRPr="004D32D6">
        <w:rPr>
          <w:rFonts w:hint="cs"/>
          <w:rtl/>
          <w:lang w:bidi="fa-IR"/>
        </w:rPr>
        <w:t xml:space="preserve">بینایی آمد علی دستی بر چشمانش کشید و او بینا شد و سپس به او گفت: آیا دوست داری کوفه را ببینی؟ گفت: بله، آنگاه کوفه جلوی او آورده شد و او به کوفه نگاه کرد و سپس علی به کوفه گفت: </w:t>
      </w:r>
      <w:r w:rsidR="000A5629" w:rsidRPr="004D32D6">
        <w:rPr>
          <w:rFonts w:hint="cs"/>
          <w:rtl/>
          <w:lang w:bidi="fa-IR"/>
        </w:rPr>
        <w:t xml:space="preserve">برگرد،و آن شهر برگشت، من گفتم: </w:t>
      </w:r>
      <w:r w:rsidRPr="004D32D6">
        <w:rPr>
          <w:rFonts w:hint="cs"/>
          <w:rtl/>
          <w:lang w:bidi="fa-IR"/>
        </w:rPr>
        <w:t>سبحان الله، سبحان الله، آنگاه او مرا رها کرد و رفت.</w:t>
      </w:r>
    </w:p>
    <w:p w:rsidR="003801D8" w:rsidRPr="004D32D6" w:rsidRDefault="003801D8" w:rsidP="00603D14">
      <w:pPr>
        <w:rPr>
          <w:rtl/>
          <w:lang w:bidi="fa-IR"/>
        </w:rPr>
      </w:pPr>
      <w:r w:rsidRPr="004D32D6">
        <w:rPr>
          <w:rFonts w:hint="cs"/>
          <w:rtl/>
          <w:lang w:bidi="fa-IR"/>
        </w:rPr>
        <w:t>ابن عدی می‌گوید: مغیره بن سعید به دروغ از علی روا</w:t>
      </w:r>
      <w:r w:rsidR="00603D14" w:rsidRPr="004D32D6">
        <w:rPr>
          <w:rFonts w:hint="cs"/>
          <w:rtl/>
          <w:lang w:bidi="fa-IR"/>
        </w:rPr>
        <w:t>یت می‌کرد و در کوفه بیش از همه</w:t>
      </w:r>
      <w:r w:rsidRPr="004D32D6">
        <w:rPr>
          <w:rFonts w:hint="cs"/>
          <w:rtl/>
          <w:lang w:bidi="fa-IR"/>
        </w:rPr>
        <w:t xml:space="preserve"> لعنت می‌فرستاد و او همواره بر اهل بیت دروغ می‌گوید و حدیث مسندی از او سراغ ندارم</w:t>
      </w:r>
      <w:r w:rsidRPr="004D32D6">
        <w:rPr>
          <w:rFonts w:hint="cs"/>
          <w:vertAlign w:val="superscript"/>
          <w:rtl/>
          <w:lang w:bidi="fa-IR"/>
        </w:rPr>
        <w:t>(</w:t>
      </w:r>
      <w:r w:rsidRPr="004D32D6">
        <w:rPr>
          <w:rStyle w:val="FootnoteReference"/>
          <w:rtl/>
          <w:lang w:bidi="fa-IR"/>
        </w:rPr>
        <w:footnoteReference w:id="401"/>
      </w:r>
      <w:r w:rsidRPr="004D32D6">
        <w:rPr>
          <w:rFonts w:hint="cs"/>
          <w:vertAlign w:val="superscript"/>
          <w:rtl/>
          <w:lang w:bidi="fa-IR"/>
        </w:rPr>
        <w:t>)</w:t>
      </w:r>
      <w:r w:rsidRPr="004D32D6">
        <w:rPr>
          <w:rFonts w:hint="cs"/>
          <w:rtl/>
          <w:lang w:bidi="fa-IR"/>
        </w:rPr>
        <w:t>.</w:t>
      </w:r>
    </w:p>
    <w:p w:rsidR="003801D8" w:rsidRDefault="003801D8" w:rsidP="00603D14">
      <w:pPr>
        <w:rPr>
          <w:rtl/>
          <w:lang w:bidi="fa-IR"/>
        </w:rPr>
      </w:pPr>
      <w:r w:rsidRPr="004D32D6">
        <w:rPr>
          <w:rFonts w:hint="cs"/>
          <w:rtl/>
          <w:lang w:bidi="fa-IR"/>
        </w:rPr>
        <w:t xml:space="preserve">می‌گویم: او دروغ‌های زیادی روایت کرده است، متأسفانه این دروغ‌ها نزد </w:t>
      </w:r>
      <w:r w:rsidR="00603D14" w:rsidRPr="004D32D6">
        <w:rPr>
          <w:rFonts w:hint="cs"/>
          <w:rtl/>
          <w:lang w:bidi="fa-IR"/>
        </w:rPr>
        <w:t>عده</w:t>
      </w:r>
      <w:r w:rsidR="00603D14" w:rsidRPr="004D32D6">
        <w:rPr>
          <w:rFonts w:hint="eastAsia"/>
          <w:rtl/>
          <w:lang w:bidi="fa-IR"/>
        </w:rPr>
        <w:t>‌</w:t>
      </w:r>
      <w:r w:rsidR="00603D14" w:rsidRPr="004D32D6">
        <w:rPr>
          <w:rFonts w:hint="cs"/>
          <w:rtl/>
          <w:lang w:bidi="fa-IR"/>
        </w:rPr>
        <w:t xml:space="preserve">ی </w:t>
      </w:r>
      <w:r w:rsidRPr="004D32D6">
        <w:rPr>
          <w:rFonts w:hint="cs"/>
          <w:rtl/>
          <w:lang w:bidi="fa-IR"/>
        </w:rPr>
        <w:t>زیادی بازتاب داشته است، و آن را به دروغ و ناحق به اهل بیت نسبت</w:t>
      </w:r>
      <w:r>
        <w:rPr>
          <w:rFonts w:hint="cs"/>
          <w:rtl/>
          <w:lang w:bidi="fa-IR"/>
        </w:rPr>
        <w:t xml:space="preserve"> می‌دهند، و طوسی در کتاب «اختیار معر</w:t>
      </w:r>
      <w:r>
        <w:rPr>
          <w:rFonts w:cs="B Badr" w:hint="cs"/>
          <w:rtl/>
          <w:lang w:bidi="fa-IR"/>
        </w:rPr>
        <w:t>فة</w:t>
      </w:r>
      <w:r>
        <w:rPr>
          <w:rFonts w:hint="cs"/>
          <w:rtl/>
          <w:lang w:bidi="fa-IR"/>
        </w:rPr>
        <w:t xml:space="preserve"> الرجال» احادیث زیادی در مذمت او از </w:t>
      </w:r>
      <w:r w:rsidR="00603D14">
        <w:rPr>
          <w:rFonts w:hint="cs"/>
          <w:rtl/>
          <w:lang w:bidi="fa-IR"/>
        </w:rPr>
        <w:t>جعفر</w:t>
      </w:r>
      <w:r>
        <w:rPr>
          <w:rFonts w:hint="cs"/>
          <w:rtl/>
          <w:lang w:bidi="fa-IR"/>
        </w:rPr>
        <w:t xml:space="preserve"> صادق </w:t>
      </w:r>
      <w:r w:rsidR="00603D14" w:rsidRPr="00603D14">
        <w:rPr>
          <w:rFonts w:cs="CTraditional Arabic" w:hint="cs"/>
          <w:rtl/>
          <w:lang w:bidi="fa-IR"/>
        </w:rPr>
        <w:t>:</w:t>
      </w:r>
      <w:r>
        <w:rPr>
          <w:rFonts w:hint="cs"/>
          <w:rtl/>
          <w:lang w:bidi="fa-IR"/>
        </w:rPr>
        <w:t xml:space="preserve"> روایت کرده است:</w:t>
      </w:r>
    </w:p>
    <w:p w:rsidR="003801D8" w:rsidRDefault="003801D8" w:rsidP="00855A8C">
      <w:pPr>
        <w:rPr>
          <w:rtl/>
          <w:lang w:bidi="fa-IR"/>
        </w:rPr>
      </w:pPr>
      <w:r>
        <w:rPr>
          <w:rFonts w:hint="cs"/>
          <w:b/>
          <w:bCs/>
          <w:rtl/>
          <w:lang w:bidi="fa-IR"/>
        </w:rPr>
        <w:t>حدیث اول:</w:t>
      </w:r>
      <w:r w:rsidR="00855A8C">
        <w:rPr>
          <w:rFonts w:hint="cs"/>
          <w:b/>
          <w:bCs/>
          <w:rtl/>
          <w:lang w:bidi="fa-IR"/>
        </w:rPr>
        <w:t xml:space="preserve"> </w:t>
      </w:r>
      <w:r>
        <w:rPr>
          <w:rFonts w:hint="cs"/>
          <w:rtl/>
          <w:lang w:bidi="fa-IR"/>
        </w:rPr>
        <w:t xml:space="preserve">جعفر صادق </w:t>
      </w:r>
      <w:r w:rsidR="0005042A" w:rsidRPr="0005042A">
        <w:rPr>
          <w:rFonts w:cs="CTraditional Arabic" w:hint="cs"/>
          <w:rtl/>
          <w:lang w:bidi="fa-IR"/>
        </w:rPr>
        <w:t>:</w:t>
      </w:r>
      <w:r>
        <w:rPr>
          <w:rFonts w:hint="cs"/>
          <w:rtl/>
          <w:lang w:bidi="fa-IR"/>
        </w:rPr>
        <w:t xml:space="preserve"> می‌گوید: لعنت خدا بر مغیره بن سعید باد او بر پدرم دروغ می‌بست آنگاه خداوند گرمای آهن را به او چشاند، لعنت خداوند بر کسی باد که ما را از بندگی خداوند فراتر قرار می‌دهد خداوند که ما را آفریده و بازگشت</w:t>
      </w:r>
      <w:r w:rsidR="0005042A">
        <w:rPr>
          <w:rFonts w:hint="cs"/>
          <w:rtl/>
          <w:lang w:bidi="fa-IR"/>
        </w:rPr>
        <w:t>ِ</w:t>
      </w:r>
      <w:r>
        <w:rPr>
          <w:rFonts w:hint="cs"/>
          <w:rtl/>
          <w:lang w:bidi="fa-IR"/>
        </w:rPr>
        <w:t xml:space="preserve"> ما به سوی اوست</w:t>
      </w:r>
      <w:r>
        <w:rPr>
          <w:rFonts w:hint="cs"/>
          <w:vertAlign w:val="superscript"/>
          <w:rtl/>
          <w:lang w:bidi="fa-IR"/>
        </w:rPr>
        <w:t>(</w:t>
      </w:r>
      <w:r>
        <w:rPr>
          <w:rStyle w:val="FootnoteReference"/>
          <w:rtl/>
          <w:lang w:bidi="fa-IR"/>
        </w:rPr>
        <w:footnoteReference w:id="402"/>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می‌گویم: آنچه جعفر صادق در مورد خود و پدرانش گفته چیزی است که قرآن بر آن تاکید می‌نماید می‌گوید که عبودیت باید فقط برای خداوند باشد، چنانکه می‌فرماید:</w:t>
      </w:r>
    </w:p>
    <w:p w:rsidR="003801D8" w:rsidRPr="0005042A" w:rsidRDefault="003801D8" w:rsidP="00855A8C">
      <w:pPr>
        <w:jc w:val="both"/>
        <w:rPr>
          <w:rFonts w:hint="cs"/>
          <w:rtl/>
          <w:lang w:bidi="fa-IR"/>
        </w:rPr>
      </w:pPr>
      <w:r w:rsidRPr="0005042A">
        <w:rPr>
          <w:rFonts w:cs="Traditional Arabic" w:hint="cs"/>
          <w:rtl/>
          <w:lang w:bidi="fa-IR"/>
        </w:rPr>
        <w:t>﴿</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40"/>
      </w:r>
      <w:r w:rsidRPr="00845AC1">
        <w:rPr>
          <w:sz w:val="22"/>
          <w:szCs w:val="22"/>
        </w:rPr>
        <w:sym w:font="HQPB1" w:char="008D"/>
      </w:r>
      <w:r w:rsidRPr="00845AC1">
        <w:rPr>
          <w:sz w:val="22"/>
          <w:szCs w:val="22"/>
        </w:rPr>
        <w:sym w:font="HQPB5" w:char="0074"/>
      </w:r>
      <w:r w:rsidRPr="00845AC1">
        <w:rPr>
          <w:sz w:val="22"/>
          <w:szCs w:val="22"/>
        </w:rPr>
        <w:sym w:font="HQPB1" w:char="00B1"/>
      </w:r>
      <w:r w:rsidRPr="00845AC1">
        <w:rPr>
          <w:sz w:val="22"/>
          <w:szCs w:val="22"/>
        </w:rPr>
        <w:sym w:font="HQPB5" w:char="0075"/>
      </w:r>
      <w:r w:rsidRPr="00845AC1">
        <w:rPr>
          <w:sz w:val="22"/>
          <w:szCs w:val="22"/>
        </w:rPr>
        <w:sym w:font="HQPB1" w:char="003B"/>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5" w:char="0075"/>
      </w:r>
      <w:r w:rsidRPr="00845AC1">
        <w:rPr>
          <w:sz w:val="22"/>
          <w:szCs w:val="22"/>
        </w:rPr>
        <w:sym w:font="HQPB2" w:char="008A"/>
      </w:r>
      <w:r w:rsidRPr="00845AC1">
        <w:rPr>
          <w:sz w:val="22"/>
          <w:szCs w:val="22"/>
        </w:rPr>
        <w:sym w:font="HQPB4" w:char="00CF"/>
      </w:r>
      <w:r w:rsidRPr="00845AC1">
        <w:rPr>
          <w:sz w:val="22"/>
          <w:szCs w:val="22"/>
        </w:rPr>
        <w:sym w:font="HQPB1" w:char="003F"/>
      </w:r>
      <w:r w:rsidRPr="00845AC1">
        <w:rPr>
          <w:sz w:val="22"/>
          <w:szCs w:val="22"/>
        </w:rPr>
        <w:sym w:font="HQPB4" w:char="00F7"/>
      </w:r>
      <w:r w:rsidRPr="00845AC1">
        <w:rPr>
          <w:sz w:val="22"/>
          <w:szCs w:val="22"/>
        </w:rPr>
        <w:sym w:font="HQPB2"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4" w:char="00F5"/>
      </w:r>
      <w:r w:rsidRPr="00845AC1">
        <w:rPr>
          <w:sz w:val="22"/>
          <w:szCs w:val="22"/>
        </w:rPr>
        <w:sym w:font="HQPB2" w:char="0033"/>
      </w:r>
      <w:r w:rsidRPr="00845AC1">
        <w:rPr>
          <w:sz w:val="22"/>
          <w:szCs w:val="22"/>
        </w:rPr>
        <w:sym w:font="HQPB4" w:char="00DF"/>
      </w:r>
      <w:r w:rsidRPr="00845AC1">
        <w:rPr>
          <w:sz w:val="22"/>
          <w:szCs w:val="22"/>
        </w:rPr>
        <w:sym w:font="HQPB1" w:char="007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4" w:char="00A7"/>
      </w:r>
      <w:r w:rsidRPr="00845AC1">
        <w:rPr>
          <w:sz w:val="22"/>
          <w:szCs w:val="22"/>
        </w:rPr>
        <w:sym w:font="HQPB2" w:char="0071"/>
      </w:r>
      <w:r w:rsidRPr="00845AC1">
        <w:rPr>
          <w:sz w:val="22"/>
          <w:szCs w:val="22"/>
        </w:rPr>
        <w:sym w:font="HQPB4" w:char="00E7"/>
      </w:r>
      <w:r w:rsidRPr="00845AC1">
        <w:rPr>
          <w:sz w:val="22"/>
          <w:szCs w:val="22"/>
        </w:rPr>
        <w:sym w:font="HQPB1" w:char="0037"/>
      </w:r>
      <w:r w:rsidRPr="00845AC1">
        <w:rPr>
          <w:sz w:val="22"/>
          <w:szCs w:val="22"/>
        </w:rPr>
        <w:sym w:font="HQPB4" w:char="0096"/>
      </w:r>
      <w:r w:rsidRPr="00845AC1">
        <w:rPr>
          <w:sz w:val="22"/>
          <w:szCs w:val="22"/>
        </w:rPr>
        <w:sym w:font="HQPB2" w:char="0059"/>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A7"/>
      </w:r>
      <w:r w:rsidRPr="00845AC1">
        <w:rPr>
          <w:sz w:val="22"/>
          <w:szCs w:val="22"/>
        </w:rPr>
        <w:sym w:font="HQPB2" w:char="004E"/>
      </w:r>
      <w:r w:rsidRPr="00845AC1">
        <w:rPr>
          <w:sz w:val="22"/>
          <w:szCs w:val="22"/>
        </w:rPr>
        <w:sym w:font="HQPB4" w:char="00E8"/>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2" w:char="0071"/>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A"/>
      </w:r>
      <w:r w:rsidRPr="00845AC1">
        <w:rPr>
          <w:sz w:val="22"/>
          <w:szCs w:val="22"/>
        </w:rPr>
        <w:sym w:font="HQPB1" w:char="0024"/>
      </w:r>
      <w:r w:rsidRPr="00845AC1">
        <w:rPr>
          <w:sz w:val="22"/>
          <w:szCs w:val="22"/>
        </w:rPr>
        <w:sym w:font="HQPB5" w:char="0074"/>
      </w:r>
      <w:r w:rsidRPr="00845AC1">
        <w:rPr>
          <w:sz w:val="22"/>
          <w:szCs w:val="22"/>
        </w:rPr>
        <w:sym w:font="HQPB1" w:char="0036"/>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D"/>
      </w:r>
      <w:r w:rsidRPr="00845AC1">
        <w:rPr>
          <w:sz w:val="22"/>
          <w:szCs w:val="22"/>
        </w:rPr>
        <w:sym w:font="HQPB4" w:char="006B"/>
      </w:r>
      <w:r w:rsidRPr="00845AC1">
        <w:rPr>
          <w:sz w:val="22"/>
          <w:szCs w:val="22"/>
        </w:rPr>
        <w:sym w:font="HQPB2" w:char="003C"/>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5"/>
      </w:r>
      <w:r w:rsidRPr="00845AC1">
        <w:rPr>
          <w:sz w:val="22"/>
          <w:szCs w:val="22"/>
        </w:rPr>
        <w:sym w:font="HQPB2" w:char="0033"/>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2" w:char="0071"/>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2" w:char="00BF"/>
      </w:r>
      <w:r w:rsidRPr="00845AC1">
        <w:rPr>
          <w:sz w:val="22"/>
          <w:szCs w:val="22"/>
        </w:rPr>
        <w:sym w:font="HQPB4" w:char="00CD"/>
      </w:r>
      <w:r w:rsidRPr="00845AC1">
        <w:rPr>
          <w:sz w:val="22"/>
          <w:szCs w:val="22"/>
        </w:rPr>
        <w:sym w:font="HQPB4" w:char="0068"/>
      </w:r>
      <w:r w:rsidRPr="00845AC1">
        <w:rPr>
          <w:sz w:val="22"/>
          <w:szCs w:val="22"/>
        </w:rPr>
        <w:sym w:font="HQPB2" w:char="008A"/>
      </w:r>
      <w:r w:rsidRPr="00845AC1">
        <w:rPr>
          <w:sz w:val="22"/>
          <w:szCs w:val="22"/>
        </w:rPr>
        <w:sym w:font="HQPB4" w:char="00CF"/>
      </w:r>
      <w:r w:rsidRPr="00845AC1">
        <w:rPr>
          <w:sz w:val="22"/>
          <w:szCs w:val="22"/>
        </w:rPr>
        <w:sym w:font="HQPB2" w:char="0059"/>
      </w:r>
      <w:r w:rsidRPr="00845AC1">
        <w:rPr>
          <w:sz w:val="22"/>
          <w:szCs w:val="22"/>
        </w:rPr>
        <w:sym w:font="HQPB2" w:char="00BB"/>
      </w:r>
      <w:r w:rsidRPr="00845AC1">
        <w:rPr>
          <w:sz w:val="22"/>
          <w:szCs w:val="22"/>
        </w:rPr>
        <w:sym w:font="HQPB4" w:char="00AD"/>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4" w:char="00CF"/>
      </w:r>
      <w:r w:rsidRPr="00845AC1">
        <w:rPr>
          <w:sz w:val="22"/>
          <w:szCs w:val="22"/>
        </w:rPr>
        <w:sym w:font="HQPB4" w:char="006B"/>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4" w:char="00E2"/>
      </w:r>
      <w:r w:rsidRPr="00845AC1">
        <w:rPr>
          <w:sz w:val="22"/>
          <w:szCs w:val="22"/>
        </w:rPr>
        <w:sym w:font="HQPB1" w:char="0091"/>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D2"/>
      </w:r>
      <w:r w:rsidRPr="00845AC1">
        <w:rPr>
          <w:sz w:val="22"/>
          <w:szCs w:val="22"/>
        </w:rPr>
        <w:sym w:font="HQPB2" w:char="00C8"/>
      </w:r>
      <w:r w:rsidRPr="0005042A">
        <w:rPr>
          <w:rFonts w:cs="Traditional Arabic" w:hint="cs"/>
          <w:rtl/>
          <w:lang w:bidi="fa-IR"/>
        </w:rPr>
        <w:t xml:space="preserve">﴾ </w:t>
      </w:r>
      <w:r w:rsidRPr="003D747C">
        <w:rPr>
          <w:rFonts w:cs="Traditional Arabic" w:hint="cs"/>
          <w:sz w:val="26"/>
          <w:szCs w:val="26"/>
          <w:rtl/>
          <w:lang w:bidi="fa-IR"/>
        </w:rPr>
        <w:t>[آل عمران: 79].</w:t>
      </w:r>
      <w:r w:rsidR="00855A8C">
        <w:rPr>
          <w:rFonts w:cs="Traditional Arabic" w:hint="cs"/>
          <w:sz w:val="26"/>
          <w:szCs w:val="26"/>
          <w:rtl/>
          <w:lang w:bidi="fa-IR"/>
        </w:rPr>
        <w:t xml:space="preserve"> </w:t>
      </w:r>
      <w:r w:rsidRPr="0005042A">
        <w:rPr>
          <w:rFonts w:cs="Traditional Arabic" w:hint="cs"/>
          <w:rtl/>
          <w:lang w:bidi="fa-IR"/>
        </w:rPr>
        <w:t>«</w:t>
      </w:r>
      <w:r w:rsidRPr="0005042A">
        <w:rPr>
          <w:rFonts w:hint="cs"/>
          <w:rtl/>
        </w:rPr>
        <w:t>سزاوار هیچ انسانی نیست که الله به او کتاب و علم و نبوت بدهد؛ آن</w:t>
      </w:r>
      <w:r w:rsidRPr="0005042A">
        <w:rPr>
          <w:rFonts w:hint="cs"/>
          <w:rtl/>
        </w:rPr>
        <w:softHyphen/>
        <w:t>گاه به مردم بگوید: مرا با الله عبادت کنید. بلکه (باید بگوید:) با آموزش کتاب و خواندن آن، (عالمان و مردمانی) ربانی باشید</w:t>
      </w:r>
      <w:r w:rsidRPr="0005042A">
        <w:rPr>
          <w:rFonts w:cs="Traditional Arabic" w:hint="cs"/>
          <w:rtl/>
          <w:lang w:bidi="fa-IR"/>
        </w:rPr>
        <w:t>»</w:t>
      </w:r>
      <w:r w:rsidRPr="0005042A">
        <w:rPr>
          <w:rFonts w:hint="cs"/>
          <w:rtl/>
          <w:lang w:bidi="fa-IR"/>
        </w:rPr>
        <w:t>.</w:t>
      </w:r>
    </w:p>
    <w:p w:rsidR="003801D8" w:rsidRDefault="003801D8" w:rsidP="004545B1">
      <w:pPr>
        <w:rPr>
          <w:rtl/>
          <w:lang w:bidi="fa-IR"/>
        </w:rPr>
      </w:pPr>
      <w:r>
        <w:rPr>
          <w:rFonts w:hint="cs"/>
          <w:rtl/>
          <w:lang w:bidi="fa-IR"/>
        </w:rPr>
        <w:t xml:space="preserve">و طوسی از </w:t>
      </w:r>
      <w:r w:rsidR="004545B1">
        <w:rPr>
          <w:rFonts w:hint="cs"/>
          <w:rtl/>
          <w:lang w:bidi="fa-IR"/>
        </w:rPr>
        <w:t>جعفر</w:t>
      </w:r>
      <w:r>
        <w:rPr>
          <w:rFonts w:hint="cs"/>
          <w:rtl/>
          <w:lang w:bidi="fa-IR"/>
        </w:rPr>
        <w:t xml:space="preserve"> صادق </w:t>
      </w:r>
      <w:r w:rsidR="004545B1" w:rsidRPr="004545B1">
        <w:rPr>
          <w:rFonts w:cs="CTraditional Arabic" w:hint="cs"/>
          <w:rtl/>
          <w:lang w:bidi="fa-IR"/>
        </w:rPr>
        <w:t>:</w:t>
      </w:r>
      <w:r>
        <w:rPr>
          <w:rFonts w:hint="cs"/>
          <w:rtl/>
          <w:lang w:bidi="fa-IR"/>
        </w:rPr>
        <w:t xml:space="preserve"> روایت می‌کند که گفت: احادیثی که از ما روایت می‌شود را نپذیرید جز آنچه با قرآن و سنت مطابق باشد، یا شاهدی از احادیث گذشته</w:t>
      </w:r>
      <w:r w:rsidR="004545B1">
        <w:rPr>
          <w:rFonts w:hint="eastAsia"/>
          <w:rtl/>
          <w:lang w:bidi="fa-IR"/>
        </w:rPr>
        <w:t>‌</w:t>
      </w:r>
      <w:r w:rsidR="004545B1">
        <w:rPr>
          <w:rFonts w:hint="cs"/>
          <w:rtl/>
          <w:lang w:bidi="fa-IR"/>
        </w:rPr>
        <w:t>ی</w:t>
      </w:r>
      <w:r>
        <w:rPr>
          <w:rFonts w:hint="cs"/>
          <w:rtl/>
          <w:lang w:bidi="fa-IR"/>
        </w:rPr>
        <w:t xml:space="preserve"> ما بر آن یافته باشید، چون مغیره بن سعید لعنت خدا بر او باد در نوشته‌های شاگردان پدرم روایاتی را جا داده که پدرم نگفته است، پس از خدا بترسید و روایاتی که با قرآن و سنت مخالف است و به ما نسبت داده می‌شود را نپذیرید</w:t>
      </w:r>
      <w:r w:rsidR="004545B1">
        <w:rPr>
          <w:rFonts w:hint="cs"/>
          <w:rtl/>
          <w:lang w:bidi="fa-IR"/>
        </w:rPr>
        <w:t>؛</w:t>
      </w:r>
      <w:r>
        <w:rPr>
          <w:rFonts w:hint="cs"/>
          <w:rtl/>
          <w:lang w:bidi="fa-IR"/>
        </w:rPr>
        <w:t xml:space="preserve"> زیرا ما هرگاه سخن بگوئیم می‌گوئیم خدا و پیامبرش گفته است</w:t>
      </w:r>
      <w:r>
        <w:rPr>
          <w:rFonts w:hint="cs"/>
          <w:vertAlign w:val="superscript"/>
          <w:rtl/>
          <w:lang w:bidi="fa-IR"/>
        </w:rPr>
        <w:t>(</w:t>
      </w:r>
      <w:r>
        <w:rPr>
          <w:rStyle w:val="FootnoteReference"/>
          <w:rtl/>
          <w:lang w:bidi="fa-IR"/>
        </w:rPr>
        <w:footnoteReference w:id="403"/>
      </w:r>
      <w:r>
        <w:rPr>
          <w:rFonts w:hint="cs"/>
          <w:vertAlign w:val="superscript"/>
          <w:rtl/>
          <w:lang w:bidi="fa-IR"/>
        </w:rPr>
        <w:t>)</w:t>
      </w:r>
      <w:r>
        <w:rPr>
          <w:rFonts w:hint="cs"/>
          <w:rtl/>
          <w:lang w:bidi="fa-IR"/>
        </w:rPr>
        <w:t>.</w:t>
      </w:r>
    </w:p>
    <w:p w:rsidR="003801D8" w:rsidRDefault="003801D8" w:rsidP="007C4192">
      <w:pPr>
        <w:rPr>
          <w:rtl/>
          <w:lang w:bidi="fa-IR"/>
        </w:rPr>
      </w:pPr>
      <w:r>
        <w:rPr>
          <w:rFonts w:hint="cs"/>
          <w:rtl/>
          <w:lang w:bidi="fa-IR"/>
        </w:rPr>
        <w:t xml:space="preserve">می‌گویم: او </w:t>
      </w:r>
      <w:r w:rsidR="004545B1" w:rsidRPr="004545B1">
        <w:rPr>
          <w:rFonts w:cs="CTraditional Arabic" w:hint="cs"/>
          <w:rtl/>
          <w:lang w:bidi="fa-IR"/>
        </w:rPr>
        <w:t>:</w:t>
      </w:r>
      <w:r>
        <w:rPr>
          <w:rFonts w:hint="cs"/>
          <w:rtl/>
          <w:lang w:bidi="fa-IR"/>
        </w:rPr>
        <w:t xml:space="preserve"> راست گفته است میزان و معیار حق و راستی قرآن و سنت است و هرآنچه با قرآن و سنت مخالف باشد اعتبار و ارزشی ندارد، و با</w:t>
      </w:r>
      <w:r w:rsidR="007C4192">
        <w:rPr>
          <w:rFonts w:hint="cs"/>
          <w:rtl/>
          <w:lang w:bidi="fa-IR"/>
        </w:rPr>
        <w:t>قر و</w:t>
      </w:r>
      <w:r>
        <w:rPr>
          <w:rFonts w:hint="cs"/>
          <w:rtl/>
          <w:lang w:bidi="fa-IR"/>
        </w:rPr>
        <w:t xml:space="preserve"> صادق و دیگر ا</w:t>
      </w:r>
      <w:r w:rsidR="007C4192">
        <w:rPr>
          <w:rFonts w:hint="cs"/>
          <w:rtl/>
          <w:lang w:bidi="fa-IR"/>
        </w:rPr>
        <w:t>هل بیت</w:t>
      </w:r>
      <w:r>
        <w:rPr>
          <w:rFonts w:hint="cs"/>
          <w:rtl/>
          <w:lang w:bidi="fa-IR"/>
        </w:rPr>
        <w:t xml:space="preserve"> بندگان خدا هستند و پیروان محمد</w:t>
      </w:r>
      <w:r w:rsidR="00EE72D0" w:rsidRPr="00EE72D0">
        <w:rPr>
          <w:rFonts w:ascii="AGA Arabesque" w:hAnsi="AGA Arabesque"/>
          <w:lang w:bidi="fa-IR"/>
        </w:rPr>
        <w:t></w:t>
      </w:r>
      <w:r>
        <w:rPr>
          <w:rFonts w:hint="cs"/>
          <w:rtl/>
          <w:lang w:bidi="fa-IR"/>
        </w:rPr>
        <w:t xml:space="preserve"> می‌باشد.</w:t>
      </w:r>
    </w:p>
    <w:p w:rsidR="003801D8" w:rsidRDefault="003801D8" w:rsidP="00D5745D">
      <w:pPr>
        <w:pStyle w:val="Heading3"/>
        <w:rPr>
          <w:rtl/>
          <w:lang w:bidi="fa-IR"/>
        </w:rPr>
      </w:pPr>
      <w:bookmarkStart w:id="212" w:name="_Toc300799684"/>
      <w:r>
        <w:rPr>
          <w:rFonts w:hint="cs"/>
          <w:rtl/>
          <w:lang w:bidi="fa-IR"/>
        </w:rPr>
        <w:t xml:space="preserve">12ـ </w:t>
      </w:r>
      <w:r w:rsidR="003957BD">
        <w:rPr>
          <w:rFonts w:hint="cs"/>
          <w:rtl/>
          <w:lang w:bidi="fa-IR"/>
        </w:rPr>
        <w:t>محمد بن مسلم بن ریاح ابوجعفر الأ</w:t>
      </w:r>
      <w:r>
        <w:rPr>
          <w:rFonts w:hint="cs"/>
          <w:rtl/>
          <w:lang w:bidi="fa-IR"/>
        </w:rPr>
        <w:t>وقصی الطحان</w:t>
      </w:r>
      <w:bookmarkEnd w:id="212"/>
    </w:p>
    <w:p w:rsidR="003801D8" w:rsidRDefault="003801D8" w:rsidP="003801D8">
      <w:pPr>
        <w:rPr>
          <w:rtl/>
          <w:lang w:bidi="fa-IR"/>
        </w:rPr>
      </w:pPr>
      <w:r>
        <w:rPr>
          <w:rFonts w:hint="cs"/>
          <w:rtl/>
          <w:lang w:bidi="fa-IR"/>
        </w:rPr>
        <w:t>یکی از غالیان دروغگو و مفتری که به ائمه</w:t>
      </w:r>
      <w:r w:rsidR="007C4192">
        <w:rPr>
          <w:rFonts w:hint="eastAsia"/>
          <w:rtl/>
          <w:lang w:bidi="fa-IR"/>
        </w:rPr>
        <w:t>‌</w:t>
      </w:r>
      <w:r w:rsidR="007C4192">
        <w:rPr>
          <w:rFonts w:hint="cs"/>
          <w:rtl/>
          <w:lang w:bidi="fa-IR"/>
        </w:rPr>
        <w:t>ی</w:t>
      </w:r>
      <w:r>
        <w:rPr>
          <w:rFonts w:hint="cs"/>
          <w:rtl/>
          <w:lang w:bidi="fa-IR"/>
        </w:rPr>
        <w:t xml:space="preserve"> آل بیت دروغ نسبت می‌دهد، او احادیث منکر زیادی روایت کرده و از امام صادق نقل شده که او را مذمت کرده است.</w:t>
      </w:r>
    </w:p>
    <w:p w:rsidR="003801D8" w:rsidRPr="004D32D6" w:rsidRDefault="003801D8" w:rsidP="008D7D02">
      <w:pPr>
        <w:rPr>
          <w:rtl/>
          <w:lang w:bidi="fa-IR"/>
        </w:rPr>
      </w:pPr>
      <w:r>
        <w:rPr>
          <w:rFonts w:hint="cs"/>
          <w:rtl/>
          <w:lang w:bidi="fa-IR"/>
        </w:rPr>
        <w:t xml:space="preserve">و در مذمت او در منابع شیعه نصوصی ذکر شده از آن جمله اینکه طوسی از ابی الصباح روایت می‌کند که گفت: </w:t>
      </w:r>
      <w:r w:rsidRPr="004D32D6">
        <w:rPr>
          <w:rFonts w:hint="cs"/>
          <w:rtl/>
          <w:lang w:bidi="fa-IR"/>
        </w:rPr>
        <w:t xml:space="preserve">از ابا عبدالله </w:t>
      </w:r>
      <w:r w:rsidR="008D7D02" w:rsidRPr="004D32D6">
        <w:rPr>
          <w:lang w:bidi="fa-IR"/>
        </w:rPr>
        <w:sym w:font="AGA Arabesque" w:char="0075"/>
      </w:r>
      <w:r w:rsidR="008D7D02" w:rsidRPr="004D32D6">
        <w:rPr>
          <w:rFonts w:hint="cs"/>
          <w:rtl/>
          <w:lang w:bidi="fa-IR"/>
        </w:rPr>
        <w:t xml:space="preserve"> </w:t>
      </w:r>
      <w:r w:rsidRPr="004D32D6">
        <w:rPr>
          <w:rFonts w:hint="cs"/>
          <w:rtl/>
          <w:lang w:bidi="fa-IR"/>
        </w:rPr>
        <w:t xml:space="preserve">شنیدم که </w:t>
      </w:r>
      <w:r w:rsidR="003506D4" w:rsidRPr="004D32D6">
        <w:rPr>
          <w:rFonts w:hint="cs"/>
          <w:rtl/>
          <w:lang w:bidi="fa-IR"/>
        </w:rPr>
        <w:t>می‌گفت</w:t>
      </w:r>
      <w:r w:rsidRPr="004D32D6">
        <w:rPr>
          <w:rFonts w:hint="cs"/>
          <w:rtl/>
          <w:lang w:bidi="fa-IR"/>
        </w:rPr>
        <w:t>: ای</w:t>
      </w:r>
      <w:r w:rsidR="004259D0" w:rsidRPr="004D32D6">
        <w:rPr>
          <w:rFonts w:hint="cs"/>
          <w:rtl/>
          <w:lang w:bidi="fa-IR"/>
        </w:rPr>
        <w:t xml:space="preserve"> اباالصباح آنان که در دین خود</w:t>
      </w:r>
      <w:r w:rsidRPr="004D32D6">
        <w:rPr>
          <w:rFonts w:hint="cs"/>
          <w:rtl/>
          <w:lang w:bidi="fa-IR"/>
        </w:rPr>
        <w:t xml:space="preserve"> دنبال ریاست هستند هلاک شدند، برخی از آن‌ها عبارتند از زراره و محمد بن مسلم و اسماعیل جعفی، و یکی دیگر </w:t>
      </w:r>
      <w:r w:rsidR="008D7D02" w:rsidRPr="004D32D6">
        <w:rPr>
          <w:rFonts w:hint="cs"/>
          <w:rtl/>
          <w:lang w:bidi="fa-IR"/>
        </w:rPr>
        <w:t>را</w:t>
      </w:r>
      <w:r w:rsidRPr="004D32D6">
        <w:rPr>
          <w:rFonts w:hint="cs"/>
          <w:rtl/>
          <w:lang w:bidi="fa-IR"/>
        </w:rPr>
        <w:t xml:space="preserve"> نام برد که اسم او را به خاطر ندارم</w:t>
      </w:r>
      <w:r w:rsidRPr="004D32D6">
        <w:rPr>
          <w:rFonts w:hint="cs"/>
          <w:vertAlign w:val="superscript"/>
          <w:rtl/>
          <w:lang w:bidi="fa-IR"/>
        </w:rPr>
        <w:t>(</w:t>
      </w:r>
      <w:r w:rsidRPr="004D32D6">
        <w:rPr>
          <w:rStyle w:val="FootnoteReference"/>
          <w:rtl/>
          <w:lang w:bidi="fa-IR"/>
        </w:rPr>
        <w:footnoteReference w:id="404"/>
      </w:r>
      <w:r w:rsidRPr="004D32D6">
        <w:rPr>
          <w:rFonts w:hint="cs"/>
          <w:vertAlign w:val="superscript"/>
          <w:rtl/>
          <w:lang w:bidi="fa-IR"/>
        </w:rPr>
        <w:t>)</w:t>
      </w:r>
      <w:r w:rsidRPr="004D32D6">
        <w:rPr>
          <w:rFonts w:hint="cs"/>
          <w:rtl/>
          <w:lang w:bidi="fa-IR"/>
        </w:rPr>
        <w:t>.</w:t>
      </w:r>
    </w:p>
    <w:p w:rsidR="003801D8" w:rsidRDefault="003801D8" w:rsidP="008D7D02">
      <w:pPr>
        <w:rPr>
          <w:rtl/>
          <w:lang w:bidi="fa-IR"/>
        </w:rPr>
      </w:pPr>
      <w:r w:rsidRPr="004D32D6">
        <w:rPr>
          <w:rFonts w:hint="cs"/>
          <w:rtl/>
          <w:lang w:bidi="fa-IR"/>
        </w:rPr>
        <w:t xml:space="preserve">و همچنین از مفضل بن عمر روایت است که گفت: از اباعبدالله </w:t>
      </w:r>
      <w:r w:rsidRPr="004D32D6">
        <w:rPr>
          <w:lang w:bidi="fa-IR"/>
        </w:rPr>
        <w:sym w:font="AGA Arabesque" w:char="0075"/>
      </w:r>
      <w:r w:rsidRPr="004D32D6">
        <w:rPr>
          <w:rFonts w:hint="cs"/>
          <w:rtl/>
          <w:lang w:bidi="fa-IR"/>
        </w:rPr>
        <w:t xml:space="preserve"> شنیدم که </w:t>
      </w:r>
      <w:r w:rsidR="003506D4" w:rsidRPr="004D32D6">
        <w:rPr>
          <w:rFonts w:hint="cs"/>
          <w:rtl/>
          <w:lang w:bidi="fa-IR"/>
        </w:rPr>
        <w:t>می‌گفت</w:t>
      </w:r>
      <w:r w:rsidRPr="004D32D6">
        <w:rPr>
          <w:rFonts w:hint="cs"/>
          <w:rtl/>
          <w:lang w:bidi="fa-IR"/>
        </w:rPr>
        <w:t xml:space="preserve">: لعنت خدا بر محمد بن مسلم باد که </w:t>
      </w:r>
      <w:r w:rsidR="003506D4" w:rsidRPr="004D32D6">
        <w:rPr>
          <w:rFonts w:hint="cs"/>
          <w:rtl/>
          <w:lang w:bidi="fa-IR"/>
        </w:rPr>
        <w:t>می‌گفت</w:t>
      </w:r>
      <w:r w:rsidRPr="004D32D6">
        <w:rPr>
          <w:rFonts w:hint="cs"/>
          <w:rtl/>
          <w:lang w:bidi="fa-IR"/>
        </w:rPr>
        <w:t>: خداوند امور را زمانی می‌داند که</w:t>
      </w:r>
      <w:r w:rsidR="008D7D02" w:rsidRPr="004D32D6">
        <w:rPr>
          <w:rFonts w:hint="cs"/>
          <w:rtl/>
          <w:lang w:bidi="fa-IR"/>
        </w:rPr>
        <w:t xml:space="preserve"> انجام می‌شوند.</w:t>
      </w:r>
      <w:r w:rsidRPr="004D32D6">
        <w:rPr>
          <w:rFonts w:hint="cs"/>
          <w:vertAlign w:val="superscript"/>
          <w:rtl/>
          <w:lang w:bidi="fa-IR"/>
        </w:rPr>
        <w:t>(</w:t>
      </w:r>
      <w:r w:rsidRPr="004D32D6">
        <w:rPr>
          <w:rStyle w:val="FootnoteReference"/>
          <w:rtl/>
          <w:lang w:bidi="fa-IR"/>
        </w:rPr>
        <w:footnoteReference w:id="405"/>
      </w:r>
      <w:r w:rsidRPr="004D32D6">
        <w:rPr>
          <w:rFonts w:hint="cs"/>
          <w:vertAlign w:val="superscript"/>
          <w:rtl/>
          <w:lang w:bidi="fa-IR"/>
        </w:rPr>
        <w:t>)</w:t>
      </w:r>
    </w:p>
    <w:p w:rsidR="003801D8" w:rsidRPr="003957BD" w:rsidRDefault="003801D8" w:rsidP="003957BD">
      <w:pPr>
        <w:rPr>
          <w:rFonts w:hint="cs"/>
          <w:b/>
          <w:bCs/>
          <w:rtl/>
        </w:rPr>
      </w:pPr>
      <w:r w:rsidRPr="003957BD">
        <w:rPr>
          <w:rFonts w:hint="cs"/>
          <w:b/>
          <w:bCs/>
          <w:rtl/>
        </w:rPr>
        <w:t>نمونه‌هایی از دروغ‌های او:</w:t>
      </w:r>
    </w:p>
    <w:p w:rsidR="003801D8" w:rsidRDefault="003801D8" w:rsidP="00855A8C">
      <w:pPr>
        <w:rPr>
          <w:rtl/>
          <w:lang w:bidi="fa-IR"/>
        </w:rPr>
      </w:pPr>
      <w:r>
        <w:rPr>
          <w:rFonts w:hint="cs"/>
          <w:b/>
          <w:bCs/>
          <w:rtl/>
          <w:lang w:bidi="fa-IR"/>
        </w:rPr>
        <w:t>حدیث اول:</w:t>
      </w:r>
      <w:r w:rsidR="00855A8C">
        <w:rPr>
          <w:rFonts w:hint="cs"/>
          <w:b/>
          <w:bCs/>
          <w:rtl/>
          <w:lang w:bidi="fa-IR"/>
        </w:rPr>
        <w:t xml:space="preserve"> </w:t>
      </w:r>
      <w:r>
        <w:rPr>
          <w:rFonts w:hint="cs"/>
          <w:rtl/>
          <w:lang w:bidi="fa-IR"/>
        </w:rPr>
        <w:t xml:space="preserve">کلینی در الکافی از محمد بن مسلم روایت می‌کند که گفت: از اباعبدالله </w:t>
      </w:r>
      <w:r>
        <w:rPr>
          <w:lang w:bidi="fa-IR"/>
        </w:rPr>
        <w:sym w:font="AGA Arabesque" w:char="0075"/>
      </w:r>
      <w:r>
        <w:rPr>
          <w:rFonts w:hint="cs"/>
          <w:rtl/>
          <w:lang w:bidi="fa-IR"/>
        </w:rPr>
        <w:t xml:space="preserve"> شنیدم که </w:t>
      </w:r>
      <w:r w:rsidR="003506D4">
        <w:rPr>
          <w:rFonts w:hint="cs"/>
          <w:rtl/>
          <w:lang w:bidi="fa-IR"/>
        </w:rPr>
        <w:t>می‌گفت</w:t>
      </w:r>
      <w:r>
        <w:rPr>
          <w:rFonts w:hint="cs"/>
          <w:rtl/>
          <w:lang w:bidi="fa-IR"/>
        </w:rPr>
        <w:t>: ائمه به منزله</w:t>
      </w:r>
      <w:r w:rsidR="004259D0">
        <w:rPr>
          <w:rFonts w:hint="eastAsia"/>
          <w:rtl/>
          <w:lang w:bidi="fa-IR"/>
        </w:rPr>
        <w:t>‌</w:t>
      </w:r>
      <w:r w:rsidR="004259D0">
        <w:rPr>
          <w:rFonts w:hint="cs"/>
          <w:rtl/>
          <w:lang w:bidi="fa-IR"/>
        </w:rPr>
        <w:t>ی</w:t>
      </w:r>
      <w:r>
        <w:rPr>
          <w:rFonts w:hint="cs"/>
          <w:rtl/>
          <w:lang w:bidi="fa-IR"/>
        </w:rPr>
        <w:t xml:space="preserve"> رسول خدا</w:t>
      </w:r>
      <w:r w:rsidR="00EE72D0" w:rsidRPr="00EE72D0">
        <w:rPr>
          <w:rFonts w:ascii="AGA Arabesque" w:hAnsi="AGA Arabesque"/>
          <w:lang w:bidi="fa-IR"/>
        </w:rPr>
        <w:t></w:t>
      </w:r>
      <w:r>
        <w:rPr>
          <w:rFonts w:hint="cs"/>
          <w:rtl/>
          <w:lang w:bidi="fa-IR"/>
        </w:rPr>
        <w:t xml:space="preserve"> هستند جز اینکه آنان پیامبر نیستند، و مانند پیامبر اجازه</w:t>
      </w:r>
      <w:r w:rsidR="004259D0">
        <w:rPr>
          <w:rFonts w:hint="eastAsia"/>
          <w:rtl/>
          <w:lang w:bidi="fa-IR"/>
        </w:rPr>
        <w:t>‌</w:t>
      </w:r>
      <w:r w:rsidR="004259D0">
        <w:rPr>
          <w:rFonts w:hint="cs"/>
          <w:rtl/>
          <w:lang w:bidi="fa-IR"/>
        </w:rPr>
        <w:t>‌ی</w:t>
      </w:r>
      <w:r>
        <w:rPr>
          <w:rFonts w:hint="cs"/>
          <w:rtl/>
          <w:lang w:bidi="fa-IR"/>
        </w:rPr>
        <w:t xml:space="preserve"> ازدواج با بیش چهار زن را ندارند، و علاوه از این دو مورد آنان در همه چیز به منزله</w:t>
      </w:r>
      <w:r w:rsidR="001B7140">
        <w:rPr>
          <w:rFonts w:hint="eastAsia"/>
          <w:rtl/>
          <w:lang w:bidi="fa-IR"/>
        </w:rPr>
        <w:t>‌</w:t>
      </w:r>
      <w:r w:rsidR="001B7140">
        <w:rPr>
          <w:rFonts w:hint="cs"/>
          <w:rtl/>
          <w:lang w:bidi="fa-IR"/>
        </w:rPr>
        <w:t>ی</w:t>
      </w:r>
      <w:r>
        <w:rPr>
          <w:rFonts w:hint="cs"/>
          <w:rtl/>
          <w:lang w:bidi="fa-IR"/>
        </w:rPr>
        <w:t xml:space="preserve"> رسول خدا هستند»</w:t>
      </w:r>
      <w:r>
        <w:rPr>
          <w:rFonts w:hint="cs"/>
          <w:vertAlign w:val="superscript"/>
          <w:rtl/>
          <w:lang w:bidi="fa-IR"/>
        </w:rPr>
        <w:t>(</w:t>
      </w:r>
      <w:r>
        <w:rPr>
          <w:rStyle w:val="FootnoteReference"/>
          <w:rtl/>
          <w:lang w:bidi="fa-IR"/>
        </w:rPr>
        <w:footnoteReference w:id="406"/>
      </w:r>
      <w:r>
        <w:rPr>
          <w:rFonts w:hint="cs"/>
          <w:vertAlign w:val="superscript"/>
          <w:rtl/>
          <w:lang w:bidi="fa-IR"/>
        </w:rPr>
        <w:t>)</w:t>
      </w:r>
      <w:r>
        <w:rPr>
          <w:rFonts w:hint="cs"/>
          <w:rtl/>
          <w:lang w:bidi="fa-IR"/>
        </w:rPr>
        <w:t>.</w:t>
      </w:r>
    </w:p>
    <w:p w:rsidR="003801D8" w:rsidRDefault="008D7D02" w:rsidP="003801D8">
      <w:pPr>
        <w:rPr>
          <w:rtl/>
          <w:lang w:bidi="fa-IR"/>
        </w:rPr>
      </w:pPr>
      <w:r w:rsidRPr="004D32D6">
        <w:rPr>
          <w:rFonts w:hint="cs"/>
          <w:rtl/>
          <w:lang w:bidi="fa-IR"/>
        </w:rPr>
        <w:t xml:space="preserve">بسیار </w:t>
      </w:r>
      <w:r w:rsidR="001B7140" w:rsidRPr="004D32D6">
        <w:rPr>
          <w:rFonts w:hint="cs"/>
          <w:rtl/>
          <w:lang w:bidi="fa-IR"/>
        </w:rPr>
        <w:t>واض</w:t>
      </w:r>
      <w:r w:rsidR="003801D8" w:rsidRPr="004D32D6">
        <w:rPr>
          <w:rFonts w:hint="cs"/>
          <w:rtl/>
          <w:lang w:bidi="fa-IR"/>
        </w:rPr>
        <w:t>ح است که چنین سخنی</w:t>
      </w:r>
      <w:r w:rsidR="003801D8">
        <w:rPr>
          <w:rFonts w:hint="cs"/>
          <w:rtl/>
          <w:lang w:bidi="fa-IR"/>
        </w:rPr>
        <w:t xml:space="preserve"> جسارت به مقام نبوت و مقام محمد</w:t>
      </w:r>
      <w:r w:rsidR="00EE72D0" w:rsidRPr="00EE72D0">
        <w:rPr>
          <w:rFonts w:ascii="AGA Arabesque" w:hAnsi="AGA Arabesque"/>
          <w:lang w:bidi="fa-IR"/>
        </w:rPr>
        <w:t></w:t>
      </w:r>
      <w:r w:rsidR="003801D8">
        <w:rPr>
          <w:rFonts w:hint="cs"/>
          <w:rtl/>
          <w:lang w:bidi="fa-IR"/>
        </w:rPr>
        <w:t xml:space="preserve"> است.</w:t>
      </w:r>
    </w:p>
    <w:p w:rsidR="003801D8" w:rsidRDefault="003801D8" w:rsidP="00D5745D">
      <w:pPr>
        <w:pStyle w:val="Heading3"/>
        <w:rPr>
          <w:rtl/>
          <w:lang w:bidi="fa-IR"/>
        </w:rPr>
      </w:pPr>
      <w:bookmarkStart w:id="213" w:name="_Toc300799685"/>
      <w:r>
        <w:rPr>
          <w:rFonts w:hint="cs"/>
          <w:rtl/>
          <w:lang w:bidi="fa-IR"/>
        </w:rPr>
        <w:t xml:space="preserve">13ـ زراره </w:t>
      </w:r>
      <w:r w:rsidR="008054FE">
        <w:rPr>
          <w:rFonts w:hint="cs"/>
          <w:rtl/>
          <w:lang w:bidi="fa-IR"/>
        </w:rPr>
        <w:t xml:space="preserve">بن </w:t>
      </w:r>
      <w:r>
        <w:rPr>
          <w:rFonts w:hint="cs"/>
          <w:rtl/>
          <w:lang w:bidi="fa-IR"/>
        </w:rPr>
        <w:t>أعین</w:t>
      </w:r>
      <w:bookmarkEnd w:id="213"/>
    </w:p>
    <w:p w:rsidR="003801D8" w:rsidRDefault="003801D8" w:rsidP="008054FE">
      <w:pPr>
        <w:rPr>
          <w:rtl/>
          <w:lang w:bidi="fa-IR"/>
        </w:rPr>
      </w:pPr>
      <w:r>
        <w:rPr>
          <w:rFonts w:hint="cs"/>
          <w:rtl/>
          <w:lang w:bidi="fa-IR"/>
        </w:rPr>
        <w:t xml:space="preserve">او یکی از بزرگترین دروغگویانی است که به </w:t>
      </w:r>
      <w:r w:rsidR="008054FE">
        <w:rPr>
          <w:rFonts w:hint="cs"/>
          <w:rtl/>
          <w:lang w:bidi="fa-IR"/>
        </w:rPr>
        <w:t>محمد</w:t>
      </w:r>
      <w:r>
        <w:rPr>
          <w:rFonts w:hint="cs"/>
          <w:rtl/>
          <w:lang w:bidi="fa-IR"/>
        </w:rPr>
        <w:t xml:space="preserve"> باقر و </w:t>
      </w:r>
      <w:r w:rsidR="008054FE">
        <w:rPr>
          <w:rFonts w:hint="cs"/>
          <w:rtl/>
          <w:lang w:bidi="fa-IR"/>
        </w:rPr>
        <w:t>جعفر</w:t>
      </w:r>
      <w:r>
        <w:rPr>
          <w:rFonts w:hint="cs"/>
          <w:rtl/>
          <w:lang w:bidi="fa-IR"/>
        </w:rPr>
        <w:t xml:space="preserve"> صادق روایت‌های دروغین زیادی نسبت داده و </w:t>
      </w:r>
      <w:r w:rsidR="008054FE">
        <w:rPr>
          <w:rFonts w:hint="cs"/>
          <w:rtl/>
          <w:lang w:bidi="fa-IR"/>
        </w:rPr>
        <w:t>ب</w:t>
      </w:r>
      <w:r>
        <w:rPr>
          <w:rFonts w:hint="cs"/>
          <w:rtl/>
          <w:lang w:bidi="fa-IR"/>
        </w:rPr>
        <w:t>ا اینکه اصلاً امام باقر را ندیده روایات زیادی از او روایت کرده است</w:t>
      </w:r>
      <w:r>
        <w:rPr>
          <w:rFonts w:hint="cs"/>
          <w:vertAlign w:val="superscript"/>
          <w:rtl/>
          <w:lang w:bidi="fa-IR"/>
        </w:rPr>
        <w:t>(</w:t>
      </w:r>
      <w:r>
        <w:rPr>
          <w:rStyle w:val="FootnoteReference"/>
          <w:rtl/>
          <w:lang w:bidi="fa-IR"/>
        </w:rPr>
        <w:footnoteReference w:id="407"/>
      </w:r>
      <w:r>
        <w:rPr>
          <w:rFonts w:hint="cs"/>
          <w:vertAlign w:val="superscript"/>
          <w:rtl/>
          <w:lang w:bidi="fa-IR"/>
        </w:rPr>
        <w:t>)</w:t>
      </w:r>
      <w:r>
        <w:rPr>
          <w:rFonts w:hint="cs"/>
          <w:rtl/>
          <w:lang w:bidi="fa-IR"/>
        </w:rPr>
        <w:t>.</w:t>
      </w:r>
    </w:p>
    <w:p w:rsidR="003801D8" w:rsidRDefault="003801D8" w:rsidP="00576652">
      <w:pPr>
        <w:rPr>
          <w:rtl/>
          <w:lang w:bidi="fa-IR"/>
        </w:rPr>
      </w:pPr>
      <w:r>
        <w:rPr>
          <w:rFonts w:hint="cs"/>
          <w:rtl/>
          <w:lang w:bidi="fa-IR"/>
        </w:rPr>
        <w:t>ابن حجر عسقلا</w:t>
      </w:r>
      <w:r w:rsidR="008054FE">
        <w:rPr>
          <w:rFonts w:hint="cs"/>
          <w:rtl/>
          <w:lang w:bidi="fa-IR"/>
        </w:rPr>
        <w:t>نی روایتی ذکر کرده که برای ما و</w:t>
      </w:r>
      <w:r>
        <w:rPr>
          <w:rFonts w:hint="cs"/>
          <w:rtl/>
          <w:lang w:bidi="fa-IR"/>
        </w:rPr>
        <w:t>ضعیت زراره از آن روایت مشخص می‌شود، و نیز معلوم می‌شود که امام صادق از زراره و امثال او متنفر بوده، ابن حجر از ابن السماک روایت می‌کند که گفت: به حج رفتم و در قادسیه با زراره بن أعین ملاقات نمودم او گفت: کار بزرگی برایت دارم، گفتم: چیست؟ گفت: وقتی جعفر بن محمد (امام صادق) را دیدی به او از طرف من سلام کن و از او بپرس که من از اهل بهشت هستم یا از اهل دوزخ؟ به او اعتراض کردم، او به من گفت: او این را می‌داند و همچنان ا</w:t>
      </w:r>
      <w:r w:rsidR="00C17667">
        <w:rPr>
          <w:rFonts w:hint="cs"/>
          <w:rtl/>
          <w:lang w:bidi="fa-IR"/>
        </w:rPr>
        <w:t>ص</w:t>
      </w:r>
      <w:r>
        <w:rPr>
          <w:rFonts w:hint="cs"/>
          <w:rtl/>
          <w:lang w:bidi="fa-IR"/>
        </w:rPr>
        <w:t xml:space="preserve">رار کرد تا اینکه خواسته‌اش را پذیرفتم، وقتی جعفر بن محمد را ملاقات کردم آنچه زراره گفته بود را به اطلاع او رساندم، جعفر بن محمد گفت: او اهل دوزخ است، آنگاه از </w:t>
      </w:r>
      <w:r w:rsidR="00576652">
        <w:rPr>
          <w:rFonts w:hint="cs"/>
          <w:rtl/>
          <w:lang w:bidi="fa-IR"/>
        </w:rPr>
        <w:t>گفته</w:t>
      </w:r>
      <w:r w:rsidR="00576652">
        <w:rPr>
          <w:rFonts w:hint="eastAsia"/>
          <w:rtl/>
          <w:lang w:bidi="fa-IR"/>
        </w:rPr>
        <w:t>‌</w:t>
      </w:r>
      <w:r w:rsidR="00576652">
        <w:rPr>
          <w:rFonts w:hint="cs"/>
          <w:rtl/>
          <w:lang w:bidi="fa-IR"/>
        </w:rPr>
        <w:t xml:space="preserve">ی </w:t>
      </w:r>
      <w:r>
        <w:rPr>
          <w:rFonts w:hint="cs"/>
          <w:rtl/>
          <w:lang w:bidi="fa-IR"/>
        </w:rPr>
        <w:t xml:space="preserve">جعفر بن محمد دچار حیرت شدم و گفتم: تو از کجا می‌دانی؟ گفت: هرکسی ادعا کند که من </w:t>
      </w:r>
      <w:r w:rsidR="00576652">
        <w:rPr>
          <w:rFonts w:hint="cs"/>
          <w:rtl/>
          <w:lang w:bidi="fa-IR"/>
        </w:rPr>
        <w:t xml:space="preserve">(منظور جعفر صادق است) </w:t>
      </w:r>
      <w:r>
        <w:rPr>
          <w:rFonts w:hint="cs"/>
          <w:rtl/>
          <w:lang w:bidi="fa-IR"/>
        </w:rPr>
        <w:t>می‌دانم چه کسی بهشتی است و چه کسی دوزخی، چنین کسی از اهل دوزخ است، وقتی از حج برگشتم زراره به دیدارم آمد به او خبر دادم که جعفر بن محمد گفته است: که او از اهل دوزخ است، او گفت: برایت از کیسه‌ی آهک وزن کرده</w:t>
      </w:r>
      <w:r w:rsidR="00576652">
        <w:rPr>
          <w:rFonts w:hint="cs"/>
          <w:rtl/>
          <w:lang w:bidi="fa-IR"/>
        </w:rPr>
        <w:t>.</w:t>
      </w:r>
      <w:r>
        <w:rPr>
          <w:rFonts w:hint="cs"/>
          <w:rtl/>
          <w:lang w:bidi="fa-IR"/>
        </w:rPr>
        <w:t xml:space="preserve"> گفتم: ک</w:t>
      </w:r>
      <w:r w:rsidR="00576652">
        <w:rPr>
          <w:rFonts w:hint="cs"/>
          <w:rtl/>
          <w:lang w:bidi="fa-IR"/>
        </w:rPr>
        <w:t>یس</w:t>
      </w:r>
      <w:r>
        <w:rPr>
          <w:rFonts w:hint="cs"/>
          <w:rtl/>
          <w:lang w:bidi="fa-IR"/>
        </w:rPr>
        <w:t>ه</w:t>
      </w:r>
      <w:r w:rsidR="00576652">
        <w:rPr>
          <w:rFonts w:hint="eastAsia"/>
          <w:rtl/>
          <w:lang w:bidi="fa-IR"/>
        </w:rPr>
        <w:t>‌</w:t>
      </w:r>
      <w:r w:rsidR="00576652">
        <w:rPr>
          <w:rFonts w:hint="cs"/>
          <w:rtl/>
          <w:lang w:bidi="fa-IR"/>
        </w:rPr>
        <w:t>ی</w:t>
      </w:r>
      <w:r>
        <w:rPr>
          <w:rFonts w:hint="cs"/>
          <w:rtl/>
          <w:lang w:bidi="fa-IR"/>
        </w:rPr>
        <w:t xml:space="preserve"> آهک چیست؟ گفت: او با تو با تقیه سخن گفته است</w:t>
      </w:r>
      <w:r>
        <w:rPr>
          <w:rFonts w:hint="cs"/>
          <w:vertAlign w:val="superscript"/>
          <w:rtl/>
          <w:lang w:bidi="fa-IR"/>
        </w:rPr>
        <w:t>(</w:t>
      </w:r>
      <w:r>
        <w:rPr>
          <w:rStyle w:val="FootnoteReference"/>
          <w:rtl/>
          <w:lang w:bidi="fa-IR"/>
        </w:rPr>
        <w:footnoteReference w:id="408"/>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می‌گویم: این است حالت کسی </w:t>
      </w:r>
      <w:r w:rsidR="007A2E39">
        <w:rPr>
          <w:rFonts w:hint="cs"/>
          <w:rtl/>
          <w:lang w:bidi="fa-IR"/>
        </w:rPr>
        <w:t xml:space="preserve">که </w:t>
      </w:r>
      <w:r>
        <w:rPr>
          <w:rFonts w:hint="cs"/>
          <w:rtl/>
          <w:lang w:bidi="fa-IR"/>
        </w:rPr>
        <w:t>هوای نفس خود را معبود خویش قرار داده و شیطان را به عنوان ولی خود گرفته که شیطان باطل را برای او می‌آراید و او را از دیدن حق کور می‌کند با اینکه حق روشن و واضح است.</w:t>
      </w:r>
    </w:p>
    <w:p w:rsidR="003801D8" w:rsidRDefault="003801D8" w:rsidP="003801D8">
      <w:pPr>
        <w:rPr>
          <w:rtl/>
          <w:lang w:bidi="fa-IR"/>
        </w:rPr>
      </w:pPr>
      <w:r>
        <w:rPr>
          <w:rFonts w:hint="cs"/>
          <w:rtl/>
          <w:lang w:bidi="fa-IR"/>
        </w:rPr>
        <w:t>طعنه‌هایی به صورت متواتر از ائمه در باره</w:t>
      </w:r>
      <w:r w:rsidR="007A2E39">
        <w:rPr>
          <w:rFonts w:hint="eastAsia"/>
          <w:rtl/>
          <w:lang w:bidi="fa-IR"/>
        </w:rPr>
        <w:t>‌</w:t>
      </w:r>
      <w:r w:rsidR="007A2E39">
        <w:rPr>
          <w:rFonts w:hint="cs"/>
          <w:rtl/>
          <w:lang w:bidi="fa-IR"/>
        </w:rPr>
        <w:t>ی</w:t>
      </w:r>
      <w:r>
        <w:rPr>
          <w:rFonts w:hint="cs"/>
          <w:rtl/>
          <w:lang w:bidi="fa-IR"/>
        </w:rPr>
        <w:t xml:space="preserve"> زرار</w:t>
      </w:r>
      <w:r w:rsidR="003957BD">
        <w:rPr>
          <w:rFonts w:hint="cs"/>
          <w:rtl/>
          <w:lang w:bidi="fa-IR"/>
        </w:rPr>
        <w:t>ه</w:t>
      </w:r>
      <w:r>
        <w:rPr>
          <w:rFonts w:hint="cs"/>
          <w:rtl/>
          <w:lang w:bidi="fa-IR"/>
        </w:rPr>
        <w:t xml:space="preserve"> نقل شده که نمی‌توان آن را انکار کرد، و محسن الامین در کتابش أعیان الشیعه به این اعتراف نموده و می‌گوید: </w:t>
      </w:r>
      <w:r w:rsidR="000B38D0">
        <w:rPr>
          <w:rFonts w:hint="cs"/>
          <w:rtl/>
          <w:lang w:bidi="fa-IR"/>
        </w:rPr>
        <w:t>«</w:t>
      </w:r>
      <w:r>
        <w:rPr>
          <w:rFonts w:hint="cs"/>
          <w:rtl/>
          <w:lang w:bidi="fa-IR"/>
        </w:rPr>
        <w:t>با اینکه روایاتی که زراره را مورد عیب‌جویی قرار داده مانند روایاتی که او را مورد ستایش قرار داده فراوان اند اگر متواتر نباشند، پس نمی‌توان گفت که سند این روایات ضعیف است، بلکه جواب این است که این روایات بر تقیه حمل شود»</w:t>
      </w:r>
      <w:r>
        <w:rPr>
          <w:rFonts w:hint="cs"/>
          <w:vertAlign w:val="superscript"/>
          <w:rtl/>
          <w:lang w:bidi="fa-IR"/>
        </w:rPr>
        <w:t>(</w:t>
      </w:r>
      <w:r>
        <w:rPr>
          <w:rStyle w:val="FootnoteReference"/>
          <w:rtl/>
          <w:lang w:bidi="fa-IR"/>
        </w:rPr>
        <w:footnoteReference w:id="409"/>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طبعاً قاعده</w:t>
      </w:r>
      <w:r w:rsidR="007A2E39">
        <w:rPr>
          <w:rFonts w:hint="eastAsia"/>
          <w:rtl/>
          <w:lang w:bidi="fa-IR"/>
        </w:rPr>
        <w:t>‌</w:t>
      </w:r>
      <w:r w:rsidR="007A2E39">
        <w:rPr>
          <w:rFonts w:hint="cs"/>
          <w:rtl/>
          <w:lang w:bidi="fa-IR"/>
        </w:rPr>
        <w:t>ی</w:t>
      </w:r>
      <w:r>
        <w:rPr>
          <w:rFonts w:hint="cs"/>
          <w:rtl/>
          <w:lang w:bidi="fa-IR"/>
        </w:rPr>
        <w:t xml:space="preserve"> تقیه میخی است که همه روایاتی که معتقدات امین و غیره را تائید نمی‌کند بر آن آویزان می‌شود، و قاعده‌ای وجود ندارد</w:t>
      </w:r>
      <w:r w:rsidR="006D7131">
        <w:rPr>
          <w:rFonts w:hint="cs"/>
          <w:rtl/>
          <w:lang w:bidi="fa-IR"/>
        </w:rPr>
        <w:t xml:space="preserve"> که حق از باطل جدا شود</w:t>
      </w:r>
      <w:r>
        <w:rPr>
          <w:rFonts w:hint="cs"/>
          <w:rtl/>
          <w:lang w:bidi="fa-IR"/>
        </w:rPr>
        <w:t>، ممکن است او این روایات را بر تقیه حمل کند و کسی دیگر این روایات را صحیح بداند و روایاتی که زراره را ستایش می‌کند بر تقیه حمل نماید و قضیه بر</w:t>
      </w:r>
      <w:r w:rsidR="00F07085">
        <w:rPr>
          <w:rFonts w:hint="cs"/>
          <w:rtl/>
          <w:lang w:bidi="fa-IR"/>
        </w:rPr>
        <w:t xml:space="preserve"> </w:t>
      </w:r>
      <w:r>
        <w:rPr>
          <w:rFonts w:hint="cs"/>
          <w:rtl/>
          <w:lang w:bidi="fa-IR"/>
        </w:rPr>
        <w:t xml:space="preserve">اساس تمایل و هوای </w:t>
      </w:r>
      <w:r w:rsidR="00F07085" w:rsidRPr="00F07085">
        <w:rPr>
          <w:rFonts w:hint="cs"/>
          <w:rtl/>
          <w:lang w:bidi="fa-IR"/>
        </w:rPr>
        <w:t>نفس مح</w:t>
      </w:r>
      <w:r w:rsidRPr="00F07085">
        <w:rPr>
          <w:rFonts w:hint="cs"/>
          <w:rtl/>
          <w:lang w:bidi="fa-IR"/>
        </w:rPr>
        <w:t>دث تغییر</w:t>
      </w:r>
      <w:r>
        <w:rPr>
          <w:rFonts w:hint="cs"/>
          <w:rtl/>
          <w:lang w:bidi="fa-IR"/>
        </w:rPr>
        <w:t xml:space="preserve"> می‌یابد! و این به خاطر آن است که قاعده و شیوه‌ای در تصحیح و تضعیف روایات نیست. </w:t>
      </w:r>
    </w:p>
    <w:p w:rsidR="003801D8" w:rsidRDefault="003801D8" w:rsidP="003801D8">
      <w:pPr>
        <w:rPr>
          <w:rtl/>
          <w:lang w:bidi="fa-IR"/>
        </w:rPr>
      </w:pPr>
      <w:r>
        <w:rPr>
          <w:rFonts w:hint="cs"/>
          <w:rtl/>
          <w:lang w:bidi="fa-IR"/>
        </w:rPr>
        <w:t>زراره دفتر سیاهی در طعنه‌زدن به ائمه</w:t>
      </w:r>
      <w:r w:rsidR="00F07085">
        <w:rPr>
          <w:rFonts w:hint="eastAsia"/>
          <w:rtl/>
          <w:lang w:bidi="fa-IR"/>
        </w:rPr>
        <w:t>‌</w:t>
      </w:r>
      <w:r w:rsidR="00F07085">
        <w:rPr>
          <w:rFonts w:hint="cs"/>
          <w:rtl/>
          <w:lang w:bidi="fa-IR"/>
        </w:rPr>
        <w:t>ی</w:t>
      </w:r>
      <w:r>
        <w:rPr>
          <w:rFonts w:hint="cs"/>
          <w:rtl/>
          <w:lang w:bidi="fa-IR"/>
        </w:rPr>
        <w:t xml:space="preserve"> اهل بیت دارد، و روایات زیادی در این مورد هست، از آن جمله آنچه او در مورد خود می‌گوید: </w:t>
      </w:r>
    </w:p>
    <w:p w:rsidR="003801D8" w:rsidRDefault="003801D8" w:rsidP="003801D8">
      <w:pPr>
        <w:rPr>
          <w:rtl/>
          <w:lang w:bidi="fa-IR"/>
        </w:rPr>
      </w:pPr>
      <w:r>
        <w:rPr>
          <w:rFonts w:hint="cs"/>
          <w:rtl/>
          <w:lang w:bidi="fa-IR"/>
        </w:rPr>
        <w:t xml:space="preserve">1ـ ابا عبدالله را در مورد تشهد پرسیدم او گفت: </w:t>
      </w:r>
    </w:p>
    <w:p w:rsidR="003801D8" w:rsidRDefault="003801D8" w:rsidP="003801D8">
      <w:pPr>
        <w:rPr>
          <w:rtl/>
          <w:lang w:bidi="fa-IR"/>
        </w:rPr>
      </w:pPr>
      <w:r>
        <w:rPr>
          <w:rFonts w:cs="Traditional Arabic" w:hint="cs"/>
          <w:rtl/>
          <w:lang w:bidi="fa-IR"/>
        </w:rPr>
        <w:t>«</w:t>
      </w:r>
      <w:r>
        <w:rPr>
          <w:rFonts w:ascii="Traditional Arabic" w:cs="Traditional Arabic" w:hint="cs"/>
          <w:b/>
          <w:bCs/>
          <w:rtl/>
        </w:rPr>
        <w:t>أَشْهَدُ أَنْ لَا إِلَهَ إِلَّا اللهُ وَحْدَهُ لَا شَرِيكَ لَهُ، وَأَنَّ مُحَمَّدًا عَبْدُهُ وَرَسُولُهُ</w:t>
      </w:r>
      <w:r>
        <w:rPr>
          <w:rFonts w:cs="Traditional Arabic" w:hint="cs"/>
          <w:rtl/>
          <w:lang w:bidi="fa-IR"/>
        </w:rPr>
        <w:t>»</w:t>
      </w:r>
      <w:r>
        <w:rPr>
          <w:rFonts w:hint="cs"/>
          <w:rtl/>
          <w:lang w:bidi="fa-IR"/>
        </w:rPr>
        <w:t>.</w:t>
      </w:r>
    </w:p>
    <w:p w:rsidR="003801D8" w:rsidRDefault="003801D8" w:rsidP="003801D8">
      <w:pPr>
        <w:rPr>
          <w:rFonts w:hint="cs"/>
          <w:rtl/>
          <w:lang w:bidi="fa-IR"/>
        </w:rPr>
      </w:pPr>
      <w:r>
        <w:rPr>
          <w:rFonts w:hint="cs"/>
          <w:rtl/>
          <w:lang w:bidi="fa-IR"/>
        </w:rPr>
        <w:t xml:space="preserve">گفتم: التحیات و الصلوات؟ </w:t>
      </w:r>
    </w:p>
    <w:p w:rsidR="003801D8" w:rsidRDefault="003801D8" w:rsidP="003801D8">
      <w:pPr>
        <w:rPr>
          <w:rtl/>
          <w:lang w:bidi="fa-IR"/>
        </w:rPr>
      </w:pPr>
      <w:r>
        <w:rPr>
          <w:rFonts w:hint="cs"/>
          <w:rtl/>
          <w:lang w:bidi="fa-IR"/>
        </w:rPr>
        <w:t>گفت: التحیات و الصلوات، وقتی بیرون رفتم گفتم: اگر او را فردا ببینم از او می‌پرسم، آنگاه فردا او را از تشهد پرسیدم، او آنچه دیروز گفته بود تکرار کرد، گفتم: التحیات و الصلوات؟ گفت: التحیات و الصلوات، گفتم فردا او را می‌پرسم، فردای آن روز با</w:t>
      </w:r>
      <w:r w:rsidR="00441A2E">
        <w:rPr>
          <w:rFonts w:hint="cs"/>
          <w:rtl/>
          <w:lang w:bidi="fa-IR"/>
        </w:rPr>
        <w:t>ز</w:t>
      </w:r>
      <w:r>
        <w:rPr>
          <w:rFonts w:hint="cs"/>
          <w:rtl/>
          <w:lang w:bidi="fa-IR"/>
        </w:rPr>
        <w:t xml:space="preserve"> او را در باره</w:t>
      </w:r>
      <w:r w:rsidR="00441A2E">
        <w:rPr>
          <w:rFonts w:hint="eastAsia"/>
          <w:rtl/>
          <w:lang w:bidi="fa-IR"/>
        </w:rPr>
        <w:t>‌</w:t>
      </w:r>
      <w:r w:rsidR="00441A2E">
        <w:rPr>
          <w:rFonts w:hint="cs"/>
          <w:rtl/>
          <w:lang w:bidi="fa-IR"/>
        </w:rPr>
        <w:t>ی</w:t>
      </w:r>
      <w:r>
        <w:rPr>
          <w:rFonts w:hint="cs"/>
          <w:rtl/>
          <w:lang w:bidi="fa-IR"/>
        </w:rPr>
        <w:t xml:space="preserve"> تشهد پرسیدم، و او آنچه دیروز گفته بود تکرار کرد، گفتم: التحیات و الصلوات؟ گفت: التحیات والصلوات، وقتی بیرون آ</w:t>
      </w:r>
      <w:r w:rsidR="000B38D0">
        <w:rPr>
          <w:rFonts w:hint="cs"/>
          <w:rtl/>
          <w:lang w:bidi="fa-IR"/>
        </w:rPr>
        <w:t>م</w:t>
      </w:r>
      <w:r>
        <w:rPr>
          <w:rFonts w:hint="cs"/>
          <w:rtl/>
          <w:lang w:bidi="fa-IR"/>
        </w:rPr>
        <w:t>دم به ریش امام صادق گوزیدم و گفتم او هرگز کامیاب نمی‌شود»</w:t>
      </w:r>
      <w:r>
        <w:rPr>
          <w:rFonts w:hint="cs"/>
          <w:vertAlign w:val="superscript"/>
          <w:rtl/>
          <w:lang w:bidi="fa-IR"/>
        </w:rPr>
        <w:t>(</w:t>
      </w:r>
      <w:r>
        <w:rPr>
          <w:rStyle w:val="FootnoteReference"/>
          <w:rtl/>
          <w:lang w:bidi="fa-IR"/>
        </w:rPr>
        <w:footnoteReference w:id="410"/>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از خواننده</w:t>
      </w:r>
      <w:r w:rsidR="00441A2E">
        <w:rPr>
          <w:rFonts w:hint="eastAsia"/>
          <w:rtl/>
          <w:lang w:bidi="fa-IR"/>
        </w:rPr>
        <w:t>‌</w:t>
      </w:r>
      <w:r w:rsidR="00441A2E">
        <w:rPr>
          <w:rFonts w:hint="cs"/>
          <w:rtl/>
          <w:lang w:bidi="fa-IR"/>
        </w:rPr>
        <w:t>ی</w:t>
      </w:r>
      <w:r>
        <w:rPr>
          <w:rFonts w:hint="cs"/>
          <w:rtl/>
          <w:lang w:bidi="fa-IR"/>
        </w:rPr>
        <w:t xml:space="preserve"> محترم نهایت پوزش و عذرخواهی را دارم، می‌دانم که چنین روایت‌هایی هرکسی را که دوستدار اهل بیت است ناراحت می‌کند، اما هدف از ذکر این روایات این است که توضیح دهیم که اگر روایات از زراره و امثال او گرفته شود تا چه حدی اهل بیت در معرض ظلم و جنایت قرار می‌گیرند، سپس چگونه می‌توان به کسی که اخلاق و سرشتی اینگونه دارد اعتماد کرد؟</w:t>
      </w:r>
    </w:p>
    <w:p w:rsidR="003801D8" w:rsidRDefault="003801D8" w:rsidP="00476B85">
      <w:pPr>
        <w:jc w:val="both"/>
        <w:rPr>
          <w:rtl/>
          <w:lang w:bidi="fa-IR"/>
        </w:rPr>
      </w:pPr>
      <w:r>
        <w:rPr>
          <w:rFonts w:hint="cs"/>
          <w:rtl/>
          <w:lang w:bidi="fa-IR"/>
        </w:rPr>
        <w:t xml:space="preserve">2ـ زیاد بن ابی حلال می‌گوید: به ابوعبدالله (امام صادق) </w:t>
      </w:r>
      <w:r>
        <w:rPr>
          <w:lang w:bidi="fa-IR"/>
        </w:rPr>
        <w:sym w:font="AGA Arabesque" w:char="0075"/>
      </w:r>
      <w:r>
        <w:rPr>
          <w:rFonts w:hint="cs"/>
          <w:rtl/>
          <w:lang w:bidi="fa-IR"/>
        </w:rPr>
        <w:t xml:space="preserve"> گفتم: زراره در مورد استطاعت حج چیزی از تو روایت کرده و ما آن را پذیرفتیم و او را تصدیق نمودیم، دوست داشتم آن روایت را به شما عرضه کنم او گفت: بگو آن را، گفتم: زراره می‌گوید که از تو در مورد </w:t>
      </w:r>
      <w:r>
        <w:rPr>
          <w:rFonts w:cs="Traditional Arabic" w:hint="cs"/>
          <w:rtl/>
          <w:lang w:bidi="fa-IR"/>
        </w:rPr>
        <w:t>﴿</w:t>
      </w:r>
      <w:r w:rsidRPr="00845AC1">
        <w:rPr>
          <w:sz w:val="22"/>
          <w:szCs w:val="22"/>
        </w:rPr>
        <w:sym w:font="HQPB4" w:char="00CF"/>
      </w:r>
      <w:r w:rsidRPr="00845AC1">
        <w:rPr>
          <w:sz w:val="22"/>
          <w:szCs w:val="22"/>
        </w:rPr>
        <w:sym w:font="HQPB2" w:char="006D"/>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37"/>
      </w:r>
      <w:r w:rsidRPr="00845AC1">
        <w:rPr>
          <w:sz w:val="22"/>
          <w:szCs w:val="22"/>
        </w:rPr>
        <w:sym w:font="HQPB1" w:char="004D"/>
      </w:r>
      <w:r w:rsidRPr="00845AC1">
        <w:rPr>
          <w:sz w:val="22"/>
          <w:szCs w:val="22"/>
        </w:rPr>
        <w:sym w:font="HQPB2" w:char="00BB"/>
      </w:r>
      <w:r w:rsidRPr="00845AC1">
        <w:rPr>
          <w:sz w:val="22"/>
          <w:szCs w:val="22"/>
        </w:rPr>
        <w:sym w:font="HQPB5" w:char="0074"/>
      </w:r>
      <w:r w:rsidRPr="00845AC1">
        <w:rPr>
          <w:sz w:val="22"/>
          <w:szCs w:val="22"/>
        </w:rPr>
        <w:sym w:font="HQPB2" w:char="0083"/>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4D"/>
      </w:r>
      <w:r w:rsidRPr="00845AC1">
        <w:rPr>
          <w:sz w:val="22"/>
          <w:szCs w:val="22"/>
        </w:rPr>
        <w:sym w:font="HQPB2" w:char="00BB"/>
      </w:r>
      <w:r w:rsidRPr="00845AC1">
        <w:rPr>
          <w:sz w:val="22"/>
          <w:szCs w:val="22"/>
        </w:rPr>
        <w:sym w:font="HQPB5" w:char="0075"/>
      </w:r>
      <w:r w:rsidRPr="00845AC1">
        <w:rPr>
          <w:sz w:val="22"/>
          <w:szCs w:val="22"/>
        </w:rPr>
        <w:sym w:font="HQPB2" w:char="005A"/>
      </w:r>
      <w:r w:rsidRPr="00845AC1">
        <w:rPr>
          <w:sz w:val="22"/>
          <w:szCs w:val="22"/>
        </w:rPr>
        <w:sym w:font="HQPB4" w:char="00C9"/>
      </w:r>
      <w:r w:rsidRPr="00845AC1">
        <w:rPr>
          <w:sz w:val="22"/>
          <w:szCs w:val="22"/>
        </w:rPr>
        <w:sym w:font="HQPB4" w:char="0069"/>
      </w:r>
      <w:r w:rsidRPr="00845AC1">
        <w:rPr>
          <w:sz w:val="22"/>
          <w:szCs w:val="22"/>
        </w:rPr>
        <w:sym w:font="HQPB2" w:char="008F"/>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50"/>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F"/>
      </w:r>
      <w:r w:rsidRPr="00845AC1">
        <w:rPr>
          <w:sz w:val="22"/>
          <w:szCs w:val="22"/>
        </w:rPr>
        <w:sym w:font="HQPB2" w:char="008A"/>
      </w:r>
      <w:r w:rsidRPr="00845AC1">
        <w:rPr>
          <w:sz w:val="22"/>
          <w:szCs w:val="22"/>
        </w:rPr>
        <w:sym w:font="HQPB4" w:char="00CF"/>
      </w:r>
      <w:r w:rsidRPr="00845AC1">
        <w:rPr>
          <w:sz w:val="22"/>
          <w:szCs w:val="22"/>
        </w:rPr>
        <w:sym w:font="HQPB2" w:char="0064"/>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4" w:char="00F6"/>
      </w:r>
      <w:r w:rsidRPr="00845AC1">
        <w:rPr>
          <w:sz w:val="22"/>
          <w:szCs w:val="22"/>
        </w:rPr>
        <w:sym w:font="HQPB1" w:char="002F"/>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3"/>
      </w:r>
      <w:r w:rsidRPr="00845AC1">
        <w:rPr>
          <w:sz w:val="22"/>
          <w:szCs w:val="22"/>
        </w:rPr>
        <w:sym w:font="HQPB5" w:char="0079"/>
      </w:r>
      <w:r w:rsidRPr="00845AC1">
        <w:rPr>
          <w:sz w:val="22"/>
          <w:szCs w:val="22"/>
        </w:rPr>
        <w:sym w:font="HQPB1" w:char="007A"/>
      </w:r>
      <w:r w:rsidRPr="00845AC1">
        <w:rPr>
          <w:sz w:val="22"/>
          <w:szCs w:val="22"/>
        </w:rPr>
        <w:sym w:font="HQPB5" w:char="0079"/>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9"/>
      </w:r>
      <w:r w:rsidRPr="00845AC1">
        <w:rPr>
          <w:sz w:val="22"/>
          <w:szCs w:val="22"/>
        </w:rPr>
        <w:sym w:font="HQPB4" w:char="00CF"/>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AC"/>
      </w:r>
      <w:r w:rsidRPr="00845AC1">
        <w:rPr>
          <w:sz w:val="22"/>
          <w:szCs w:val="22"/>
        </w:rPr>
        <w:sym w:font="HQPB1" w:char="002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90"/>
      </w:r>
      <w:r w:rsidRPr="00845AC1">
        <w:rPr>
          <w:sz w:val="22"/>
          <w:szCs w:val="22"/>
        </w:rPr>
        <w:sym w:font="HQPB1" w:char="006B"/>
      </w:r>
      <w:r w:rsidRPr="00845AC1">
        <w:rPr>
          <w:sz w:val="22"/>
          <w:szCs w:val="22"/>
        </w:rPr>
        <w:sym w:font="HQPB4" w:char="00CF"/>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D"/>
      </w:r>
      <w:r w:rsidRPr="00845AC1">
        <w:rPr>
          <w:sz w:val="22"/>
          <w:szCs w:val="22"/>
        </w:rPr>
        <w:sym w:font="HQPB4" w:char="00F8"/>
      </w:r>
      <w:r w:rsidRPr="00845AC1">
        <w:rPr>
          <w:sz w:val="22"/>
          <w:szCs w:val="22"/>
        </w:rPr>
        <w:sym w:font="HQPB2" w:char="008F"/>
      </w:r>
      <w:r w:rsidRPr="00845AC1">
        <w:rPr>
          <w:sz w:val="22"/>
          <w:szCs w:val="22"/>
        </w:rPr>
        <w:sym w:font="HQPB5" w:char="0074"/>
      </w:r>
      <w:r w:rsidRPr="00845AC1">
        <w:rPr>
          <w:sz w:val="22"/>
          <w:szCs w:val="22"/>
        </w:rPr>
        <w:sym w:font="HQPB1" w:char="0037"/>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ED"/>
      </w:r>
      <w:r w:rsidRPr="00845AC1">
        <w:rPr>
          <w:sz w:val="22"/>
          <w:szCs w:val="22"/>
        </w:rPr>
        <w:sym w:font="HQPB1" w:char="0024"/>
      </w:r>
      <w:r w:rsidRPr="00845AC1">
        <w:rPr>
          <w:sz w:val="22"/>
          <w:szCs w:val="22"/>
        </w:rPr>
        <w:sym w:font="HQPB5" w:char="0073"/>
      </w:r>
      <w:r w:rsidRPr="00845AC1">
        <w:rPr>
          <w:sz w:val="22"/>
          <w:szCs w:val="22"/>
        </w:rPr>
        <w:sym w:font="HQPB1" w:char="00DC"/>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B"/>
      </w:r>
      <w:r w:rsidRPr="00845AC1">
        <w:rPr>
          <w:sz w:val="22"/>
          <w:szCs w:val="22"/>
        </w:rPr>
        <w:sym w:font="HQPB2" w:char="00D3"/>
      </w:r>
      <w:r w:rsidRPr="00845AC1">
        <w:rPr>
          <w:sz w:val="22"/>
          <w:szCs w:val="22"/>
        </w:rPr>
        <w:sym w:font="HQPB4" w:char="00CD"/>
      </w:r>
      <w:r w:rsidRPr="00845AC1">
        <w:rPr>
          <w:sz w:val="22"/>
          <w:szCs w:val="22"/>
        </w:rPr>
        <w:sym w:font="HQPB2" w:char="005F"/>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D0"/>
      </w:r>
      <w:r w:rsidRPr="00845AC1">
        <w:rPr>
          <w:sz w:val="22"/>
          <w:szCs w:val="22"/>
        </w:rPr>
        <w:sym w:font="HQPB2" w:char="00C8"/>
      </w:r>
      <w:r>
        <w:rPr>
          <w:rFonts w:cs="Traditional Arabic" w:hint="cs"/>
          <w:rtl/>
          <w:lang w:bidi="fa-IR"/>
        </w:rPr>
        <w:t>﴾</w:t>
      </w:r>
      <w:r>
        <w:rPr>
          <w:rFonts w:hint="cs"/>
          <w:rtl/>
          <w:lang w:bidi="fa-IR"/>
        </w:rPr>
        <w:t xml:space="preserve"> پرسیده است، و شما گفته‌ای که توشه و سوا</w:t>
      </w:r>
      <w:r w:rsidR="00476B85">
        <w:rPr>
          <w:rFonts w:hint="cs"/>
          <w:rtl/>
          <w:lang w:bidi="fa-IR"/>
        </w:rPr>
        <w:t>ر</w:t>
      </w:r>
      <w:r>
        <w:rPr>
          <w:rFonts w:hint="cs"/>
          <w:rtl/>
          <w:lang w:bidi="fa-IR"/>
        </w:rPr>
        <w:t>ی داشته باشد.</w:t>
      </w:r>
    </w:p>
    <w:p w:rsidR="003801D8" w:rsidRDefault="003801D8" w:rsidP="003801D8">
      <w:pPr>
        <w:rPr>
          <w:rtl/>
          <w:lang w:bidi="fa-IR"/>
        </w:rPr>
      </w:pPr>
      <w:r>
        <w:rPr>
          <w:rFonts w:hint="cs"/>
          <w:rtl/>
          <w:lang w:bidi="fa-IR"/>
        </w:rPr>
        <w:t xml:space="preserve">گفت: هرکسی مالک توشه و سواری باشد توانایی حج را دارد گرچه حج نکرده باشد؟ </w:t>
      </w:r>
    </w:p>
    <w:p w:rsidR="003801D8" w:rsidRDefault="003801D8" w:rsidP="00476B85">
      <w:pPr>
        <w:rPr>
          <w:rtl/>
          <w:lang w:bidi="fa-IR"/>
        </w:rPr>
      </w:pPr>
      <w:r>
        <w:rPr>
          <w:rFonts w:hint="cs"/>
          <w:rtl/>
          <w:lang w:bidi="fa-IR"/>
        </w:rPr>
        <w:t>گفتم: بله، فرمود: او اینگونه از من نپرسید و نه من چنین گفتم او بر من دروغ گفته است، سوگند به خدا بر من دروغ بسته است، لعنت خدا بر زراره باد، لعنت خدا بر زراره باد، لعنت خدا بر زراره باد او به من گفت: هرکسی توشه و سواری داشته باشد توانایی رفتن به حج را دارد؟ گفتم: حج بر او واجب است، گفت: پس او توانایی دارد؟ گفتم نه تا وقتی که به او اجازه داده شود، گفتم: زراره را از</w:t>
      </w:r>
      <w:r w:rsidR="00476B85">
        <w:rPr>
          <w:rFonts w:hint="cs"/>
          <w:rtl/>
          <w:lang w:bidi="fa-IR"/>
        </w:rPr>
        <w:t xml:space="preserve"> این باخبر </w:t>
      </w:r>
      <w:r>
        <w:rPr>
          <w:rFonts w:hint="cs"/>
          <w:rtl/>
          <w:lang w:bidi="fa-IR"/>
        </w:rPr>
        <w:t>کنم؟ گفت: بله.</w:t>
      </w:r>
    </w:p>
    <w:p w:rsidR="003801D8" w:rsidRDefault="003801D8" w:rsidP="003801D8">
      <w:pPr>
        <w:rPr>
          <w:rtl/>
          <w:lang w:bidi="fa-IR"/>
        </w:rPr>
      </w:pPr>
      <w:r>
        <w:rPr>
          <w:rFonts w:hint="cs"/>
          <w:rtl/>
          <w:lang w:bidi="fa-IR"/>
        </w:rPr>
        <w:t xml:space="preserve">زیاد می‌گوید: به کوفه آمدم و زراره را دیدم و او را از آنچه ابوعبدالله </w:t>
      </w:r>
      <w:r>
        <w:rPr>
          <w:lang w:bidi="fa-IR"/>
        </w:rPr>
        <w:sym w:font="AGA Arabesque" w:char="0075"/>
      </w:r>
      <w:r>
        <w:rPr>
          <w:rFonts w:hint="cs"/>
          <w:rtl/>
          <w:lang w:bidi="fa-IR"/>
        </w:rPr>
        <w:t xml:space="preserve"> گفته بود با خبر کردم، و لعنت او را به زبان نیاوردم، گفت: او استطاعت را از جایی به من داده که نمی‌داند، و او کلام مردان را نمی‌فهمد</w:t>
      </w:r>
      <w:r>
        <w:rPr>
          <w:rFonts w:hint="cs"/>
          <w:vertAlign w:val="superscript"/>
          <w:rtl/>
          <w:lang w:bidi="fa-IR"/>
        </w:rPr>
        <w:t>(</w:t>
      </w:r>
      <w:r>
        <w:rPr>
          <w:rStyle w:val="FootnoteReference"/>
          <w:rtl/>
          <w:lang w:bidi="fa-IR"/>
        </w:rPr>
        <w:footnoteReference w:id="411"/>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خواننده</w:t>
      </w:r>
      <w:r w:rsidR="00476B85">
        <w:rPr>
          <w:rFonts w:hint="eastAsia"/>
          <w:rtl/>
          <w:lang w:bidi="fa-IR"/>
        </w:rPr>
        <w:t>‌</w:t>
      </w:r>
      <w:r w:rsidR="00476B85">
        <w:rPr>
          <w:rFonts w:hint="cs"/>
          <w:rtl/>
          <w:lang w:bidi="fa-IR"/>
        </w:rPr>
        <w:t>ی</w:t>
      </w:r>
      <w:r>
        <w:rPr>
          <w:rFonts w:hint="cs"/>
          <w:rtl/>
          <w:lang w:bidi="fa-IR"/>
        </w:rPr>
        <w:t xml:space="preserve"> محترم</w:t>
      </w:r>
      <w:r w:rsidR="00476B85">
        <w:rPr>
          <w:rFonts w:hint="cs"/>
          <w:rtl/>
          <w:lang w:bidi="fa-IR"/>
        </w:rPr>
        <w:t>!</w:t>
      </w:r>
      <w:r>
        <w:rPr>
          <w:rFonts w:hint="cs"/>
          <w:rtl/>
          <w:lang w:bidi="fa-IR"/>
        </w:rPr>
        <w:t xml:space="preserve"> نگاه کنید که این مرد چگونه به امام صادق جسارت می‌کند و چگونه دورغ‌گفتن بر زبان او را حلال می‌داند و وقتی دروغ او آشکار می‌شود به گمراهی‌اش ادامه می‌دهد و به امام صادق طعنه می‌زند و امام صادق را به کمبود علم و آگاهی متهم می‌کند!</w:t>
      </w:r>
    </w:p>
    <w:p w:rsidR="003801D8" w:rsidRPr="000B38D0" w:rsidRDefault="003801D8" w:rsidP="003801D8">
      <w:pPr>
        <w:rPr>
          <w:b/>
          <w:bCs/>
          <w:rtl/>
          <w:lang w:bidi="fa-IR"/>
        </w:rPr>
      </w:pPr>
      <w:r w:rsidRPr="000B38D0">
        <w:rPr>
          <w:rFonts w:hint="cs"/>
          <w:b/>
          <w:bCs/>
          <w:rtl/>
          <w:lang w:bidi="fa-IR"/>
        </w:rPr>
        <w:t>اما از احادیثی که در آن ائمه</w:t>
      </w:r>
      <w:r w:rsidR="00B75674" w:rsidRPr="000B38D0">
        <w:rPr>
          <w:rFonts w:hint="eastAsia"/>
          <w:b/>
          <w:bCs/>
          <w:rtl/>
          <w:lang w:bidi="fa-IR"/>
        </w:rPr>
        <w:t>‌</w:t>
      </w:r>
      <w:r w:rsidR="00B75674" w:rsidRPr="000B38D0">
        <w:rPr>
          <w:rFonts w:hint="cs"/>
          <w:b/>
          <w:bCs/>
          <w:rtl/>
          <w:lang w:bidi="fa-IR"/>
        </w:rPr>
        <w:t>ی</w:t>
      </w:r>
      <w:r w:rsidRPr="000B38D0">
        <w:rPr>
          <w:rFonts w:hint="cs"/>
          <w:b/>
          <w:bCs/>
          <w:rtl/>
          <w:lang w:bidi="fa-IR"/>
        </w:rPr>
        <w:t xml:space="preserve"> اهل بیت زراره را مذمت کرده‌اند احادیث ذیل را ذکر می‌کنیم:</w:t>
      </w:r>
    </w:p>
    <w:p w:rsidR="003801D8" w:rsidRDefault="00B75674" w:rsidP="00B75674">
      <w:pPr>
        <w:rPr>
          <w:rtl/>
          <w:lang w:bidi="fa-IR"/>
        </w:rPr>
      </w:pPr>
      <w:r>
        <w:rPr>
          <w:rFonts w:hint="cs"/>
          <w:rtl/>
          <w:lang w:bidi="fa-IR"/>
        </w:rPr>
        <w:t>3ـ از ولید بن صبیح</w:t>
      </w:r>
      <w:r w:rsidR="003801D8">
        <w:rPr>
          <w:rFonts w:hint="cs"/>
          <w:rtl/>
          <w:lang w:bidi="fa-IR"/>
        </w:rPr>
        <w:t xml:space="preserve"> روایت است که گفت: در روضه در مدینه گذر کردم ناگهان فرد</w:t>
      </w:r>
      <w:r>
        <w:rPr>
          <w:rFonts w:hint="cs"/>
          <w:rtl/>
          <w:lang w:bidi="fa-IR"/>
        </w:rPr>
        <w:t>ی</w:t>
      </w:r>
      <w:r w:rsidR="003801D8">
        <w:rPr>
          <w:rFonts w:hint="cs"/>
          <w:rtl/>
          <w:lang w:bidi="fa-IR"/>
        </w:rPr>
        <w:t xml:space="preserve"> مرا به سوی خود کشید نگاه کردم دیدم که او زراره است، او به من گفت: برای من از </w:t>
      </w:r>
      <w:r w:rsidR="003801D8" w:rsidRPr="00B75674">
        <w:rPr>
          <w:rFonts w:hint="cs"/>
          <w:rtl/>
          <w:lang w:bidi="fa-IR"/>
        </w:rPr>
        <w:t>آقا</w:t>
      </w:r>
      <w:r w:rsidRPr="00B75674">
        <w:rPr>
          <w:rFonts w:hint="cs"/>
          <w:rtl/>
          <w:lang w:bidi="fa-IR"/>
        </w:rPr>
        <w:t>ی</w:t>
      </w:r>
      <w:r w:rsidR="003801D8" w:rsidRPr="00B75674">
        <w:rPr>
          <w:rFonts w:hint="cs"/>
          <w:rtl/>
          <w:lang w:bidi="fa-IR"/>
        </w:rPr>
        <w:t xml:space="preserve">ت </w:t>
      </w:r>
      <w:r w:rsidR="003801D8">
        <w:rPr>
          <w:rFonts w:hint="cs"/>
          <w:rtl/>
          <w:lang w:bidi="fa-IR"/>
        </w:rPr>
        <w:t xml:space="preserve">اجازه بخواه؟ می‌گوید از مسجد بیرون آمدم و نزد ابوعبدالله </w:t>
      </w:r>
      <w:r w:rsidR="003801D8">
        <w:rPr>
          <w:lang w:bidi="fa-IR"/>
        </w:rPr>
        <w:sym w:font="AGA Arabesque" w:char="0075"/>
      </w:r>
      <w:r w:rsidR="003801D8">
        <w:rPr>
          <w:rFonts w:hint="cs"/>
          <w:rtl/>
          <w:lang w:bidi="fa-IR"/>
        </w:rPr>
        <w:t xml:space="preserve"> آ</w:t>
      </w:r>
      <w:r w:rsidR="002447DB">
        <w:rPr>
          <w:rFonts w:hint="cs"/>
          <w:rtl/>
          <w:lang w:bidi="fa-IR"/>
        </w:rPr>
        <w:t>مدم و خبر را به اطلاع او رسانید</w:t>
      </w:r>
      <w:r w:rsidR="003801D8">
        <w:rPr>
          <w:rFonts w:hint="cs"/>
          <w:rtl/>
          <w:lang w:bidi="fa-IR"/>
        </w:rPr>
        <w:t>م او دستش را بر ریش خود زد و گفت: به او اجازه نده به او اجازه نده زراره می‌خواهد در سالخوردگی مرا به سوی عقیده</w:t>
      </w:r>
      <w:r w:rsidR="002447DB">
        <w:rPr>
          <w:rFonts w:hint="eastAsia"/>
          <w:rtl/>
          <w:lang w:bidi="fa-IR"/>
        </w:rPr>
        <w:t>‌</w:t>
      </w:r>
      <w:r w:rsidR="002447DB">
        <w:rPr>
          <w:rFonts w:hint="cs"/>
          <w:rtl/>
          <w:lang w:bidi="fa-IR"/>
        </w:rPr>
        <w:t>ی</w:t>
      </w:r>
      <w:r w:rsidR="003801D8">
        <w:rPr>
          <w:rFonts w:hint="cs"/>
          <w:rtl/>
          <w:lang w:bidi="fa-IR"/>
        </w:rPr>
        <w:t xml:space="preserve"> قدریه بکشاند، و حال آن که این عقیده از دین من و پدرانم نیست</w:t>
      </w:r>
      <w:r w:rsidR="003801D8">
        <w:rPr>
          <w:rFonts w:hint="cs"/>
          <w:vertAlign w:val="superscript"/>
          <w:rtl/>
          <w:lang w:bidi="fa-IR"/>
        </w:rPr>
        <w:t>(</w:t>
      </w:r>
      <w:r w:rsidR="003801D8">
        <w:rPr>
          <w:rStyle w:val="FootnoteReference"/>
          <w:rtl/>
          <w:lang w:bidi="fa-IR"/>
        </w:rPr>
        <w:footnoteReference w:id="412"/>
      </w:r>
      <w:r w:rsidR="003801D8">
        <w:rPr>
          <w:rFonts w:hint="cs"/>
          <w:vertAlign w:val="superscript"/>
          <w:rtl/>
          <w:lang w:bidi="fa-IR"/>
        </w:rPr>
        <w:t>)</w:t>
      </w:r>
      <w:r w:rsidR="003801D8">
        <w:rPr>
          <w:rFonts w:hint="cs"/>
          <w:rtl/>
          <w:lang w:bidi="fa-IR"/>
        </w:rPr>
        <w:t>.</w:t>
      </w:r>
    </w:p>
    <w:p w:rsidR="003801D8" w:rsidRDefault="003801D8" w:rsidP="003801D8">
      <w:pPr>
        <w:rPr>
          <w:rFonts w:hint="cs"/>
          <w:rtl/>
          <w:lang w:bidi="fa-IR"/>
        </w:rPr>
      </w:pPr>
      <w:r>
        <w:rPr>
          <w:rFonts w:hint="cs"/>
          <w:rtl/>
          <w:lang w:bidi="fa-IR"/>
        </w:rPr>
        <w:t>4ـ و طوسی در روایتی دیگر از یکی از یاران امام صادق می‌گوید او نزد امام صادق آمد و امام صادق او را درباره‌ی زراره پرسید، او گفت: چند روز است که او را ندیده است، امام صادق فرمود: اگر حتی او بیمار شد به او توجه نکن و به عیادت او نرو و اگر مرد در تشییع جنازه‌اش شرکت نکن، گفتم: زراره؟ و از آنچه امام صادق گفت: تعجب کردم، گفت: بله زراره، زراره از یهود و نصارا و از کسانی که می‌گویند خداوند سومین سه تاست، بدتر است</w:t>
      </w:r>
      <w:r>
        <w:rPr>
          <w:rFonts w:hint="cs"/>
          <w:vertAlign w:val="superscript"/>
          <w:rtl/>
          <w:lang w:bidi="fa-IR"/>
        </w:rPr>
        <w:t>(</w:t>
      </w:r>
      <w:r>
        <w:rPr>
          <w:rStyle w:val="FootnoteReference"/>
          <w:rtl/>
          <w:lang w:bidi="fa-IR"/>
        </w:rPr>
        <w:footnoteReference w:id="413"/>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 xml:space="preserve">5ـ لیث مرادی می‌گوید: از اباعبدالله </w:t>
      </w:r>
      <w:r>
        <w:rPr>
          <w:lang w:bidi="fa-IR"/>
        </w:rPr>
        <w:sym w:font="AGA Arabesque" w:char="0075"/>
      </w:r>
      <w:r>
        <w:rPr>
          <w:rFonts w:hint="cs"/>
          <w:rtl/>
          <w:lang w:bidi="fa-IR"/>
        </w:rPr>
        <w:t xml:space="preserve"> شنیدم که </w:t>
      </w:r>
      <w:r w:rsidR="003506D4">
        <w:rPr>
          <w:rFonts w:hint="cs"/>
          <w:rtl/>
          <w:lang w:bidi="fa-IR"/>
        </w:rPr>
        <w:t>می‌گفت</w:t>
      </w:r>
      <w:r>
        <w:rPr>
          <w:rFonts w:hint="cs"/>
          <w:rtl/>
          <w:lang w:bidi="fa-IR"/>
        </w:rPr>
        <w:t>: زراره نمی‌میرد مگر در حالت سرگردانی</w:t>
      </w:r>
      <w:r>
        <w:rPr>
          <w:rFonts w:hint="cs"/>
          <w:vertAlign w:val="superscript"/>
          <w:rtl/>
          <w:lang w:bidi="fa-IR"/>
        </w:rPr>
        <w:t>(</w:t>
      </w:r>
      <w:r>
        <w:rPr>
          <w:rStyle w:val="FootnoteReference"/>
          <w:rtl/>
          <w:lang w:bidi="fa-IR"/>
        </w:rPr>
        <w:footnoteReference w:id="414"/>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می‌گویم: او در سرگردانی زندگی کرده و اگر در حالت سرگردانی بمیرد عجیب نیست.</w:t>
      </w:r>
    </w:p>
    <w:p w:rsidR="003801D8" w:rsidRDefault="003801D8" w:rsidP="003801D8">
      <w:pPr>
        <w:rPr>
          <w:rtl/>
          <w:lang w:bidi="fa-IR"/>
        </w:rPr>
      </w:pPr>
      <w:r>
        <w:rPr>
          <w:rFonts w:hint="cs"/>
          <w:rtl/>
          <w:lang w:bidi="fa-IR"/>
        </w:rPr>
        <w:t xml:space="preserve">6ـ از عمران زعفرانی روایت است که می‌گوید: از اباعبدالله </w:t>
      </w:r>
      <w:r>
        <w:rPr>
          <w:lang w:bidi="fa-IR"/>
        </w:rPr>
        <w:sym w:font="AGA Arabesque" w:char="0075"/>
      </w:r>
      <w:r>
        <w:rPr>
          <w:rFonts w:hint="cs"/>
          <w:rtl/>
          <w:lang w:bidi="fa-IR"/>
        </w:rPr>
        <w:t xml:space="preserve"> روایت است که به ابوبصیر گفت: ای ابابصیر و کنیه</w:t>
      </w:r>
      <w:r w:rsidR="00955C67">
        <w:rPr>
          <w:rFonts w:hint="eastAsia"/>
          <w:rtl/>
          <w:lang w:bidi="fa-IR"/>
        </w:rPr>
        <w:t>‌</w:t>
      </w:r>
      <w:r w:rsidR="00955C67">
        <w:rPr>
          <w:rFonts w:hint="cs"/>
          <w:rtl/>
          <w:lang w:bidi="fa-IR"/>
        </w:rPr>
        <w:t>ی</w:t>
      </w:r>
      <w:r>
        <w:rPr>
          <w:rFonts w:hint="cs"/>
          <w:rtl/>
          <w:lang w:bidi="fa-IR"/>
        </w:rPr>
        <w:t xml:space="preserve"> دوازده نفر را ذکر کرد، هیچ‌کسی چنان بدعت‌هایی که زراره در دین ایجاد کرد، پدید نیاورده است، لعنت خدا بر او باد»</w:t>
      </w:r>
      <w:r>
        <w:rPr>
          <w:rFonts w:hint="cs"/>
          <w:vertAlign w:val="superscript"/>
          <w:rtl/>
          <w:lang w:bidi="fa-IR"/>
        </w:rPr>
        <w:t>(</w:t>
      </w:r>
      <w:r>
        <w:rPr>
          <w:rStyle w:val="FootnoteReference"/>
          <w:rtl/>
          <w:lang w:bidi="fa-IR"/>
        </w:rPr>
        <w:footnoteReference w:id="415"/>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7ـ از کلیب ص</w:t>
      </w:r>
      <w:r w:rsidR="00955C67">
        <w:rPr>
          <w:rFonts w:hint="cs"/>
          <w:rtl/>
          <w:lang w:bidi="fa-IR"/>
        </w:rPr>
        <w:t>ی</w:t>
      </w:r>
      <w:r>
        <w:rPr>
          <w:rFonts w:hint="cs"/>
          <w:rtl/>
          <w:lang w:bidi="fa-IR"/>
        </w:rPr>
        <w:t xml:space="preserve">داوی روایت است که آنان نشسته بودند و عذافر صیرفی و شماری از یاران با آنان نشسته بودند و ابوعبدالله </w:t>
      </w:r>
      <w:r>
        <w:rPr>
          <w:lang w:bidi="fa-IR"/>
        </w:rPr>
        <w:sym w:font="AGA Arabesque" w:char="0075"/>
      </w:r>
      <w:r>
        <w:rPr>
          <w:rFonts w:hint="cs"/>
          <w:rtl/>
          <w:lang w:bidi="fa-IR"/>
        </w:rPr>
        <w:t xml:space="preserve"> با آنان بود، بدون آن که نام</w:t>
      </w:r>
      <w:r w:rsidR="00955C67">
        <w:rPr>
          <w:rFonts w:hint="cs"/>
          <w:rtl/>
          <w:lang w:bidi="fa-IR"/>
        </w:rPr>
        <w:t>ی</w:t>
      </w:r>
      <w:r>
        <w:rPr>
          <w:rFonts w:hint="cs"/>
          <w:rtl/>
          <w:lang w:bidi="fa-IR"/>
        </w:rPr>
        <w:t xml:space="preserve"> از زراره برده شود ابوعبدالله گفت: لعنت خدا بر زراره، لعنت خدا بر زراره تا سه با رتکرار کرد</w:t>
      </w:r>
      <w:r>
        <w:rPr>
          <w:rFonts w:hint="cs"/>
          <w:vertAlign w:val="superscript"/>
          <w:rtl/>
          <w:lang w:bidi="fa-IR"/>
        </w:rPr>
        <w:t>(</w:t>
      </w:r>
      <w:r>
        <w:rPr>
          <w:rStyle w:val="FootnoteReference"/>
          <w:rtl/>
          <w:lang w:bidi="fa-IR"/>
        </w:rPr>
        <w:footnoteReference w:id="416"/>
      </w:r>
      <w:r>
        <w:rPr>
          <w:rFonts w:hint="cs"/>
          <w:vertAlign w:val="superscript"/>
          <w:rtl/>
          <w:lang w:bidi="fa-IR"/>
        </w:rPr>
        <w:t>)</w:t>
      </w:r>
      <w:r>
        <w:rPr>
          <w:rFonts w:hint="cs"/>
          <w:rtl/>
          <w:lang w:bidi="fa-IR"/>
        </w:rPr>
        <w:t>.</w:t>
      </w:r>
    </w:p>
    <w:p w:rsidR="003801D8" w:rsidRDefault="003801D8" w:rsidP="003801D8">
      <w:pPr>
        <w:rPr>
          <w:rtl/>
          <w:lang w:bidi="fa-IR"/>
        </w:rPr>
      </w:pPr>
      <w:r>
        <w:rPr>
          <w:rFonts w:hint="cs"/>
          <w:rtl/>
          <w:lang w:bidi="fa-IR"/>
        </w:rPr>
        <w:t>8ـ عمار ساباطی می‌گوید: در راه مکه در جایی شبی اقامت نمودم ناگهان مردی را دیدم که نماز می‌خواند که هیچ‌کس را ندیده‌ام چنان نمازی بخواند و دعایی می‌کرد که هیچ‌کسی را ندیده‌ام که دعایی مانند او کرده باشد، وقتی صبح شد به او نگاه کردم او را نشناختم</w:t>
      </w:r>
      <w:r w:rsidR="0004795A">
        <w:rPr>
          <w:rFonts w:hint="cs"/>
          <w:rtl/>
          <w:lang w:bidi="fa-IR"/>
        </w:rPr>
        <w:t>،</w:t>
      </w:r>
      <w:r>
        <w:rPr>
          <w:rFonts w:hint="cs"/>
          <w:rtl/>
          <w:lang w:bidi="fa-IR"/>
        </w:rPr>
        <w:t xml:space="preserve"> نزد ابا عبدالله </w:t>
      </w:r>
      <w:r>
        <w:rPr>
          <w:lang w:bidi="fa-IR"/>
        </w:rPr>
        <w:sym w:font="AGA Arabesque" w:char="0075"/>
      </w:r>
      <w:r>
        <w:rPr>
          <w:rFonts w:hint="cs"/>
          <w:rtl/>
          <w:lang w:bidi="fa-IR"/>
        </w:rPr>
        <w:t xml:space="preserve"> بودم که آن مرد وارد شد وقتی ابوعبدالله </w:t>
      </w:r>
      <w:r>
        <w:rPr>
          <w:lang w:bidi="fa-IR"/>
        </w:rPr>
        <w:sym w:font="AGA Arabesque" w:char="0075"/>
      </w:r>
      <w:r>
        <w:rPr>
          <w:rFonts w:hint="cs"/>
          <w:rtl/>
          <w:lang w:bidi="fa-IR"/>
        </w:rPr>
        <w:t xml:space="preserve"> به آن مرد نگاه کرد گفت: چقدر زشت است برای مرد که مردی از برادرانش به او اعتماد کند و او خیانت کند، می‌گوید: آن مرد برگشت و رفت، آنگاه ابوعبدالله </w:t>
      </w:r>
      <w:r>
        <w:rPr>
          <w:lang w:bidi="fa-IR"/>
        </w:rPr>
        <w:sym w:font="AGA Arabesque" w:char="0075"/>
      </w:r>
      <w:r>
        <w:rPr>
          <w:rFonts w:hint="cs"/>
          <w:rtl/>
          <w:lang w:bidi="fa-IR"/>
        </w:rPr>
        <w:t xml:space="preserve"> به من گفت: ای عمار این مرد را می‌شناسی؟ </w:t>
      </w:r>
    </w:p>
    <w:p w:rsidR="003801D8" w:rsidRDefault="003801D8" w:rsidP="003801D8">
      <w:pPr>
        <w:rPr>
          <w:rFonts w:hint="cs"/>
          <w:rtl/>
          <w:lang w:bidi="fa-IR"/>
        </w:rPr>
      </w:pPr>
      <w:r>
        <w:rPr>
          <w:rFonts w:hint="cs"/>
          <w:rtl/>
          <w:lang w:bidi="fa-IR"/>
        </w:rPr>
        <w:t>گفتم: نه سوگند به خدا، جز اینکه شبی در جایی برای استراحت رحل اقامت افکنده بودم، او را دیدم که تاکنون کسی را ندیده‌ام که مانند او نماز بخواند، و چنان دعا می‌کرد که هیچ‌کس را ندیده‌ام که مانند او دعا کرده باشد، ابوعبدالله گفت: این زراره بن اعین است، سوگند به خدا این از کسانی است که خداوند آنان را در قرآن چنین توصیف نموده:</w:t>
      </w:r>
    </w:p>
    <w:p w:rsidR="003801D8" w:rsidRPr="00FB0CAC" w:rsidRDefault="003801D8" w:rsidP="00855A8C">
      <w:pPr>
        <w:jc w:val="both"/>
        <w:rPr>
          <w:rtl/>
          <w:lang w:bidi="fa-IR"/>
        </w:rPr>
      </w:pPr>
      <w:r>
        <w:rPr>
          <w:rFonts w:cs="Traditional Arabic" w:hint="cs"/>
          <w:rtl/>
          <w:lang w:bidi="fa-IR"/>
        </w:rPr>
        <w:t>﴿</w:t>
      </w:r>
      <w:r w:rsidR="00415E4F" w:rsidRPr="000B38D0">
        <w:rPr>
          <w:sz w:val="22"/>
          <w:szCs w:val="22"/>
        </w:rPr>
        <w:t xml:space="preserve"> </w:t>
      </w:r>
      <w:r w:rsidR="00415E4F" w:rsidRPr="000B38D0">
        <w:rPr>
          <w:sz w:val="22"/>
          <w:szCs w:val="22"/>
        </w:rPr>
        <w:sym w:font="HQPB5" w:char="F021"/>
      </w:r>
      <w:r w:rsidR="00415E4F" w:rsidRPr="000B38D0">
        <w:rPr>
          <w:sz w:val="22"/>
          <w:szCs w:val="22"/>
        </w:rPr>
        <w:sym w:font="HQPB1" w:char="F024"/>
      </w:r>
      <w:r w:rsidR="00415E4F" w:rsidRPr="000B38D0">
        <w:rPr>
          <w:sz w:val="22"/>
          <w:szCs w:val="22"/>
        </w:rPr>
        <w:sym w:font="HQPB5" w:char="F075"/>
      </w:r>
      <w:r w:rsidR="00415E4F" w:rsidRPr="000B38D0">
        <w:rPr>
          <w:sz w:val="22"/>
          <w:szCs w:val="22"/>
        </w:rPr>
        <w:sym w:font="HQPB2" w:char="F05A"/>
      </w:r>
      <w:r w:rsidR="00415E4F" w:rsidRPr="000B38D0">
        <w:rPr>
          <w:sz w:val="22"/>
          <w:szCs w:val="22"/>
        </w:rPr>
        <w:sym w:font="HQPB4" w:char="F0F8"/>
      </w:r>
      <w:r w:rsidR="00415E4F" w:rsidRPr="000B38D0">
        <w:rPr>
          <w:sz w:val="22"/>
          <w:szCs w:val="22"/>
        </w:rPr>
        <w:sym w:font="HQPB2" w:char="F042"/>
      </w:r>
      <w:r w:rsidR="00415E4F" w:rsidRPr="000B38D0">
        <w:rPr>
          <w:sz w:val="22"/>
          <w:szCs w:val="22"/>
        </w:rPr>
        <w:sym w:font="HQPB4" w:char="F0CF"/>
      </w:r>
      <w:r w:rsidR="00415E4F" w:rsidRPr="000B38D0">
        <w:rPr>
          <w:sz w:val="22"/>
          <w:szCs w:val="22"/>
        </w:rPr>
        <w:sym w:font="HQPB1" w:char="F089"/>
      </w:r>
      <w:r w:rsidR="00415E4F" w:rsidRPr="000B38D0">
        <w:rPr>
          <w:sz w:val="22"/>
          <w:szCs w:val="22"/>
        </w:rPr>
        <w:sym w:font="HQPB5" w:char="F073"/>
      </w:r>
      <w:r w:rsidR="00415E4F" w:rsidRPr="000B38D0">
        <w:rPr>
          <w:sz w:val="22"/>
          <w:szCs w:val="22"/>
        </w:rPr>
        <w:sym w:font="HQPB2" w:char="F025"/>
      </w:r>
      <w:r w:rsidR="00415E4F" w:rsidRPr="000B38D0">
        <w:rPr>
          <w:sz w:val="22"/>
          <w:szCs w:val="22"/>
        </w:rPr>
        <w:sym w:font="HQPB5" w:char="F075"/>
      </w:r>
      <w:r w:rsidR="00415E4F" w:rsidRPr="000B38D0">
        <w:rPr>
          <w:sz w:val="22"/>
          <w:szCs w:val="22"/>
        </w:rPr>
        <w:sym w:font="HQPB2" w:char="F072"/>
      </w:r>
      <w:r w:rsidR="00415E4F" w:rsidRPr="000B38D0">
        <w:rPr>
          <w:rFonts w:ascii="(normal text)" w:hAnsi="(normal text)"/>
          <w:sz w:val="22"/>
          <w:szCs w:val="22"/>
          <w:rtl/>
        </w:rPr>
        <w:t xml:space="preserve"> </w:t>
      </w:r>
      <w:r w:rsidR="00415E4F" w:rsidRPr="000B38D0">
        <w:rPr>
          <w:sz w:val="22"/>
          <w:szCs w:val="22"/>
        </w:rPr>
        <w:sym w:font="HQPB5" w:char="F034"/>
      </w:r>
      <w:r w:rsidR="00415E4F" w:rsidRPr="000B38D0">
        <w:rPr>
          <w:sz w:val="22"/>
          <w:szCs w:val="22"/>
        </w:rPr>
        <w:sym w:font="HQPB2" w:char="F092"/>
      </w:r>
      <w:r w:rsidR="00415E4F" w:rsidRPr="000B38D0">
        <w:rPr>
          <w:sz w:val="22"/>
          <w:szCs w:val="22"/>
        </w:rPr>
        <w:sym w:font="HQPB5" w:char="F06E"/>
      </w:r>
      <w:r w:rsidR="00415E4F" w:rsidRPr="000B38D0">
        <w:rPr>
          <w:sz w:val="22"/>
          <w:szCs w:val="22"/>
        </w:rPr>
        <w:sym w:font="HQPB2" w:char="F03C"/>
      </w:r>
      <w:r w:rsidR="00415E4F" w:rsidRPr="000B38D0">
        <w:rPr>
          <w:sz w:val="22"/>
          <w:szCs w:val="22"/>
        </w:rPr>
        <w:sym w:font="HQPB4" w:char="F0CE"/>
      </w:r>
      <w:r w:rsidR="00415E4F" w:rsidRPr="000B38D0">
        <w:rPr>
          <w:sz w:val="22"/>
          <w:szCs w:val="22"/>
        </w:rPr>
        <w:sym w:font="HQPB1" w:char="F029"/>
      </w:r>
      <w:r w:rsidR="00415E4F" w:rsidRPr="000B38D0">
        <w:rPr>
          <w:rFonts w:ascii="(normal text)" w:hAnsi="(normal text)"/>
          <w:sz w:val="22"/>
          <w:szCs w:val="22"/>
          <w:rtl/>
        </w:rPr>
        <w:t xml:space="preserve"> </w:t>
      </w:r>
      <w:r w:rsidR="00415E4F" w:rsidRPr="000B38D0">
        <w:rPr>
          <w:sz w:val="22"/>
          <w:szCs w:val="22"/>
        </w:rPr>
        <w:sym w:font="HQPB1" w:char="F024"/>
      </w:r>
      <w:r w:rsidR="00415E4F" w:rsidRPr="000B38D0">
        <w:rPr>
          <w:sz w:val="22"/>
          <w:szCs w:val="22"/>
        </w:rPr>
        <w:sym w:font="HQPB5" w:char="F074"/>
      </w:r>
      <w:r w:rsidR="00415E4F" w:rsidRPr="000B38D0">
        <w:rPr>
          <w:sz w:val="22"/>
          <w:szCs w:val="22"/>
        </w:rPr>
        <w:sym w:font="HQPB2" w:char="F042"/>
      </w:r>
      <w:r w:rsidR="00415E4F" w:rsidRPr="000B38D0">
        <w:rPr>
          <w:rFonts w:ascii="(normal text)" w:hAnsi="(normal text)"/>
          <w:sz w:val="22"/>
          <w:szCs w:val="22"/>
          <w:rtl/>
        </w:rPr>
        <w:t xml:space="preserve"> </w:t>
      </w:r>
      <w:r w:rsidR="00415E4F" w:rsidRPr="000B38D0">
        <w:rPr>
          <w:sz w:val="22"/>
          <w:szCs w:val="22"/>
        </w:rPr>
        <w:sym w:font="HQPB5" w:char="F028"/>
      </w:r>
      <w:r w:rsidR="00415E4F" w:rsidRPr="000B38D0">
        <w:rPr>
          <w:sz w:val="22"/>
          <w:szCs w:val="22"/>
        </w:rPr>
        <w:sym w:font="HQPB1" w:char="F023"/>
      </w:r>
      <w:r w:rsidR="00415E4F" w:rsidRPr="000B38D0">
        <w:rPr>
          <w:sz w:val="22"/>
          <w:szCs w:val="22"/>
        </w:rPr>
        <w:sym w:font="HQPB2" w:char="F071"/>
      </w:r>
      <w:r w:rsidR="00415E4F" w:rsidRPr="000B38D0">
        <w:rPr>
          <w:sz w:val="22"/>
          <w:szCs w:val="22"/>
        </w:rPr>
        <w:sym w:font="HQPB4" w:char="F0E8"/>
      </w:r>
      <w:r w:rsidR="00415E4F" w:rsidRPr="000B38D0">
        <w:rPr>
          <w:sz w:val="22"/>
          <w:szCs w:val="22"/>
        </w:rPr>
        <w:sym w:font="HQPB2" w:char="F03D"/>
      </w:r>
      <w:r w:rsidR="00415E4F" w:rsidRPr="000B38D0">
        <w:rPr>
          <w:sz w:val="22"/>
          <w:szCs w:val="22"/>
        </w:rPr>
        <w:sym w:font="HQPB4" w:char="F0CF"/>
      </w:r>
      <w:r w:rsidR="00415E4F" w:rsidRPr="000B38D0">
        <w:rPr>
          <w:sz w:val="22"/>
          <w:szCs w:val="22"/>
        </w:rPr>
        <w:sym w:font="HQPB2" w:char="F04A"/>
      </w:r>
      <w:r w:rsidR="00415E4F" w:rsidRPr="000B38D0">
        <w:rPr>
          <w:sz w:val="22"/>
          <w:szCs w:val="22"/>
        </w:rPr>
        <w:sym w:font="HQPB5" w:char="F074"/>
      </w:r>
      <w:r w:rsidR="00415E4F" w:rsidRPr="000B38D0">
        <w:rPr>
          <w:sz w:val="22"/>
          <w:szCs w:val="22"/>
        </w:rPr>
        <w:sym w:font="HQPB1" w:char="F0E3"/>
      </w:r>
      <w:r w:rsidR="00415E4F" w:rsidRPr="000B38D0">
        <w:rPr>
          <w:rFonts w:ascii="(normal text)" w:hAnsi="(normal text)"/>
          <w:sz w:val="22"/>
          <w:szCs w:val="22"/>
          <w:rtl/>
        </w:rPr>
        <w:t xml:space="preserve"> </w:t>
      </w:r>
      <w:r w:rsidR="00415E4F" w:rsidRPr="000B38D0">
        <w:rPr>
          <w:sz w:val="22"/>
          <w:szCs w:val="22"/>
        </w:rPr>
        <w:sym w:font="HQPB4" w:char="F0F4"/>
      </w:r>
      <w:r w:rsidR="00415E4F" w:rsidRPr="000B38D0">
        <w:rPr>
          <w:sz w:val="22"/>
          <w:szCs w:val="22"/>
        </w:rPr>
        <w:sym w:font="HQPB2" w:char="F060"/>
      </w:r>
      <w:r w:rsidR="00415E4F" w:rsidRPr="000B38D0">
        <w:rPr>
          <w:sz w:val="22"/>
          <w:szCs w:val="22"/>
        </w:rPr>
        <w:sym w:font="HQPB4" w:char="F0CF"/>
      </w:r>
      <w:r w:rsidR="00415E4F" w:rsidRPr="000B38D0">
        <w:rPr>
          <w:sz w:val="22"/>
          <w:szCs w:val="22"/>
        </w:rPr>
        <w:sym w:font="HQPB2" w:char="F042"/>
      </w:r>
      <w:r w:rsidR="00415E4F" w:rsidRPr="000B38D0">
        <w:rPr>
          <w:rFonts w:ascii="(normal text)" w:hAnsi="(normal text)"/>
          <w:sz w:val="22"/>
          <w:szCs w:val="22"/>
          <w:rtl/>
        </w:rPr>
        <w:t xml:space="preserve"> </w:t>
      </w:r>
      <w:r w:rsidR="00415E4F" w:rsidRPr="000B38D0">
        <w:rPr>
          <w:sz w:val="22"/>
          <w:szCs w:val="22"/>
        </w:rPr>
        <w:sym w:font="HQPB4" w:char="F039"/>
      </w:r>
      <w:r w:rsidR="00415E4F" w:rsidRPr="000B38D0">
        <w:rPr>
          <w:sz w:val="22"/>
          <w:szCs w:val="22"/>
        </w:rPr>
        <w:sym w:font="HQPB2" w:char="F040"/>
      </w:r>
      <w:r w:rsidR="00415E4F" w:rsidRPr="000B38D0">
        <w:rPr>
          <w:sz w:val="22"/>
          <w:szCs w:val="22"/>
        </w:rPr>
        <w:sym w:font="HQPB5" w:char="F079"/>
      </w:r>
      <w:r w:rsidR="00415E4F" w:rsidRPr="000B38D0">
        <w:rPr>
          <w:sz w:val="22"/>
          <w:szCs w:val="22"/>
        </w:rPr>
        <w:sym w:font="HQPB2" w:char="F04A"/>
      </w:r>
      <w:r w:rsidR="00415E4F" w:rsidRPr="000B38D0">
        <w:rPr>
          <w:sz w:val="22"/>
          <w:szCs w:val="22"/>
        </w:rPr>
        <w:sym w:font="HQPB5" w:char="F074"/>
      </w:r>
      <w:r w:rsidR="00415E4F" w:rsidRPr="000B38D0">
        <w:rPr>
          <w:sz w:val="22"/>
          <w:szCs w:val="22"/>
        </w:rPr>
        <w:sym w:font="HQPB1" w:char="F0E3"/>
      </w:r>
      <w:r w:rsidR="00415E4F" w:rsidRPr="000B38D0">
        <w:rPr>
          <w:rFonts w:ascii="(normal text)" w:hAnsi="(normal text)"/>
          <w:sz w:val="22"/>
          <w:szCs w:val="22"/>
          <w:rtl/>
        </w:rPr>
        <w:t xml:space="preserve"> </w:t>
      </w:r>
      <w:r w:rsidR="00415E4F" w:rsidRPr="000B38D0">
        <w:rPr>
          <w:sz w:val="22"/>
          <w:szCs w:val="22"/>
        </w:rPr>
        <w:sym w:font="HQPB4" w:char="F0E7"/>
      </w:r>
      <w:r w:rsidR="00415E4F" w:rsidRPr="000B38D0">
        <w:rPr>
          <w:sz w:val="22"/>
          <w:szCs w:val="22"/>
        </w:rPr>
        <w:sym w:font="HQPB2" w:char="F06D"/>
      </w:r>
      <w:r w:rsidR="00415E4F" w:rsidRPr="000B38D0">
        <w:rPr>
          <w:sz w:val="22"/>
          <w:szCs w:val="22"/>
        </w:rPr>
        <w:sym w:font="HQPB2" w:char="F0BB"/>
      </w:r>
      <w:r w:rsidR="00415E4F" w:rsidRPr="000B38D0">
        <w:rPr>
          <w:sz w:val="22"/>
          <w:szCs w:val="22"/>
        </w:rPr>
        <w:sym w:font="HQPB5" w:char="F06F"/>
      </w:r>
      <w:r w:rsidR="00415E4F" w:rsidRPr="000B38D0">
        <w:rPr>
          <w:sz w:val="22"/>
          <w:szCs w:val="22"/>
        </w:rPr>
        <w:sym w:font="HQPB2" w:char="F059"/>
      </w:r>
      <w:r w:rsidR="00415E4F" w:rsidRPr="000B38D0">
        <w:rPr>
          <w:sz w:val="22"/>
          <w:szCs w:val="22"/>
        </w:rPr>
        <w:sym w:font="HQPB4" w:char="F0F9"/>
      </w:r>
      <w:r w:rsidR="00415E4F" w:rsidRPr="000B38D0">
        <w:rPr>
          <w:sz w:val="22"/>
          <w:szCs w:val="22"/>
        </w:rPr>
        <w:sym w:font="HQPB2" w:char="F03D"/>
      </w:r>
      <w:r w:rsidR="00415E4F" w:rsidRPr="000B38D0">
        <w:rPr>
          <w:sz w:val="22"/>
          <w:szCs w:val="22"/>
        </w:rPr>
        <w:sym w:font="HQPB5" w:char="F079"/>
      </w:r>
      <w:r w:rsidR="00415E4F" w:rsidRPr="000B38D0">
        <w:rPr>
          <w:sz w:val="22"/>
          <w:szCs w:val="22"/>
        </w:rPr>
        <w:sym w:font="HQPB1" w:char="F0E8"/>
      </w:r>
      <w:r w:rsidR="00415E4F" w:rsidRPr="000B38D0">
        <w:rPr>
          <w:sz w:val="22"/>
          <w:szCs w:val="22"/>
        </w:rPr>
        <w:sym w:font="HQPB5" w:char="F079"/>
      </w:r>
      <w:r w:rsidR="00415E4F" w:rsidRPr="000B38D0">
        <w:rPr>
          <w:sz w:val="22"/>
          <w:szCs w:val="22"/>
        </w:rPr>
        <w:sym w:font="HQPB1" w:char="F066"/>
      </w:r>
      <w:r w:rsidR="00415E4F" w:rsidRPr="000B38D0">
        <w:rPr>
          <w:sz w:val="22"/>
          <w:szCs w:val="22"/>
        </w:rPr>
        <w:sym w:font="HQPB5" w:char="F073"/>
      </w:r>
      <w:r w:rsidR="00415E4F" w:rsidRPr="000B38D0">
        <w:rPr>
          <w:sz w:val="22"/>
          <w:szCs w:val="22"/>
        </w:rPr>
        <w:sym w:font="HQPB1" w:char="F0F9"/>
      </w:r>
      <w:r w:rsidR="00415E4F" w:rsidRPr="000B38D0">
        <w:rPr>
          <w:rFonts w:ascii="(normal text)" w:hAnsi="(normal text)"/>
          <w:sz w:val="22"/>
          <w:szCs w:val="22"/>
          <w:rtl/>
        </w:rPr>
        <w:t xml:space="preserve"> </w:t>
      </w:r>
      <w:r w:rsidR="00415E4F" w:rsidRPr="000B38D0">
        <w:rPr>
          <w:sz w:val="22"/>
          <w:szCs w:val="22"/>
        </w:rPr>
        <w:sym w:font="HQPB4" w:char="F05B"/>
      </w:r>
      <w:r w:rsidR="00415E4F" w:rsidRPr="000B38D0">
        <w:rPr>
          <w:sz w:val="22"/>
          <w:szCs w:val="22"/>
        </w:rPr>
        <w:sym w:font="HQPB2" w:char="F0E4"/>
      </w:r>
      <w:r w:rsidR="00415E4F" w:rsidRPr="000B38D0">
        <w:rPr>
          <w:sz w:val="22"/>
          <w:szCs w:val="22"/>
        </w:rPr>
        <w:sym w:font="HQPB5" w:char="F021"/>
      </w:r>
      <w:r w:rsidR="00415E4F" w:rsidRPr="000B38D0">
        <w:rPr>
          <w:sz w:val="22"/>
          <w:szCs w:val="22"/>
        </w:rPr>
        <w:sym w:font="HQPB1" w:char="F024"/>
      </w:r>
      <w:r w:rsidR="00415E4F" w:rsidRPr="000B38D0">
        <w:rPr>
          <w:sz w:val="22"/>
          <w:szCs w:val="22"/>
        </w:rPr>
        <w:sym w:font="HQPB5" w:char="F074"/>
      </w:r>
      <w:r w:rsidR="00415E4F" w:rsidRPr="000B38D0">
        <w:rPr>
          <w:sz w:val="22"/>
          <w:szCs w:val="22"/>
        </w:rPr>
        <w:sym w:font="HQPB1" w:char="F036"/>
      </w:r>
      <w:r w:rsidR="00415E4F" w:rsidRPr="000B38D0">
        <w:rPr>
          <w:sz w:val="22"/>
          <w:szCs w:val="22"/>
        </w:rPr>
        <w:sym w:font="HQPB5" w:char="F079"/>
      </w:r>
      <w:r w:rsidR="00415E4F" w:rsidRPr="000B38D0">
        <w:rPr>
          <w:sz w:val="22"/>
          <w:szCs w:val="22"/>
        </w:rPr>
        <w:sym w:font="HQPB2" w:char="F064"/>
      </w:r>
      <w:r w:rsidR="00415E4F" w:rsidRPr="000B38D0">
        <w:rPr>
          <w:rFonts w:ascii="(normal text)" w:hAnsi="(normal text)"/>
          <w:sz w:val="22"/>
          <w:szCs w:val="22"/>
          <w:rtl/>
        </w:rPr>
        <w:t xml:space="preserve"> </w:t>
      </w:r>
      <w:r w:rsidR="00415E4F" w:rsidRPr="000B38D0">
        <w:rPr>
          <w:sz w:val="22"/>
          <w:szCs w:val="22"/>
        </w:rPr>
        <w:sym w:font="HQPB1" w:char="F023"/>
      </w:r>
      <w:r w:rsidR="00415E4F" w:rsidRPr="000B38D0">
        <w:rPr>
          <w:sz w:val="22"/>
          <w:szCs w:val="22"/>
        </w:rPr>
        <w:sym w:font="HQPB4" w:char="F0B7"/>
      </w:r>
      <w:r w:rsidR="00415E4F" w:rsidRPr="000B38D0">
        <w:rPr>
          <w:sz w:val="22"/>
          <w:szCs w:val="22"/>
        </w:rPr>
        <w:sym w:font="HQPB1" w:char="F091"/>
      </w:r>
      <w:r w:rsidR="00415E4F" w:rsidRPr="000B38D0">
        <w:rPr>
          <w:sz w:val="22"/>
          <w:szCs w:val="22"/>
        </w:rPr>
        <w:sym w:font="HQPB2" w:char="F071"/>
      </w:r>
      <w:r w:rsidR="00415E4F" w:rsidRPr="000B38D0">
        <w:rPr>
          <w:sz w:val="22"/>
          <w:szCs w:val="22"/>
        </w:rPr>
        <w:sym w:font="HQPB4" w:char="F0E8"/>
      </w:r>
      <w:r w:rsidR="00415E4F" w:rsidRPr="000B38D0">
        <w:rPr>
          <w:sz w:val="22"/>
          <w:szCs w:val="22"/>
        </w:rPr>
        <w:sym w:font="HQPB1" w:char="F057"/>
      </w:r>
      <w:r w:rsidR="00415E4F" w:rsidRPr="000B38D0">
        <w:rPr>
          <w:sz w:val="22"/>
          <w:szCs w:val="22"/>
        </w:rPr>
        <w:sym w:font="HQPB2" w:char="F059"/>
      </w:r>
      <w:r w:rsidR="00415E4F" w:rsidRPr="000B38D0">
        <w:rPr>
          <w:sz w:val="22"/>
          <w:szCs w:val="22"/>
        </w:rPr>
        <w:sym w:font="HQPB4" w:char="F0A8"/>
      </w:r>
      <w:r w:rsidR="00415E4F" w:rsidRPr="000B38D0">
        <w:rPr>
          <w:sz w:val="22"/>
          <w:szCs w:val="22"/>
        </w:rPr>
        <w:sym w:font="HQPB2" w:char="F042"/>
      </w:r>
      <w:r w:rsidR="00415E4F" w:rsidRPr="000B38D0">
        <w:rPr>
          <w:rFonts w:ascii="(normal text)" w:hAnsi="(normal text)"/>
          <w:sz w:val="22"/>
          <w:szCs w:val="22"/>
          <w:rtl/>
        </w:rPr>
        <w:t xml:space="preserve"> </w:t>
      </w:r>
      <w:r w:rsidR="00415E4F" w:rsidRPr="000B38D0">
        <w:rPr>
          <w:sz w:val="22"/>
          <w:szCs w:val="22"/>
        </w:rPr>
        <w:sym w:font="HQPB2" w:char="F0C7"/>
      </w:r>
      <w:r w:rsidR="00415E4F" w:rsidRPr="000B38D0">
        <w:rPr>
          <w:sz w:val="22"/>
          <w:szCs w:val="22"/>
        </w:rPr>
        <w:sym w:font="HQPB2" w:char="F0CB"/>
      </w:r>
      <w:r w:rsidR="00415E4F" w:rsidRPr="000B38D0">
        <w:rPr>
          <w:sz w:val="22"/>
          <w:szCs w:val="22"/>
        </w:rPr>
        <w:sym w:font="HQPB2" w:char="F0CC"/>
      </w:r>
      <w:r w:rsidR="00415E4F" w:rsidRPr="000B38D0">
        <w:rPr>
          <w:sz w:val="22"/>
          <w:szCs w:val="22"/>
        </w:rPr>
        <w:sym w:font="HQPB2" w:char="F0C8"/>
      </w:r>
      <w:r>
        <w:rPr>
          <w:rFonts w:cs="Traditional Arabic" w:hint="cs"/>
          <w:rtl/>
          <w:lang w:bidi="fa-IR"/>
        </w:rPr>
        <w:t>﴾</w:t>
      </w:r>
      <w:r w:rsidR="00415E4F" w:rsidRPr="003D747C">
        <w:rPr>
          <w:rFonts w:cs="Traditional Arabic" w:hint="cs"/>
          <w:sz w:val="26"/>
          <w:szCs w:val="26"/>
          <w:rtl/>
          <w:lang w:bidi="fa-IR"/>
        </w:rPr>
        <w:t xml:space="preserve">[الفرقان: </w:t>
      </w:r>
      <w:r w:rsidRPr="003D747C">
        <w:rPr>
          <w:rFonts w:cs="Traditional Arabic" w:hint="cs"/>
          <w:sz w:val="26"/>
          <w:szCs w:val="26"/>
          <w:rtl/>
          <w:lang w:bidi="fa-IR"/>
        </w:rPr>
        <w:t>23]</w:t>
      </w:r>
      <w:r>
        <w:rPr>
          <w:rFonts w:cs="Traditional Arabic" w:hint="cs"/>
          <w:b/>
          <w:bCs/>
          <w:vertAlign w:val="superscript"/>
          <w:rtl/>
          <w:lang w:bidi="fa-IR"/>
        </w:rPr>
        <w:t>(</w:t>
      </w:r>
      <w:r>
        <w:rPr>
          <w:rStyle w:val="FootnoteReference"/>
          <w:rFonts w:cs="Traditional Arabic"/>
          <w:b/>
          <w:bCs/>
          <w:rtl/>
          <w:lang w:bidi="fa-IR"/>
        </w:rPr>
        <w:footnoteReference w:id="417"/>
      </w:r>
      <w:r>
        <w:rPr>
          <w:rFonts w:cs="Traditional Arabic" w:hint="cs"/>
          <w:b/>
          <w:bCs/>
          <w:vertAlign w:val="superscript"/>
          <w:rtl/>
          <w:lang w:bidi="fa-IR"/>
        </w:rPr>
        <w:t>)</w:t>
      </w:r>
      <w:r>
        <w:rPr>
          <w:rFonts w:cs="Traditional Arabic" w:hint="cs"/>
          <w:b/>
          <w:bCs/>
          <w:rtl/>
          <w:lang w:bidi="fa-IR"/>
        </w:rPr>
        <w:t>.</w:t>
      </w:r>
      <w:r w:rsidR="00855A8C">
        <w:rPr>
          <w:rFonts w:cs="Traditional Arabic" w:hint="cs"/>
          <w:b/>
          <w:bCs/>
          <w:rtl/>
          <w:lang w:bidi="fa-IR"/>
        </w:rPr>
        <w:t xml:space="preserve"> </w:t>
      </w:r>
      <w:r w:rsidRPr="00FB0CAC">
        <w:rPr>
          <w:rFonts w:cs="Traditional Arabic" w:hint="cs"/>
          <w:rtl/>
          <w:lang w:bidi="fa-IR"/>
        </w:rPr>
        <w:t>«</w:t>
      </w:r>
      <w:r w:rsidRPr="00FB0CAC">
        <w:rPr>
          <w:rFonts w:hint="cs"/>
          <w:rtl/>
        </w:rPr>
        <w:t>و به (بررسى) اعمالشان مى‏پردازيم، پس آن را غبارى پراكنده مى‏گردانيم</w:t>
      </w:r>
      <w:r w:rsidRPr="00FB0CAC">
        <w:rPr>
          <w:rFonts w:cs="Traditional Arabic" w:hint="cs"/>
          <w:rtl/>
          <w:lang w:bidi="fa-IR"/>
        </w:rPr>
        <w:t>»</w:t>
      </w:r>
      <w:r w:rsidRPr="00FB0CAC">
        <w:rPr>
          <w:rFonts w:hint="cs"/>
          <w:rtl/>
          <w:lang w:bidi="fa-IR"/>
        </w:rPr>
        <w:t>.</w:t>
      </w:r>
    </w:p>
    <w:p w:rsidR="003801D8" w:rsidRPr="000B38D0" w:rsidRDefault="003801D8" w:rsidP="003801D8">
      <w:pPr>
        <w:rPr>
          <w:b/>
          <w:bCs/>
          <w:rtl/>
          <w:lang w:bidi="fa-IR"/>
        </w:rPr>
      </w:pPr>
      <w:r w:rsidRPr="000B38D0">
        <w:rPr>
          <w:rFonts w:hint="cs"/>
          <w:b/>
          <w:bCs/>
          <w:rtl/>
          <w:lang w:bidi="fa-IR"/>
        </w:rPr>
        <w:t>و روایات غلو و دروغ او نیز زیاد است و ما فقط به ذکر روایات ذیل اکتفا می‌کنیم:</w:t>
      </w:r>
    </w:p>
    <w:p w:rsidR="003801D8" w:rsidRDefault="003801D8" w:rsidP="00855A8C">
      <w:pPr>
        <w:rPr>
          <w:rtl/>
          <w:lang w:bidi="fa-IR"/>
        </w:rPr>
      </w:pPr>
      <w:r>
        <w:rPr>
          <w:rFonts w:hint="cs"/>
          <w:b/>
          <w:bCs/>
          <w:rtl/>
          <w:lang w:bidi="fa-IR"/>
        </w:rPr>
        <w:t>حدیث اول:</w:t>
      </w:r>
      <w:r w:rsidR="00855A8C">
        <w:rPr>
          <w:rFonts w:hint="cs"/>
          <w:b/>
          <w:bCs/>
          <w:rtl/>
          <w:lang w:bidi="fa-IR"/>
        </w:rPr>
        <w:t xml:space="preserve"> </w:t>
      </w:r>
      <w:r>
        <w:rPr>
          <w:rFonts w:hint="cs"/>
          <w:rtl/>
          <w:lang w:bidi="fa-IR"/>
        </w:rPr>
        <w:t xml:space="preserve">صفار با سند خود از زراره از ابوجعفر </w:t>
      </w:r>
      <w:r>
        <w:rPr>
          <w:lang w:bidi="fa-IR"/>
        </w:rPr>
        <w:sym w:font="AGA Arabesque" w:char="0075"/>
      </w:r>
      <w:r>
        <w:rPr>
          <w:rFonts w:hint="cs"/>
          <w:rtl/>
          <w:lang w:bidi="fa-IR"/>
        </w:rPr>
        <w:t xml:space="preserve"> روایت می‌کند که گفت: اگر به ما اضافه داده نمی‌شد تمام می‌شدیم، گفتم: به شما چیزهایی داده می‌شود که پیامبر نمی‌دانسته است؟ گفت: نخست این چیز به پیامبر داده می‌شد و سپس به ائمه و سپس به ما رسیده است</w:t>
      </w:r>
      <w:r>
        <w:rPr>
          <w:rFonts w:hint="cs"/>
          <w:vertAlign w:val="superscript"/>
          <w:rtl/>
          <w:lang w:bidi="fa-IR"/>
        </w:rPr>
        <w:t>(</w:t>
      </w:r>
      <w:r>
        <w:rPr>
          <w:rStyle w:val="FootnoteReference"/>
          <w:rtl/>
          <w:lang w:bidi="fa-IR"/>
        </w:rPr>
        <w:footnoteReference w:id="418"/>
      </w:r>
      <w:r>
        <w:rPr>
          <w:rFonts w:hint="cs"/>
          <w:vertAlign w:val="superscript"/>
          <w:rtl/>
          <w:lang w:bidi="fa-IR"/>
        </w:rPr>
        <w:t>)</w:t>
      </w:r>
      <w:r>
        <w:rPr>
          <w:rFonts w:hint="cs"/>
          <w:rtl/>
          <w:lang w:bidi="fa-IR"/>
        </w:rPr>
        <w:t xml:space="preserve">. </w:t>
      </w:r>
    </w:p>
    <w:p w:rsidR="003801D8" w:rsidRDefault="003801D8" w:rsidP="003801D8">
      <w:pPr>
        <w:rPr>
          <w:rtl/>
          <w:lang w:bidi="fa-IR"/>
        </w:rPr>
      </w:pPr>
      <w:r>
        <w:rPr>
          <w:rFonts w:hint="cs"/>
          <w:rtl/>
          <w:lang w:bidi="fa-IR"/>
        </w:rPr>
        <w:t>تصریح به اینکه بر باقر وحی نازل می‌شده طعنه</w:t>
      </w:r>
      <w:r w:rsidR="00AE4CE0">
        <w:rPr>
          <w:rFonts w:hint="eastAsia"/>
          <w:rtl/>
          <w:lang w:bidi="fa-IR"/>
        </w:rPr>
        <w:t>‌</w:t>
      </w:r>
      <w:r w:rsidR="00AE4CE0">
        <w:rPr>
          <w:rFonts w:hint="cs"/>
          <w:rtl/>
          <w:lang w:bidi="fa-IR"/>
        </w:rPr>
        <w:t>ی</w:t>
      </w:r>
      <w:r>
        <w:rPr>
          <w:rFonts w:hint="cs"/>
          <w:rtl/>
          <w:lang w:bidi="fa-IR"/>
        </w:rPr>
        <w:t xml:space="preserve"> صریحی در خاتمیت نبوت مح</w:t>
      </w:r>
      <w:r w:rsidR="00AE4CE0">
        <w:rPr>
          <w:rFonts w:hint="cs"/>
          <w:rtl/>
          <w:lang w:bidi="fa-IR"/>
        </w:rPr>
        <w:t xml:space="preserve">مد و طعنه‌ایست به کتاب خدا و </w:t>
      </w:r>
      <w:r>
        <w:rPr>
          <w:rFonts w:hint="cs"/>
          <w:rtl/>
          <w:lang w:bidi="fa-IR"/>
        </w:rPr>
        <w:t>م</w:t>
      </w:r>
      <w:r w:rsidR="00AE4CE0">
        <w:rPr>
          <w:rFonts w:hint="cs"/>
          <w:rtl/>
          <w:lang w:bidi="fa-IR"/>
        </w:rPr>
        <w:t>حمد</w:t>
      </w:r>
      <w:r>
        <w:rPr>
          <w:rFonts w:hint="cs"/>
          <w:rtl/>
          <w:lang w:bidi="fa-IR"/>
        </w:rPr>
        <w:t xml:space="preserve"> باقر از چنین سخنانی پاک است.</w:t>
      </w:r>
    </w:p>
    <w:p w:rsidR="003801D8" w:rsidRDefault="003801D8" w:rsidP="00855A8C">
      <w:pPr>
        <w:rPr>
          <w:rtl/>
          <w:lang w:bidi="fa-IR"/>
        </w:rPr>
      </w:pPr>
      <w:r>
        <w:rPr>
          <w:rFonts w:hint="cs"/>
          <w:b/>
          <w:bCs/>
          <w:rtl/>
          <w:lang w:bidi="fa-IR"/>
        </w:rPr>
        <w:t>حدیث دوم:</w:t>
      </w:r>
      <w:r w:rsidR="00855A8C">
        <w:rPr>
          <w:rFonts w:hint="cs"/>
          <w:b/>
          <w:bCs/>
          <w:rtl/>
          <w:lang w:bidi="fa-IR"/>
        </w:rPr>
        <w:t xml:space="preserve"> </w:t>
      </w:r>
      <w:r>
        <w:rPr>
          <w:rFonts w:hint="cs"/>
          <w:rtl/>
          <w:lang w:bidi="fa-IR"/>
        </w:rPr>
        <w:t>از زراره بن أعین از یکی از آن دو امام علیهما السلام روایت است که گفت: خداوند با هیچ چیزی مانند بداء عبادت نشده است</w:t>
      </w:r>
      <w:r>
        <w:rPr>
          <w:rFonts w:hint="cs"/>
          <w:vertAlign w:val="superscript"/>
          <w:rtl/>
          <w:lang w:bidi="fa-IR"/>
        </w:rPr>
        <w:t>(</w:t>
      </w:r>
      <w:r>
        <w:rPr>
          <w:rStyle w:val="FootnoteReference"/>
          <w:rtl/>
          <w:lang w:bidi="fa-IR"/>
        </w:rPr>
        <w:footnoteReference w:id="419"/>
      </w:r>
      <w:r>
        <w:rPr>
          <w:rFonts w:hint="cs"/>
          <w:vertAlign w:val="superscript"/>
          <w:rtl/>
          <w:lang w:bidi="fa-IR"/>
        </w:rPr>
        <w:t>)</w:t>
      </w:r>
      <w:r>
        <w:rPr>
          <w:rFonts w:hint="cs"/>
          <w:rtl/>
          <w:lang w:bidi="fa-IR"/>
        </w:rPr>
        <w:t>.</w:t>
      </w:r>
    </w:p>
    <w:p w:rsidR="003801D8" w:rsidRDefault="003801D8" w:rsidP="003801D8">
      <w:pPr>
        <w:rPr>
          <w:rFonts w:hint="cs"/>
          <w:rtl/>
          <w:lang w:bidi="fa-IR"/>
        </w:rPr>
      </w:pPr>
      <w:r>
        <w:rPr>
          <w:rFonts w:hint="cs"/>
          <w:rtl/>
          <w:lang w:bidi="fa-IR"/>
        </w:rPr>
        <w:t xml:space="preserve">بداء یعنی اینکه خداوند از چیزی </w:t>
      </w:r>
      <w:r w:rsidR="00F318F6">
        <w:rPr>
          <w:rFonts w:hint="cs"/>
          <w:rtl/>
          <w:lang w:bidi="fa-IR"/>
        </w:rPr>
        <w:t>آگاه شده که قبلاً نمی‌دانسته،</w:t>
      </w:r>
      <w:r>
        <w:rPr>
          <w:rFonts w:hint="cs"/>
          <w:rtl/>
          <w:lang w:bidi="fa-IR"/>
        </w:rPr>
        <w:t xml:space="preserve"> و این نسبت‌دادن جهالت</w:t>
      </w:r>
      <w:r w:rsidR="00F318F6">
        <w:rPr>
          <w:rFonts w:hint="cs"/>
          <w:rtl/>
          <w:lang w:bidi="fa-IR"/>
        </w:rPr>
        <w:t xml:space="preserve"> است</w:t>
      </w:r>
      <w:r>
        <w:rPr>
          <w:rFonts w:hint="cs"/>
          <w:rtl/>
          <w:lang w:bidi="fa-IR"/>
        </w:rPr>
        <w:t xml:space="preserve"> به خداوند، العیاذ بالله، و هرگز امام باقر و یا امام صادق </w:t>
      </w:r>
      <w:r>
        <w:rPr>
          <w:rFonts w:cs="CTraditional Arabic" w:hint="cs"/>
          <w:rtl/>
          <w:lang w:bidi="fa-IR"/>
        </w:rPr>
        <w:t>ب</w:t>
      </w:r>
      <w:r>
        <w:rPr>
          <w:rFonts w:hint="cs"/>
          <w:rtl/>
          <w:lang w:bidi="fa-IR"/>
        </w:rPr>
        <w:t xml:space="preserve"> چنین سخنانی نخواهند گفت.</w:t>
      </w:r>
    </w:p>
    <w:p w:rsidR="000B38D0" w:rsidRDefault="000B38D0" w:rsidP="00D5745D">
      <w:pPr>
        <w:pStyle w:val="Heading3"/>
        <w:rPr>
          <w:rFonts w:hint="cs"/>
          <w:rtl/>
        </w:rPr>
        <w:sectPr w:rsidR="000B38D0" w:rsidSect="00327E8F">
          <w:footnotePr>
            <w:numRestart w:val="eachPage"/>
          </w:footnotePr>
          <w:type w:val="oddPage"/>
          <w:pgSz w:w="11906" w:h="16838" w:code="9"/>
          <w:pgMar w:top="2552" w:right="2268" w:bottom="2552" w:left="2268" w:header="2552" w:footer="2552" w:gutter="0"/>
          <w:cols w:space="720"/>
          <w:titlePg/>
          <w:bidi/>
          <w:rtlGutter/>
        </w:sectPr>
      </w:pPr>
    </w:p>
    <w:p w:rsidR="003801D8" w:rsidRDefault="00F318F6" w:rsidP="000B38D0">
      <w:pPr>
        <w:pStyle w:val="a"/>
        <w:rPr>
          <w:rtl/>
        </w:rPr>
      </w:pPr>
      <w:bookmarkStart w:id="214" w:name="_Toc300799686"/>
      <w:r>
        <w:rPr>
          <w:rFonts w:hint="cs"/>
          <w:rtl/>
        </w:rPr>
        <w:t>فصل چهارم</w:t>
      </w:r>
      <w:r w:rsidR="000B38D0">
        <w:rPr>
          <w:rFonts w:hint="cs"/>
          <w:rtl/>
        </w:rPr>
        <w:t>:</w:t>
      </w:r>
      <w:r w:rsidR="000B38D0">
        <w:rPr>
          <w:rtl/>
        </w:rPr>
        <w:br/>
      </w:r>
      <w:r w:rsidR="004B63F8">
        <w:rPr>
          <w:rFonts w:hint="cs"/>
          <w:rtl/>
        </w:rPr>
        <w:t>امام باقر آن مرد مو</w:t>
      </w:r>
      <w:r w:rsidR="003801D8">
        <w:rPr>
          <w:rFonts w:hint="cs"/>
          <w:rtl/>
        </w:rPr>
        <w:t>ح</w:t>
      </w:r>
      <w:r w:rsidR="004B63F8">
        <w:rPr>
          <w:rFonts w:hint="cs"/>
          <w:rtl/>
        </w:rPr>
        <w:t>ّ</w:t>
      </w:r>
      <w:r w:rsidR="003801D8">
        <w:rPr>
          <w:rFonts w:hint="cs"/>
          <w:rtl/>
        </w:rPr>
        <w:t>د</w:t>
      </w:r>
      <w:bookmarkEnd w:id="214"/>
    </w:p>
    <w:p w:rsidR="003801D8" w:rsidRDefault="003801D8" w:rsidP="00855A8C">
      <w:pPr>
        <w:ind w:firstLine="0"/>
        <w:rPr>
          <w:rFonts w:hint="cs"/>
          <w:rtl/>
        </w:rPr>
      </w:pPr>
      <w:r>
        <w:rPr>
          <w:rFonts w:hint="cs"/>
          <w:rtl/>
        </w:rPr>
        <w:t>پیامبر</w:t>
      </w:r>
      <w:r w:rsidR="00EE72D0" w:rsidRPr="00EE72D0">
        <w:rPr>
          <w:rFonts w:ascii="AGA Arabesque" w:hAnsi="AGA Arabesque"/>
        </w:rPr>
        <w:t></w:t>
      </w:r>
      <w:r>
        <w:rPr>
          <w:rFonts w:hint="cs"/>
          <w:rtl/>
        </w:rPr>
        <w:t xml:space="preserve"> در تبلیغ و رساندن دین الهی هیچگونه کوتاهی نورزیده و از هیچ تلاشی دریغ نکرد و ما را بر شاهراه روشنی باقی گذاشته که شب و روز آن یکسان روشن است و جز فردی که راه هلاکت را در پیش می‌گیرد کسی از آن منحرف نمی‌شود، خداوند در کتاب خود به این امر گواهی داده و می‌فرماید:</w:t>
      </w:r>
    </w:p>
    <w:p w:rsidR="003801D8" w:rsidRPr="00F318F6" w:rsidRDefault="003801D8" w:rsidP="00855A8C">
      <w:pPr>
        <w:jc w:val="both"/>
        <w:rPr>
          <w:rtl/>
        </w:rPr>
      </w:pPr>
      <w:r w:rsidRPr="00F318F6">
        <w:rPr>
          <w:rFonts w:cs="Traditional Arabic" w:hint="cs"/>
          <w:rtl/>
        </w:rPr>
        <w:t>﴿</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5"/>
      </w:r>
      <w:r w:rsidRPr="00845AC1">
        <w:rPr>
          <w:sz w:val="22"/>
          <w:szCs w:val="22"/>
        </w:rPr>
        <w:sym w:font="HQPB2" w:char="008B"/>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4" w:char="00F9"/>
      </w:r>
      <w:r w:rsidRPr="00845AC1">
        <w:rPr>
          <w:sz w:val="22"/>
          <w:szCs w:val="22"/>
        </w:rPr>
        <w:sym w:font="HQPB2" w:char="003D"/>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2E"/>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6F"/>
      </w:r>
      <w:r w:rsidRPr="00845AC1">
        <w:rPr>
          <w:sz w:val="22"/>
          <w:szCs w:val="22"/>
        </w:rPr>
        <w:sym w:font="HQPB2" w:char="0059"/>
      </w:r>
      <w:r w:rsidRPr="00845AC1">
        <w:rPr>
          <w:sz w:val="22"/>
          <w:szCs w:val="22"/>
        </w:rPr>
        <w:sym w:font="HQPB2" w:char="0083"/>
      </w:r>
      <w:r w:rsidRPr="00845AC1">
        <w:rPr>
          <w:sz w:val="22"/>
          <w:szCs w:val="22"/>
        </w:rPr>
        <w:sym w:font="HQPB4" w:char="00C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4" w:char="00F4"/>
      </w:r>
      <w:r w:rsidRPr="00845AC1">
        <w:rPr>
          <w:sz w:val="22"/>
          <w:szCs w:val="22"/>
        </w:rPr>
        <w:sym w:font="HQPB2" w:char="004A"/>
      </w:r>
      <w:r w:rsidRPr="00845AC1">
        <w:rPr>
          <w:sz w:val="22"/>
          <w:szCs w:val="22"/>
        </w:rPr>
        <w:sym w:font="HQPB5" w:char="006F"/>
      </w:r>
      <w:r w:rsidRPr="00845AC1">
        <w:rPr>
          <w:sz w:val="22"/>
          <w:szCs w:val="22"/>
        </w:rPr>
        <w:sym w:font="HQPB2" w:char="00FF"/>
      </w:r>
      <w:r w:rsidRPr="00845AC1">
        <w:rPr>
          <w:sz w:val="22"/>
          <w:szCs w:val="22"/>
        </w:rPr>
        <w:sym w:font="HQPB4" w:char="00F8"/>
      </w:r>
      <w:r w:rsidRPr="00845AC1">
        <w:rPr>
          <w:sz w:val="22"/>
          <w:szCs w:val="22"/>
        </w:rPr>
        <w:sym w:font="HQPB1" w:char="0043"/>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4" w:char="00C9"/>
      </w:r>
      <w:r w:rsidRPr="00845AC1">
        <w:rPr>
          <w:sz w:val="22"/>
          <w:szCs w:val="22"/>
        </w:rPr>
        <w:sym w:font="HQPB1" w:char="004C"/>
      </w:r>
      <w:r w:rsidRPr="00845AC1">
        <w:rPr>
          <w:sz w:val="22"/>
          <w:szCs w:val="22"/>
        </w:rPr>
        <w:sym w:font="HQPB5" w:char="0079"/>
      </w:r>
      <w:r w:rsidRPr="00845AC1">
        <w:rPr>
          <w:sz w:val="22"/>
          <w:szCs w:val="22"/>
        </w:rPr>
        <w:sym w:font="HQPB2" w:char="004A"/>
      </w:r>
      <w:r w:rsidRPr="00845AC1">
        <w:rPr>
          <w:sz w:val="22"/>
          <w:szCs w:val="22"/>
        </w:rPr>
        <w:sym w:font="HQPB4" w:char="00F7"/>
      </w:r>
      <w:r w:rsidRPr="00845AC1">
        <w:rPr>
          <w:sz w:val="22"/>
          <w:szCs w:val="22"/>
        </w:rPr>
        <w:sym w:font="HQPB1" w:char="00E8"/>
      </w:r>
      <w:r w:rsidRPr="00845AC1">
        <w:rPr>
          <w:sz w:val="22"/>
          <w:szCs w:val="22"/>
        </w:rPr>
        <w:sym w:font="HQPB4" w:char="00CF"/>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8A"/>
      </w:r>
      <w:r w:rsidRPr="00845AC1">
        <w:rPr>
          <w:sz w:val="22"/>
          <w:szCs w:val="22"/>
        </w:rPr>
        <w:sym w:font="HQPB4" w:char="00C5"/>
      </w:r>
      <w:r w:rsidRPr="00845AC1">
        <w:rPr>
          <w:sz w:val="22"/>
          <w:szCs w:val="22"/>
        </w:rPr>
        <w:sym w:font="HQPB1" w:char="00CA"/>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4" w:char="00F3"/>
      </w:r>
      <w:r w:rsidRPr="00845AC1">
        <w:rPr>
          <w:sz w:val="22"/>
          <w:szCs w:val="22"/>
        </w:rPr>
        <w:sym w:font="HQPB1" w:char="0099"/>
      </w:r>
      <w:r w:rsidRPr="00845AC1">
        <w:rPr>
          <w:sz w:val="22"/>
          <w:szCs w:val="22"/>
        </w:rPr>
        <w:sym w:font="HQPB5" w:char="004D"/>
      </w:r>
      <w:r w:rsidRPr="00845AC1">
        <w:rPr>
          <w:sz w:val="22"/>
          <w:szCs w:val="22"/>
        </w:rPr>
        <w:sym w:font="HQPB2" w:char="007D"/>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9"/>
      </w:r>
      <w:r w:rsidRPr="00845AC1">
        <w:rPr>
          <w:sz w:val="22"/>
          <w:szCs w:val="22"/>
        </w:rPr>
        <w:sym w:font="HQPB2" w:char="0083"/>
      </w:r>
      <w:r w:rsidRPr="00845AC1">
        <w:rPr>
          <w:sz w:val="22"/>
          <w:szCs w:val="22"/>
        </w:rPr>
        <w:sym w:font="HQPB4" w:char="00CF"/>
      </w:r>
      <w:r w:rsidRPr="00845AC1">
        <w:rPr>
          <w:sz w:val="22"/>
          <w:szCs w:val="22"/>
        </w:rPr>
        <w:sym w:font="HQPB1" w:char="008A"/>
      </w:r>
      <w:r w:rsidRPr="00F318F6">
        <w:rPr>
          <w:rFonts w:cs="Traditional Arabic" w:hint="cs"/>
          <w:rtl/>
        </w:rPr>
        <w:t xml:space="preserve">﴾ </w:t>
      </w:r>
      <w:r w:rsidRPr="003D747C">
        <w:rPr>
          <w:rFonts w:cs="Traditional Arabic" w:hint="cs"/>
          <w:sz w:val="26"/>
          <w:szCs w:val="26"/>
          <w:rtl/>
        </w:rPr>
        <w:t>[المائدة: 3].</w:t>
      </w:r>
      <w:r w:rsidR="00855A8C">
        <w:rPr>
          <w:rFonts w:cs="Traditional Arabic" w:hint="cs"/>
          <w:sz w:val="26"/>
          <w:szCs w:val="26"/>
          <w:rtl/>
        </w:rPr>
        <w:t xml:space="preserve"> </w:t>
      </w:r>
      <w:r w:rsidRPr="00F318F6">
        <w:rPr>
          <w:rFonts w:cs="Traditional Arabic" w:hint="cs"/>
          <w:rtl/>
        </w:rPr>
        <w:t>«</w:t>
      </w:r>
      <w:r w:rsidRPr="00F318F6">
        <w:rPr>
          <w:rFonts w:hint="cs"/>
          <w:rtl/>
        </w:rPr>
        <w:t>امروز برای شما دینتان را کامل نمودم و نعمتم را بر شما تمام نمودم و اسلام را بر</w:t>
      </w:r>
      <w:r w:rsidR="00E51187">
        <w:rPr>
          <w:rFonts w:hint="cs"/>
          <w:rtl/>
        </w:rPr>
        <w:t>ای شما به عنوان دین پسندیدم</w:t>
      </w:r>
      <w:r w:rsidRPr="00F318F6">
        <w:rPr>
          <w:rFonts w:cs="Traditional Arabic" w:hint="cs"/>
          <w:rtl/>
        </w:rPr>
        <w:t>»</w:t>
      </w:r>
      <w:r w:rsidRPr="00F318F6">
        <w:rPr>
          <w:rFonts w:hint="cs"/>
          <w:rtl/>
        </w:rPr>
        <w:t>.</w:t>
      </w:r>
    </w:p>
    <w:p w:rsidR="003801D8" w:rsidRDefault="003801D8" w:rsidP="003801D8">
      <w:pPr>
        <w:rPr>
          <w:rtl/>
        </w:rPr>
      </w:pPr>
      <w:r w:rsidRPr="00F318F6">
        <w:rPr>
          <w:rFonts w:hint="cs"/>
          <w:rtl/>
        </w:rPr>
        <w:t>و پیامبر</w:t>
      </w:r>
      <w:r w:rsidR="00EE72D0" w:rsidRPr="00EE72D0">
        <w:rPr>
          <w:rFonts w:ascii="AGA Arabesque" w:hAnsi="AGA Arabesque"/>
        </w:rPr>
        <w:t></w:t>
      </w:r>
      <w:r w:rsidRPr="00F318F6">
        <w:rPr>
          <w:rFonts w:hint="cs"/>
          <w:rtl/>
        </w:rPr>
        <w:t xml:space="preserve"> هیچ‌کسی از افراد امت را به تعالیم ویژه‌ای اختصاص نداده</w:t>
      </w:r>
      <w:r>
        <w:rPr>
          <w:rFonts w:hint="cs"/>
          <w:rtl/>
        </w:rPr>
        <w:t xml:space="preserve"> که این تعالیم و آموزه‌ها بعد از وفات ایشان</w:t>
      </w:r>
      <w:r w:rsidR="00EE72D0" w:rsidRPr="00EE72D0">
        <w:rPr>
          <w:rFonts w:ascii="AGA Arabesque" w:hAnsi="AGA Arabesque"/>
        </w:rPr>
        <w:t></w:t>
      </w:r>
      <w:r>
        <w:rPr>
          <w:rFonts w:hint="cs"/>
          <w:rtl/>
        </w:rPr>
        <w:t xml:space="preserve"> به صورت سرّی یا علنی دست به دست گردد، بلکه دین کامل شده و نعمت تمام گردیده است.</w:t>
      </w:r>
    </w:p>
    <w:p w:rsidR="003801D8" w:rsidRDefault="003801D8" w:rsidP="00F5458D">
      <w:pPr>
        <w:rPr>
          <w:rFonts w:hint="cs"/>
          <w:rtl/>
        </w:rPr>
      </w:pPr>
      <w:r>
        <w:rPr>
          <w:rFonts w:hint="cs"/>
          <w:rtl/>
        </w:rPr>
        <w:t xml:space="preserve">در مسند </w:t>
      </w:r>
      <w:r w:rsidR="00C34F56">
        <w:rPr>
          <w:rFonts w:hint="cs"/>
          <w:rtl/>
        </w:rPr>
        <w:t xml:space="preserve">امام </w:t>
      </w:r>
      <w:r>
        <w:rPr>
          <w:rFonts w:hint="cs"/>
          <w:rtl/>
        </w:rPr>
        <w:t xml:space="preserve">احمد از حارث بن سوید روایت است که گفت: به علی </w:t>
      </w:r>
      <w:r w:rsidR="00C34F56" w:rsidRPr="00C34F56">
        <w:rPr>
          <w:rFonts w:cs="CTraditional Arabic" w:hint="cs"/>
          <w:rtl/>
        </w:rPr>
        <w:t>س</w:t>
      </w:r>
      <w:r w:rsidR="00C34F56">
        <w:rPr>
          <w:rFonts w:hint="cs"/>
          <w:rtl/>
        </w:rPr>
        <w:t xml:space="preserve"> </w:t>
      </w:r>
      <w:r>
        <w:rPr>
          <w:rFonts w:hint="cs"/>
          <w:rtl/>
        </w:rPr>
        <w:t xml:space="preserve">گفتند: آیا </w:t>
      </w:r>
      <w:r w:rsidRPr="004D32D6">
        <w:rPr>
          <w:rFonts w:hint="cs"/>
          <w:rtl/>
        </w:rPr>
        <w:t>پیامبرتان چیزها</w:t>
      </w:r>
      <w:r w:rsidR="002A021C" w:rsidRPr="004D32D6">
        <w:rPr>
          <w:rFonts w:hint="cs"/>
          <w:rtl/>
        </w:rPr>
        <w:t>ی</w:t>
      </w:r>
      <w:r w:rsidRPr="004D32D6">
        <w:rPr>
          <w:rFonts w:hint="cs"/>
          <w:rtl/>
        </w:rPr>
        <w:t>ی را به طور ویژه</w:t>
      </w:r>
      <w:r>
        <w:rPr>
          <w:rFonts w:hint="cs"/>
          <w:rtl/>
        </w:rPr>
        <w:t xml:space="preserve"> فقط به شما گفته بدون آن که دیگر مردم را از آن باخبر نماید، علی گفت: پیامبر</w:t>
      </w:r>
      <w:r w:rsidR="00EE72D0" w:rsidRPr="00EE72D0">
        <w:rPr>
          <w:rFonts w:ascii="AGA Arabesque" w:hAnsi="AGA Arabesque"/>
        </w:rPr>
        <w:t></w:t>
      </w:r>
      <w:r>
        <w:rPr>
          <w:rFonts w:hint="cs"/>
          <w:rtl/>
        </w:rPr>
        <w:t xml:space="preserve"> چیزی را به طور ویژه به ما نگفته که به مردم نگفته باشد جز آنچه در غلاف شمشیرم هست، آنگاه نوشته‌ای بیرون آورد که در آن در مورد سن شتران مطالبی بود و در آن نوشته بود که مدینه از کوه ثور تا عائر حرم است و هرکسی در آن بدعتی ایجاد کند یا بدعت‌گذاری را پناه دهد لعنت خدا و ملائکه و مردم بر او باد و خداوند روز قیامت نه نفل او را می‌پذیرد و نه فرض او را</w:t>
      </w:r>
      <w:r w:rsidR="00F5458D">
        <w:rPr>
          <w:rFonts w:hint="cs"/>
          <w:rtl/>
        </w:rPr>
        <w:t>،</w:t>
      </w:r>
      <w:r>
        <w:rPr>
          <w:rFonts w:hint="cs"/>
          <w:rtl/>
        </w:rPr>
        <w:t xml:space="preserve"> و هرکسی بدون اجازه</w:t>
      </w:r>
      <w:r w:rsidR="00F5458D">
        <w:rPr>
          <w:rFonts w:hint="eastAsia"/>
          <w:rtl/>
        </w:rPr>
        <w:t>‌</w:t>
      </w:r>
      <w:r w:rsidR="00F5458D">
        <w:rPr>
          <w:rFonts w:hint="cs"/>
          <w:rtl/>
        </w:rPr>
        <w:t>ی</w:t>
      </w:r>
      <w:r>
        <w:rPr>
          <w:rFonts w:hint="cs"/>
          <w:rtl/>
        </w:rPr>
        <w:t xml:space="preserve"> مسلمین مسئولیتی را به عهده گرفت لعنت خدا و ملائکه و مردم بر او باد و خداوند روز قیامت نه نفل او را می‌پذیرد و نه فرض او را</w:t>
      </w:r>
      <w:r w:rsidR="004B63F8">
        <w:rPr>
          <w:rFonts w:hint="cs"/>
          <w:vertAlign w:val="superscript"/>
          <w:rtl/>
          <w:lang w:bidi="fa-IR"/>
        </w:rPr>
        <w:t xml:space="preserve"> </w:t>
      </w:r>
      <w:r>
        <w:rPr>
          <w:rFonts w:hint="cs"/>
          <w:vertAlign w:val="superscript"/>
          <w:rtl/>
          <w:lang w:bidi="fa-IR"/>
        </w:rPr>
        <w:t>(</w:t>
      </w:r>
      <w:r>
        <w:rPr>
          <w:rStyle w:val="FootnoteReference"/>
          <w:rtl/>
          <w:lang w:bidi="fa-IR"/>
        </w:rPr>
        <w:footnoteReference w:id="420"/>
      </w:r>
      <w:r>
        <w:rPr>
          <w:rFonts w:hint="cs"/>
          <w:vertAlign w:val="superscript"/>
          <w:rtl/>
          <w:lang w:bidi="fa-IR"/>
        </w:rPr>
        <w:t>)</w:t>
      </w:r>
      <w:r>
        <w:rPr>
          <w:rFonts w:hint="cs"/>
          <w:rtl/>
        </w:rPr>
        <w:t xml:space="preserve">. </w:t>
      </w:r>
    </w:p>
    <w:p w:rsidR="003801D8" w:rsidRPr="00F5458D" w:rsidRDefault="003801D8" w:rsidP="00855A8C">
      <w:pPr>
        <w:jc w:val="both"/>
        <w:rPr>
          <w:rtl/>
        </w:rPr>
      </w:pPr>
      <w:r>
        <w:rPr>
          <w:rFonts w:hint="cs"/>
          <w:rtl/>
        </w:rPr>
        <w:t xml:space="preserve">خداوند به صیانت و حفاظت از این دین متعهد شده و در قرآن می‌فرماید: </w:t>
      </w:r>
      <w:r>
        <w:rPr>
          <w:rFonts w:cs="Traditional Arabic" w:hint="cs"/>
          <w:rtl/>
        </w:rPr>
        <w:t>﴿</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2" w:char="0060"/>
      </w:r>
      <w:r w:rsidRPr="00845AC1">
        <w:rPr>
          <w:sz w:val="22"/>
          <w:szCs w:val="22"/>
        </w:rPr>
        <w:sym w:font="HQPB4" w:char="00F8"/>
      </w:r>
      <w:r w:rsidRPr="00845AC1">
        <w:rPr>
          <w:sz w:val="22"/>
          <w:szCs w:val="22"/>
        </w:rPr>
        <w:sym w:font="HQPB1" w:char="0074"/>
      </w:r>
      <w:r w:rsidRPr="00845AC1">
        <w:rPr>
          <w:sz w:val="22"/>
          <w:szCs w:val="22"/>
        </w:rPr>
        <w:sym w:font="HQPB5" w:char="0077"/>
      </w:r>
      <w:r w:rsidRPr="00845AC1">
        <w:rPr>
          <w:sz w:val="22"/>
          <w:szCs w:val="22"/>
        </w:rPr>
        <w:sym w:font="HQPB2" w:char="0055"/>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39"/>
      </w:r>
      <w:r w:rsidRPr="00845AC1">
        <w:rPr>
          <w:sz w:val="22"/>
          <w:szCs w:val="22"/>
        </w:rPr>
        <w:sym w:font="HQPB4" w:char="00A8"/>
      </w:r>
      <w:r w:rsidRPr="00845AC1">
        <w:rPr>
          <w:sz w:val="22"/>
          <w:szCs w:val="22"/>
        </w:rPr>
        <w:sym w:font="HQPB1" w:char="0093"/>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4" w:char="00F8"/>
      </w:r>
      <w:r w:rsidRPr="00845AC1">
        <w:rPr>
          <w:sz w:val="22"/>
          <w:szCs w:val="22"/>
        </w:rPr>
        <w:sym w:font="HQPB2" w:char="002E"/>
      </w:r>
      <w:r w:rsidRPr="00845AC1">
        <w:rPr>
          <w:sz w:val="22"/>
          <w:szCs w:val="22"/>
        </w:rPr>
        <w:sym w:font="HQPB4" w:char="00CF"/>
      </w:r>
      <w:r w:rsidRPr="00845AC1">
        <w:rPr>
          <w:sz w:val="22"/>
          <w:szCs w:val="22"/>
        </w:rPr>
        <w:sym w:font="HQPB4" w:char="0065"/>
      </w:r>
      <w:r w:rsidRPr="00845AC1">
        <w:rPr>
          <w:sz w:val="22"/>
          <w:szCs w:val="22"/>
        </w:rPr>
        <w:sym w:font="HQPB3" w:char="0025"/>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D"/>
      </w:r>
      <w:r w:rsidRPr="00845AC1">
        <w:rPr>
          <w:sz w:val="22"/>
          <w:szCs w:val="22"/>
        </w:rPr>
        <w:sym w:font="HQPB1" w:char="00E0"/>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70"/>
      </w:r>
      <w:r w:rsidRPr="00845AC1">
        <w:rPr>
          <w:sz w:val="22"/>
          <w:szCs w:val="22"/>
        </w:rPr>
        <w:sym w:font="HQPB1" w:char="0074"/>
      </w:r>
      <w:r w:rsidRPr="00845AC1">
        <w:rPr>
          <w:sz w:val="22"/>
          <w:szCs w:val="22"/>
        </w:rPr>
        <w:sym w:font="HQPB5" w:char="006D"/>
      </w:r>
      <w:r w:rsidRPr="00845AC1">
        <w:rPr>
          <w:sz w:val="22"/>
          <w:szCs w:val="22"/>
        </w:rPr>
        <w:sym w:font="HQPB2" w:char="003A"/>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8"/>
      </w:r>
      <w:r>
        <w:rPr>
          <w:rFonts w:cs="Traditional Arabic" w:hint="cs"/>
          <w:rtl/>
        </w:rPr>
        <w:t xml:space="preserve">﴾ </w:t>
      </w:r>
      <w:r w:rsidRPr="003D747C">
        <w:rPr>
          <w:rFonts w:cs="Traditional Arabic" w:hint="cs"/>
          <w:sz w:val="26"/>
          <w:szCs w:val="26"/>
          <w:rtl/>
        </w:rPr>
        <w:t>[الحجر: 9].</w:t>
      </w:r>
      <w:r w:rsidR="00855A8C">
        <w:rPr>
          <w:rFonts w:cs="Traditional Arabic" w:hint="cs"/>
          <w:sz w:val="26"/>
          <w:szCs w:val="26"/>
          <w:rtl/>
        </w:rPr>
        <w:t xml:space="preserve"> </w:t>
      </w:r>
      <w:r w:rsidRPr="00F5458D">
        <w:rPr>
          <w:rFonts w:cs="Traditional Arabic" w:hint="cs"/>
          <w:rtl/>
        </w:rPr>
        <w:t>«</w:t>
      </w:r>
      <w:r w:rsidRPr="00F5458D">
        <w:rPr>
          <w:rFonts w:hint="cs"/>
          <w:rtl/>
        </w:rPr>
        <w:t>بی‌گمان ما، قرآن را نازل کرده‌ایم و به‌طور قطع خود نگهبان آن هستیم</w:t>
      </w:r>
      <w:r w:rsidRPr="00F5458D">
        <w:rPr>
          <w:rFonts w:cs="Traditional Arabic" w:hint="cs"/>
          <w:rtl/>
        </w:rPr>
        <w:t>»</w:t>
      </w:r>
      <w:r w:rsidRPr="00F5458D">
        <w:rPr>
          <w:rFonts w:hint="cs"/>
          <w:rtl/>
        </w:rPr>
        <w:t>.</w:t>
      </w:r>
    </w:p>
    <w:p w:rsidR="003801D8" w:rsidRDefault="003801D8" w:rsidP="004137A3">
      <w:pPr>
        <w:rPr>
          <w:rtl/>
        </w:rPr>
      </w:pPr>
      <w:r>
        <w:rPr>
          <w:rFonts w:hint="cs"/>
          <w:rtl/>
        </w:rPr>
        <w:t>از این رو خداوند کتاب خویش را حفاظت نموده و از تحریف و تغییر آن را مصون داشته است، علما و حافظانی را بر آن داشته که حدیث را از دروغ دروغگویان و جعل جعل‌کنندگان حفاظت می‌نمایند، اگر کسی در روایتی که منسوب به آل بیت است و روایاتی که به امام باقر و فرزندش امام صادق نسبت داده می‌شود نگاه کند می‌بیند که تعداد زیادی روایات به دروغ به احادیث این دو امام افزوده شده است به گونه‌ای که آنچه طوسی در مقدمه</w:t>
      </w:r>
      <w:r w:rsidR="008D7A15">
        <w:rPr>
          <w:rFonts w:hint="eastAsia"/>
          <w:rtl/>
        </w:rPr>
        <w:t>‌</w:t>
      </w:r>
      <w:r w:rsidR="008D7A15">
        <w:rPr>
          <w:rFonts w:hint="cs"/>
          <w:rtl/>
        </w:rPr>
        <w:t>ی</w:t>
      </w:r>
      <w:r>
        <w:rPr>
          <w:rFonts w:hint="cs"/>
          <w:rtl/>
        </w:rPr>
        <w:t xml:space="preserve"> کتابش گفته بر این روایات صدق پیدا می‌کند</w:t>
      </w:r>
      <w:r w:rsidR="008D7A15">
        <w:rPr>
          <w:rFonts w:hint="cs"/>
          <w:rtl/>
        </w:rPr>
        <w:t>.</w:t>
      </w:r>
      <w:r>
        <w:rPr>
          <w:rFonts w:hint="cs"/>
          <w:rtl/>
        </w:rPr>
        <w:t xml:space="preserve"> طوسی در مقدمه</w:t>
      </w:r>
      <w:r w:rsidR="008D7A15">
        <w:rPr>
          <w:rFonts w:hint="eastAsia"/>
          <w:rtl/>
        </w:rPr>
        <w:t>‌</w:t>
      </w:r>
      <w:r w:rsidR="008D7A15">
        <w:rPr>
          <w:rFonts w:hint="cs"/>
          <w:rtl/>
        </w:rPr>
        <w:t>ی</w:t>
      </w:r>
      <w:r>
        <w:rPr>
          <w:rFonts w:hint="cs"/>
          <w:rtl/>
        </w:rPr>
        <w:t xml:space="preserve"> کتاب تهذیب الاحکام می‌گوید: یکی </w:t>
      </w:r>
      <w:r w:rsidR="004137A3">
        <w:rPr>
          <w:rFonts w:hint="cs"/>
          <w:rtl/>
        </w:rPr>
        <w:t>از</w:t>
      </w:r>
      <w:r>
        <w:rPr>
          <w:rFonts w:hint="cs"/>
          <w:rtl/>
        </w:rPr>
        <w:t xml:space="preserve"> دوستان در باره</w:t>
      </w:r>
      <w:r w:rsidR="004137A3">
        <w:rPr>
          <w:rFonts w:hint="eastAsia"/>
          <w:rtl/>
        </w:rPr>
        <w:t>‌</w:t>
      </w:r>
      <w:r w:rsidR="004137A3">
        <w:rPr>
          <w:rFonts w:hint="cs"/>
          <w:rtl/>
        </w:rPr>
        <w:t>ی</w:t>
      </w:r>
      <w:r>
        <w:rPr>
          <w:rFonts w:hint="cs"/>
          <w:rtl/>
        </w:rPr>
        <w:t xml:space="preserve"> احادیث اصحاب ما با من مذاکره کرد و در مو</w:t>
      </w:r>
      <w:r w:rsidR="004137A3">
        <w:rPr>
          <w:rFonts w:hint="cs"/>
          <w:rtl/>
        </w:rPr>
        <w:t>ر</w:t>
      </w:r>
      <w:r>
        <w:rPr>
          <w:rFonts w:hint="cs"/>
          <w:rtl/>
        </w:rPr>
        <w:t xml:space="preserve">د اختلاف و </w:t>
      </w:r>
      <w:r w:rsidRPr="004D32D6">
        <w:rPr>
          <w:rFonts w:hint="cs"/>
          <w:rtl/>
        </w:rPr>
        <w:t xml:space="preserve">تضاد این روایات با یکدیگر </w:t>
      </w:r>
      <w:r w:rsidR="004137A3" w:rsidRPr="004D32D6">
        <w:rPr>
          <w:rFonts w:hint="cs"/>
          <w:rtl/>
        </w:rPr>
        <w:t xml:space="preserve">صحبت کردیم </w:t>
      </w:r>
      <w:r w:rsidRPr="004D32D6">
        <w:rPr>
          <w:rFonts w:hint="cs"/>
          <w:rtl/>
        </w:rPr>
        <w:t>که چنان متضادند که تقریباً هیچ روایت</w:t>
      </w:r>
      <w:r w:rsidR="002A021C" w:rsidRPr="004D32D6">
        <w:rPr>
          <w:rFonts w:hint="cs"/>
          <w:rtl/>
        </w:rPr>
        <w:t>ی</w:t>
      </w:r>
      <w:r w:rsidRPr="004D32D6">
        <w:rPr>
          <w:rFonts w:hint="cs"/>
          <w:rtl/>
        </w:rPr>
        <w:t xml:space="preserve"> نیست</w:t>
      </w:r>
      <w:r>
        <w:rPr>
          <w:rFonts w:hint="cs"/>
          <w:rtl/>
        </w:rPr>
        <w:t xml:space="preserve"> مگر اینکه رو</w:t>
      </w:r>
      <w:r w:rsidR="004137A3">
        <w:rPr>
          <w:rFonts w:hint="cs"/>
          <w:rtl/>
        </w:rPr>
        <w:t>ایتی بر ضد آن وجود دارد</w:t>
      </w:r>
      <w:r>
        <w:rPr>
          <w:rFonts w:hint="cs"/>
          <w:rtl/>
        </w:rPr>
        <w:t>»</w:t>
      </w:r>
      <w:r>
        <w:rPr>
          <w:rFonts w:hint="cs"/>
          <w:vertAlign w:val="superscript"/>
          <w:rtl/>
          <w:lang w:bidi="fa-IR"/>
        </w:rPr>
        <w:t>(</w:t>
      </w:r>
      <w:r>
        <w:rPr>
          <w:rStyle w:val="FootnoteReference"/>
          <w:rtl/>
          <w:lang w:bidi="fa-IR"/>
        </w:rPr>
        <w:footnoteReference w:id="421"/>
      </w:r>
      <w:r>
        <w:rPr>
          <w:rFonts w:hint="cs"/>
          <w:vertAlign w:val="superscript"/>
          <w:rtl/>
          <w:lang w:bidi="fa-IR"/>
        </w:rPr>
        <w:t>)</w:t>
      </w:r>
      <w:r>
        <w:rPr>
          <w:rFonts w:hint="cs"/>
          <w:rtl/>
        </w:rPr>
        <w:t>.</w:t>
      </w:r>
    </w:p>
    <w:p w:rsidR="003801D8" w:rsidRDefault="003801D8" w:rsidP="00E65A50">
      <w:pPr>
        <w:rPr>
          <w:rFonts w:hint="cs"/>
          <w:rtl/>
        </w:rPr>
      </w:pPr>
      <w:r>
        <w:rPr>
          <w:rFonts w:hint="cs"/>
          <w:rtl/>
        </w:rPr>
        <w:t xml:space="preserve">از این رو امام باقر </w:t>
      </w:r>
      <w:r w:rsidR="004137A3" w:rsidRPr="004137A3">
        <w:rPr>
          <w:rFonts w:cs="CTraditional Arabic" w:hint="cs"/>
          <w:rtl/>
        </w:rPr>
        <w:t>:</w:t>
      </w:r>
      <w:r>
        <w:rPr>
          <w:rFonts w:hint="cs"/>
          <w:rtl/>
        </w:rPr>
        <w:t xml:space="preserve"> می‌کوشید که جلوی این حمله</w:t>
      </w:r>
      <w:r w:rsidR="004137A3">
        <w:rPr>
          <w:rFonts w:hint="eastAsia"/>
          <w:rtl/>
        </w:rPr>
        <w:t>‌</w:t>
      </w:r>
      <w:r w:rsidR="004137A3">
        <w:rPr>
          <w:rFonts w:hint="cs"/>
          <w:rtl/>
        </w:rPr>
        <w:t>ی</w:t>
      </w:r>
      <w:r>
        <w:rPr>
          <w:rFonts w:hint="cs"/>
          <w:rtl/>
        </w:rPr>
        <w:t xml:space="preserve"> بی‌رحمانه‌ای که وی را هدف قرار داده بود بگیرد. بنابراین، از مردم می‌خواست که هر روایتی که به او نسبت داده می‌شود را </w:t>
      </w:r>
      <w:r w:rsidR="00E65A50">
        <w:rPr>
          <w:rFonts w:hint="cs"/>
          <w:rtl/>
        </w:rPr>
        <w:t>ن</w:t>
      </w:r>
      <w:r>
        <w:rPr>
          <w:rFonts w:hint="cs"/>
          <w:rtl/>
        </w:rPr>
        <w:t>پذیرند و بلکه قبل از پذیرفتن</w:t>
      </w:r>
      <w:r w:rsidR="00E65A50">
        <w:rPr>
          <w:rFonts w:hint="cs"/>
          <w:rtl/>
        </w:rPr>
        <w:t>،</w:t>
      </w:r>
      <w:r>
        <w:rPr>
          <w:rFonts w:hint="cs"/>
          <w:rtl/>
        </w:rPr>
        <w:t xml:space="preserve"> روایت را به قرآن و سنت عرضه نمایند، اگر روایتی که به او نسبت داده می‌شود با قرآن و سنت مخالف بود او قبل از همه از آن روایت بیزار است. بنابراین می‌گوید: «هرچیزی که با کتاب خدا مخالف باشد به قرآن و سنت برگردانده شود»</w:t>
      </w:r>
      <w:r>
        <w:rPr>
          <w:rFonts w:hint="cs"/>
          <w:vertAlign w:val="superscript"/>
          <w:rtl/>
          <w:lang w:bidi="fa-IR"/>
        </w:rPr>
        <w:t>(</w:t>
      </w:r>
      <w:r>
        <w:rPr>
          <w:rStyle w:val="FootnoteReference"/>
          <w:rtl/>
          <w:lang w:bidi="fa-IR"/>
        </w:rPr>
        <w:footnoteReference w:id="422"/>
      </w:r>
      <w:r>
        <w:rPr>
          <w:rFonts w:hint="cs"/>
          <w:vertAlign w:val="superscript"/>
          <w:rtl/>
          <w:lang w:bidi="fa-IR"/>
        </w:rPr>
        <w:t>)</w:t>
      </w:r>
      <w:r>
        <w:rPr>
          <w:rFonts w:hint="cs"/>
          <w:rtl/>
        </w:rPr>
        <w:t>.</w:t>
      </w:r>
    </w:p>
    <w:p w:rsidR="003801D8" w:rsidRDefault="003801D8" w:rsidP="00E65A50">
      <w:pPr>
        <w:rPr>
          <w:rtl/>
        </w:rPr>
      </w:pPr>
      <w:r>
        <w:rPr>
          <w:rFonts w:hint="cs"/>
          <w:rtl/>
        </w:rPr>
        <w:t xml:space="preserve">او و فرزندش </w:t>
      </w:r>
      <w:r w:rsidR="00E65A50">
        <w:rPr>
          <w:rFonts w:hint="cs"/>
          <w:rtl/>
        </w:rPr>
        <w:t>جعفر</w:t>
      </w:r>
      <w:r>
        <w:rPr>
          <w:rFonts w:hint="cs"/>
          <w:rtl/>
        </w:rPr>
        <w:t xml:space="preserve"> صادق به یکی از یارانشان می‌گویند: از آنچه به ما نسبت داده </w:t>
      </w:r>
      <w:r w:rsidR="00E65A50">
        <w:rPr>
          <w:rFonts w:hint="cs"/>
          <w:rtl/>
        </w:rPr>
        <w:t>می‌شود فقط آنچه با قرآن و سنت</w:t>
      </w:r>
      <w:r>
        <w:rPr>
          <w:rFonts w:hint="cs"/>
          <w:rtl/>
        </w:rPr>
        <w:t xml:space="preserve"> پیامبر موافق است را بپذیرید»</w:t>
      </w:r>
      <w:r>
        <w:rPr>
          <w:rFonts w:hint="cs"/>
          <w:vertAlign w:val="superscript"/>
          <w:rtl/>
          <w:lang w:bidi="fa-IR"/>
        </w:rPr>
        <w:t>(</w:t>
      </w:r>
      <w:r>
        <w:rPr>
          <w:rStyle w:val="FootnoteReference"/>
          <w:rtl/>
          <w:lang w:bidi="fa-IR"/>
        </w:rPr>
        <w:footnoteReference w:id="423"/>
      </w:r>
      <w:r>
        <w:rPr>
          <w:rFonts w:hint="cs"/>
          <w:vertAlign w:val="superscript"/>
          <w:rtl/>
          <w:lang w:bidi="fa-IR"/>
        </w:rPr>
        <w:t>)</w:t>
      </w:r>
      <w:r>
        <w:rPr>
          <w:rFonts w:hint="cs"/>
          <w:rtl/>
        </w:rPr>
        <w:t>.</w:t>
      </w:r>
    </w:p>
    <w:p w:rsidR="003801D8" w:rsidRDefault="003801D8" w:rsidP="003801D8">
      <w:pPr>
        <w:rPr>
          <w:rtl/>
        </w:rPr>
      </w:pPr>
      <w:r>
        <w:rPr>
          <w:rFonts w:hint="cs"/>
          <w:rtl/>
        </w:rPr>
        <w:t>پس آل بیت مانند دیگران پیرو قرآن و سنت پیامبر</w:t>
      </w:r>
      <w:r w:rsidR="00EE72D0" w:rsidRPr="00EE72D0">
        <w:rPr>
          <w:rFonts w:ascii="AGA Arabesque" w:hAnsi="AGA Arabesque"/>
        </w:rPr>
        <w:t></w:t>
      </w:r>
      <w:r>
        <w:rPr>
          <w:rFonts w:hint="cs"/>
          <w:rtl/>
        </w:rPr>
        <w:t xml:space="preserve"> هستند.</w:t>
      </w:r>
    </w:p>
    <w:p w:rsidR="003801D8" w:rsidRDefault="00E65A50" w:rsidP="003801D8">
      <w:pPr>
        <w:rPr>
          <w:rtl/>
        </w:rPr>
      </w:pPr>
      <w:r>
        <w:rPr>
          <w:rFonts w:hint="cs"/>
          <w:rtl/>
        </w:rPr>
        <w:t>امام باقر از بزرگان مو</w:t>
      </w:r>
      <w:r w:rsidR="003801D8">
        <w:rPr>
          <w:rFonts w:hint="cs"/>
          <w:rtl/>
        </w:rPr>
        <w:t>ح</w:t>
      </w:r>
      <w:r>
        <w:rPr>
          <w:rFonts w:hint="cs"/>
          <w:rtl/>
        </w:rPr>
        <w:t>ّ</w:t>
      </w:r>
      <w:r w:rsidR="003801D8">
        <w:rPr>
          <w:rFonts w:hint="cs"/>
          <w:rtl/>
        </w:rPr>
        <w:t>دان و از ائمه</w:t>
      </w:r>
      <w:r>
        <w:rPr>
          <w:rFonts w:hint="eastAsia"/>
          <w:rtl/>
        </w:rPr>
        <w:t>‌</w:t>
      </w:r>
      <w:r>
        <w:rPr>
          <w:rFonts w:hint="cs"/>
          <w:rtl/>
        </w:rPr>
        <w:t>ی</w:t>
      </w:r>
      <w:r w:rsidR="003801D8">
        <w:rPr>
          <w:rFonts w:hint="cs"/>
          <w:rtl/>
        </w:rPr>
        <w:t xml:space="preserve"> عابدان بود، روایت شده که او در شبانه روز یکصد و پنجاه رکعت نماز می‌خواند</w:t>
      </w:r>
      <w:r w:rsidR="003801D8">
        <w:rPr>
          <w:rFonts w:hint="cs"/>
          <w:vertAlign w:val="superscript"/>
          <w:rtl/>
          <w:lang w:bidi="fa-IR"/>
        </w:rPr>
        <w:t>(</w:t>
      </w:r>
      <w:r w:rsidR="003801D8">
        <w:rPr>
          <w:rStyle w:val="FootnoteReference"/>
          <w:rtl/>
          <w:lang w:bidi="fa-IR"/>
        </w:rPr>
        <w:footnoteReference w:id="424"/>
      </w:r>
      <w:r w:rsidR="003801D8">
        <w:rPr>
          <w:rFonts w:hint="cs"/>
          <w:vertAlign w:val="superscript"/>
          <w:rtl/>
          <w:lang w:bidi="fa-IR"/>
        </w:rPr>
        <w:t>)</w:t>
      </w:r>
      <w:r w:rsidR="003801D8">
        <w:rPr>
          <w:rFonts w:hint="cs"/>
          <w:rtl/>
        </w:rPr>
        <w:t xml:space="preserve">. </w:t>
      </w:r>
    </w:p>
    <w:p w:rsidR="003801D8" w:rsidRDefault="003801D8" w:rsidP="00FC0271">
      <w:pPr>
        <w:jc w:val="both"/>
        <w:rPr>
          <w:rtl/>
        </w:rPr>
      </w:pPr>
      <w:r>
        <w:rPr>
          <w:rFonts w:hint="cs"/>
          <w:rtl/>
        </w:rPr>
        <w:t xml:space="preserve">امام باقر بسیار خوب اهمیت دعا و تضرع به درگاه الهی را می‌دانست او از پدرش امام زین العابدین به خاطر سپرده بود که در مناجات خویش </w:t>
      </w:r>
      <w:r w:rsidR="003506D4">
        <w:rPr>
          <w:rFonts w:hint="cs"/>
          <w:rtl/>
        </w:rPr>
        <w:t>می‌گفت</w:t>
      </w:r>
      <w:r>
        <w:rPr>
          <w:rFonts w:hint="cs"/>
          <w:rtl/>
        </w:rPr>
        <w:t xml:space="preserve">: بار خدایا تو فرموده‌ای: </w:t>
      </w:r>
      <w:r w:rsidRPr="004F2652">
        <w:rPr>
          <w:rFonts w:cs="Traditional Arabic" w:hint="cs"/>
          <w:rtl/>
        </w:rPr>
        <w:t>﴿</w:t>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4" w:char="00A9"/>
      </w:r>
      <w:r w:rsidRPr="00845AC1">
        <w:rPr>
          <w:sz w:val="22"/>
          <w:szCs w:val="22"/>
        </w:rPr>
        <w:sym w:font="HQPB1" w:char="008C"/>
      </w:r>
      <w:r w:rsidRPr="00845AC1">
        <w:rPr>
          <w:sz w:val="22"/>
          <w:szCs w:val="22"/>
        </w:rPr>
        <w:sym w:font="HQPB5" w:char="0072"/>
      </w:r>
      <w:r w:rsidRPr="00845AC1">
        <w:rPr>
          <w:sz w:val="22"/>
          <w:szCs w:val="22"/>
        </w:rPr>
        <w:sym w:font="HQPB1" w:char="0027"/>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9A"/>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FB"/>
      </w:r>
      <w:r w:rsidRPr="00845AC1">
        <w:rPr>
          <w:sz w:val="22"/>
          <w:szCs w:val="22"/>
        </w:rPr>
        <w:sym w:font="HQPB4" w:char="00C8"/>
      </w:r>
      <w:r w:rsidRPr="00845AC1">
        <w:rPr>
          <w:sz w:val="22"/>
          <w:szCs w:val="22"/>
        </w:rPr>
        <w:sym w:font="HQPB2" w:char="00F5"/>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8"/>
      </w:r>
      <w:r w:rsidRPr="00845AC1">
        <w:rPr>
          <w:sz w:val="22"/>
          <w:szCs w:val="22"/>
        </w:rPr>
        <w:sym w:font="HQPB1" w:char="003F"/>
      </w:r>
      <w:r w:rsidRPr="00845AC1">
        <w:rPr>
          <w:sz w:val="22"/>
          <w:szCs w:val="22"/>
        </w:rPr>
        <w:sym w:font="HQPB4" w:char="00F6"/>
      </w:r>
      <w:r w:rsidRPr="00845AC1">
        <w:rPr>
          <w:sz w:val="22"/>
          <w:szCs w:val="22"/>
        </w:rPr>
        <w:sym w:font="HQPB1" w:char="008D"/>
      </w:r>
      <w:r w:rsidRPr="00845AC1">
        <w:rPr>
          <w:sz w:val="22"/>
          <w:szCs w:val="22"/>
        </w:rPr>
        <w:sym w:font="HQPB5" w:char="0078"/>
      </w:r>
      <w:r w:rsidRPr="00845AC1">
        <w:rPr>
          <w:sz w:val="22"/>
          <w:szCs w:val="22"/>
        </w:rPr>
        <w:sym w:font="HQPB2" w:char="0036"/>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AF"/>
      </w:r>
      <w:r w:rsidRPr="00845AC1">
        <w:rPr>
          <w:sz w:val="22"/>
          <w:szCs w:val="22"/>
        </w:rPr>
        <w:sym w:font="HQPB2" w:char="0052"/>
      </w:r>
      <w:r w:rsidRPr="00845AC1">
        <w:rPr>
          <w:sz w:val="22"/>
          <w:szCs w:val="22"/>
        </w:rPr>
        <w:sym w:font="HQPB5" w:char="0079"/>
      </w:r>
      <w:r w:rsidRPr="00845AC1">
        <w:rPr>
          <w:sz w:val="22"/>
          <w:szCs w:val="22"/>
        </w:rPr>
        <w:sym w:font="HQPB1" w:char="0089"/>
      </w:r>
      <w:r w:rsidRPr="00845AC1">
        <w:rPr>
          <w:sz w:val="22"/>
          <w:szCs w:val="22"/>
        </w:rPr>
        <w:sym w:font="HQPB2" w:char="0083"/>
      </w:r>
      <w:r w:rsidRPr="00845AC1">
        <w:rPr>
          <w:sz w:val="22"/>
          <w:szCs w:val="22"/>
        </w:rPr>
        <w:sym w:font="HQPB4" w:char="00CE"/>
      </w:r>
      <w:r w:rsidRPr="00845AC1">
        <w:rPr>
          <w:sz w:val="22"/>
          <w:szCs w:val="22"/>
        </w:rPr>
        <w:sym w:font="HQPB1" w:char="0097"/>
      </w:r>
      <w:r w:rsidRPr="00845AC1">
        <w:rPr>
          <w:sz w:val="22"/>
          <w:szCs w:val="22"/>
        </w:rPr>
        <w:sym w:font="HQPB5" w:char="0056"/>
      </w:r>
      <w:r w:rsidRPr="00845AC1">
        <w:rPr>
          <w:sz w:val="22"/>
          <w:szCs w:val="22"/>
        </w:rPr>
        <w:sym w:font="HQPB2" w:char="007B"/>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FB"/>
      </w:r>
      <w:r w:rsidRPr="00845AC1">
        <w:rPr>
          <w:sz w:val="22"/>
          <w:szCs w:val="22"/>
        </w:rPr>
        <w:sym w:font="HQPB4" w:char="00C8"/>
      </w:r>
      <w:r w:rsidRPr="00845AC1">
        <w:rPr>
          <w:sz w:val="22"/>
          <w:szCs w:val="22"/>
        </w:rPr>
        <w:sym w:font="HQPB2" w:char="00F5"/>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4C"/>
      </w:r>
      <w:r w:rsidRPr="00845AC1">
        <w:rPr>
          <w:sz w:val="22"/>
          <w:szCs w:val="22"/>
        </w:rPr>
        <w:sym w:font="HQPB4" w:char="00E4"/>
      </w:r>
      <w:r w:rsidRPr="00845AC1">
        <w:rPr>
          <w:sz w:val="22"/>
          <w:szCs w:val="22"/>
        </w:rPr>
        <w:sym w:font="HQPB3" w:char="006E"/>
      </w:r>
      <w:r w:rsidRPr="00845AC1">
        <w:rPr>
          <w:sz w:val="22"/>
          <w:szCs w:val="22"/>
        </w:rPr>
        <w:sym w:font="HQPB4" w:char="00F6"/>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31"/>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D3"/>
      </w:r>
      <w:r w:rsidRPr="00845AC1">
        <w:rPr>
          <w:sz w:val="22"/>
          <w:szCs w:val="22"/>
        </w:rPr>
        <w:sym w:font="HQPB1" w:char="0089"/>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5" w:char="0074"/>
      </w:r>
      <w:r w:rsidRPr="00845AC1">
        <w:rPr>
          <w:sz w:val="22"/>
          <w:szCs w:val="22"/>
        </w:rPr>
        <w:sym w:font="HQPB1" w:char="00B1"/>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C8"/>
      </w:r>
      <w:r w:rsidRPr="004F2652">
        <w:rPr>
          <w:rFonts w:cs="Traditional Arabic" w:hint="cs"/>
          <w:rtl/>
        </w:rPr>
        <w:t xml:space="preserve">﴾ </w:t>
      </w:r>
      <w:r w:rsidRPr="003D747C">
        <w:rPr>
          <w:rFonts w:cs="Traditional Arabic" w:hint="cs"/>
          <w:sz w:val="26"/>
          <w:szCs w:val="26"/>
          <w:rtl/>
        </w:rPr>
        <w:t>[إبراهيم: 7]</w:t>
      </w:r>
      <w:r w:rsidRPr="004F2652">
        <w:rPr>
          <w:rFonts w:hint="cs"/>
          <w:rtl/>
        </w:rPr>
        <w:t xml:space="preserve"> </w:t>
      </w:r>
      <w:r w:rsidRPr="004F2652">
        <w:rPr>
          <w:rFonts w:cs="Traditional Arabic" w:hint="cs"/>
          <w:rtl/>
        </w:rPr>
        <w:t>«</w:t>
      </w:r>
      <w:r w:rsidRPr="004F2652">
        <w:rPr>
          <w:rFonts w:hint="cs"/>
          <w:rtl/>
        </w:rPr>
        <w:t>و زمانی (را به‌یاد آورید) که پروردگارتان وعده داد: اگر سپاسگزاری نمایید، حتما نعمتم را بر شما می‌افزایم و اگر ناسپاسی کنید، بی‌گمان عذابم سخت و شدید است</w:t>
      </w:r>
      <w:r w:rsidRPr="004F2652">
        <w:rPr>
          <w:rFonts w:cs="Traditional Arabic" w:hint="cs"/>
          <w:rtl/>
        </w:rPr>
        <w:t>»</w:t>
      </w:r>
      <w:r w:rsidRPr="004F2652">
        <w:rPr>
          <w:rFonts w:hint="cs"/>
          <w:rtl/>
        </w:rPr>
        <w:t xml:space="preserve">. و فرموده‌ای: </w:t>
      </w:r>
      <w:r w:rsidRPr="004F2652">
        <w:rPr>
          <w:rFonts w:cs="Traditional Arabic" w:hint="cs"/>
          <w:rtl/>
        </w:rPr>
        <w:t>﴿</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9A"/>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2" w:char="0054"/>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7"/>
      </w:r>
      <w:r w:rsidRPr="00845AC1">
        <w:rPr>
          <w:sz w:val="22"/>
          <w:szCs w:val="22"/>
        </w:rPr>
        <w:sym w:font="HQPB1" w:char="008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1" w:char="003D"/>
      </w:r>
      <w:r w:rsidRPr="00845AC1">
        <w:rPr>
          <w:sz w:val="22"/>
          <w:szCs w:val="22"/>
        </w:rPr>
        <w:sym w:font="HQPB4" w:char="00C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7"/>
      </w:r>
      <w:r w:rsidRPr="00845AC1">
        <w:rPr>
          <w:sz w:val="22"/>
          <w:szCs w:val="22"/>
        </w:rPr>
        <w:sym w:font="HQPB1" w:char="008E"/>
      </w:r>
      <w:r w:rsidRPr="00845AC1">
        <w:rPr>
          <w:sz w:val="22"/>
          <w:szCs w:val="22"/>
        </w:rPr>
        <w:sym w:font="HQPB4" w:char="00C9"/>
      </w:r>
      <w:r w:rsidRPr="00845AC1">
        <w:rPr>
          <w:sz w:val="22"/>
          <w:szCs w:val="22"/>
        </w:rPr>
        <w:sym w:font="HQPB1" w:char="0039"/>
      </w:r>
      <w:r w:rsidRPr="00845AC1">
        <w:rPr>
          <w:sz w:val="22"/>
          <w:szCs w:val="22"/>
        </w:rPr>
        <w:sym w:font="HQPB4" w:char="00F5"/>
      </w:r>
      <w:r w:rsidRPr="00845AC1">
        <w:rPr>
          <w:sz w:val="22"/>
          <w:szCs w:val="22"/>
        </w:rPr>
        <w:sym w:font="HQPB2" w:char="0033"/>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41"/>
      </w:r>
      <w:r w:rsidRPr="00845AC1">
        <w:rPr>
          <w:sz w:val="22"/>
          <w:szCs w:val="22"/>
        </w:rPr>
        <w:sym w:font="HQPB5" w:char="0079"/>
      </w:r>
      <w:r w:rsidRPr="00845AC1">
        <w:rPr>
          <w:sz w:val="22"/>
          <w:szCs w:val="22"/>
        </w:rPr>
        <w:sym w:font="HQPB1" w:char="008A"/>
      </w:r>
      <w:r w:rsidRPr="00845AC1">
        <w:rPr>
          <w:sz w:val="22"/>
          <w:szCs w:val="22"/>
        </w:rPr>
        <w:sym w:font="HQPB1" w:char="0024"/>
      </w:r>
      <w:r w:rsidRPr="00845AC1">
        <w:rPr>
          <w:sz w:val="22"/>
          <w:szCs w:val="22"/>
        </w:rPr>
        <w:sym w:font="HQPB5" w:char="0074"/>
      </w:r>
      <w:r w:rsidRPr="00845AC1">
        <w:rPr>
          <w:sz w:val="22"/>
          <w:szCs w:val="22"/>
        </w:rPr>
        <w:sym w:font="HQPB1" w:char="0036"/>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4"/>
      </w:r>
      <w:r w:rsidRPr="00845AC1">
        <w:rPr>
          <w:sz w:val="22"/>
          <w:szCs w:val="22"/>
        </w:rPr>
        <w:sym w:font="HQPB1" w:char="007A"/>
      </w:r>
      <w:r w:rsidRPr="00845AC1">
        <w:rPr>
          <w:sz w:val="22"/>
          <w:szCs w:val="22"/>
        </w:rPr>
        <w:sym w:font="HQPB4" w:char="00F4"/>
      </w:r>
      <w:r w:rsidRPr="00845AC1">
        <w:rPr>
          <w:sz w:val="22"/>
          <w:szCs w:val="22"/>
        </w:rPr>
        <w:sym w:font="HQPB1" w:char="0089"/>
      </w:r>
      <w:r w:rsidRPr="00845AC1">
        <w:rPr>
          <w:sz w:val="22"/>
          <w:szCs w:val="22"/>
        </w:rPr>
        <w:sym w:font="HQPB5" w:char="0075"/>
      </w:r>
      <w:r w:rsidRPr="00845AC1">
        <w:rPr>
          <w:sz w:val="22"/>
          <w:szCs w:val="22"/>
        </w:rPr>
        <w:sym w:font="HQPB2" w:char="008B"/>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C"/>
      </w:r>
      <w:r w:rsidRPr="00845AC1">
        <w:rPr>
          <w:sz w:val="22"/>
          <w:szCs w:val="22"/>
        </w:rPr>
        <w:sym w:font="HQPB4" w:char="00A9"/>
      </w:r>
      <w:r w:rsidRPr="00845AC1">
        <w:rPr>
          <w:sz w:val="22"/>
          <w:szCs w:val="22"/>
        </w:rPr>
        <w:sym w:font="HQPB2" w:char="00E8"/>
      </w:r>
      <w:r w:rsidRPr="00845AC1">
        <w:rPr>
          <w:sz w:val="22"/>
          <w:szCs w:val="22"/>
        </w:rPr>
        <w:sym w:font="HQPB5" w:char="0079"/>
      </w:r>
      <w:r w:rsidRPr="00845AC1">
        <w:rPr>
          <w:sz w:val="22"/>
          <w:szCs w:val="22"/>
        </w:rPr>
        <w:sym w:font="HQPB2" w:char="0067"/>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C"/>
      </w:r>
      <w:r w:rsidRPr="00845AC1">
        <w:rPr>
          <w:sz w:val="22"/>
          <w:szCs w:val="22"/>
        </w:rPr>
        <w:sym w:font="HQPB1" w:char="008D"/>
      </w:r>
      <w:r w:rsidRPr="00845AC1">
        <w:rPr>
          <w:sz w:val="22"/>
          <w:szCs w:val="22"/>
        </w:rPr>
        <w:sym w:font="HQPB4" w:char="00C5"/>
      </w:r>
      <w:r w:rsidRPr="00845AC1">
        <w:rPr>
          <w:sz w:val="22"/>
          <w:szCs w:val="22"/>
        </w:rPr>
        <w:sym w:font="HQPB1" w:char="007A"/>
      </w:r>
      <w:r w:rsidRPr="00845AC1">
        <w:rPr>
          <w:sz w:val="22"/>
          <w:szCs w:val="22"/>
        </w:rPr>
        <w:sym w:font="HQPB1" w:char="0023"/>
      </w:r>
      <w:r w:rsidRPr="00845AC1">
        <w:rPr>
          <w:sz w:val="22"/>
          <w:szCs w:val="22"/>
        </w:rPr>
        <w:sym w:font="HQPB5" w:char="0079"/>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C9"/>
      </w:r>
      <w:r w:rsidRPr="00845AC1">
        <w:rPr>
          <w:sz w:val="22"/>
          <w:szCs w:val="22"/>
        </w:rPr>
        <w:sym w:font="HQPB2" w:char="00C8"/>
      </w:r>
      <w:r w:rsidRPr="004F2652">
        <w:rPr>
          <w:rFonts w:cs="Traditional Arabic" w:hint="cs"/>
          <w:rtl/>
        </w:rPr>
        <w:t xml:space="preserve">﴾ </w:t>
      </w:r>
      <w:r w:rsidRPr="003D747C">
        <w:rPr>
          <w:rFonts w:cs="Traditional Arabic" w:hint="cs"/>
          <w:sz w:val="26"/>
          <w:szCs w:val="26"/>
          <w:rtl/>
        </w:rPr>
        <w:t>[المؤمن: 60]</w:t>
      </w:r>
      <w:r w:rsidRPr="004F2652">
        <w:rPr>
          <w:rFonts w:hint="cs"/>
          <w:rtl/>
        </w:rPr>
        <w:t xml:space="preserve"> </w:t>
      </w:r>
      <w:r w:rsidRPr="004F2652">
        <w:rPr>
          <w:rFonts w:cs="Traditional Arabic" w:hint="cs"/>
          <w:rtl/>
        </w:rPr>
        <w:t>«</w:t>
      </w:r>
      <w:r w:rsidRPr="004F2652">
        <w:rPr>
          <w:rFonts w:hint="cs"/>
          <w:rtl/>
        </w:rPr>
        <w:t>و پروردگارتان فرمود: مرا بخوانید تا دعای شما را بپذیرم. بی‌شک آنان که از عبادت من سرکشی می‌کنند، به زودی خوار و سرافکنده وارد دوزخ خواهند شد</w:t>
      </w:r>
      <w:r w:rsidRPr="004F2652">
        <w:rPr>
          <w:rFonts w:cs="Traditional Arabic" w:hint="cs"/>
          <w:rtl/>
        </w:rPr>
        <w:t>»</w:t>
      </w:r>
      <w:r w:rsidRPr="004F2652">
        <w:rPr>
          <w:rFonts w:hint="cs"/>
          <w:rtl/>
        </w:rPr>
        <w:t>.</w:t>
      </w:r>
      <w:r>
        <w:rPr>
          <w:rFonts w:hint="cs"/>
          <w:rtl/>
        </w:rPr>
        <w:t xml:space="preserve"> دعا و خواندن خویش را عبادت نامیده‌ای و ترک دعا را استکبار نامیده‌ای و تهدیدکرده‌ای که هرکس دعا را ترک کند به دوزخ خواهد رفت»</w:t>
      </w:r>
      <w:r>
        <w:rPr>
          <w:rFonts w:hint="cs"/>
          <w:vertAlign w:val="superscript"/>
          <w:rtl/>
          <w:lang w:bidi="fa-IR"/>
        </w:rPr>
        <w:t>(</w:t>
      </w:r>
      <w:r>
        <w:rPr>
          <w:rStyle w:val="FootnoteReference"/>
          <w:rtl/>
          <w:lang w:bidi="fa-IR"/>
        </w:rPr>
        <w:footnoteReference w:id="425"/>
      </w:r>
      <w:r>
        <w:rPr>
          <w:rFonts w:hint="cs"/>
          <w:vertAlign w:val="superscript"/>
          <w:rtl/>
          <w:lang w:bidi="fa-IR"/>
        </w:rPr>
        <w:t>)</w:t>
      </w:r>
      <w:r>
        <w:rPr>
          <w:rFonts w:hint="cs"/>
          <w:rtl/>
        </w:rPr>
        <w:t xml:space="preserve"> از این رو از امام باقر </w:t>
      </w:r>
      <w:r w:rsidR="00FC0271" w:rsidRPr="00FC0271">
        <w:rPr>
          <w:rFonts w:cs="CTraditional Arabic" w:hint="cs"/>
          <w:rtl/>
        </w:rPr>
        <w:t>:</w:t>
      </w:r>
      <w:r>
        <w:rPr>
          <w:rFonts w:hint="cs"/>
          <w:rtl/>
        </w:rPr>
        <w:t xml:space="preserve"> نقل شده که گفت: بهترین عبادت دعاست»</w:t>
      </w:r>
      <w:r>
        <w:rPr>
          <w:rFonts w:hint="cs"/>
          <w:vertAlign w:val="superscript"/>
          <w:rtl/>
          <w:lang w:bidi="fa-IR"/>
        </w:rPr>
        <w:t>(</w:t>
      </w:r>
      <w:r>
        <w:rPr>
          <w:rStyle w:val="FootnoteReference"/>
          <w:rtl/>
          <w:lang w:bidi="fa-IR"/>
        </w:rPr>
        <w:footnoteReference w:id="426"/>
      </w:r>
      <w:r>
        <w:rPr>
          <w:rFonts w:hint="cs"/>
          <w:vertAlign w:val="superscript"/>
          <w:rtl/>
          <w:lang w:bidi="fa-IR"/>
        </w:rPr>
        <w:t>)</w:t>
      </w:r>
      <w:r>
        <w:rPr>
          <w:rFonts w:hint="cs"/>
          <w:rtl/>
        </w:rPr>
        <w:t xml:space="preserve"> و باری از وی پرسیدند: برترین عبادت کدام است؟ گفت: هیچ چیزی نزد خداوند برتر از این نیست که از او خواسته شود»</w:t>
      </w:r>
      <w:r>
        <w:rPr>
          <w:rFonts w:hint="cs"/>
          <w:vertAlign w:val="superscript"/>
          <w:rtl/>
          <w:lang w:bidi="fa-IR"/>
        </w:rPr>
        <w:t>(</w:t>
      </w:r>
      <w:r>
        <w:rPr>
          <w:rStyle w:val="FootnoteReference"/>
          <w:rtl/>
          <w:lang w:bidi="fa-IR"/>
        </w:rPr>
        <w:footnoteReference w:id="427"/>
      </w:r>
      <w:r>
        <w:rPr>
          <w:rFonts w:hint="cs"/>
          <w:vertAlign w:val="superscript"/>
          <w:rtl/>
          <w:lang w:bidi="fa-IR"/>
        </w:rPr>
        <w:t>)</w:t>
      </w:r>
      <w:r>
        <w:rPr>
          <w:rFonts w:hint="cs"/>
          <w:rtl/>
        </w:rPr>
        <w:t>.</w:t>
      </w:r>
    </w:p>
    <w:p w:rsidR="003801D8" w:rsidRDefault="003801D8" w:rsidP="003801D8">
      <w:pPr>
        <w:rPr>
          <w:rtl/>
        </w:rPr>
      </w:pPr>
      <w:r>
        <w:rPr>
          <w:rFonts w:hint="cs"/>
          <w:rtl/>
        </w:rPr>
        <w:t xml:space="preserve">پس جای تعجب نیست که امام باقر فقط و خالصانه پروردگارش را بخواند چون او می‌داند که دعا عبادت است و عبادت جز خداوند برای هیچ‌کسی انجام نمی‌گیرد. </w:t>
      </w:r>
    </w:p>
    <w:p w:rsidR="003801D8" w:rsidRDefault="003801D8" w:rsidP="00AA6F93">
      <w:pPr>
        <w:rPr>
          <w:rtl/>
        </w:rPr>
      </w:pPr>
      <w:r>
        <w:rPr>
          <w:rFonts w:hint="cs"/>
          <w:rtl/>
        </w:rPr>
        <w:t xml:space="preserve">او به هنگام صبح این دعا را می‌خواند: </w:t>
      </w:r>
      <w:r w:rsidR="00AA6F93">
        <w:rPr>
          <w:rFonts w:hint="cs"/>
          <w:rtl/>
        </w:rPr>
        <w:t>صبح</w:t>
      </w:r>
      <w:r>
        <w:rPr>
          <w:rFonts w:hint="cs"/>
          <w:rtl/>
        </w:rPr>
        <w:t xml:space="preserve"> کردم و پرودگارم ستایش شده است، در حالی صبح نمودم که هیچ چیزی را شریک خداوند قرار نمی‌دهم، و به همراه او هیچ چیزی را نمی‌خوانم و جز او یاور و کارسازی برای خود برنمی‌گیرم»</w:t>
      </w:r>
      <w:r>
        <w:rPr>
          <w:rFonts w:hint="cs"/>
          <w:vertAlign w:val="superscript"/>
          <w:rtl/>
          <w:lang w:bidi="fa-IR"/>
        </w:rPr>
        <w:t>(</w:t>
      </w:r>
      <w:r>
        <w:rPr>
          <w:rStyle w:val="FootnoteReference"/>
          <w:rtl/>
          <w:lang w:bidi="fa-IR"/>
        </w:rPr>
        <w:footnoteReference w:id="428"/>
      </w:r>
      <w:r>
        <w:rPr>
          <w:rFonts w:hint="cs"/>
          <w:vertAlign w:val="superscript"/>
          <w:rtl/>
          <w:lang w:bidi="fa-IR"/>
        </w:rPr>
        <w:t>)</w:t>
      </w:r>
      <w:r>
        <w:rPr>
          <w:rFonts w:hint="cs"/>
          <w:rtl/>
        </w:rPr>
        <w:t>.</w:t>
      </w:r>
    </w:p>
    <w:p w:rsidR="003801D8" w:rsidRDefault="003801D8" w:rsidP="00D264A4">
      <w:pPr>
        <w:pStyle w:val="a0"/>
        <w:jc w:val="left"/>
        <w:rPr>
          <w:rFonts w:hint="cs"/>
          <w:rtl/>
        </w:rPr>
      </w:pPr>
      <w:bookmarkStart w:id="215" w:name="_Toc300799687"/>
      <w:r>
        <w:rPr>
          <w:rFonts w:hint="cs"/>
          <w:rtl/>
        </w:rPr>
        <w:t xml:space="preserve">از دعاهای </w:t>
      </w:r>
      <w:r w:rsidR="00AA6F93">
        <w:rPr>
          <w:rFonts w:hint="cs"/>
          <w:rtl/>
        </w:rPr>
        <w:t>محمد</w:t>
      </w:r>
      <w:r>
        <w:rPr>
          <w:rFonts w:hint="cs"/>
          <w:rtl/>
        </w:rPr>
        <w:t xml:space="preserve"> باقر</w:t>
      </w:r>
      <w:r w:rsidR="00AA6F93">
        <w:rPr>
          <w:rFonts w:hint="cs"/>
          <w:rtl/>
        </w:rPr>
        <w:t xml:space="preserve"> </w:t>
      </w:r>
      <w:r w:rsidR="00AA6F93" w:rsidRPr="00AA6F93">
        <w:rPr>
          <w:rFonts w:cs="CTraditional Arabic" w:hint="cs"/>
          <w:rtl/>
        </w:rPr>
        <w:t>:</w:t>
      </w:r>
      <w:bookmarkEnd w:id="215"/>
    </w:p>
    <w:p w:rsidR="003801D8" w:rsidRDefault="003801D8" w:rsidP="00D264A4">
      <w:pPr>
        <w:ind w:firstLine="0"/>
        <w:rPr>
          <w:rFonts w:ascii="Traditional Arabic" w:hint="cs"/>
          <w:rtl/>
        </w:rPr>
      </w:pPr>
      <w:r>
        <w:rPr>
          <w:rFonts w:hint="cs"/>
          <w:rtl/>
        </w:rPr>
        <w:t>از دعاهای امام باقر در نماز شب این بود:</w:t>
      </w:r>
      <w:r w:rsidR="00D264A4">
        <w:rPr>
          <w:rFonts w:hint="cs"/>
          <w:rtl/>
        </w:rPr>
        <w:t xml:space="preserve"> </w:t>
      </w:r>
      <w:r>
        <w:rPr>
          <w:rFonts w:cs="Traditional Arabic" w:hint="cs"/>
          <w:rtl/>
        </w:rPr>
        <w:t>«</w:t>
      </w:r>
      <w:r>
        <w:rPr>
          <w:rFonts w:ascii="Traditional Arabic" w:cs="Traditional Arabic" w:hint="cs"/>
          <w:b/>
          <w:bCs/>
          <w:rtl/>
        </w:rPr>
        <w:t>لَا إِلَهَ إِلَّا اللَّهُ وَحْدَهُ لَا شَرِيكَ لَهُ، لَهُ المُلْكُ وَلَهُ الحَمْدُ يُحْيِي وَيُمِيتُ، وَهُوَ حَيٌّ لَا يَمُوتُ، بِيَدِهِ الخَيْرُ وَهُوَ عَلَى كُلِّ شَيْءٍ قَدِيرٌ،</w:t>
      </w:r>
      <w:r>
        <w:rPr>
          <w:rFonts w:cs="Traditional Arabic" w:hint="cs"/>
          <w:rtl/>
        </w:rPr>
        <w:t xml:space="preserve"> </w:t>
      </w:r>
      <w:r>
        <w:rPr>
          <w:rFonts w:ascii="Traditional Arabic" w:cs="Traditional Arabic" w:hint="cs"/>
          <w:b/>
          <w:bCs/>
          <w:rtl/>
        </w:rPr>
        <w:t>اللهم لك الحمد يا رب أنت نور السموات والأرض فلك الحمد، وأنت قوام السموات والأرض فلك الحمد</w:t>
      </w:r>
      <w:r w:rsidR="00D16099">
        <w:rPr>
          <w:rFonts w:ascii="Traditional Arabic" w:cs="Traditional Arabic" w:hint="cs"/>
          <w:b/>
          <w:bCs/>
          <w:rtl/>
        </w:rPr>
        <w:t>،</w:t>
      </w:r>
      <w:r>
        <w:rPr>
          <w:rFonts w:ascii="Traditional Arabic" w:cs="Traditional Arabic" w:hint="cs"/>
          <w:b/>
          <w:bCs/>
          <w:rtl/>
        </w:rPr>
        <w:t xml:space="preserve"> وأنت جمال السموات والأرض فلك الحمد</w:t>
      </w:r>
      <w:r w:rsidR="00D16099">
        <w:rPr>
          <w:rFonts w:ascii="Traditional Arabic" w:cs="Traditional Arabic" w:hint="cs"/>
          <w:b/>
          <w:bCs/>
          <w:rtl/>
        </w:rPr>
        <w:t>،</w:t>
      </w:r>
      <w:r>
        <w:rPr>
          <w:rFonts w:ascii="Traditional Arabic" w:cs="Traditional Arabic" w:hint="cs"/>
          <w:b/>
          <w:bCs/>
          <w:rtl/>
        </w:rPr>
        <w:t xml:space="preserve"> وأنت زين السموات والأرض فلك الحمد، وأنت صريخ المستصرخين فلك الحمد، وأنت غياث المستغيثين فلك الحمد، وأنت مجيب دعوة المضطرين فلك الحمد وأنت أرحم الراحمين. اللهم بك تنزل كل حاجة، فلك الحمد، وبك يا إلهي أنزلت حوائجي الليلة فاقضها يا قاضي حوائج السائلين، اللهم أنت الحق، وقولك الحق، ووعدك الحق، وأنت مليك الحق، أشهد أن لقا</w:t>
      </w:r>
      <w:r w:rsidR="00D16099">
        <w:rPr>
          <w:rFonts w:ascii="Traditional Arabic" w:cs="Traditional Arabic" w:hint="cs"/>
          <w:b/>
          <w:bCs/>
          <w:rtl/>
        </w:rPr>
        <w:t>ء</w:t>
      </w:r>
      <w:r>
        <w:rPr>
          <w:rFonts w:ascii="Traditional Arabic" w:cs="Traditional Arabic" w:hint="cs"/>
          <w:b/>
          <w:bCs/>
          <w:rtl/>
        </w:rPr>
        <w:t>ك حق وأن الجنة حق والنار حق، والساعة حق آتية لا ريب فيها وأنك تبعث م</w:t>
      </w:r>
      <w:r w:rsidR="00D16099">
        <w:rPr>
          <w:rFonts w:ascii="Traditional Arabic" w:cs="Traditional Arabic" w:hint="cs"/>
          <w:b/>
          <w:bCs/>
          <w:rtl/>
        </w:rPr>
        <w:t>َ</w:t>
      </w:r>
      <w:r>
        <w:rPr>
          <w:rFonts w:ascii="Traditional Arabic" w:cs="Traditional Arabic" w:hint="cs"/>
          <w:b/>
          <w:bCs/>
          <w:rtl/>
        </w:rPr>
        <w:t xml:space="preserve">ن في القبور. اللهم لك أسلمت، وبك آمنت، وعليك توكلت، وبك خاصمت، وإليك يا رب حاكمت، فاغفر لي ما قدمت وما </w:t>
      </w:r>
      <w:r w:rsidR="00CB47EA">
        <w:rPr>
          <w:rFonts w:ascii="Traditional Arabic" w:cs="Traditional Arabic" w:hint="cs"/>
          <w:b/>
          <w:bCs/>
          <w:rtl/>
        </w:rPr>
        <w:t>أ</w:t>
      </w:r>
      <w:r>
        <w:rPr>
          <w:rFonts w:ascii="Traditional Arabic" w:cs="Traditional Arabic" w:hint="cs"/>
          <w:b/>
          <w:bCs/>
          <w:rtl/>
        </w:rPr>
        <w:t>خرت، وما أسررت وما أعلنت، أنت الحي لا إله إلا أنت</w:t>
      </w:r>
      <w:r>
        <w:rPr>
          <w:rFonts w:cs="Traditional Arabic" w:hint="cs"/>
          <w:rtl/>
        </w:rPr>
        <w:t>»</w:t>
      </w:r>
      <w:r>
        <w:rPr>
          <w:rFonts w:hint="cs"/>
          <w:vertAlign w:val="superscript"/>
          <w:rtl/>
          <w:lang w:bidi="fa-IR"/>
        </w:rPr>
        <w:t>(</w:t>
      </w:r>
      <w:r>
        <w:rPr>
          <w:rStyle w:val="FootnoteReference"/>
          <w:rtl/>
          <w:lang w:bidi="fa-IR"/>
        </w:rPr>
        <w:footnoteReference w:id="429"/>
      </w:r>
      <w:r>
        <w:rPr>
          <w:rFonts w:hint="cs"/>
          <w:vertAlign w:val="superscript"/>
          <w:rtl/>
          <w:lang w:bidi="fa-IR"/>
        </w:rPr>
        <w:t>)</w:t>
      </w:r>
      <w:r>
        <w:rPr>
          <w:rFonts w:hint="cs"/>
          <w:rtl/>
        </w:rPr>
        <w:t>.</w:t>
      </w:r>
    </w:p>
    <w:p w:rsidR="003801D8" w:rsidRDefault="002A021C" w:rsidP="002A021C">
      <w:pPr>
        <w:rPr>
          <w:rFonts w:ascii="Traditional Arabic"/>
          <w:rtl/>
        </w:rPr>
      </w:pPr>
      <w:r>
        <w:rPr>
          <w:rFonts w:ascii="Traditional Arabic" w:hint="cs"/>
          <w:rtl/>
        </w:rPr>
        <w:t>«</w:t>
      </w:r>
      <w:r w:rsidR="003801D8">
        <w:rPr>
          <w:rFonts w:ascii="Traditional Arabic" w:hint="cs"/>
          <w:rtl/>
        </w:rPr>
        <w:t>هیچ معبود به حقی جز الله نیست او شریکی ندارد، فرمانروایی از آن اوست، ستایش او را است</w:t>
      </w:r>
      <w:r w:rsidR="00CB47EA">
        <w:rPr>
          <w:rFonts w:ascii="Traditional Arabic" w:hint="cs"/>
          <w:rtl/>
        </w:rPr>
        <w:t xml:space="preserve">، زنده می‌کند و می‌میراند، </w:t>
      </w:r>
      <w:r w:rsidR="003801D8">
        <w:rPr>
          <w:rFonts w:ascii="Traditional Arabic" w:hint="cs"/>
          <w:rtl/>
        </w:rPr>
        <w:t>و او همیشه زنده است و نمی‌میرد</w:t>
      </w:r>
      <w:r w:rsidR="00CB47EA">
        <w:rPr>
          <w:rFonts w:ascii="Traditional Arabic" w:hint="cs"/>
          <w:rtl/>
        </w:rPr>
        <w:t>،</w:t>
      </w:r>
      <w:r w:rsidR="003801D8">
        <w:rPr>
          <w:rFonts w:ascii="Traditional Arabic" w:hint="cs"/>
          <w:rtl/>
        </w:rPr>
        <w:t xml:space="preserve"> خیر به دست اوست و او بر همه چیز تواناست، بار خدایا</w:t>
      </w:r>
      <w:r w:rsidR="00CB47EA">
        <w:rPr>
          <w:rFonts w:ascii="Traditional Arabic" w:hint="cs"/>
          <w:rtl/>
        </w:rPr>
        <w:t>!</w:t>
      </w:r>
      <w:r w:rsidR="003801D8">
        <w:rPr>
          <w:rFonts w:ascii="Traditional Arabic" w:hint="cs"/>
          <w:rtl/>
        </w:rPr>
        <w:t xml:space="preserve"> ستایش تو را سزاست</w:t>
      </w:r>
      <w:r w:rsidR="0080095D">
        <w:rPr>
          <w:rFonts w:ascii="Traditional Arabic" w:hint="cs"/>
          <w:rtl/>
        </w:rPr>
        <w:t>،</w:t>
      </w:r>
      <w:r w:rsidR="003801D8">
        <w:rPr>
          <w:rFonts w:ascii="Traditional Arabic" w:hint="cs"/>
          <w:rtl/>
        </w:rPr>
        <w:t xml:space="preserve"> ای پروردگار</w:t>
      </w:r>
      <w:r w:rsidR="0080095D">
        <w:rPr>
          <w:rFonts w:ascii="Traditional Arabic" w:hint="cs"/>
          <w:rtl/>
        </w:rPr>
        <w:t>!</w:t>
      </w:r>
      <w:r w:rsidR="003801D8">
        <w:rPr>
          <w:rFonts w:ascii="Traditional Arabic" w:hint="cs"/>
          <w:rtl/>
        </w:rPr>
        <w:t xml:space="preserve"> تو نور آسمان‌ها و زمین هستی پس ستایش تو را می‌سزد تو نگهدارنده</w:t>
      </w:r>
      <w:r w:rsidR="0080095D">
        <w:rPr>
          <w:rFonts w:ascii="Traditional Arabic" w:hint="eastAsia"/>
          <w:rtl/>
        </w:rPr>
        <w:t>‌</w:t>
      </w:r>
      <w:r w:rsidR="0080095D">
        <w:rPr>
          <w:rFonts w:ascii="Traditional Arabic" w:hint="cs"/>
          <w:rtl/>
        </w:rPr>
        <w:t>ی</w:t>
      </w:r>
      <w:r w:rsidR="003801D8">
        <w:rPr>
          <w:rFonts w:ascii="Traditional Arabic" w:hint="cs"/>
          <w:rtl/>
        </w:rPr>
        <w:t xml:space="preserve"> آسمان و زمین هستی پس ستایش تو راست، و تو زیبایی آسمان‌ها و زمین هستی پس ستایش تو را می‌سزد</w:t>
      </w:r>
      <w:r w:rsidR="0080095D">
        <w:rPr>
          <w:rFonts w:ascii="Traditional Arabic" w:hint="cs"/>
          <w:rtl/>
        </w:rPr>
        <w:t>،</w:t>
      </w:r>
      <w:r w:rsidR="003801D8">
        <w:rPr>
          <w:rFonts w:ascii="Traditional Arabic" w:hint="cs"/>
          <w:rtl/>
        </w:rPr>
        <w:t xml:space="preserve"> و تو فریادرس آنانی هستی که برای کمک‌خواستن فریاد برمی‌آور</w:t>
      </w:r>
      <w:r w:rsidR="0080095D">
        <w:rPr>
          <w:rFonts w:ascii="Traditional Arabic" w:hint="cs"/>
          <w:rtl/>
        </w:rPr>
        <w:t>ند</w:t>
      </w:r>
      <w:r w:rsidR="003801D8">
        <w:rPr>
          <w:rFonts w:ascii="Traditional Arabic" w:hint="cs"/>
          <w:rtl/>
        </w:rPr>
        <w:t xml:space="preserve"> پس ستایش تو را سزاست، و تو اجابت‌کننده</w:t>
      </w:r>
      <w:r w:rsidR="0080095D">
        <w:rPr>
          <w:rFonts w:ascii="Traditional Arabic" w:hint="eastAsia"/>
          <w:rtl/>
        </w:rPr>
        <w:t>‌</w:t>
      </w:r>
      <w:r w:rsidR="0080095D">
        <w:rPr>
          <w:rFonts w:ascii="Traditional Arabic" w:hint="cs"/>
          <w:rtl/>
        </w:rPr>
        <w:t>ی</w:t>
      </w:r>
      <w:r w:rsidR="003801D8">
        <w:rPr>
          <w:rFonts w:ascii="Traditional Arabic" w:hint="cs"/>
          <w:rtl/>
        </w:rPr>
        <w:t xml:space="preserve"> دعای بیچارگان هستی، پس ستایش تو را می‌سزد، و تو مهربان‌ترین و بخشنده</w:t>
      </w:r>
      <w:r w:rsidR="0080095D">
        <w:rPr>
          <w:rFonts w:ascii="Traditional Arabic" w:hint="eastAsia"/>
          <w:rtl/>
        </w:rPr>
        <w:t>‌</w:t>
      </w:r>
      <w:r w:rsidR="0080095D">
        <w:rPr>
          <w:rFonts w:ascii="Traditional Arabic" w:hint="cs"/>
          <w:rtl/>
        </w:rPr>
        <w:t>ی</w:t>
      </w:r>
      <w:r w:rsidR="003801D8">
        <w:rPr>
          <w:rFonts w:ascii="Traditional Arabic" w:hint="cs"/>
          <w:rtl/>
        </w:rPr>
        <w:t xml:space="preserve"> مهربان هستی پس تو را می‌ستایم، بار خدایا هر حاجت را تو برآورده می‌سازی پس ستایش تو را می‌سزد، بارخدایا</w:t>
      </w:r>
      <w:r w:rsidR="0080095D">
        <w:rPr>
          <w:rFonts w:ascii="Traditional Arabic" w:hint="cs"/>
          <w:rtl/>
        </w:rPr>
        <w:t>!</w:t>
      </w:r>
      <w:r w:rsidR="003801D8">
        <w:rPr>
          <w:rFonts w:ascii="Traditional Arabic" w:hint="cs"/>
          <w:rtl/>
        </w:rPr>
        <w:t xml:space="preserve"> در این شب نیازهایم را از تو می‌جویم پس آن را برآورده</w:t>
      </w:r>
      <w:r w:rsidR="0080095D">
        <w:rPr>
          <w:rFonts w:ascii="Traditional Arabic" w:hint="cs"/>
          <w:rtl/>
        </w:rPr>
        <w:t xml:space="preserve"> </w:t>
      </w:r>
      <w:r w:rsidR="00956E4D">
        <w:rPr>
          <w:rFonts w:ascii="Traditional Arabic" w:hint="cs"/>
          <w:rtl/>
        </w:rPr>
        <w:t xml:space="preserve">نما </w:t>
      </w:r>
      <w:r w:rsidR="003801D8">
        <w:rPr>
          <w:rFonts w:ascii="Traditional Arabic" w:hint="cs"/>
          <w:rtl/>
        </w:rPr>
        <w:t>‌ای آن که حاجت‌های جویندگان را برآورده می‌کنی، بارخدایا تو حق هستی و گفته‌ات حق است و وعده‌ات حق است و تو فرمانروای برحق هستی، گواهی می‌دهم که دیدارت حق است و بهشت و دوزخ و قیامت حق است و هیچ تردیدی در آن نیست و تو مرده‌ها را از قبر زنده می‌کنی، بارخدایا به پیش تو سر</w:t>
      </w:r>
      <w:r w:rsidR="00956E4D">
        <w:rPr>
          <w:rFonts w:ascii="Traditional Arabic" w:hint="cs"/>
          <w:rtl/>
        </w:rPr>
        <w:t>ِ</w:t>
      </w:r>
      <w:r w:rsidR="003801D8">
        <w:rPr>
          <w:rFonts w:ascii="Traditional Arabic" w:hint="cs"/>
          <w:rtl/>
        </w:rPr>
        <w:t xml:space="preserve"> تسلیم فرود آورده‌ام و به تو ایمان آورده و بر تو توکل کرده‌ام و بوسیله</w:t>
      </w:r>
      <w:r w:rsidR="00956E4D">
        <w:rPr>
          <w:rFonts w:ascii="Traditional Arabic" w:hint="eastAsia"/>
          <w:rtl/>
        </w:rPr>
        <w:t>‌</w:t>
      </w:r>
      <w:r w:rsidR="00956E4D">
        <w:rPr>
          <w:rFonts w:ascii="Traditional Arabic" w:hint="cs"/>
          <w:rtl/>
        </w:rPr>
        <w:t>ی</w:t>
      </w:r>
      <w:r w:rsidR="003801D8">
        <w:rPr>
          <w:rFonts w:ascii="Traditional Arabic" w:hint="cs"/>
          <w:rtl/>
        </w:rPr>
        <w:t xml:space="preserve"> تو مخاصمه می‌نمایم و تو را داور قرار می‌دهم، پس گناهان گذش</w:t>
      </w:r>
      <w:r w:rsidR="00956E4D">
        <w:rPr>
          <w:rFonts w:ascii="Traditional Arabic" w:hint="cs"/>
          <w:rtl/>
        </w:rPr>
        <w:t>ت</w:t>
      </w:r>
      <w:r w:rsidR="003801D8">
        <w:rPr>
          <w:rFonts w:ascii="Traditional Arabic" w:hint="cs"/>
          <w:rtl/>
        </w:rPr>
        <w:t>ه و آینده‌ام را بیامرز و گناهانی را که علنی یا مخفیانه مرتکب شده‌ام را ببخش، تو زنده ای، هیچ معبود به حقی جز تو نیست</w:t>
      </w:r>
      <w:r>
        <w:rPr>
          <w:rFonts w:ascii="Traditional Arabic" w:hint="cs"/>
          <w:rtl/>
        </w:rPr>
        <w:t>»</w:t>
      </w:r>
      <w:r w:rsidR="003801D8">
        <w:rPr>
          <w:rFonts w:ascii="Traditional Arabic" w:hint="cs"/>
          <w:rtl/>
        </w:rPr>
        <w:t>.</w:t>
      </w:r>
    </w:p>
    <w:p w:rsidR="003801D8" w:rsidRDefault="003801D8" w:rsidP="003801D8">
      <w:pPr>
        <w:rPr>
          <w:rFonts w:ascii="Traditional Arabic"/>
          <w:rtl/>
        </w:rPr>
      </w:pPr>
      <w:r>
        <w:rPr>
          <w:rFonts w:ascii="Traditional Arabic" w:hint="cs"/>
          <w:rtl/>
        </w:rPr>
        <w:t>خواننده</w:t>
      </w:r>
      <w:r w:rsidR="00956E4D">
        <w:rPr>
          <w:rFonts w:ascii="Traditional Arabic" w:hint="eastAsia"/>
          <w:rtl/>
        </w:rPr>
        <w:t>‌</w:t>
      </w:r>
      <w:r w:rsidR="00956E4D">
        <w:rPr>
          <w:rFonts w:ascii="Traditional Arabic" w:hint="cs"/>
          <w:rtl/>
        </w:rPr>
        <w:t>ی</w:t>
      </w:r>
      <w:r>
        <w:rPr>
          <w:rFonts w:ascii="Traditional Arabic" w:hint="cs"/>
          <w:rtl/>
        </w:rPr>
        <w:t xml:space="preserve"> عزیز</w:t>
      </w:r>
      <w:r w:rsidR="00956E4D">
        <w:rPr>
          <w:rFonts w:ascii="Traditional Arabic" w:hint="cs"/>
          <w:rtl/>
        </w:rPr>
        <w:t>!</w:t>
      </w:r>
      <w:r>
        <w:rPr>
          <w:rFonts w:ascii="Traditional Arabic" w:hint="cs"/>
          <w:rtl/>
        </w:rPr>
        <w:t xml:space="preserve"> در این دعای مبارک دقت کنید که چگونه در آن به بارگاه خداوند متعال تضرّع و زاری شده و حاجات فقط از خداوند خواسته می‌شود، شما محتویات این دعا را با دعاهای کسی که غیر از الله را برای برآورده‌شدن حاجت‌های خود می‌خواند و ادعای محبت و پیروی از اهل بیت را می‌کند، مقایسه کنید، چنین کسی کجا و عمل پیشوایان اهل بیت کجا؟</w:t>
      </w:r>
    </w:p>
    <w:p w:rsidR="003801D8" w:rsidRDefault="003801D8" w:rsidP="00586F60">
      <w:pPr>
        <w:rPr>
          <w:rFonts w:ascii="Traditional Arabic"/>
          <w:rtl/>
        </w:rPr>
      </w:pPr>
      <w:r>
        <w:rPr>
          <w:rFonts w:ascii="Traditional Arabic" w:hint="cs"/>
          <w:rtl/>
        </w:rPr>
        <w:t>چرا به امام باقر اقتدا نمی‌کنند و همانند او دعا نمی‌کنند؟ چرا غیر از خداوند را در دعا شریک خداوند قرار می‌دهند؟</w:t>
      </w:r>
    </w:p>
    <w:p w:rsidR="003801D8" w:rsidRDefault="003801D8" w:rsidP="00C009AB">
      <w:pPr>
        <w:rPr>
          <w:rFonts w:ascii="Traditional Arabic"/>
          <w:rtl/>
        </w:rPr>
      </w:pPr>
      <w:r>
        <w:rPr>
          <w:rFonts w:ascii="Traditional Arabic" w:hint="cs"/>
          <w:rtl/>
        </w:rPr>
        <w:t xml:space="preserve">و از جمله دعاهای امام باقر </w:t>
      </w:r>
      <w:r w:rsidR="00586F60" w:rsidRPr="00586F60">
        <w:rPr>
          <w:rFonts w:ascii="Traditional Arabic" w:cs="CTraditional Arabic" w:hint="cs"/>
          <w:rtl/>
        </w:rPr>
        <w:t>:</w:t>
      </w:r>
      <w:r>
        <w:rPr>
          <w:rFonts w:ascii="Traditional Arabic" w:hint="cs"/>
          <w:rtl/>
        </w:rPr>
        <w:t xml:space="preserve"> یکی این است:</w:t>
      </w:r>
      <w:r w:rsidR="002A021C" w:rsidRPr="002A021C">
        <w:rPr>
          <w:rFonts w:ascii="Traditional Arabic" w:hint="cs"/>
          <w:rtl/>
        </w:rPr>
        <w:t xml:space="preserve"> </w:t>
      </w:r>
      <w:r w:rsidR="002A021C">
        <w:rPr>
          <w:rFonts w:ascii="Traditional Arabic" w:hint="cs"/>
          <w:rtl/>
        </w:rPr>
        <w:t>«</w:t>
      </w:r>
      <w:r>
        <w:rPr>
          <w:rFonts w:ascii="Traditional Arabic" w:hint="cs"/>
          <w:rtl/>
        </w:rPr>
        <w:t xml:space="preserve"> بار خدایا ای بردبار بخشنده</w:t>
      </w:r>
      <w:r w:rsidR="00586F60">
        <w:rPr>
          <w:rFonts w:ascii="Traditional Arabic" w:hint="eastAsia"/>
          <w:rtl/>
        </w:rPr>
        <w:t>‌</w:t>
      </w:r>
      <w:r w:rsidR="00586F60">
        <w:rPr>
          <w:rFonts w:ascii="Traditional Arabic" w:hint="cs"/>
          <w:rtl/>
        </w:rPr>
        <w:t>ی</w:t>
      </w:r>
      <w:r>
        <w:rPr>
          <w:rFonts w:ascii="Traditional Arabic" w:hint="cs"/>
          <w:rtl/>
        </w:rPr>
        <w:t xml:space="preserve"> مهربان</w:t>
      </w:r>
      <w:r w:rsidR="00586F60">
        <w:rPr>
          <w:rFonts w:ascii="Traditional Arabic" w:hint="cs"/>
          <w:rtl/>
        </w:rPr>
        <w:t>!</w:t>
      </w:r>
      <w:r>
        <w:rPr>
          <w:rFonts w:ascii="Traditional Arabic" w:hint="cs"/>
          <w:rtl/>
        </w:rPr>
        <w:t xml:space="preserve"> از </w:t>
      </w:r>
      <w:r w:rsidR="00C009AB">
        <w:rPr>
          <w:rFonts w:ascii="Traditional Arabic" w:hint="cs"/>
          <w:rtl/>
        </w:rPr>
        <w:t xml:space="preserve">تو می‌خواهم که از </w:t>
      </w:r>
      <w:r w:rsidR="00C009AB" w:rsidRPr="004D32D6">
        <w:rPr>
          <w:rFonts w:ascii="Traditional Arabic" w:hint="cs"/>
          <w:rtl/>
        </w:rPr>
        <w:t>گناهانم درگذر</w:t>
      </w:r>
      <w:r w:rsidRPr="004D32D6">
        <w:rPr>
          <w:rFonts w:ascii="Traditional Arabic" w:hint="cs"/>
          <w:rtl/>
        </w:rPr>
        <w:t>ی، و بدی‌هایم</w:t>
      </w:r>
      <w:r>
        <w:rPr>
          <w:rFonts w:ascii="Traditional Arabic" w:hint="cs"/>
          <w:rtl/>
        </w:rPr>
        <w:t xml:space="preserve"> را با خوبی‌هایی که داری ببخش، و از تو می‌خواهم که </w:t>
      </w:r>
      <w:r w:rsidR="00586F60">
        <w:rPr>
          <w:rFonts w:ascii="Traditional Arabic" w:hint="cs"/>
          <w:rtl/>
        </w:rPr>
        <w:t xml:space="preserve">از </w:t>
      </w:r>
      <w:r>
        <w:rPr>
          <w:rFonts w:ascii="Traditional Arabic" w:hint="cs"/>
          <w:rtl/>
        </w:rPr>
        <w:t>بخشش‌هایت مرا بهره‌مند سازی و به من توفیق دهی که آنچه به من بخشیده‌ای را در راه طاعت تو و پیامبرت کار گیرم، و از تو می‌خواهم که مرا از عفو خویش بهره‌مند نمایی تا مستحق گرامیداشت و کرم تو گردم، خدایا</w:t>
      </w:r>
      <w:r w:rsidR="00586F60">
        <w:rPr>
          <w:rFonts w:ascii="Traditional Arabic" w:hint="cs"/>
          <w:rtl/>
        </w:rPr>
        <w:t>!</w:t>
      </w:r>
      <w:r>
        <w:rPr>
          <w:rFonts w:ascii="Traditional Arabic" w:hint="cs"/>
          <w:rtl/>
        </w:rPr>
        <w:t xml:space="preserve"> به من عطا کن چون شایسته</w:t>
      </w:r>
      <w:r w:rsidR="00586F60">
        <w:rPr>
          <w:rFonts w:ascii="Traditional Arabic" w:hint="eastAsia"/>
          <w:rtl/>
        </w:rPr>
        <w:t>‌</w:t>
      </w:r>
      <w:r w:rsidR="00586F60">
        <w:rPr>
          <w:rFonts w:ascii="Traditional Arabic" w:hint="cs"/>
          <w:rtl/>
        </w:rPr>
        <w:t>ی</w:t>
      </w:r>
      <w:r>
        <w:rPr>
          <w:rFonts w:ascii="Traditional Arabic" w:hint="cs"/>
          <w:rtl/>
        </w:rPr>
        <w:t xml:space="preserve"> آن هستی، و با من به گونه‌ای که مستحق آن هستم رفتار مکن، در پرتو لطف تو زندگی به سر می‌کنم و هیچگاه به خیر و خوبی دست نیافته‌ام مگر از سوی تو، ای بيناترین بیناها، و ای شنونده‌ترین شنوندگان، و ای دادگرترین دادرسان، و ای پناه پناه‌جویان، و ای اجابت‌کننده</w:t>
      </w:r>
      <w:r w:rsidR="007A797A">
        <w:rPr>
          <w:rFonts w:ascii="Traditional Arabic" w:hint="eastAsia"/>
          <w:rtl/>
        </w:rPr>
        <w:t>‌</w:t>
      </w:r>
      <w:r w:rsidR="007A797A">
        <w:rPr>
          <w:rFonts w:ascii="Traditional Arabic" w:hint="cs"/>
          <w:rtl/>
        </w:rPr>
        <w:t>ی</w:t>
      </w:r>
      <w:r>
        <w:rPr>
          <w:rFonts w:ascii="Traditional Arabic" w:hint="cs"/>
          <w:rtl/>
        </w:rPr>
        <w:t xml:space="preserve"> دعای درماندگان، بر محمد و آل محمد درود بفرست»</w:t>
      </w:r>
      <w:r>
        <w:rPr>
          <w:rFonts w:ascii="Traditional Arabic" w:hint="cs"/>
          <w:vertAlign w:val="superscript"/>
          <w:rtl/>
          <w:lang w:bidi="fa-IR"/>
        </w:rPr>
        <w:t>(</w:t>
      </w:r>
      <w:r>
        <w:rPr>
          <w:rStyle w:val="FootnoteReference"/>
          <w:rFonts w:ascii="Traditional Arabic"/>
          <w:rtl/>
          <w:lang w:bidi="fa-IR"/>
        </w:rPr>
        <w:footnoteReference w:id="430"/>
      </w:r>
      <w:r>
        <w:rPr>
          <w:rFonts w:ascii="Traditional Arabic" w:hint="cs"/>
          <w:vertAlign w:val="superscript"/>
          <w:rtl/>
          <w:lang w:bidi="fa-IR"/>
        </w:rPr>
        <w:t>)</w:t>
      </w:r>
      <w:r>
        <w:rPr>
          <w:rFonts w:ascii="Traditional Arabic" w:hint="cs"/>
          <w:rtl/>
        </w:rPr>
        <w:t>.</w:t>
      </w:r>
    </w:p>
    <w:p w:rsidR="003801D8" w:rsidRDefault="003801D8" w:rsidP="00856E90">
      <w:pPr>
        <w:rPr>
          <w:rFonts w:ascii="Traditional Arabic"/>
          <w:rtl/>
        </w:rPr>
      </w:pPr>
      <w:r>
        <w:rPr>
          <w:rFonts w:ascii="Traditional Arabic" w:hint="cs"/>
          <w:rtl/>
        </w:rPr>
        <w:t>به راستی که عمل اهل بیت و آنچه بعضی از مردم در زمان ما انجام می‌دهند چقدر زیاد متفاوت است</w:t>
      </w:r>
      <w:r w:rsidR="00E220FA">
        <w:rPr>
          <w:rFonts w:ascii="Traditional Arabic" w:hint="cs"/>
          <w:rtl/>
        </w:rPr>
        <w:t>!</w:t>
      </w:r>
      <w:r>
        <w:rPr>
          <w:rFonts w:ascii="Traditional Arabic" w:hint="cs"/>
          <w:rtl/>
        </w:rPr>
        <w:t xml:space="preserve"> اهل بیت خداوند را به فریاد می‌خوانند و می‌دانند که خداوند پناه پناه‌جویان است و او اجابت‌کننده دعای درماندگان می‌باشد، اما بعضی که اد</w:t>
      </w:r>
      <w:r w:rsidR="00856E90">
        <w:rPr>
          <w:rFonts w:ascii="Traditional Arabic" w:hint="cs"/>
          <w:rtl/>
        </w:rPr>
        <w:t>ع</w:t>
      </w:r>
      <w:r>
        <w:rPr>
          <w:rFonts w:ascii="Traditional Arabic" w:hint="cs"/>
          <w:rtl/>
        </w:rPr>
        <w:t>ا می‌کنند که پیرو رسول خدا هستند</w:t>
      </w:r>
      <w:r w:rsidR="00C009AB">
        <w:rPr>
          <w:rFonts w:ascii="Traditional Arabic" w:hint="cs"/>
          <w:rtl/>
        </w:rPr>
        <w:t>،</w:t>
      </w:r>
      <w:r>
        <w:rPr>
          <w:rFonts w:ascii="Traditional Arabic" w:hint="cs"/>
          <w:rtl/>
        </w:rPr>
        <w:t xml:space="preserve"> غیر از خداوند چیزهای دیگری را به فریاد می‌خوانند و به غیر از الله پناه می‌برند، و حال آنکه امام باقر هرگز به محمد</w:t>
      </w:r>
      <w:r w:rsidR="00856E90">
        <w:rPr>
          <w:rFonts w:ascii="Traditional Arabic" w:hint="cs"/>
          <w:rtl/>
        </w:rPr>
        <w:t xml:space="preserve"> </w:t>
      </w:r>
      <w:r w:rsidR="00856E90" w:rsidRPr="00856E90">
        <w:rPr>
          <w:rFonts w:ascii="Traditional Arabic" w:cs="CTraditional Arabic" w:hint="cs"/>
          <w:rtl/>
        </w:rPr>
        <w:t>ج</w:t>
      </w:r>
      <w:r>
        <w:rPr>
          <w:rFonts w:ascii="Traditional Arabic" w:hint="cs"/>
          <w:rtl/>
        </w:rPr>
        <w:t xml:space="preserve"> پناه نمی‌برد و او به هیچ‌کسی از پیامبران و صالحان پناه نمی‌برد، و او به فاطمه و علی و حسن و حسین که از او برتر بودند و مقامی بالاتر از او به نزد خداوند دارند پناه نمی‌برد، بلکه می‌بینیم که او از خداوند طلب می‌کند و به خدا پناه می‌برد و عبادت را خالصانه برای خدا انجام می‌دهد، و از او روایت </w:t>
      </w:r>
      <w:r w:rsidRPr="004D32D6">
        <w:rPr>
          <w:rFonts w:ascii="Traditional Arabic" w:hint="cs"/>
          <w:rtl/>
        </w:rPr>
        <w:t xml:space="preserve">شده که گفت: </w:t>
      </w:r>
      <w:r w:rsidR="00C009AB" w:rsidRPr="004D32D6">
        <w:rPr>
          <w:rFonts w:ascii="Traditional Arabic" w:hint="cs"/>
          <w:rtl/>
        </w:rPr>
        <w:t>«</w:t>
      </w:r>
      <w:r w:rsidRPr="004D32D6">
        <w:rPr>
          <w:rFonts w:ascii="Traditional Arabic" w:hint="cs"/>
          <w:rtl/>
        </w:rPr>
        <w:t>بارخدایا هرکسی</w:t>
      </w:r>
      <w:r>
        <w:rPr>
          <w:rFonts w:ascii="Traditional Arabic" w:hint="cs"/>
          <w:rtl/>
        </w:rPr>
        <w:t xml:space="preserve"> نیاز خود را اینجا و آن‌جا مطرح می‌کند، من نیاز و حاجت خویش را فقط از تو می‌خواهم، تو یگانه</w:t>
      </w:r>
      <w:r w:rsidR="00856E90">
        <w:rPr>
          <w:rFonts w:ascii="Traditional Arabic" w:hint="eastAsia"/>
          <w:rtl/>
        </w:rPr>
        <w:t>‌</w:t>
      </w:r>
      <w:r>
        <w:rPr>
          <w:rFonts w:ascii="Traditional Arabic" w:hint="cs"/>
          <w:rtl/>
        </w:rPr>
        <w:t>ای و شریکی نداری»</w:t>
      </w:r>
      <w:r>
        <w:rPr>
          <w:rFonts w:ascii="Traditional Arabic" w:hint="cs"/>
          <w:vertAlign w:val="superscript"/>
          <w:rtl/>
          <w:lang w:bidi="fa-IR"/>
        </w:rPr>
        <w:t>(</w:t>
      </w:r>
      <w:r>
        <w:rPr>
          <w:rStyle w:val="FootnoteReference"/>
          <w:rFonts w:ascii="Traditional Arabic"/>
          <w:rtl/>
          <w:lang w:bidi="fa-IR"/>
        </w:rPr>
        <w:footnoteReference w:id="431"/>
      </w:r>
      <w:r>
        <w:rPr>
          <w:rFonts w:ascii="Traditional Arabic" w:hint="cs"/>
          <w:vertAlign w:val="superscript"/>
          <w:rtl/>
          <w:lang w:bidi="fa-IR"/>
        </w:rPr>
        <w:t>)</w:t>
      </w:r>
      <w:r>
        <w:rPr>
          <w:rFonts w:ascii="Traditional Arabic" w:hint="cs"/>
          <w:rtl/>
        </w:rPr>
        <w:t>.</w:t>
      </w:r>
    </w:p>
    <w:p w:rsidR="003801D8" w:rsidRDefault="003801D8" w:rsidP="003801D8">
      <w:pPr>
        <w:rPr>
          <w:rFonts w:ascii="Traditional Arabic"/>
          <w:rtl/>
        </w:rPr>
      </w:pPr>
      <w:r>
        <w:rPr>
          <w:rFonts w:ascii="Traditional Arabic" w:hint="cs"/>
          <w:rtl/>
        </w:rPr>
        <w:t>پس آیا کسانی که برای برآورده‌شدن حاجت خود به ابوالفضل و حسن و حسین و دیگر بندگان خدا پناه می‌برند، آیا چنین کسانی پیرو رهنمود رسول اکرم</w:t>
      </w:r>
      <w:r w:rsidR="00C009AB" w:rsidRPr="00C009AB">
        <w:rPr>
          <w:rFonts w:ascii="Traditional Arabic" w:cs="CTraditional Arabic" w:hint="cs"/>
          <w:rtl/>
        </w:rPr>
        <w:t xml:space="preserve"> </w:t>
      </w:r>
      <w:r w:rsidR="00C009AB" w:rsidRPr="00856E90">
        <w:rPr>
          <w:rFonts w:ascii="Traditional Arabic" w:cs="CTraditional Arabic" w:hint="cs"/>
          <w:rtl/>
        </w:rPr>
        <w:t>ج</w:t>
      </w:r>
      <w:r>
        <w:rPr>
          <w:rFonts w:ascii="Traditional Arabic" w:hint="cs"/>
          <w:rtl/>
        </w:rPr>
        <w:t xml:space="preserve"> هستند؟</w:t>
      </w:r>
    </w:p>
    <w:p w:rsidR="003801D8" w:rsidRDefault="003801D8" w:rsidP="003801D8">
      <w:pPr>
        <w:rPr>
          <w:rFonts w:ascii="Traditional Arabic"/>
          <w:rtl/>
        </w:rPr>
      </w:pPr>
      <w:r>
        <w:rPr>
          <w:rFonts w:ascii="Traditional Arabic" w:hint="cs"/>
          <w:rtl/>
        </w:rPr>
        <w:t>آیا چنین کسانی پیرو رهنمود امام باقر هستند؟</w:t>
      </w:r>
    </w:p>
    <w:p w:rsidR="003801D8" w:rsidRDefault="003801D8" w:rsidP="003801D8">
      <w:pPr>
        <w:rPr>
          <w:rFonts w:ascii="Traditional Arabic"/>
          <w:rtl/>
        </w:rPr>
      </w:pPr>
      <w:r>
        <w:rPr>
          <w:rFonts w:ascii="Traditional Arabic" w:hint="cs"/>
          <w:rtl/>
        </w:rPr>
        <w:t>خداوند متعال می‌فرماید:</w:t>
      </w:r>
    </w:p>
    <w:p w:rsidR="003801D8" w:rsidRPr="00856E90" w:rsidRDefault="003801D8" w:rsidP="00D264A4">
      <w:pPr>
        <w:jc w:val="both"/>
        <w:rPr>
          <w:rFonts w:ascii="Traditional Arabic"/>
          <w:rtl/>
        </w:rPr>
      </w:pPr>
      <w:r w:rsidRPr="00856E90">
        <w:rPr>
          <w:rFonts w:ascii="Traditional Arabic" w:cs="Traditional Arabic" w:hint="cs"/>
          <w:rtl/>
        </w:rPr>
        <w:t>﴿</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2" w:char="006F"/>
      </w:r>
      <w:r w:rsidRPr="00845AC1">
        <w:rPr>
          <w:sz w:val="22"/>
          <w:szCs w:val="22"/>
        </w:rPr>
        <w:sym w:font="HQPB5" w:char="0075"/>
      </w:r>
      <w:r w:rsidRPr="00845AC1">
        <w:rPr>
          <w:sz w:val="22"/>
          <w:szCs w:val="22"/>
        </w:rPr>
        <w:sym w:font="HQPB2" w:char="0071"/>
      </w:r>
      <w:r w:rsidRPr="00845AC1">
        <w:rPr>
          <w:sz w:val="22"/>
          <w:szCs w:val="22"/>
        </w:rPr>
        <w:sym w:font="HQPB4" w:char="00F4"/>
      </w:r>
      <w:r w:rsidRPr="00845AC1">
        <w:rPr>
          <w:sz w:val="22"/>
          <w:szCs w:val="22"/>
        </w:rPr>
        <w:sym w:font="HQPB1" w:char="00E3"/>
      </w:r>
      <w:r w:rsidRPr="00845AC1">
        <w:rPr>
          <w:sz w:val="22"/>
          <w:szCs w:val="22"/>
        </w:rPr>
        <w:sym w:font="HQPB5" w:char="0079"/>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4"/>
      </w:r>
      <w:r w:rsidRPr="00845AC1">
        <w:rPr>
          <w:sz w:val="22"/>
          <w:szCs w:val="22"/>
        </w:rPr>
        <w:sym w:font="HQPB2" w:char="002C"/>
      </w:r>
      <w:r w:rsidRPr="00845AC1">
        <w:rPr>
          <w:sz w:val="22"/>
          <w:szCs w:val="22"/>
        </w:rPr>
        <w:sym w:font="HQPB5" w:char="0070"/>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2" w:char="005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7"/>
      </w:r>
      <w:r w:rsidRPr="00845AC1">
        <w:rPr>
          <w:sz w:val="22"/>
          <w:szCs w:val="22"/>
        </w:rPr>
        <w:sym w:font="HQPB1" w:char="0037"/>
      </w:r>
      <w:r w:rsidRPr="00845AC1">
        <w:rPr>
          <w:sz w:val="22"/>
          <w:szCs w:val="22"/>
        </w:rPr>
        <w:sym w:font="HQPB2" w:char="008B"/>
      </w:r>
      <w:r w:rsidRPr="00845AC1">
        <w:rPr>
          <w:sz w:val="22"/>
          <w:szCs w:val="22"/>
        </w:rPr>
        <w:sym w:font="HQPB4" w:char="00C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bookmarkStart w:id="216" w:name="OLE_LINK22"/>
      <w:bookmarkStart w:id="217" w:name="OLE_LINK23"/>
      <w:r w:rsidRPr="00845AC1">
        <w:rPr>
          <w:sz w:val="22"/>
          <w:szCs w:val="22"/>
        </w:rPr>
        <w:sym w:font="HQPB4" w:char="003E"/>
      </w:r>
      <w:bookmarkStart w:id="218" w:name="OLE_LINK20"/>
      <w:bookmarkStart w:id="219" w:name="OLE_LINK21"/>
      <w:r w:rsidRPr="00845AC1">
        <w:rPr>
          <w:sz w:val="22"/>
          <w:szCs w:val="22"/>
        </w:rPr>
        <w:sym w:font="HQPB2" w:char="00E4"/>
      </w:r>
      <w:r w:rsidRPr="00845AC1">
        <w:rPr>
          <w:sz w:val="22"/>
          <w:szCs w:val="22"/>
        </w:rPr>
        <w:sym w:font="HQPB4" w:char="00F3"/>
      </w:r>
      <w:r w:rsidRPr="00845AC1">
        <w:rPr>
          <w:sz w:val="22"/>
          <w:szCs w:val="22"/>
        </w:rPr>
        <w:sym w:font="HQPB2" w:char="00D3"/>
      </w:r>
      <w:r w:rsidRPr="00845AC1">
        <w:rPr>
          <w:sz w:val="22"/>
          <w:szCs w:val="22"/>
        </w:rPr>
        <w:sym w:font="HQPB5" w:char="0079"/>
      </w:r>
      <w:r w:rsidRPr="00845AC1">
        <w:rPr>
          <w:sz w:val="22"/>
          <w:szCs w:val="22"/>
        </w:rPr>
        <w:sym w:font="HQPB1" w:char="00B4"/>
      </w:r>
      <w:r w:rsidRPr="00845AC1">
        <w:rPr>
          <w:sz w:val="22"/>
          <w:szCs w:val="22"/>
        </w:rPr>
        <w:sym w:font="HQPB4" w:char="00CE"/>
      </w:r>
      <w:r w:rsidRPr="00845AC1">
        <w:rPr>
          <w:sz w:val="22"/>
          <w:szCs w:val="22"/>
        </w:rPr>
        <w:sym w:font="HQPB1" w:char="002F"/>
      </w:r>
      <w:bookmarkEnd w:id="216"/>
      <w:bookmarkEnd w:id="217"/>
      <w:bookmarkEnd w:id="218"/>
      <w:bookmarkEnd w:id="219"/>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1" w:char="00DD"/>
      </w:r>
      <w:r w:rsidRPr="00845AC1">
        <w:rPr>
          <w:sz w:val="22"/>
          <w:szCs w:val="22"/>
        </w:rPr>
        <w:sym w:font="HQPB4" w:char="00C5"/>
      </w:r>
      <w:r w:rsidRPr="00845AC1">
        <w:rPr>
          <w:sz w:val="22"/>
          <w:szCs w:val="22"/>
        </w:rPr>
        <w:sym w:font="HQPB1" w:char="00A1"/>
      </w:r>
      <w:r w:rsidRPr="00845AC1">
        <w:rPr>
          <w:sz w:val="22"/>
          <w:szCs w:val="22"/>
        </w:rPr>
        <w:sym w:font="HQPB2" w:char="00BB"/>
      </w:r>
      <w:r w:rsidRPr="00845AC1">
        <w:rPr>
          <w:sz w:val="22"/>
          <w:szCs w:val="22"/>
        </w:rPr>
        <w:sym w:font="HQPB5" w:char="0074"/>
      </w:r>
      <w:r w:rsidRPr="00845AC1">
        <w:rPr>
          <w:sz w:val="22"/>
          <w:szCs w:val="22"/>
        </w:rPr>
        <w:sym w:font="HQPB1" w:char="0036"/>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4" w:char="00A4"/>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1" w:char="00F7"/>
      </w:r>
      <w:r w:rsidRPr="00845AC1">
        <w:rPr>
          <w:sz w:val="22"/>
          <w:szCs w:val="22"/>
        </w:rPr>
        <w:sym w:font="HQPB4" w:char="00E8"/>
      </w:r>
      <w:r w:rsidRPr="00845AC1">
        <w:rPr>
          <w:sz w:val="22"/>
          <w:szCs w:val="22"/>
        </w:rPr>
        <w:sym w:font="HQPB2" w:char="003D"/>
      </w:r>
      <w:r w:rsidRPr="00845AC1">
        <w:rPr>
          <w:sz w:val="22"/>
          <w:szCs w:val="22"/>
        </w:rPr>
        <w:sym w:font="HQPB4" w:char="00F6"/>
      </w:r>
      <w:r w:rsidRPr="00845AC1">
        <w:rPr>
          <w:sz w:val="22"/>
          <w:szCs w:val="22"/>
        </w:rPr>
        <w:sym w:font="HQPB1" w:char="0036"/>
      </w:r>
      <w:r w:rsidRPr="00845AC1">
        <w:rPr>
          <w:sz w:val="22"/>
          <w:szCs w:val="22"/>
        </w:rPr>
        <w:sym w:font="HQPB5" w:char="0075"/>
      </w:r>
      <w:r w:rsidRPr="00845AC1">
        <w:rPr>
          <w:sz w:val="22"/>
          <w:szCs w:val="22"/>
        </w:rPr>
        <w:sym w:font="HQPB2" w:char="008B"/>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E"/>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bookmarkStart w:id="220" w:name="OLE_LINK24"/>
      <w:bookmarkStart w:id="221" w:name="OLE_LINK25"/>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bookmarkStart w:id="222" w:name="OLE_LINK26"/>
      <w:bookmarkStart w:id="223" w:name="OLE_LINK27"/>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9"/>
      </w:r>
      <w:r w:rsidRPr="00845AC1">
        <w:rPr>
          <w:sz w:val="22"/>
          <w:szCs w:val="22"/>
        </w:rPr>
        <w:sym w:font="HQPB1" w:char="00F3"/>
      </w:r>
      <w:r w:rsidRPr="00845AC1">
        <w:rPr>
          <w:sz w:val="22"/>
          <w:szCs w:val="22"/>
        </w:rPr>
        <w:sym w:font="HQPB4" w:char="00CE"/>
      </w:r>
      <w:r w:rsidRPr="00845AC1">
        <w:rPr>
          <w:sz w:val="22"/>
          <w:szCs w:val="22"/>
        </w:rPr>
        <w:sym w:font="HQPB2" w:char="003D"/>
      </w:r>
      <w:r w:rsidRPr="00845AC1">
        <w:rPr>
          <w:sz w:val="22"/>
          <w:szCs w:val="22"/>
        </w:rPr>
        <w:sym w:font="HQPB2" w:char="00BB"/>
      </w:r>
      <w:r w:rsidRPr="00845AC1">
        <w:rPr>
          <w:sz w:val="22"/>
          <w:szCs w:val="22"/>
        </w:rPr>
        <w:sym w:font="HQPB5" w:char="0074"/>
      </w:r>
      <w:r w:rsidRPr="00845AC1">
        <w:rPr>
          <w:sz w:val="22"/>
          <w:szCs w:val="22"/>
        </w:rPr>
        <w:sym w:font="HQPB1" w:char="0037"/>
      </w:r>
      <w:r w:rsidRPr="00845AC1">
        <w:rPr>
          <w:sz w:val="22"/>
          <w:szCs w:val="22"/>
        </w:rPr>
        <w:sym w:font="HQPB4" w:char="00CE"/>
      </w:r>
      <w:r w:rsidRPr="00845AC1">
        <w:rPr>
          <w:sz w:val="22"/>
          <w:szCs w:val="22"/>
        </w:rPr>
        <w:sym w:font="HQPB1" w:char="002F"/>
      </w:r>
      <w:bookmarkEnd w:id="222"/>
      <w:bookmarkEnd w:id="223"/>
      <w:r w:rsidRPr="00FE323D">
        <w:rPr>
          <w:rFonts w:ascii="(normal text)" w:hAnsi="(normal text)" w:hint="cs"/>
          <w:sz w:val="22"/>
          <w:szCs w:val="22"/>
          <w:rtl/>
        </w:rPr>
        <w:t xml:space="preserve"> </w:t>
      </w:r>
      <w:bookmarkEnd w:id="220"/>
      <w:bookmarkEnd w:id="221"/>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2" w:char="00E4"/>
      </w:r>
      <w:r w:rsidRPr="00845AC1">
        <w:rPr>
          <w:sz w:val="22"/>
          <w:szCs w:val="22"/>
        </w:rPr>
        <w:sym w:font="HQPB5" w:char="0021"/>
      </w:r>
      <w:r w:rsidRPr="00845AC1">
        <w:rPr>
          <w:sz w:val="22"/>
          <w:szCs w:val="22"/>
        </w:rPr>
        <w:sym w:font="HQPB1" w:char="0025"/>
      </w:r>
      <w:r w:rsidRPr="00845AC1">
        <w:rPr>
          <w:sz w:val="22"/>
          <w:szCs w:val="22"/>
        </w:rPr>
        <w:sym w:font="HQPB5" w:char="0074"/>
      </w:r>
      <w:r w:rsidRPr="00845AC1">
        <w:rPr>
          <w:sz w:val="22"/>
          <w:szCs w:val="22"/>
        </w:rPr>
        <w:sym w:font="HQPB1" w:char="00E6"/>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D"/>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73"/>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2" w:char="0040"/>
      </w:r>
      <w:r w:rsidRPr="00845AC1">
        <w:rPr>
          <w:sz w:val="22"/>
          <w:szCs w:val="22"/>
        </w:rPr>
        <w:sym w:font="HQPB2" w:char="00BB"/>
      </w:r>
      <w:r w:rsidRPr="00845AC1">
        <w:rPr>
          <w:sz w:val="22"/>
          <w:szCs w:val="22"/>
        </w:rPr>
        <w:sym w:font="HQPB5" w:char="006E"/>
      </w:r>
      <w:r w:rsidRPr="00845AC1">
        <w:rPr>
          <w:sz w:val="22"/>
          <w:szCs w:val="22"/>
        </w:rPr>
        <w:sym w:font="HQPB2" w:char="003D"/>
      </w:r>
      <w:r w:rsidRPr="00845AC1">
        <w:rPr>
          <w:sz w:val="22"/>
          <w:szCs w:val="22"/>
        </w:rPr>
        <w:sym w:font="HQPB5" w:char="007C"/>
      </w:r>
      <w:r w:rsidRPr="00845AC1">
        <w:rPr>
          <w:sz w:val="22"/>
          <w:szCs w:val="22"/>
        </w:rPr>
        <w:sym w:font="HQPB1" w:char="00CA"/>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D"/>
      </w:r>
      <w:r w:rsidRPr="00845AC1">
        <w:rPr>
          <w:sz w:val="22"/>
          <w:szCs w:val="22"/>
        </w:rPr>
        <w:sym w:font="HQPB2" w:char="00C8"/>
      </w:r>
      <w:r w:rsidRPr="00856E90">
        <w:rPr>
          <w:rFonts w:ascii="Traditional Arabic" w:cs="Traditional Arabic" w:hint="cs"/>
          <w:rtl/>
        </w:rPr>
        <w:t xml:space="preserve">﴾ </w:t>
      </w:r>
      <w:r w:rsidRPr="00D264A4">
        <w:rPr>
          <w:rFonts w:ascii="Traditional Arabic" w:cs="Traditional Arabic" w:hint="cs"/>
          <w:sz w:val="26"/>
          <w:szCs w:val="26"/>
          <w:rtl/>
        </w:rPr>
        <w:t>[الرعد: 14].</w:t>
      </w:r>
      <w:r w:rsidR="00D264A4">
        <w:rPr>
          <w:rFonts w:ascii="Traditional Arabic" w:cs="Traditional Arabic" w:hint="cs"/>
          <w:sz w:val="26"/>
          <w:szCs w:val="26"/>
          <w:rtl/>
        </w:rPr>
        <w:t xml:space="preserve"> </w:t>
      </w:r>
      <w:r w:rsidRPr="00856E90">
        <w:rPr>
          <w:rFonts w:ascii="Traditional Arabic" w:cs="Traditional Arabic" w:hint="cs"/>
          <w:rtl/>
        </w:rPr>
        <w:t>«</w:t>
      </w:r>
      <w:r w:rsidRPr="00856E90">
        <w:rPr>
          <w:rFonts w:hint="cs"/>
          <w:rtl/>
        </w:rPr>
        <w:t>دعای راستین و خالصانه ویژه‌ی اوست و کسانی که آنان جز او به فریاد می‌خوانند، درخواستشان را اجابت نمی‌کنند و تنها همانند کسی هستند که دستانش را به‌سوی آب گشوده است تا آب به دهانش برسد؛ ولی آب هرگز به دهانش نمی‌رسد. و دعای کافران فقط در گمراهی است و نفعی ندارد</w:t>
      </w:r>
      <w:r w:rsidRPr="00856E90">
        <w:rPr>
          <w:rFonts w:ascii="Traditional Arabic" w:cs="Traditional Arabic" w:hint="cs"/>
          <w:rtl/>
        </w:rPr>
        <w:t>»</w:t>
      </w:r>
      <w:r w:rsidRPr="00856E90">
        <w:rPr>
          <w:rFonts w:ascii="Traditional Arabic" w:hint="cs"/>
          <w:rtl/>
        </w:rPr>
        <w:t>.</w:t>
      </w:r>
    </w:p>
    <w:p w:rsidR="003801D8" w:rsidRDefault="003801D8" w:rsidP="003801D8">
      <w:pPr>
        <w:rPr>
          <w:rFonts w:ascii="Traditional Arabic"/>
          <w:rtl/>
        </w:rPr>
      </w:pPr>
      <w:r>
        <w:rPr>
          <w:rFonts w:ascii="Traditional Arabic" w:hint="cs"/>
          <w:rtl/>
        </w:rPr>
        <w:t xml:space="preserve">امام باقر این آیه را اینگونه تفسیر می‌نماید: </w:t>
      </w:r>
    </w:p>
    <w:p w:rsidR="003801D8" w:rsidRDefault="003801D8" w:rsidP="003801D8">
      <w:pPr>
        <w:rPr>
          <w:rFonts w:ascii="Traditional Arabic"/>
          <w:rtl/>
        </w:rPr>
      </w:pPr>
      <w:r>
        <w:rPr>
          <w:rFonts w:ascii="Traditional Arabic" w:cs="Traditional Arabic" w:hint="cs"/>
          <w:rtl/>
        </w:rPr>
        <w:t>﴿</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2" w:char="006F"/>
      </w:r>
      <w:r w:rsidRPr="00845AC1">
        <w:rPr>
          <w:sz w:val="22"/>
          <w:szCs w:val="22"/>
        </w:rPr>
        <w:sym w:font="HQPB5" w:char="0075"/>
      </w:r>
      <w:r w:rsidRPr="00845AC1">
        <w:rPr>
          <w:sz w:val="22"/>
          <w:szCs w:val="22"/>
        </w:rPr>
        <w:sym w:font="HQPB2" w:char="0071"/>
      </w:r>
      <w:r w:rsidRPr="00845AC1">
        <w:rPr>
          <w:sz w:val="22"/>
          <w:szCs w:val="22"/>
        </w:rPr>
        <w:sym w:font="HQPB4" w:char="00F4"/>
      </w:r>
      <w:r w:rsidRPr="00845AC1">
        <w:rPr>
          <w:sz w:val="22"/>
          <w:szCs w:val="22"/>
        </w:rPr>
        <w:sym w:font="HQPB1" w:char="00E3"/>
      </w:r>
      <w:r w:rsidRPr="00845AC1">
        <w:rPr>
          <w:sz w:val="22"/>
          <w:szCs w:val="22"/>
        </w:rPr>
        <w:sym w:font="HQPB5" w:char="0079"/>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4"/>
      </w:r>
      <w:r w:rsidRPr="00845AC1">
        <w:rPr>
          <w:sz w:val="22"/>
          <w:szCs w:val="22"/>
        </w:rPr>
        <w:sym w:font="HQPB2" w:char="002C"/>
      </w:r>
      <w:r w:rsidRPr="00845AC1">
        <w:rPr>
          <w:sz w:val="22"/>
          <w:szCs w:val="22"/>
        </w:rPr>
        <w:sym w:font="HQPB5" w:char="0070"/>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Pr>
          <w:rFonts w:ascii="Traditional Arabic" w:cs="Traditional Arabic" w:hint="cs"/>
          <w:rtl/>
        </w:rPr>
        <w:t>﴾</w:t>
      </w:r>
      <w:r>
        <w:rPr>
          <w:rFonts w:ascii="Traditional Arabic" w:hint="cs"/>
          <w:rtl/>
        </w:rPr>
        <w:t xml:space="preserve"> خداوند خوانده می‌شود و اجابت می‌نماید</w:t>
      </w:r>
      <w:r w:rsidR="00856E90">
        <w:rPr>
          <w:rFonts w:ascii="Traditional Arabic" w:hint="cs"/>
          <w:rtl/>
        </w:rPr>
        <w:t>.</w:t>
      </w:r>
    </w:p>
    <w:p w:rsidR="003801D8" w:rsidRDefault="003801D8" w:rsidP="003801D8">
      <w:pPr>
        <w:rPr>
          <w:rFonts w:ascii="Traditional Arabic" w:hint="cs"/>
          <w:rtl/>
        </w:rPr>
      </w:pPr>
      <w:bookmarkStart w:id="224" w:name="OLE_LINK18"/>
      <w:bookmarkStart w:id="225" w:name="OLE_LINK19"/>
      <w:r>
        <w:rPr>
          <w:rFonts w:ascii="Traditional Arabic" w:cs="Traditional Arabic" w:hint="cs"/>
          <w:rtl/>
        </w:rPr>
        <w:t>﴿</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4"/>
      </w:r>
      <w:r w:rsidRPr="00845AC1">
        <w:rPr>
          <w:sz w:val="22"/>
          <w:szCs w:val="22"/>
        </w:rPr>
        <w:sym w:font="HQPB2" w:char="0083"/>
      </w:r>
      <w:r>
        <w:rPr>
          <w:rFonts w:ascii="Traditional Arabic" w:cs="Traditional Arabic" w:hint="cs"/>
          <w:rtl/>
        </w:rPr>
        <w:t>﴾</w:t>
      </w:r>
      <w:r>
        <w:rPr>
          <w:rFonts w:ascii="Traditional Arabic" w:hint="cs"/>
          <w:rtl/>
        </w:rPr>
        <w:t xml:space="preserve"> </w:t>
      </w:r>
      <w:bookmarkEnd w:id="224"/>
      <w:bookmarkEnd w:id="225"/>
      <w:r>
        <w:rPr>
          <w:rFonts w:ascii="Traditional Arabic" w:hint="cs"/>
          <w:rtl/>
        </w:rPr>
        <w:t>کسانی که مشرکین آنان را به فریاد می‌خوانند و چیزی از آن‌ها طلب می‌نمایند</w:t>
      </w:r>
    </w:p>
    <w:p w:rsidR="00856E90" w:rsidRPr="00DF7E45" w:rsidRDefault="00856E90" w:rsidP="00033F84">
      <w:pPr>
        <w:rPr>
          <w:rFonts w:ascii="Traditional Arabic"/>
          <w:rtl/>
        </w:rPr>
      </w:pPr>
      <w:r w:rsidRPr="00DF7E45">
        <w:rPr>
          <w:rFonts w:ascii="Traditional Arabic" w:cs="Traditional Arabic" w:hint="cs"/>
          <w:rtl/>
        </w:rPr>
        <w:t>﴿</w:t>
      </w:r>
      <w:r w:rsidR="00033F84" w:rsidRPr="00845AC1">
        <w:rPr>
          <w:rFonts w:hint="cs"/>
          <w:sz w:val="22"/>
          <w:szCs w:val="22"/>
          <w:rtl/>
        </w:rPr>
        <w:t>ب</w:t>
      </w:r>
      <w:r w:rsidR="00033F84" w:rsidRPr="00845AC1">
        <w:rPr>
          <w:sz w:val="22"/>
          <w:szCs w:val="22"/>
        </w:rPr>
        <w:sym w:font="HQPB4" w:char="003E"/>
      </w:r>
      <w:r w:rsidR="00033F84" w:rsidRPr="00845AC1">
        <w:rPr>
          <w:sz w:val="22"/>
          <w:szCs w:val="22"/>
        </w:rPr>
        <w:sym w:font="HQPB2" w:char="00E4"/>
      </w:r>
      <w:r w:rsidR="00033F84" w:rsidRPr="00845AC1">
        <w:rPr>
          <w:sz w:val="22"/>
          <w:szCs w:val="22"/>
        </w:rPr>
        <w:sym w:font="HQPB4" w:char="00F3"/>
      </w:r>
      <w:r w:rsidR="00033F84" w:rsidRPr="00845AC1">
        <w:rPr>
          <w:sz w:val="22"/>
          <w:szCs w:val="22"/>
        </w:rPr>
        <w:sym w:font="HQPB2" w:char="00D3"/>
      </w:r>
      <w:r w:rsidR="00033F84" w:rsidRPr="00845AC1">
        <w:rPr>
          <w:sz w:val="22"/>
          <w:szCs w:val="22"/>
        </w:rPr>
        <w:sym w:font="HQPB5" w:char="0079"/>
      </w:r>
      <w:r w:rsidR="00033F84" w:rsidRPr="00845AC1">
        <w:rPr>
          <w:sz w:val="22"/>
          <w:szCs w:val="22"/>
        </w:rPr>
        <w:sym w:font="HQPB1" w:char="00B4"/>
      </w:r>
      <w:r w:rsidR="00033F84" w:rsidRPr="00845AC1">
        <w:rPr>
          <w:sz w:val="22"/>
          <w:szCs w:val="22"/>
        </w:rPr>
        <w:sym w:font="HQPB4" w:char="00CE"/>
      </w:r>
      <w:r w:rsidRPr="00DF7E45">
        <w:rPr>
          <w:rFonts w:ascii="Traditional Arabic" w:cs="Traditional Arabic" w:hint="cs"/>
          <w:rtl/>
        </w:rPr>
        <w:t>﴾</w:t>
      </w:r>
      <w:r w:rsidR="00033F84" w:rsidRPr="00DF7E45">
        <w:rPr>
          <w:rFonts w:ascii="Traditional Arabic" w:cs="Traditional Arabic" w:hint="cs"/>
          <w:rtl/>
        </w:rPr>
        <w:t xml:space="preserve"> </w:t>
      </w:r>
      <w:r w:rsidR="00033F84" w:rsidRPr="00DF7E45">
        <w:rPr>
          <w:rFonts w:ascii="Traditional Arabic" w:hint="cs"/>
          <w:rtl/>
        </w:rPr>
        <w:t>به یکی از طلب</w:t>
      </w:r>
      <w:r w:rsidR="00033F84" w:rsidRPr="00DF7E45">
        <w:rPr>
          <w:rFonts w:ascii="Traditional Arabic" w:hint="eastAsia"/>
          <w:rtl/>
        </w:rPr>
        <w:t>‌</w:t>
      </w:r>
      <w:r w:rsidR="00033F84" w:rsidRPr="00DF7E45">
        <w:rPr>
          <w:rFonts w:ascii="Traditional Arabic" w:hint="cs"/>
          <w:rtl/>
        </w:rPr>
        <w:t>ها و درخواست</w:t>
      </w:r>
      <w:r w:rsidR="00033F84" w:rsidRPr="00DF7E45">
        <w:rPr>
          <w:rFonts w:ascii="Traditional Arabic" w:hint="eastAsia"/>
          <w:rtl/>
        </w:rPr>
        <w:t>‌</w:t>
      </w:r>
      <w:r w:rsidR="00033F84" w:rsidRPr="00DF7E45">
        <w:rPr>
          <w:rFonts w:ascii="Traditional Arabic" w:hint="cs"/>
          <w:rtl/>
        </w:rPr>
        <w:t>ها</w:t>
      </w:r>
      <w:r w:rsidR="00033F84" w:rsidRPr="00DF7E45">
        <w:rPr>
          <w:rFonts w:ascii="Traditional Arabic" w:cs="Traditional Arabic" w:hint="cs"/>
          <w:rtl/>
        </w:rPr>
        <w:t xml:space="preserve"> </w:t>
      </w:r>
    </w:p>
    <w:p w:rsidR="003801D8" w:rsidRDefault="003801D8" w:rsidP="00F44C6D">
      <w:pPr>
        <w:jc w:val="both"/>
        <w:rPr>
          <w:rFonts w:ascii="Traditional Arabic"/>
          <w:rtl/>
        </w:rPr>
      </w:pPr>
      <w:r w:rsidRPr="00DF7E45">
        <w:rPr>
          <w:rFonts w:ascii="Traditional Arabic" w:cs="Traditional Arabic" w:hint="cs"/>
          <w:rtl/>
        </w:rPr>
        <w:t>﴿</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1" w:char="00DD"/>
      </w:r>
      <w:r w:rsidRPr="00845AC1">
        <w:rPr>
          <w:sz w:val="22"/>
          <w:szCs w:val="22"/>
        </w:rPr>
        <w:sym w:font="HQPB4" w:char="00C5"/>
      </w:r>
      <w:r w:rsidRPr="00845AC1">
        <w:rPr>
          <w:sz w:val="22"/>
          <w:szCs w:val="22"/>
        </w:rPr>
        <w:sym w:font="HQPB1" w:char="00A1"/>
      </w:r>
      <w:r w:rsidRPr="00845AC1">
        <w:rPr>
          <w:sz w:val="22"/>
          <w:szCs w:val="22"/>
        </w:rPr>
        <w:sym w:font="HQPB2" w:char="00BB"/>
      </w:r>
      <w:r w:rsidRPr="00845AC1">
        <w:rPr>
          <w:sz w:val="22"/>
          <w:szCs w:val="22"/>
        </w:rPr>
        <w:sym w:font="HQPB5" w:char="0074"/>
      </w:r>
      <w:r w:rsidRPr="00845AC1">
        <w:rPr>
          <w:sz w:val="22"/>
          <w:szCs w:val="22"/>
        </w:rPr>
        <w:sym w:font="HQPB1" w:char="0036"/>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4" w:char="00A4"/>
      </w:r>
      <w:r w:rsidRPr="00845AC1">
        <w:rPr>
          <w:sz w:val="22"/>
          <w:szCs w:val="22"/>
        </w:rPr>
        <w:sym w:font="HQPB1" w:char="00FF"/>
      </w:r>
      <w:r w:rsidRPr="00845AC1">
        <w:rPr>
          <w:sz w:val="22"/>
          <w:szCs w:val="22"/>
        </w:rPr>
        <w:sym w:font="HQPB5" w:char="0078"/>
      </w:r>
      <w:r w:rsidRPr="00845AC1">
        <w:rPr>
          <w:sz w:val="22"/>
          <w:szCs w:val="22"/>
        </w:rPr>
        <w:sym w:font="HQPB2" w:char="002E"/>
      </w:r>
      <w:r w:rsidRPr="00DF7E45">
        <w:rPr>
          <w:rFonts w:ascii="Traditional Arabic" w:cs="Traditional Arabic" w:hint="cs"/>
          <w:rtl/>
        </w:rPr>
        <w:t>﴾</w:t>
      </w:r>
      <w:r w:rsidRPr="00DF7E45">
        <w:rPr>
          <w:rFonts w:ascii="Traditional Arabic" w:hint="cs"/>
          <w:rtl/>
        </w:rPr>
        <w:t xml:space="preserve"> همانطور که کسی که از دور دست‌هایش را باز کرده که دهانش به آب برسد، و چون دور است به آب </w:t>
      </w:r>
      <w:r w:rsidRPr="00F44C6D">
        <w:rPr>
          <w:rFonts w:ascii="Traditional Arabic" w:hint="cs"/>
          <w:rtl/>
        </w:rPr>
        <w:t xml:space="preserve">نمی‌رسد و نمی‌تواند چنگی از آب </w:t>
      </w:r>
      <w:r w:rsidR="0091523C" w:rsidRPr="00F44C6D">
        <w:rPr>
          <w:rFonts w:ascii="Traditional Arabic" w:hint="cs"/>
          <w:rtl/>
        </w:rPr>
        <w:t>بنوشد.</w:t>
      </w:r>
      <w:r w:rsidR="00F44C6D" w:rsidRPr="00F44C6D">
        <w:rPr>
          <w:rFonts w:ascii="Traditional Arabic" w:cs="CTraditional Arabic" w:hint="cs"/>
          <w:color w:val="000000"/>
          <w:rtl/>
        </w:rPr>
        <w:t xml:space="preserve"> ﴿</w:t>
      </w:r>
      <w:r w:rsidR="00F44C6D" w:rsidRPr="00F44C6D">
        <w:rPr>
          <w:rFonts w:ascii="(normal text)" w:hAnsi="(normal text)"/>
          <w:rtl/>
        </w:rPr>
        <w:t xml:space="preserve"> </w:t>
      </w:r>
      <w:r w:rsidR="00F44C6D" w:rsidRPr="00F44C6D">
        <w:rPr>
          <w:sz w:val="22"/>
          <w:szCs w:val="22"/>
        </w:rPr>
        <w:sym w:font="HQPB1" w:char="F024"/>
      </w:r>
      <w:r w:rsidR="00F44C6D" w:rsidRPr="00F44C6D">
        <w:rPr>
          <w:sz w:val="22"/>
          <w:szCs w:val="22"/>
        </w:rPr>
        <w:sym w:font="HQPB5" w:char="F074"/>
      </w:r>
      <w:r w:rsidR="00F44C6D" w:rsidRPr="00F44C6D">
        <w:rPr>
          <w:sz w:val="22"/>
          <w:szCs w:val="22"/>
        </w:rPr>
        <w:sym w:font="HQPB2" w:char="F042"/>
      </w:r>
      <w:r w:rsidR="00F44C6D" w:rsidRPr="00F44C6D">
        <w:rPr>
          <w:sz w:val="22"/>
          <w:szCs w:val="22"/>
        </w:rPr>
        <w:sym w:font="HQPB5" w:char="F075"/>
      </w:r>
      <w:r w:rsidR="00F44C6D" w:rsidRPr="00F44C6D">
        <w:rPr>
          <w:sz w:val="22"/>
          <w:szCs w:val="22"/>
        </w:rPr>
        <w:sym w:font="HQPB2" w:char="F072"/>
      </w:r>
      <w:r w:rsidR="00F44C6D" w:rsidRPr="00F44C6D">
        <w:rPr>
          <w:rFonts w:ascii="(normal text)" w:hAnsi="(normal text)"/>
          <w:rtl/>
        </w:rPr>
        <w:t xml:space="preserve"> </w:t>
      </w:r>
      <w:r w:rsidR="00F44C6D" w:rsidRPr="00F44C6D">
        <w:rPr>
          <w:sz w:val="22"/>
          <w:szCs w:val="22"/>
        </w:rPr>
        <w:sym w:font="HQPB5" w:char="F075"/>
      </w:r>
      <w:r w:rsidR="00F44C6D" w:rsidRPr="00F44C6D">
        <w:rPr>
          <w:sz w:val="22"/>
          <w:szCs w:val="22"/>
        </w:rPr>
        <w:sym w:font="HQPB2" w:char="F071"/>
      </w:r>
      <w:r w:rsidR="00F44C6D" w:rsidRPr="00F44C6D">
        <w:rPr>
          <w:sz w:val="22"/>
          <w:szCs w:val="22"/>
        </w:rPr>
        <w:sym w:font="HQPB4" w:char="F0E8"/>
      </w:r>
      <w:r w:rsidR="00F44C6D" w:rsidRPr="00F44C6D">
        <w:rPr>
          <w:sz w:val="22"/>
          <w:szCs w:val="22"/>
        </w:rPr>
        <w:sym w:font="HQPB2" w:char="F064"/>
      </w:r>
      <w:r w:rsidR="00F44C6D" w:rsidRPr="00F44C6D">
        <w:rPr>
          <w:rFonts w:ascii="(normal text)" w:hAnsi="(normal text)"/>
          <w:rtl/>
        </w:rPr>
        <w:t xml:space="preserve"> </w:t>
      </w:r>
      <w:r w:rsidR="00F44C6D" w:rsidRPr="00F44C6D">
        <w:rPr>
          <w:sz w:val="22"/>
          <w:szCs w:val="22"/>
        </w:rPr>
        <w:sym w:font="HQPB2" w:char="F0BE"/>
      </w:r>
      <w:r w:rsidR="00F44C6D" w:rsidRPr="00F44C6D">
        <w:rPr>
          <w:sz w:val="22"/>
          <w:szCs w:val="22"/>
        </w:rPr>
        <w:sym w:font="HQPB4" w:char="F0CF"/>
      </w:r>
      <w:r w:rsidR="00F44C6D" w:rsidRPr="00F44C6D">
        <w:rPr>
          <w:sz w:val="22"/>
          <w:szCs w:val="22"/>
        </w:rPr>
        <w:sym w:font="HQPB2" w:char="F06D"/>
      </w:r>
      <w:r w:rsidR="00F44C6D" w:rsidRPr="00F44C6D">
        <w:rPr>
          <w:sz w:val="22"/>
          <w:szCs w:val="22"/>
        </w:rPr>
        <w:sym w:font="HQPB4" w:char="F0C9"/>
      </w:r>
      <w:r w:rsidR="00F44C6D" w:rsidRPr="00F44C6D">
        <w:rPr>
          <w:sz w:val="22"/>
          <w:szCs w:val="22"/>
        </w:rPr>
        <w:sym w:font="HQPB1" w:char="F0F3"/>
      </w:r>
      <w:r w:rsidR="00F44C6D" w:rsidRPr="00F44C6D">
        <w:rPr>
          <w:sz w:val="22"/>
          <w:szCs w:val="22"/>
        </w:rPr>
        <w:sym w:font="HQPB4" w:char="F0CE"/>
      </w:r>
      <w:r w:rsidR="00F44C6D" w:rsidRPr="00F44C6D">
        <w:rPr>
          <w:sz w:val="22"/>
          <w:szCs w:val="22"/>
        </w:rPr>
        <w:sym w:font="HQPB2" w:char="F03D"/>
      </w:r>
      <w:r w:rsidR="00F44C6D" w:rsidRPr="00F44C6D">
        <w:rPr>
          <w:sz w:val="22"/>
          <w:szCs w:val="22"/>
        </w:rPr>
        <w:sym w:font="HQPB2" w:char="F0BB"/>
      </w:r>
      <w:r w:rsidR="00F44C6D" w:rsidRPr="00F44C6D">
        <w:rPr>
          <w:sz w:val="22"/>
          <w:szCs w:val="22"/>
        </w:rPr>
        <w:sym w:font="HQPB5" w:char="F074"/>
      </w:r>
      <w:r w:rsidR="00F44C6D" w:rsidRPr="00F44C6D">
        <w:rPr>
          <w:sz w:val="22"/>
          <w:szCs w:val="22"/>
        </w:rPr>
        <w:sym w:font="HQPB1" w:char="F037"/>
      </w:r>
      <w:r w:rsidR="00F44C6D" w:rsidRPr="00F44C6D">
        <w:rPr>
          <w:sz w:val="22"/>
          <w:szCs w:val="22"/>
        </w:rPr>
        <w:sym w:font="HQPB4" w:char="F0CE"/>
      </w:r>
      <w:r w:rsidR="00F44C6D" w:rsidRPr="00F44C6D">
        <w:rPr>
          <w:sz w:val="22"/>
          <w:szCs w:val="22"/>
        </w:rPr>
        <w:sym w:font="HQPB1" w:char="F02F"/>
      </w:r>
      <w:r w:rsidR="00F44C6D" w:rsidRPr="00F44C6D">
        <w:rPr>
          <w:rFonts w:ascii="(normal text)" w:hAnsi="(normal text)"/>
          <w:rtl/>
        </w:rPr>
        <w:t xml:space="preserve"> </w:t>
      </w:r>
      <w:r w:rsidR="0091523C" w:rsidRPr="00F44C6D">
        <w:rPr>
          <w:rFonts w:ascii="Traditional Arabic" w:cs="CTraditional Arabic" w:hint="cs"/>
          <w:color w:val="000000"/>
          <w:rtl/>
        </w:rPr>
        <w:t>﴾</w:t>
      </w:r>
      <w:r w:rsidR="0091523C" w:rsidRPr="00F44C6D">
        <w:rPr>
          <w:rFonts w:ascii="Traditional Arabic" w:hint="cs"/>
          <w:rtl/>
        </w:rPr>
        <w:t xml:space="preserve"> </w:t>
      </w:r>
      <w:r w:rsidR="00B923A2" w:rsidRPr="00F44C6D">
        <w:rPr>
          <w:rFonts w:ascii="Traditional Arabic" w:hint="cs"/>
          <w:rtl/>
        </w:rPr>
        <w:t>زیرا</w:t>
      </w:r>
      <w:r w:rsidR="00B923A2">
        <w:rPr>
          <w:rFonts w:ascii="Traditional Arabic" w:hint="cs"/>
          <w:rtl/>
        </w:rPr>
        <w:t xml:space="preserve"> آب جماد </w:t>
      </w:r>
      <w:r w:rsidRPr="00DF7E45">
        <w:rPr>
          <w:rFonts w:ascii="Traditional Arabic" w:hint="cs"/>
          <w:rtl/>
        </w:rPr>
        <w:t>بی‌جان است و</w:t>
      </w:r>
      <w:r>
        <w:rPr>
          <w:rFonts w:ascii="Traditional Arabic" w:hint="cs"/>
          <w:rtl/>
        </w:rPr>
        <w:t xml:space="preserve"> فریاد آن تشنه را نمی‌شنود و نمی‌تواند خواسته</w:t>
      </w:r>
      <w:r w:rsidR="00B923A2">
        <w:rPr>
          <w:rFonts w:ascii="Traditional Arabic" w:hint="eastAsia"/>
          <w:rtl/>
        </w:rPr>
        <w:t>‌</w:t>
      </w:r>
      <w:r w:rsidR="00B923A2">
        <w:rPr>
          <w:rFonts w:ascii="Traditional Arabic" w:hint="cs"/>
          <w:rtl/>
        </w:rPr>
        <w:t>ی</w:t>
      </w:r>
      <w:r>
        <w:rPr>
          <w:rFonts w:ascii="Traditional Arabic" w:hint="cs"/>
          <w:rtl/>
        </w:rPr>
        <w:t xml:space="preserve"> او را اجابت کند و در دست‌هایی که باز شده‌اند قرار نمی‌گیرد، معبودان مشرکین به همین صورت می‌مانند.</w:t>
      </w:r>
    </w:p>
    <w:p w:rsidR="003801D8" w:rsidRDefault="003801D8" w:rsidP="003801D8">
      <w:pPr>
        <w:jc w:val="both"/>
        <w:rPr>
          <w:rFonts w:ascii="Traditional Arabic" w:hint="cs"/>
          <w:rtl/>
        </w:rPr>
      </w:pPr>
      <w:r>
        <w:rPr>
          <w:rFonts w:ascii="Traditional Arabic" w:hint="cs"/>
          <w:rtl/>
        </w:rPr>
        <w:t xml:space="preserve">علی بن ابراهیم از باقر روایت می‌کند که او گفت: این مثالی است که خداوند برای بت‌پرستان و کسانی زده که به غیر از خداوند معبودانی را می‌پرستند، و این معبودان دعای آن‌ها را اجابت نمی‌کنند و سودی به آنان نمی‌رسانند، مانند کسی که از دور </w:t>
      </w:r>
      <w:r w:rsidR="001B1690">
        <w:rPr>
          <w:rFonts w:ascii="Traditional Arabic" w:hint="cs"/>
          <w:rtl/>
        </w:rPr>
        <w:t>دست‌هایش را به سوی آب دراز می‌کند</w:t>
      </w:r>
      <w:r>
        <w:rPr>
          <w:rFonts w:ascii="Traditional Arabic" w:hint="cs"/>
          <w:rtl/>
        </w:rPr>
        <w:t>، و مجلسی می‌گوید: این مثال بر بت‌ها و معبودان مجازی صدق پیدا می‌کند، چون این معبودان نمی‌توانند به دیگران سودی برسانند مگر آن که خداوند میسّر نماید و آن را سبب برای کاری قرار دهد</w:t>
      </w:r>
      <w:r w:rsidR="00AE43E7">
        <w:rPr>
          <w:rFonts w:ascii="Traditional Arabic" w:hint="cs"/>
          <w:rtl/>
        </w:rPr>
        <w:t>،</w:t>
      </w:r>
      <w:r>
        <w:rPr>
          <w:rFonts w:ascii="Traditional Arabic" w:hint="cs"/>
          <w:rtl/>
        </w:rPr>
        <w:t xml:space="preserve"> و خداوند مالک انسان‌ها و برگرداننده</w:t>
      </w:r>
      <w:r w:rsidR="00AE43E7">
        <w:rPr>
          <w:rFonts w:ascii="Traditional Arabic" w:hint="eastAsia"/>
          <w:rtl/>
        </w:rPr>
        <w:t>‌</w:t>
      </w:r>
      <w:r w:rsidR="00AE43E7">
        <w:rPr>
          <w:rFonts w:ascii="Traditional Arabic" w:hint="cs"/>
          <w:rtl/>
        </w:rPr>
        <w:t>ی</w:t>
      </w:r>
      <w:r>
        <w:rPr>
          <w:rFonts w:ascii="Traditional Arabic" w:hint="cs"/>
          <w:rtl/>
        </w:rPr>
        <w:t xml:space="preserve"> دل‌ها و مسبب اسباب است، و همچنین گفته</w:t>
      </w:r>
      <w:r w:rsidR="00AE43E7">
        <w:rPr>
          <w:rFonts w:ascii="Traditional Arabic" w:hint="eastAsia"/>
          <w:rtl/>
        </w:rPr>
        <w:t>‌</w:t>
      </w:r>
      <w:r w:rsidR="00AE43E7">
        <w:rPr>
          <w:rFonts w:ascii="Traditional Arabic" w:hint="cs"/>
          <w:rtl/>
        </w:rPr>
        <w:t>ی</w:t>
      </w:r>
      <w:r>
        <w:rPr>
          <w:rFonts w:ascii="Traditional Arabic" w:hint="cs"/>
          <w:rtl/>
        </w:rPr>
        <w:t xml:space="preserve"> الهی که می‌فرماید: </w:t>
      </w:r>
      <w:r>
        <w:rPr>
          <w:rFonts w:ascii="Traditional Arabic" w:cs="Traditional Arabic" w:hint="cs"/>
          <w:rtl/>
        </w:rPr>
        <w:t>﴿</w:t>
      </w:r>
      <w:r w:rsidRPr="00845AC1">
        <w:rPr>
          <w:sz w:val="22"/>
          <w:szCs w:val="22"/>
        </w:rPr>
        <w:sym w:font="HQPB2" w:char="004D"/>
      </w:r>
      <w:r w:rsidRPr="00845AC1">
        <w:rPr>
          <w:sz w:val="22"/>
          <w:szCs w:val="22"/>
        </w:rPr>
        <w:sym w:font="HQPB4" w:char="00E8"/>
      </w:r>
      <w:r w:rsidRPr="00845AC1">
        <w:rPr>
          <w:sz w:val="22"/>
          <w:szCs w:val="22"/>
        </w:rPr>
        <w:sym w:font="HQPB1" w:char="003F"/>
      </w:r>
      <w:r w:rsidRPr="00845AC1">
        <w:rPr>
          <w:sz w:val="22"/>
          <w:szCs w:val="22"/>
        </w:rPr>
        <w:sym w:font="HQPB4" w:char="00F5"/>
      </w:r>
      <w:r w:rsidRPr="00845AC1">
        <w:rPr>
          <w:sz w:val="22"/>
          <w:szCs w:val="22"/>
        </w:rPr>
        <w:sym w:font="HQPB1" w:char="008B"/>
      </w:r>
      <w:r w:rsidRPr="00845AC1">
        <w:rPr>
          <w:sz w:val="22"/>
          <w:szCs w:val="22"/>
        </w:rPr>
        <w:sym w:font="HQPB5" w:char="0073"/>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2" w:char="005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5"/>
      </w:r>
      <w:r w:rsidRPr="00845AC1">
        <w:rPr>
          <w:sz w:val="22"/>
          <w:szCs w:val="22"/>
        </w:rPr>
        <w:sym w:font="HQPB2" w:char="008A"/>
      </w:r>
      <w:r w:rsidRPr="00845AC1">
        <w:rPr>
          <w:sz w:val="22"/>
          <w:szCs w:val="22"/>
        </w:rPr>
        <w:sym w:font="HQPB4" w:char="00CF"/>
      </w:r>
      <w:r w:rsidRPr="00845AC1">
        <w:rPr>
          <w:sz w:val="22"/>
          <w:szCs w:val="22"/>
        </w:rPr>
        <w:sym w:font="HQPB2" w:char="0039"/>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Pr>
          <w:rFonts w:ascii="Traditional Arabic" w:cs="Traditional Arabic" w:hint="cs"/>
          <w:rtl/>
        </w:rPr>
        <w:t>﴾</w:t>
      </w:r>
      <w:r>
        <w:rPr>
          <w:rFonts w:ascii="Traditional Arabic" w:hint="cs"/>
          <w:rtl/>
        </w:rPr>
        <w:t xml:space="preserve"> ظاهر آیه در مورد بت‌ها و بر دیگر چیزها نیز صدق پیدا می‌کند»</w:t>
      </w:r>
      <w:r>
        <w:rPr>
          <w:rFonts w:ascii="Traditional Arabic" w:hint="cs"/>
          <w:vertAlign w:val="superscript"/>
          <w:rtl/>
          <w:lang w:bidi="fa-IR"/>
        </w:rPr>
        <w:t>(</w:t>
      </w:r>
      <w:r>
        <w:rPr>
          <w:rStyle w:val="FootnoteReference"/>
          <w:rFonts w:ascii="Traditional Arabic"/>
          <w:rtl/>
          <w:lang w:bidi="fa-IR"/>
        </w:rPr>
        <w:footnoteReference w:id="432"/>
      </w:r>
      <w:r>
        <w:rPr>
          <w:rFonts w:ascii="Traditional Arabic" w:hint="cs"/>
          <w:vertAlign w:val="superscript"/>
          <w:rtl/>
          <w:lang w:bidi="fa-IR"/>
        </w:rPr>
        <w:t>)</w:t>
      </w:r>
      <w:r>
        <w:rPr>
          <w:rFonts w:ascii="Traditional Arabic" w:hint="cs"/>
          <w:rtl/>
        </w:rPr>
        <w:t>.</w:t>
      </w:r>
    </w:p>
    <w:p w:rsidR="003801D8" w:rsidRDefault="003801D8" w:rsidP="00C009AB">
      <w:pPr>
        <w:rPr>
          <w:rFonts w:ascii="Traditional Arabic"/>
          <w:rtl/>
        </w:rPr>
      </w:pPr>
      <w:r>
        <w:rPr>
          <w:rFonts w:ascii="Traditional Arabic" w:hint="cs"/>
          <w:rtl/>
        </w:rPr>
        <w:t xml:space="preserve">محمد </w:t>
      </w:r>
      <w:r w:rsidR="00F01BC3" w:rsidRPr="00F01BC3">
        <w:rPr>
          <w:rFonts w:ascii="Traditional Arabic" w:cs="CTraditional Arabic" w:hint="cs"/>
          <w:rtl/>
        </w:rPr>
        <w:t>ج</w:t>
      </w:r>
      <w:r w:rsidR="00F01BC3">
        <w:rPr>
          <w:rFonts w:ascii="Traditional Arabic" w:hint="cs"/>
          <w:rtl/>
        </w:rPr>
        <w:t xml:space="preserve"> </w:t>
      </w:r>
      <w:r>
        <w:rPr>
          <w:rFonts w:ascii="Traditional Arabic" w:hint="cs"/>
          <w:rtl/>
        </w:rPr>
        <w:t>پسندیده‌ترین و گرامی‌ترین مردم نزد خداوند است، او نمی‌تواند به کسی سودی برساند مگر آن که خداوند بخواهد، و خداوند در قرآن می‌گوید:</w:t>
      </w:r>
    </w:p>
    <w:p w:rsidR="003801D8" w:rsidRPr="006067D0" w:rsidRDefault="003801D8" w:rsidP="00F44C6D">
      <w:pPr>
        <w:jc w:val="both"/>
        <w:rPr>
          <w:rFonts w:ascii="Traditional Arabic"/>
          <w:rtl/>
        </w:rPr>
      </w:pPr>
      <w:r w:rsidRPr="006067D0">
        <w:rPr>
          <w:rFonts w:ascii="Traditional Arabic" w:cs="Traditional Arabic" w:hint="cs"/>
          <w:rtl/>
        </w:rPr>
        <w:t>﴿</w:t>
      </w:r>
      <w:r w:rsidRPr="00845AC1">
        <w:rPr>
          <w:sz w:val="22"/>
          <w:szCs w:val="22"/>
        </w:rPr>
        <w:sym w:font="HQPB2" w:char="00FB"/>
      </w:r>
      <w:r w:rsidRPr="00845AC1">
        <w:rPr>
          <w:sz w:val="22"/>
          <w:szCs w:val="22"/>
        </w:rPr>
        <w:sym w:font="HQPB4" w:char="00CD"/>
      </w:r>
      <w:r w:rsidRPr="00845AC1">
        <w:rPr>
          <w:sz w:val="22"/>
          <w:szCs w:val="22"/>
        </w:rPr>
        <w:sym w:font="HQPB3" w:char="002E"/>
      </w:r>
      <w:r w:rsidRPr="00845AC1">
        <w:rPr>
          <w:sz w:val="22"/>
          <w:szCs w:val="22"/>
        </w:rPr>
        <w:sym w:font="HQPB5" w:char="0073"/>
      </w:r>
      <w:r w:rsidRPr="00845AC1">
        <w:rPr>
          <w:sz w:val="22"/>
          <w:szCs w:val="22"/>
        </w:rPr>
        <w:sym w:font="HQPB3" w:char="002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2" w:char="0039"/>
      </w:r>
      <w:r w:rsidRPr="00845AC1">
        <w:rPr>
          <w:sz w:val="22"/>
          <w:szCs w:val="22"/>
        </w:rPr>
        <w:sym w:font="HQPB5" w:char="0072"/>
      </w:r>
      <w:r w:rsidRPr="00845AC1">
        <w:rPr>
          <w:sz w:val="22"/>
          <w:szCs w:val="22"/>
        </w:rPr>
        <w:sym w:font="HQPB1" w:char="0027"/>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2C"/>
      </w:r>
      <w:r w:rsidRPr="00845AC1">
        <w:rPr>
          <w:sz w:val="22"/>
          <w:szCs w:val="22"/>
        </w:rPr>
        <w:sym w:font="HQPB5" w:char="006E"/>
      </w:r>
      <w:r w:rsidRPr="00845AC1">
        <w:rPr>
          <w:sz w:val="22"/>
          <w:szCs w:val="22"/>
        </w:rPr>
        <w:sym w:font="HQPB2" w:char="003D"/>
      </w:r>
      <w:r w:rsidRPr="00845AC1">
        <w:rPr>
          <w:sz w:val="22"/>
          <w:szCs w:val="22"/>
        </w:rPr>
        <w:sym w:font="HQPB5" w:char="0079"/>
      </w:r>
      <w:r w:rsidRPr="00845AC1">
        <w:rPr>
          <w:sz w:val="22"/>
          <w:szCs w:val="22"/>
        </w:rPr>
        <w:sym w:font="HQPB1" w:char="007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A0"/>
      </w:r>
      <w:r w:rsidRPr="00845AC1">
        <w:rPr>
          <w:sz w:val="22"/>
          <w:szCs w:val="22"/>
        </w:rPr>
        <w:sym w:font="HQPB2" w:char="00C6"/>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5"/>
      </w:r>
      <w:r w:rsidRPr="00845AC1">
        <w:rPr>
          <w:sz w:val="22"/>
          <w:szCs w:val="22"/>
        </w:rPr>
        <w:sym w:font="HQPB2" w:char="008B"/>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4" w:char="00F7"/>
      </w:r>
      <w:r w:rsidRPr="00845AC1">
        <w:rPr>
          <w:sz w:val="22"/>
          <w:szCs w:val="22"/>
        </w:rPr>
        <w:sym w:font="HQPB2" w:char="0083"/>
      </w:r>
      <w:r w:rsidRPr="00845AC1">
        <w:rPr>
          <w:sz w:val="22"/>
          <w:szCs w:val="22"/>
        </w:rPr>
        <w:sym w:font="HQPB5" w:char="0075"/>
      </w:r>
      <w:r w:rsidRPr="00845AC1">
        <w:rPr>
          <w:sz w:val="22"/>
          <w:szCs w:val="22"/>
        </w:rPr>
        <w:sym w:font="HQPB2" w:char="00E4"/>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1" w:char="00F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92"/>
      </w:r>
      <w:r w:rsidRPr="00845AC1">
        <w:rPr>
          <w:sz w:val="22"/>
          <w:szCs w:val="22"/>
        </w:rPr>
        <w:sym w:font="HQPB4" w:char="00CE"/>
      </w:r>
      <w:r w:rsidRPr="00845AC1">
        <w:rPr>
          <w:sz w:val="22"/>
          <w:szCs w:val="22"/>
        </w:rPr>
        <w:sym w:font="HQPB2" w:char="0054"/>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5"/>
      </w:r>
      <w:r w:rsidRPr="00845AC1">
        <w:rPr>
          <w:sz w:val="22"/>
          <w:szCs w:val="22"/>
        </w:rPr>
        <w:sym w:font="HQPB1" w:char="009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41"/>
      </w:r>
      <w:r w:rsidRPr="00845AC1">
        <w:rPr>
          <w:sz w:val="22"/>
          <w:szCs w:val="22"/>
        </w:rPr>
        <w:sym w:font="HQPB4" w:char="0068"/>
      </w:r>
      <w:r w:rsidRPr="00845AC1">
        <w:rPr>
          <w:sz w:val="22"/>
          <w:szCs w:val="22"/>
        </w:rPr>
        <w:sym w:font="HQPB1" w:char="008E"/>
      </w:r>
      <w:r w:rsidRPr="00845AC1">
        <w:rPr>
          <w:sz w:val="22"/>
          <w:szCs w:val="22"/>
        </w:rPr>
        <w:sym w:font="HQPB4" w:char="00DB"/>
      </w:r>
      <w:r w:rsidRPr="00845AC1">
        <w:rPr>
          <w:sz w:val="22"/>
          <w:szCs w:val="22"/>
        </w:rPr>
        <w:sym w:font="HQPB1" w:char="00D8"/>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2" w:char="0060"/>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BB"/>
      </w:r>
      <w:r w:rsidRPr="00845AC1">
        <w:rPr>
          <w:sz w:val="22"/>
          <w:szCs w:val="22"/>
        </w:rPr>
        <w:sym w:font="HQPB5" w:char="0078"/>
      </w:r>
      <w:r w:rsidRPr="00845AC1">
        <w:rPr>
          <w:sz w:val="22"/>
          <w:szCs w:val="22"/>
        </w:rPr>
        <w:sym w:font="HQPB1" w:char="00FF"/>
      </w:r>
      <w:r w:rsidRPr="00845AC1">
        <w:rPr>
          <w:sz w:val="22"/>
          <w:szCs w:val="22"/>
        </w:rPr>
        <w:sym w:font="HQPB4" w:char="00CF"/>
      </w:r>
      <w:r w:rsidRPr="00845AC1">
        <w:rPr>
          <w:sz w:val="22"/>
          <w:szCs w:val="22"/>
        </w:rPr>
        <w:sym w:font="HQPB1" w:char="00B1"/>
      </w:r>
      <w:r w:rsidRPr="00845AC1">
        <w:rPr>
          <w:sz w:val="22"/>
          <w:szCs w:val="22"/>
        </w:rPr>
        <w:sym w:font="HQPB2" w:char="00BB"/>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E"/>
      </w:r>
      <w:r w:rsidRPr="00845AC1">
        <w:rPr>
          <w:sz w:val="22"/>
          <w:szCs w:val="22"/>
        </w:rPr>
        <w:sym w:font="HQPB4" w:char="00CD"/>
      </w:r>
      <w:r w:rsidRPr="00845AC1">
        <w:rPr>
          <w:sz w:val="22"/>
          <w:szCs w:val="22"/>
        </w:rPr>
        <w:sym w:font="HQPB2" w:char="006E"/>
      </w:r>
      <w:r w:rsidRPr="00845AC1">
        <w:rPr>
          <w:sz w:val="22"/>
          <w:szCs w:val="22"/>
        </w:rPr>
        <w:sym w:font="HQPB4" w:char="00CE"/>
      </w:r>
      <w:r w:rsidRPr="00845AC1">
        <w:rPr>
          <w:sz w:val="22"/>
          <w:szCs w:val="22"/>
        </w:rPr>
        <w:sym w:font="HQPB4" w:char="0068"/>
      </w:r>
      <w:r w:rsidRPr="00845AC1">
        <w:rPr>
          <w:sz w:val="22"/>
          <w:szCs w:val="22"/>
        </w:rPr>
        <w:sym w:font="HQPB1" w:char="008E"/>
      </w:r>
      <w:r w:rsidRPr="00845AC1">
        <w:rPr>
          <w:sz w:val="22"/>
          <w:szCs w:val="22"/>
        </w:rPr>
        <w:sym w:font="HQPB4" w:char="00E0"/>
      </w:r>
      <w:r w:rsidRPr="00845AC1">
        <w:rPr>
          <w:sz w:val="22"/>
          <w:szCs w:val="22"/>
        </w:rPr>
        <w:sym w:font="HQPB1" w:char="00D1"/>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2" w:char="0054"/>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5"/>
      </w:r>
      <w:r w:rsidRPr="00845AC1">
        <w:rPr>
          <w:sz w:val="22"/>
          <w:szCs w:val="22"/>
        </w:rPr>
        <w:sym w:font="HQPB1" w:char="009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4" w:char="00F4"/>
      </w:r>
      <w:r w:rsidRPr="00845AC1">
        <w:rPr>
          <w:sz w:val="22"/>
          <w:szCs w:val="22"/>
        </w:rPr>
        <w:sym w:font="HQPB1" w:char="006D"/>
      </w:r>
      <w:r w:rsidRPr="00845AC1">
        <w:rPr>
          <w:sz w:val="22"/>
          <w:szCs w:val="22"/>
        </w:rPr>
        <w:sym w:font="HQPB5" w:char="0074"/>
      </w:r>
      <w:r w:rsidRPr="00845AC1">
        <w:rPr>
          <w:sz w:val="22"/>
          <w:szCs w:val="22"/>
        </w:rPr>
        <w:sym w:font="HQPB1" w:char="008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A0"/>
      </w:r>
      <w:r w:rsidRPr="00845AC1">
        <w:rPr>
          <w:sz w:val="22"/>
          <w:szCs w:val="22"/>
        </w:rPr>
        <w:sym w:font="HQPB2" w:char="00C6"/>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BB"/>
      </w:r>
      <w:r w:rsidRPr="00845AC1">
        <w:rPr>
          <w:sz w:val="22"/>
          <w:szCs w:val="22"/>
        </w:rPr>
        <w:sym w:font="HQPB5" w:char="0073"/>
      </w:r>
      <w:r w:rsidRPr="00845AC1">
        <w:rPr>
          <w:sz w:val="22"/>
          <w:szCs w:val="22"/>
        </w:rPr>
        <w:sym w:font="HQPB2" w:char="0033"/>
      </w:r>
      <w:r w:rsidRPr="00845AC1">
        <w:rPr>
          <w:sz w:val="22"/>
          <w:szCs w:val="22"/>
        </w:rPr>
        <w:sym w:font="HQPB4" w:char="00C5"/>
      </w:r>
      <w:r w:rsidRPr="00845AC1">
        <w:rPr>
          <w:sz w:val="22"/>
          <w:szCs w:val="22"/>
        </w:rPr>
        <w:sym w:font="HQPB1" w:char="00A1"/>
      </w:r>
      <w:r w:rsidRPr="00845AC1">
        <w:rPr>
          <w:sz w:val="22"/>
          <w:szCs w:val="22"/>
        </w:rPr>
        <w:sym w:font="HQPB4" w:char="00F4"/>
      </w:r>
      <w:r w:rsidRPr="00845AC1">
        <w:rPr>
          <w:sz w:val="22"/>
          <w:szCs w:val="22"/>
        </w:rPr>
        <w:sym w:font="HQPB2" w:char="004A"/>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1" w:char="0047"/>
      </w:r>
      <w:r w:rsidRPr="00845AC1">
        <w:rPr>
          <w:sz w:val="22"/>
          <w:szCs w:val="22"/>
        </w:rPr>
        <w:sym w:font="HQPB5" w:char="0075"/>
      </w:r>
      <w:r w:rsidRPr="00845AC1">
        <w:rPr>
          <w:sz w:val="22"/>
          <w:szCs w:val="22"/>
        </w:rPr>
        <w:sym w:font="HQPB2" w:char="0048"/>
      </w:r>
      <w:r w:rsidRPr="00845AC1">
        <w:rPr>
          <w:sz w:val="22"/>
          <w:szCs w:val="22"/>
        </w:rPr>
        <w:sym w:font="HQPB4" w:char="00F7"/>
      </w:r>
      <w:r w:rsidRPr="00845AC1">
        <w:rPr>
          <w:sz w:val="22"/>
          <w:szCs w:val="22"/>
        </w:rPr>
        <w:sym w:font="HQPB1" w:char="0071"/>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D3"/>
      </w:r>
      <w:r w:rsidRPr="00845AC1">
        <w:rPr>
          <w:sz w:val="22"/>
          <w:szCs w:val="22"/>
        </w:rPr>
        <w:sym w:font="HQPB4" w:char="00C9"/>
      </w:r>
      <w:r w:rsidRPr="00845AC1">
        <w:rPr>
          <w:sz w:val="22"/>
          <w:szCs w:val="22"/>
        </w:rPr>
        <w:sym w:font="HQPB1" w:char="003C"/>
      </w:r>
      <w:r w:rsidRPr="00845AC1">
        <w:rPr>
          <w:sz w:val="22"/>
          <w:szCs w:val="22"/>
        </w:rPr>
        <w:sym w:font="HQPB4" w:char="00F3"/>
      </w:r>
      <w:r w:rsidRPr="00845AC1">
        <w:rPr>
          <w:sz w:val="22"/>
          <w:szCs w:val="22"/>
        </w:rPr>
        <w:sym w:font="HQPB1" w:char="00A1"/>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5" w:char="009E"/>
      </w:r>
      <w:r w:rsidRPr="00845AC1">
        <w:rPr>
          <w:sz w:val="22"/>
          <w:szCs w:val="22"/>
        </w:rPr>
        <w:sym w:font="HQPB2" w:char="0032"/>
      </w:r>
      <w:r w:rsidRPr="00845AC1">
        <w:rPr>
          <w:sz w:val="22"/>
          <w:szCs w:val="22"/>
        </w:rPr>
        <w:sym w:font="HQPB5" w:char="0075"/>
      </w:r>
      <w:r w:rsidRPr="00845AC1">
        <w:rPr>
          <w:sz w:val="22"/>
          <w:szCs w:val="22"/>
        </w:rPr>
        <w:sym w:font="HQPB2" w:char="0071"/>
      </w:r>
      <w:r w:rsidRPr="00845AC1">
        <w:rPr>
          <w:sz w:val="22"/>
          <w:szCs w:val="22"/>
        </w:rPr>
        <w:sym w:font="HQPB5" w:char="0074"/>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F"/>
      </w:r>
      <w:r w:rsidRPr="00845AC1">
        <w:rPr>
          <w:sz w:val="22"/>
          <w:szCs w:val="22"/>
        </w:rPr>
        <w:sym w:font="HQPB4" w:char="006A"/>
      </w:r>
      <w:r w:rsidRPr="00845AC1">
        <w:rPr>
          <w:sz w:val="22"/>
          <w:szCs w:val="22"/>
        </w:rPr>
        <w:sym w:font="HQPB2" w:char="002E"/>
      </w:r>
      <w:r w:rsidRPr="00845AC1">
        <w:rPr>
          <w:sz w:val="22"/>
          <w:szCs w:val="22"/>
        </w:rPr>
        <w:sym w:font="HQPB5" w:char="0075"/>
      </w:r>
      <w:r w:rsidRPr="00845AC1">
        <w:rPr>
          <w:sz w:val="22"/>
          <w:szCs w:val="22"/>
        </w:rPr>
        <w:sym w:font="HQPB2" w:char="0071"/>
      </w:r>
      <w:r w:rsidRPr="00845AC1">
        <w:rPr>
          <w:sz w:val="22"/>
          <w:szCs w:val="22"/>
        </w:rPr>
        <w:sym w:font="HQPB5" w:char="0074"/>
      </w:r>
      <w:r w:rsidRPr="00845AC1">
        <w:rPr>
          <w:sz w:val="22"/>
          <w:szCs w:val="22"/>
        </w:rPr>
        <w:sym w:font="HQPB1" w:char="0047"/>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D1"/>
      </w:r>
      <w:r w:rsidRPr="00845AC1">
        <w:rPr>
          <w:sz w:val="22"/>
          <w:szCs w:val="22"/>
        </w:rPr>
        <w:sym w:font="HQPB2" w:char="00C8"/>
      </w:r>
      <w:r w:rsidRPr="006067D0">
        <w:rPr>
          <w:rFonts w:ascii="Traditional Arabic" w:cs="Traditional Arabic" w:hint="cs"/>
          <w:rtl/>
        </w:rPr>
        <w:t xml:space="preserve">﴾ </w:t>
      </w:r>
      <w:r w:rsidRPr="00BA352B">
        <w:rPr>
          <w:rFonts w:ascii="Traditional Arabic" w:cs="Traditional Arabic" w:hint="cs"/>
          <w:sz w:val="26"/>
          <w:szCs w:val="26"/>
          <w:rtl/>
        </w:rPr>
        <w:t>[الزمر: 38].</w:t>
      </w:r>
      <w:r w:rsidR="00F44C6D">
        <w:rPr>
          <w:rFonts w:ascii="Traditional Arabic" w:cs="Traditional Arabic" w:hint="cs"/>
          <w:sz w:val="26"/>
          <w:szCs w:val="26"/>
          <w:rtl/>
        </w:rPr>
        <w:t xml:space="preserve"> </w:t>
      </w:r>
      <w:r w:rsidRPr="006067D0">
        <w:rPr>
          <w:rFonts w:ascii="Traditional Arabic" w:cs="Traditional Arabic" w:hint="cs"/>
          <w:rtl/>
        </w:rPr>
        <w:t>«</w:t>
      </w:r>
      <w:r w:rsidRPr="006067D0">
        <w:rPr>
          <w:rFonts w:hint="cs"/>
          <w:rtl/>
        </w:rPr>
        <w:t>و اگر از آنان بپرسی: چه کسی آسمان‌ها و زمین را آفریده است، به‌طور قطع خواهند گفت: «الله». بگو آیا درباره‌ی معبودانی که جز الله می‌پرستید، هیچ اندیشیده‌اید که اگر الله زیانی برای من بخواهد، آیا آنها می‌توانند زیان و آسیب او را از من دور کنند یا اگر رحمت و بخشایشی برای من بخواهد، آیا آنها می‌توانند رحمتش را از من باز دارند؟ بگو: الله، برایم کافی‌ است و توکل‌کنندگان تنها بر او توکل می‌کنند</w:t>
      </w:r>
      <w:r w:rsidRPr="006067D0">
        <w:rPr>
          <w:rFonts w:ascii="Traditional Arabic" w:cs="Traditional Arabic" w:hint="cs"/>
          <w:rtl/>
        </w:rPr>
        <w:t>»</w:t>
      </w:r>
      <w:r w:rsidRPr="006067D0">
        <w:rPr>
          <w:rFonts w:ascii="Traditional Arabic" w:hint="cs"/>
          <w:rtl/>
        </w:rPr>
        <w:t>.</w:t>
      </w:r>
    </w:p>
    <w:p w:rsidR="003801D8" w:rsidRDefault="003801D8" w:rsidP="003801D8">
      <w:pPr>
        <w:rPr>
          <w:rFonts w:ascii="Traditional Arabic"/>
          <w:rtl/>
        </w:rPr>
      </w:pPr>
      <w:r>
        <w:rPr>
          <w:rFonts w:ascii="Traditional Arabic" w:hint="cs"/>
          <w:rtl/>
        </w:rPr>
        <w:t>و این بر بت‌ها و دیگر معبودان صدق می‌نماید، و ما حق داریم بپرسیم که آیا ولی یا پیامبر می‌تواند بدون فرمان الهی زیان و بلا را دور نماید؟</w:t>
      </w:r>
    </w:p>
    <w:p w:rsidR="003801D8" w:rsidRDefault="003801D8" w:rsidP="003801D8">
      <w:pPr>
        <w:rPr>
          <w:rFonts w:ascii="Traditional Arabic"/>
          <w:rtl/>
        </w:rPr>
      </w:pPr>
      <w:r>
        <w:rPr>
          <w:rFonts w:ascii="Traditional Arabic" w:hint="cs"/>
          <w:rtl/>
        </w:rPr>
        <w:t>اگر پیامبر و ولی توانایی چنین کاری را ندارند آیا بهتر نیست که ما کسی را بخوانیم که توانایی این کار را دارد؟</w:t>
      </w:r>
    </w:p>
    <w:p w:rsidR="003801D8" w:rsidRDefault="003801D8" w:rsidP="003801D8">
      <w:pPr>
        <w:rPr>
          <w:rFonts w:ascii="Traditional Arabic"/>
          <w:rtl/>
        </w:rPr>
      </w:pPr>
      <w:r>
        <w:rPr>
          <w:rFonts w:ascii="Traditional Arabic" w:hint="cs"/>
          <w:rtl/>
        </w:rPr>
        <w:t xml:space="preserve">باقر و علی و حسن و حسین و ابوبکر و عمر </w:t>
      </w:r>
      <w:r w:rsidR="00BF2B87" w:rsidRPr="00BF2B87">
        <w:rPr>
          <w:rFonts w:ascii="Traditional Arabic" w:cs="CTraditional Arabic" w:hint="cs"/>
          <w:rtl/>
        </w:rPr>
        <w:t>ش</w:t>
      </w:r>
      <w:r w:rsidR="00BF2B87">
        <w:rPr>
          <w:rFonts w:ascii="Traditional Arabic" w:hint="cs"/>
          <w:rtl/>
        </w:rPr>
        <w:t xml:space="preserve"> </w:t>
      </w:r>
      <w:r>
        <w:rPr>
          <w:rFonts w:ascii="Traditional Arabic" w:hint="cs"/>
          <w:rtl/>
        </w:rPr>
        <w:t>همه بندگانی بیش نیستند، سوگند به خدا که آنان نمی‌توانند زیان و بلا را از خود دور نمایند چه برسد که دیگران را نجات دهند، و کسانی که از حسین و دیگر اولیای خداوند کمک می‌خواهند می‌دانند که حسین کشته شده است، و حسین با لب‌های تشنه وفات یافت، پس چگونه از کسی کمک می‌خواهید که نتوانست خودش را جرعه‌ای آب بنوشاند؟</w:t>
      </w:r>
    </w:p>
    <w:p w:rsidR="003801D8" w:rsidRDefault="003801D8" w:rsidP="008D077B">
      <w:pPr>
        <w:rPr>
          <w:rFonts w:ascii="Traditional Arabic"/>
          <w:rtl/>
        </w:rPr>
      </w:pPr>
      <w:r>
        <w:rPr>
          <w:rFonts w:ascii="Traditional Arabic" w:hint="cs"/>
          <w:rtl/>
        </w:rPr>
        <w:t>و پیامبر خدا ایوب م</w:t>
      </w:r>
      <w:r w:rsidR="008D077B">
        <w:rPr>
          <w:rFonts w:ascii="Traditional Arabic" w:hint="cs"/>
          <w:rtl/>
        </w:rPr>
        <w:t>ا</w:t>
      </w:r>
      <w:r>
        <w:rPr>
          <w:rFonts w:ascii="Traditional Arabic" w:hint="cs"/>
          <w:rtl/>
        </w:rPr>
        <w:t>یه</w:t>
      </w:r>
      <w:r w:rsidR="008D077B">
        <w:rPr>
          <w:rFonts w:ascii="Traditional Arabic" w:hint="eastAsia"/>
          <w:rtl/>
        </w:rPr>
        <w:t>‌</w:t>
      </w:r>
      <w:r w:rsidR="008D077B">
        <w:rPr>
          <w:rFonts w:ascii="Traditional Arabic" w:hint="cs"/>
          <w:rtl/>
        </w:rPr>
        <w:t>ی</w:t>
      </w:r>
      <w:r>
        <w:rPr>
          <w:rFonts w:ascii="Traditional Arabic" w:hint="cs"/>
          <w:rtl/>
        </w:rPr>
        <w:t xml:space="preserve"> درس و پند برای ماست و او نتوانست زیان و بلا را از خود دور نماید مگر با کمک‌خواستن از خداوند، بلکه بهترین پیامبران محمد </w:t>
      </w:r>
      <w:r w:rsidR="008D077B" w:rsidRPr="008D077B">
        <w:rPr>
          <w:rFonts w:ascii="Traditional Arabic" w:cs="CTraditional Arabic" w:hint="cs"/>
          <w:rtl/>
        </w:rPr>
        <w:t>ج</w:t>
      </w:r>
      <w:r w:rsidR="008D077B">
        <w:rPr>
          <w:rFonts w:ascii="Traditional Arabic" w:hint="cs"/>
          <w:rtl/>
        </w:rPr>
        <w:t xml:space="preserve"> </w:t>
      </w:r>
      <w:r>
        <w:rPr>
          <w:rFonts w:ascii="Traditional Arabic" w:hint="cs"/>
          <w:rtl/>
        </w:rPr>
        <w:t xml:space="preserve">به بیماری و مشکلات گرفتار آمد و او پناهی جز اینکه به خداوند پناه ببرد نیافت، و باقر و علی و عباس و همه صالحان </w:t>
      </w:r>
      <w:r w:rsidR="008D077B" w:rsidRPr="008D077B">
        <w:rPr>
          <w:rFonts w:ascii="Traditional Arabic" w:cs="CTraditional Arabic" w:hint="cs"/>
          <w:rtl/>
        </w:rPr>
        <w:t>ش</w:t>
      </w:r>
      <w:r w:rsidR="008D077B">
        <w:rPr>
          <w:rFonts w:ascii="Traditional Arabic" w:hint="cs"/>
          <w:rtl/>
        </w:rPr>
        <w:t xml:space="preserve"> </w:t>
      </w:r>
      <w:r>
        <w:rPr>
          <w:rFonts w:ascii="Traditional Arabic" w:hint="cs"/>
          <w:rtl/>
        </w:rPr>
        <w:t>اینگونه بوده‌اند.</w:t>
      </w:r>
    </w:p>
    <w:p w:rsidR="003801D8" w:rsidRDefault="003801D8" w:rsidP="008D077B">
      <w:pPr>
        <w:rPr>
          <w:rFonts w:ascii="Traditional Arabic"/>
          <w:rtl/>
        </w:rPr>
      </w:pPr>
      <w:r>
        <w:rPr>
          <w:rFonts w:ascii="Traditional Arabic" w:hint="cs"/>
          <w:rtl/>
        </w:rPr>
        <w:t xml:space="preserve">و نباید کسی </w:t>
      </w:r>
      <w:r w:rsidR="008D077B">
        <w:rPr>
          <w:rFonts w:ascii="Traditional Arabic" w:hint="cs"/>
          <w:rtl/>
        </w:rPr>
        <w:t>فریب</w:t>
      </w:r>
      <w:r>
        <w:rPr>
          <w:rFonts w:ascii="Traditional Arabic" w:hint="cs"/>
          <w:rtl/>
        </w:rPr>
        <w:t xml:space="preserve"> این نیرنگ شیطانی را بخورد که این کسانی که به اولیاء و صالحان پناه می‌برند، آنان </w:t>
      </w:r>
      <w:r w:rsidR="00146742">
        <w:rPr>
          <w:rFonts w:ascii="Traditional Arabic" w:hint="cs"/>
          <w:rtl/>
        </w:rPr>
        <w:t xml:space="preserve">را </w:t>
      </w:r>
      <w:r>
        <w:rPr>
          <w:rFonts w:ascii="Traditional Arabic" w:hint="cs"/>
          <w:rtl/>
        </w:rPr>
        <w:t>واسطه قرار می‌دهند تا برایشان نزد خدا شفاعت کنند چون اولیا</w:t>
      </w:r>
      <w:r w:rsidR="00146742">
        <w:rPr>
          <w:rFonts w:ascii="Traditional Arabic" w:hint="cs"/>
          <w:rtl/>
        </w:rPr>
        <w:t>ء</w:t>
      </w:r>
      <w:r>
        <w:rPr>
          <w:rFonts w:ascii="Traditional Arabic" w:hint="cs"/>
          <w:rtl/>
        </w:rPr>
        <w:t xml:space="preserve"> و صالحان به خداوند نزدیک هستند، و کسانی که از اولیاء کمک می‌خواهند آن‌ها را خدا قرار نمی‌دهند، سوگند به خدا که این درست همان کاری است که بت‌پرستان می‌کردند، آیات ذیل را بخوانید و کار جاهلان این زمان را با آنچه در جاهلیت قبل از اسلام انجام می‌گرفت مقایسه کنید.</w:t>
      </w:r>
    </w:p>
    <w:p w:rsidR="003801D8" w:rsidRPr="00F569B1" w:rsidRDefault="003801D8" w:rsidP="00F44C6D">
      <w:pPr>
        <w:jc w:val="both"/>
        <w:rPr>
          <w:rFonts w:ascii="Traditional Arabic"/>
          <w:rtl/>
        </w:rPr>
      </w:pPr>
      <w:r w:rsidRPr="00F569B1">
        <w:rPr>
          <w:rFonts w:ascii="Traditional Arabic" w:hint="cs"/>
          <w:rtl/>
        </w:rPr>
        <w:t xml:space="preserve">خداوند متعال می‌فرماید: </w:t>
      </w:r>
      <w:r w:rsidRPr="00F569B1">
        <w:rPr>
          <w:rFonts w:ascii="Traditional Arabic" w:cs="Traditional Arabic" w:hint="cs"/>
          <w:rtl/>
        </w:rPr>
        <w:t>﴿</w:t>
      </w:r>
      <w:r w:rsidRPr="00845AC1">
        <w:rPr>
          <w:sz w:val="22"/>
          <w:szCs w:val="22"/>
        </w:rPr>
        <w:sym w:font="HQPB5" w:char="009A"/>
      </w:r>
      <w:r w:rsidRPr="00845AC1">
        <w:rPr>
          <w:sz w:val="22"/>
          <w:szCs w:val="22"/>
        </w:rPr>
        <w:sym w:font="HQPB2" w:char="006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E7"/>
      </w:r>
      <w:r w:rsidRPr="00845AC1">
        <w:rPr>
          <w:sz w:val="22"/>
          <w:szCs w:val="22"/>
        </w:rPr>
        <w:sym w:font="HQPB1" w:char="0037"/>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2"/>
      </w:r>
      <w:r w:rsidRPr="00845AC1">
        <w:rPr>
          <w:sz w:val="22"/>
          <w:szCs w:val="22"/>
        </w:rPr>
        <w:sym w:font="HQPB2" w:char="0063"/>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4" w:char="0095"/>
      </w:r>
      <w:r w:rsidRPr="00845AC1">
        <w:rPr>
          <w:sz w:val="22"/>
          <w:szCs w:val="22"/>
        </w:rPr>
        <w:sym w:font="HQPB1" w:char="008E"/>
      </w:r>
      <w:r w:rsidRPr="00845AC1">
        <w:rPr>
          <w:sz w:val="22"/>
          <w:szCs w:val="22"/>
        </w:rPr>
        <w:sym w:font="HQPB4" w:char="00DB"/>
      </w:r>
      <w:r w:rsidRPr="00845AC1">
        <w:rPr>
          <w:sz w:val="22"/>
          <w:szCs w:val="22"/>
        </w:rPr>
        <w:sym w:font="HQPB1" w:char="00D8"/>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E3"/>
      </w:r>
      <w:r w:rsidRPr="00845AC1">
        <w:rPr>
          <w:sz w:val="22"/>
          <w:szCs w:val="22"/>
        </w:rPr>
        <w:sym w:font="HQPB1" w:char="00E8"/>
      </w:r>
      <w:r w:rsidRPr="00845AC1">
        <w:rPr>
          <w:sz w:val="22"/>
          <w:szCs w:val="22"/>
        </w:rPr>
        <w:sym w:font="HQPB5" w:char="0078"/>
      </w:r>
      <w:r w:rsidRPr="00845AC1">
        <w:rPr>
          <w:sz w:val="22"/>
          <w:szCs w:val="22"/>
        </w:rPr>
        <w:sym w:font="HQPB1" w:char="00FF"/>
      </w:r>
      <w:r w:rsidRPr="00845AC1">
        <w:rPr>
          <w:sz w:val="22"/>
          <w:szCs w:val="22"/>
        </w:rPr>
        <w:sym w:font="HQPB2" w:char="005A"/>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49"/>
      </w:r>
      <w:r w:rsidRPr="00845AC1">
        <w:rPr>
          <w:sz w:val="22"/>
          <w:szCs w:val="22"/>
        </w:rPr>
        <w:sym w:font="HQPB2" w:char="0077"/>
      </w:r>
      <w:r w:rsidRPr="00845AC1">
        <w:rPr>
          <w:sz w:val="22"/>
          <w:szCs w:val="22"/>
        </w:rPr>
        <w:sym w:font="HQPB4" w:char="00E0"/>
      </w:r>
      <w:r w:rsidRPr="00845AC1">
        <w:rPr>
          <w:sz w:val="22"/>
          <w:szCs w:val="22"/>
        </w:rPr>
        <w:sym w:font="HQPB2" w:char="0073"/>
      </w:r>
      <w:r w:rsidRPr="00845AC1">
        <w:rPr>
          <w:sz w:val="22"/>
          <w:szCs w:val="22"/>
        </w:rPr>
        <w:sym w:font="HQPB5" w:char="00AF"/>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4" w:char="00E0"/>
      </w:r>
      <w:r w:rsidRPr="00845AC1">
        <w:rPr>
          <w:sz w:val="22"/>
          <w:szCs w:val="22"/>
        </w:rPr>
        <w:sym w:font="HQPB2" w:char="0073"/>
      </w:r>
      <w:r w:rsidRPr="00845AC1">
        <w:rPr>
          <w:sz w:val="22"/>
          <w:szCs w:val="22"/>
        </w:rPr>
        <w:sym w:font="HQPB5" w:char="00AF"/>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5" w:char="0078"/>
      </w:r>
      <w:r w:rsidRPr="00845AC1">
        <w:rPr>
          <w:sz w:val="22"/>
          <w:szCs w:val="22"/>
        </w:rPr>
        <w:sym w:font="HQPB1" w:char="00FF"/>
      </w:r>
      <w:r w:rsidRPr="00845AC1">
        <w:rPr>
          <w:sz w:val="22"/>
          <w:szCs w:val="22"/>
        </w:rPr>
        <w:sym w:font="HQPB4" w:char="00E4"/>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89"/>
      </w:r>
      <w:r w:rsidRPr="00845AC1">
        <w:rPr>
          <w:sz w:val="22"/>
          <w:szCs w:val="22"/>
        </w:rPr>
        <w:sym w:font="HQPB2" w:char="0059"/>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AB"/>
      </w:r>
      <w:r w:rsidRPr="00845AC1">
        <w:rPr>
          <w:sz w:val="22"/>
          <w:szCs w:val="22"/>
        </w:rPr>
        <w:sym w:font="HQPB4" w:char="00CE"/>
      </w:r>
      <w:r w:rsidRPr="00845AC1">
        <w:rPr>
          <w:sz w:val="22"/>
          <w:szCs w:val="22"/>
        </w:rPr>
        <w:sym w:font="HQPB4" w:char="006D"/>
      </w:r>
      <w:r w:rsidRPr="00845AC1">
        <w:rPr>
          <w:sz w:val="22"/>
          <w:szCs w:val="22"/>
        </w:rPr>
        <w:sym w:font="HQPB1" w:char="0036"/>
      </w:r>
      <w:r w:rsidRPr="00845AC1">
        <w:rPr>
          <w:sz w:val="22"/>
          <w:szCs w:val="22"/>
        </w:rPr>
        <w:sym w:font="HQPB5" w:char="0075"/>
      </w:r>
      <w:r w:rsidRPr="00845AC1">
        <w:rPr>
          <w:sz w:val="22"/>
          <w:szCs w:val="22"/>
        </w:rPr>
        <w:sym w:font="HQPB2" w:char="005A"/>
      </w:r>
      <w:r w:rsidRPr="00845AC1">
        <w:rPr>
          <w:sz w:val="22"/>
          <w:szCs w:val="22"/>
        </w:rPr>
        <w:sym w:font="HQPB4" w:char="00E8"/>
      </w:r>
      <w:r w:rsidRPr="00845AC1">
        <w:rPr>
          <w:sz w:val="22"/>
          <w:szCs w:val="22"/>
        </w:rPr>
        <w:sym w:font="HQPB1" w:char="003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6F"/>
      </w:r>
      <w:r w:rsidRPr="00845AC1">
        <w:rPr>
          <w:sz w:val="22"/>
          <w:szCs w:val="22"/>
        </w:rPr>
        <w:sym w:font="HQPB2" w:char="0059"/>
      </w:r>
      <w:r w:rsidRPr="00845AC1">
        <w:rPr>
          <w:sz w:val="22"/>
          <w:szCs w:val="22"/>
        </w:rPr>
        <w:sym w:font="HQPB2" w:char="00BB"/>
      </w:r>
      <w:r w:rsidRPr="00845AC1">
        <w:rPr>
          <w:sz w:val="22"/>
          <w:szCs w:val="22"/>
        </w:rPr>
        <w:sym w:font="HQPB5" w:char="0079"/>
      </w:r>
      <w:r w:rsidRPr="00845AC1">
        <w:rPr>
          <w:sz w:val="22"/>
          <w:szCs w:val="22"/>
        </w:rPr>
        <w:sym w:font="HQPB1" w:char="0073"/>
      </w:r>
      <w:r w:rsidRPr="00845AC1">
        <w:rPr>
          <w:sz w:val="22"/>
          <w:szCs w:val="22"/>
        </w:rPr>
        <w:sym w:font="HQPB4" w:char="00F6"/>
      </w:r>
      <w:r w:rsidRPr="00845AC1">
        <w:rPr>
          <w:sz w:val="22"/>
          <w:szCs w:val="22"/>
        </w:rPr>
        <w:sym w:font="HQPB1" w:char="0037"/>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1" w:char="003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3"/>
      </w:r>
      <w:r w:rsidRPr="00845AC1">
        <w:rPr>
          <w:sz w:val="22"/>
          <w:szCs w:val="22"/>
        </w:rPr>
        <w:sym w:font="HQPB2" w:char="004A"/>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2E"/>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7"/>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1"/>
      </w:r>
      <w:r w:rsidRPr="00845AC1">
        <w:rPr>
          <w:sz w:val="22"/>
          <w:szCs w:val="22"/>
        </w:rPr>
        <w:sym w:font="HQPB2" w:char="00C8"/>
      </w:r>
      <w:r w:rsidRPr="00F569B1">
        <w:rPr>
          <w:rFonts w:ascii="Traditional Arabic" w:cs="Traditional Arabic" w:hint="cs"/>
          <w:rtl/>
        </w:rPr>
        <w:t>﴾</w:t>
      </w:r>
      <w:r w:rsidRPr="00BA352B">
        <w:rPr>
          <w:rFonts w:ascii="Traditional Arabic" w:cs="Traditional Arabic" w:hint="cs"/>
          <w:rtl/>
        </w:rPr>
        <w:t xml:space="preserve"> </w:t>
      </w:r>
      <w:r w:rsidRPr="00BA352B">
        <w:rPr>
          <w:rFonts w:ascii="Traditional Arabic" w:cs="Traditional Arabic" w:hint="cs"/>
          <w:sz w:val="26"/>
          <w:szCs w:val="26"/>
          <w:rtl/>
        </w:rPr>
        <w:t>[يونس: 18].</w:t>
      </w:r>
      <w:r w:rsidR="00F44C6D">
        <w:rPr>
          <w:rFonts w:ascii="Traditional Arabic" w:cs="Traditional Arabic" w:hint="cs"/>
          <w:sz w:val="26"/>
          <w:szCs w:val="26"/>
          <w:rtl/>
        </w:rPr>
        <w:t xml:space="preserve"> </w:t>
      </w:r>
      <w:r w:rsidRPr="00F569B1">
        <w:rPr>
          <w:rFonts w:ascii="Traditional Arabic" w:cs="Traditional Arabic" w:hint="cs"/>
          <w:rtl/>
        </w:rPr>
        <w:t>«</w:t>
      </w:r>
      <w:r w:rsidRPr="00F569B1">
        <w:rPr>
          <w:rFonts w:hint="cs"/>
          <w:rtl/>
        </w:rPr>
        <w:t>و جز الله چیزهایی را می‌پرستند که نه زیانی به آنان می‌رسانند و نه سودی؛ و می‌گویند: «اینها شفیعان ما نزد الله هستند». بگو: آیا به گمان خود الله را (از وجود شفیعانی) آگاه می‌سازید که او در آسمان‌ها و زمین سراغ  ندارد؟! الله از شرکی که به او می‌ورزند، پاک و برتر است</w:t>
      </w:r>
      <w:r w:rsidRPr="00F569B1">
        <w:rPr>
          <w:rFonts w:ascii="Traditional Arabic" w:cs="Traditional Arabic" w:hint="cs"/>
          <w:rtl/>
        </w:rPr>
        <w:t>»</w:t>
      </w:r>
      <w:r w:rsidRPr="00F569B1">
        <w:rPr>
          <w:rFonts w:ascii="Traditional Arabic" w:hint="cs"/>
          <w:rtl/>
        </w:rPr>
        <w:t>.</w:t>
      </w:r>
    </w:p>
    <w:p w:rsidR="003801D8" w:rsidRPr="00F569B1" w:rsidRDefault="003801D8" w:rsidP="00F44C6D">
      <w:pPr>
        <w:jc w:val="both"/>
        <w:rPr>
          <w:rFonts w:ascii="Traditional Arabic"/>
          <w:rtl/>
        </w:rPr>
      </w:pPr>
      <w:r w:rsidRPr="00F569B1">
        <w:rPr>
          <w:rFonts w:ascii="Traditional Arabic" w:hint="cs"/>
          <w:rtl/>
        </w:rPr>
        <w:t xml:space="preserve">شاید کسی بگوید مقصود از شفعاء بت‌ها است نه قبور اولیاء صالحان، اما این آیه را بخوانید که خداوند می‌فرمايد: </w:t>
      </w:r>
      <w:r w:rsidRPr="00F569B1">
        <w:rPr>
          <w:rFonts w:ascii="Traditional Arabic" w:cs="Traditional Arabic" w:hint="cs"/>
          <w:rtl/>
        </w:rPr>
        <w:t>﴿</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8"/>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9"/>
      </w:r>
      <w:r w:rsidRPr="00845AC1">
        <w:rPr>
          <w:sz w:val="22"/>
          <w:szCs w:val="22"/>
        </w:rPr>
        <w:sym w:font="HQPB2" w:char="004A"/>
      </w:r>
      <w:r w:rsidRPr="00845AC1">
        <w:rPr>
          <w:sz w:val="22"/>
          <w:szCs w:val="22"/>
        </w:rPr>
        <w:sym w:font="HQPB4" w:char="00F3"/>
      </w:r>
      <w:r w:rsidRPr="00845AC1">
        <w:rPr>
          <w:sz w:val="22"/>
          <w:szCs w:val="22"/>
        </w:rPr>
        <w:sym w:font="HQPB1" w:char="00A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2E"/>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E3"/>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F"/>
      </w:r>
      <w:r w:rsidRPr="00845AC1">
        <w:rPr>
          <w:sz w:val="22"/>
          <w:szCs w:val="22"/>
        </w:rPr>
        <w:sym w:font="HQPB2" w:char="00FF"/>
      </w:r>
      <w:r w:rsidRPr="00845AC1">
        <w:rPr>
          <w:sz w:val="22"/>
          <w:szCs w:val="22"/>
        </w:rPr>
        <w:sym w:font="HQPB5" w:char="0078"/>
      </w:r>
      <w:r w:rsidRPr="00845AC1">
        <w:rPr>
          <w:sz w:val="22"/>
          <w:szCs w:val="22"/>
        </w:rPr>
        <w:sym w:font="HQPB1" w:char="009C"/>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1" w:char="002F"/>
      </w:r>
      <w:r w:rsidRPr="00845AC1">
        <w:rPr>
          <w:sz w:val="22"/>
          <w:szCs w:val="22"/>
        </w:rPr>
        <w:sym w:font="HQPB1" w:char="0024"/>
      </w:r>
      <w:r w:rsidRPr="00845AC1">
        <w:rPr>
          <w:sz w:val="22"/>
          <w:szCs w:val="22"/>
        </w:rPr>
        <w:sym w:font="HQPB5" w:char="007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2" w:char="00BB"/>
      </w:r>
      <w:r w:rsidRPr="00845AC1">
        <w:rPr>
          <w:sz w:val="22"/>
          <w:szCs w:val="22"/>
        </w:rPr>
        <w:sym w:font="HQPB5" w:char="0075"/>
      </w:r>
      <w:r w:rsidRPr="00845AC1">
        <w:rPr>
          <w:sz w:val="22"/>
          <w:szCs w:val="22"/>
        </w:rPr>
        <w:sym w:font="HQPB2" w:char="008A"/>
      </w:r>
      <w:r w:rsidRPr="00845AC1">
        <w:rPr>
          <w:sz w:val="22"/>
          <w:szCs w:val="22"/>
        </w:rPr>
        <w:sym w:font="HQPB4" w:char="00C9"/>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0"/>
      </w:r>
      <w:r w:rsidRPr="00845AC1">
        <w:rPr>
          <w:sz w:val="22"/>
          <w:szCs w:val="22"/>
        </w:rPr>
        <w:sym w:font="HQPB1" w:char="00FF"/>
      </w:r>
      <w:r w:rsidRPr="00845AC1">
        <w:rPr>
          <w:sz w:val="22"/>
          <w:szCs w:val="22"/>
        </w:rPr>
        <w:sym w:font="HQPB4" w:char="00F5"/>
      </w:r>
      <w:r w:rsidRPr="00845AC1">
        <w:rPr>
          <w:sz w:val="22"/>
          <w:szCs w:val="22"/>
        </w:rPr>
        <w:sym w:font="HQPB2" w:char="0033"/>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4" w:char="00C5"/>
      </w:r>
      <w:r w:rsidRPr="00845AC1">
        <w:rPr>
          <w:sz w:val="22"/>
          <w:szCs w:val="22"/>
        </w:rPr>
        <w:sym w:font="HQPB2" w:char="0032"/>
      </w:r>
      <w:r w:rsidRPr="00845AC1">
        <w:rPr>
          <w:sz w:val="22"/>
          <w:szCs w:val="22"/>
        </w:rPr>
        <w:sym w:font="HQPB4" w:char="00F7"/>
      </w:r>
      <w:r w:rsidRPr="00845AC1">
        <w:rPr>
          <w:sz w:val="22"/>
          <w:szCs w:val="22"/>
        </w:rPr>
        <w:sym w:font="HQPB1" w:char="008E"/>
      </w:r>
      <w:r w:rsidRPr="00845AC1">
        <w:rPr>
          <w:sz w:val="22"/>
          <w:szCs w:val="22"/>
        </w:rPr>
        <w:sym w:font="HQPB4" w:char="00C5"/>
      </w:r>
      <w:r w:rsidRPr="00845AC1">
        <w:rPr>
          <w:sz w:val="22"/>
          <w:szCs w:val="22"/>
        </w:rPr>
        <w:sym w:font="HQPB1" w:char="00B3"/>
      </w:r>
      <w:r w:rsidRPr="00845AC1">
        <w:rPr>
          <w:sz w:val="22"/>
          <w:szCs w:val="22"/>
        </w:rPr>
        <w:sym w:font="HQPB4" w:char="00CE"/>
      </w:r>
      <w:r w:rsidRPr="00845AC1">
        <w:rPr>
          <w:sz w:val="22"/>
          <w:szCs w:val="22"/>
        </w:rPr>
        <w:sym w:font="HQPB1" w:char="0030"/>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E3"/>
      </w:r>
      <w:r w:rsidRPr="00845AC1">
        <w:rPr>
          <w:sz w:val="22"/>
          <w:szCs w:val="22"/>
        </w:rPr>
        <w:sym w:font="HQPB2" w:char="00A5"/>
      </w:r>
      <w:r w:rsidRPr="00845AC1">
        <w:rPr>
          <w:sz w:val="22"/>
          <w:szCs w:val="22"/>
        </w:rPr>
        <w:sym w:font="HQPB4" w:char="00CE"/>
      </w:r>
      <w:r w:rsidRPr="00845AC1">
        <w:rPr>
          <w:sz w:val="22"/>
          <w:szCs w:val="22"/>
        </w:rPr>
        <w:sym w:font="HQPB4" w:char="006D"/>
      </w:r>
      <w:r w:rsidRPr="00845AC1">
        <w:rPr>
          <w:sz w:val="22"/>
          <w:szCs w:val="22"/>
        </w:rPr>
        <w:sym w:font="HQPB1" w:char="003B"/>
      </w:r>
      <w:r w:rsidRPr="00845AC1">
        <w:rPr>
          <w:sz w:val="22"/>
          <w:szCs w:val="22"/>
        </w:rPr>
        <w:sym w:font="HQPB5" w:char="0075"/>
      </w:r>
      <w:r w:rsidRPr="00845AC1">
        <w:rPr>
          <w:sz w:val="22"/>
          <w:szCs w:val="22"/>
        </w:rPr>
        <w:sym w:font="HQPB2" w:char="005A"/>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F7"/>
      </w:r>
      <w:r w:rsidRPr="00845AC1">
        <w:rPr>
          <w:sz w:val="22"/>
          <w:szCs w:val="22"/>
        </w:rPr>
        <w:sym w:font="HQPB1" w:char="0057"/>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1" w:char="008E"/>
      </w:r>
      <w:r w:rsidRPr="00845AC1">
        <w:rPr>
          <w:sz w:val="22"/>
          <w:szCs w:val="22"/>
        </w:rPr>
        <w:sym w:font="HQPB2" w:char="008D"/>
      </w:r>
      <w:r w:rsidRPr="00845AC1">
        <w:rPr>
          <w:sz w:val="22"/>
          <w:szCs w:val="22"/>
        </w:rPr>
        <w:sym w:font="HQPB4" w:char="00CE"/>
      </w:r>
      <w:r w:rsidRPr="00845AC1">
        <w:rPr>
          <w:sz w:val="22"/>
          <w:szCs w:val="22"/>
        </w:rPr>
        <w:sym w:font="HQPB1" w:char="0037"/>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D"/>
      </w:r>
      <w:r w:rsidRPr="00845AC1">
        <w:rPr>
          <w:sz w:val="22"/>
          <w:szCs w:val="22"/>
        </w:rPr>
        <w:sym w:font="HQPB2" w:char="00C8"/>
      </w:r>
      <w:r w:rsidRPr="00F569B1">
        <w:rPr>
          <w:rFonts w:ascii="Traditional Arabic" w:cs="Traditional Arabic" w:hint="cs"/>
          <w:rtl/>
        </w:rPr>
        <w:t xml:space="preserve">﴾ </w:t>
      </w:r>
      <w:r w:rsidRPr="00BA352B">
        <w:rPr>
          <w:rFonts w:ascii="Traditional Arabic" w:cs="Traditional Arabic" w:hint="cs"/>
          <w:sz w:val="26"/>
          <w:szCs w:val="26"/>
          <w:rtl/>
        </w:rPr>
        <w:t>[فاطر: 14]</w:t>
      </w:r>
      <w:r w:rsidRPr="00F569B1">
        <w:rPr>
          <w:rFonts w:ascii="Traditional Arabic" w:cs="Traditional Arabic" w:hint="cs"/>
          <w:b/>
          <w:bCs/>
          <w:sz w:val="26"/>
          <w:szCs w:val="26"/>
          <w:rtl/>
        </w:rPr>
        <w:t>.</w:t>
      </w:r>
      <w:r w:rsidR="00F44C6D">
        <w:rPr>
          <w:rFonts w:ascii="Traditional Arabic" w:cs="Traditional Arabic" w:hint="cs"/>
          <w:b/>
          <w:bCs/>
          <w:sz w:val="26"/>
          <w:szCs w:val="26"/>
          <w:rtl/>
        </w:rPr>
        <w:t xml:space="preserve"> </w:t>
      </w:r>
      <w:r w:rsidRPr="00F569B1">
        <w:rPr>
          <w:rFonts w:ascii="Traditional Arabic" w:cs="Traditional Arabic" w:hint="cs"/>
          <w:rtl/>
        </w:rPr>
        <w:t>«</w:t>
      </w:r>
      <w:r w:rsidRPr="00F569B1">
        <w:rPr>
          <w:rFonts w:hint="cs"/>
          <w:rtl/>
        </w:rPr>
        <w:t>اگر آنان را بخوانید، دعا و خواسته‌ی شما را نمی‌شنوند و اگر بشنوند، پاسختان را نمی‌دهند و روز قیامت شرک شما را انکار می‌کنند و هیچ‌کس مانند پروردگار دانا، تو را (از حقایق و فرجام امور) باخبر نمی‌سازد</w:t>
      </w:r>
      <w:r w:rsidRPr="00F569B1">
        <w:rPr>
          <w:rFonts w:ascii="Traditional Arabic" w:cs="Traditional Arabic" w:hint="cs"/>
          <w:rtl/>
        </w:rPr>
        <w:t>»</w:t>
      </w:r>
      <w:r w:rsidRPr="00F569B1">
        <w:rPr>
          <w:rFonts w:ascii="Traditional Arabic" w:hint="cs"/>
          <w:rtl/>
        </w:rPr>
        <w:t>.</w:t>
      </w:r>
    </w:p>
    <w:p w:rsidR="003801D8" w:rsidRDefault="003801D8" w:rsidP="001764FA">
      <w:pPr>
        <w:rPr>
          <w:rFonts w:ascii="Traditional Arabic"/>
          <w:rtl/>
        </w:rPr>
      </w:pPr>
      <w:r>
        <w:rPr>
          <w:rFonts w:ascii="Traditional Arabic" w:hint="cs"/>
          <w:rtl/>
        </w:rPr>
        <w:t xml:space="preserve">و در این جمله فکر کنید: </w:t>
      </w:r>
      <w:r>
        <w:rPr>
          <w:rFonts w:ascii="Traditional Arabic" w:cs="Traditional Arabic" w:hint="cs"/>
          <w:rtl/>
        </w:rPr>
        <w:t>﴿</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F"/>
      </w:r>
      <w:r w:rsidRPr="00845AC1">
        <w:rPr>
          <w:sz w:val="22"/>
          <w:szCs w:val="22"/>
        </w:rPr>
        <w:sym w:font="HQPB2" w:char="00FF"/>
      </w:r>
      <w:r w:rsidRPr="00845AC1">
        <w:rPr>
          <w:sz w:val="22"/>
          <w:szCs w:val="22"/>
        </w:rPr>
        <w:sym w:font="HQPB5" w:char="0078"/>
      </w:r>
      <w:r w:rsidRPr="00845AC1">
        <w:rPr>
          <w:sz w:val="22"/>
          <w:szCs w:val="22"/>
        </w:rPr>
        <w:sym w:font="HQPB1" w:char="009C"/>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1" w:char="002F"/>
      </w:r>
      <w:r w:rsidRPr="00845AC1">
        <w:rPr>
          <w:sz w:val="22"/>
          <w:szCs w:val="22"/>
        </w:rPr>
        <w:sym w:font="HQPB1" w:char="0024"/>
      </w:r>
      <w:r w:rsidRPr="00845AC1">
        <w:rPr>
          <w:sz w:val="22"/>
          <w:szCs w:val="22"/>
        </w:rPr>
        <w:sym w:font="HQPB5" w:char="007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Pr>
          <w:rFonts w:ascii="Traditional Arabic" w:cs="Traditional Arabic" w:hint="cs"/>
          <w:rtl/>
        </w:rPr>
        <w:t>﴾</w:t>
      </w:r>
      <w:r>
        <w:rPr>
          <w:rFonts w:ascii="Traditional Arabic" w:hint="cs"/>
          <w:rtl/>
        </w:rPr>
        <w:t xml:space="preserve"> </w:t>
      </w:r>
      <w:r w:rsidR="00C009AB">
        <w:rPr>
          <w:rFonts w:ascii="Traditional Arabic" w:hint="cs"/>
          <w:rtl/>
        </w:rPr>
        <w:t>«</w:t>
      </w:r>
      <w:r>
        <w:rPr>
          <w:rFonts w:ascii="Traditional Arabic" w:hint="cs"/>
          <w:rtl/>
        </w:rPr>
        <w:t xml:space="preserve">و اگر دعای شما را </w:t>
      </w:r>
      <w:r w:rsidR="00D90462">
        <w:rPr>
          <w:rFonts w:ascii="Traditional Arabic" w:hint="cs"/>
          <w:rtl/>
        </w:rPr>
        <w:t xml:space="preserve">بشنوند </w:t>
      </w:r>
      <w:r>
        <w:rPr>
          <w:rFonts w:ascii="Traditional Arabic" w:hint="cs"/>
          <w:rtl/>
        </w:rPr>
        <w:t>اجابت نمی‌کنند</w:t>
      </w:r>
      <w:r w:rsidR="00C009AB">
        <w:rPr>
          <w:rFonts w:ascii="Traditional Arabic" w:hint="cs"/>
          <w:rtl/>
        </w:rPr>
        <w:t>»</w:t>
      </w:r>
      <w:r>
        <w:rPr>
          <w:rFonts w:ascii="Traditional Arabic" w:hint="cs"/>
          <w:rtl/>
        </w:rPr>
        <w:t>، و همه</w:t>
      </w:r>
      <w:r w:rsidR="00D90462">
        <w:rPr>
          <w:rFonts w:ascii="Traditional Arabic" w:hint="eastAsia"/>
          <w:rtl/>
        </w:rPr>
        <w:t>‌</w:t>
      </w:r>
      <w:r w:rsidR="00D90462">
        <w:rPr>
          <w:rFonts w:ascii="Traditional Arabic" w:hint="cs"/>
          <w:rtl/>
        </w:rPr>
        <w:t>ی</w:t>
      </w:r>
      <w:r>
        <w:rPr>
          <w:rFonts w:ascii="Traditional Arabic" w:hint="cs"/>
          <w:rtl/>
        </w:rPr>
        <w:t xml:space="preserve"> ما می‌دانیم که بت‌ها کر و لال اند و نمی‌فهمند و نمی‌شنوند چون بی‌جان هستند، و همچنین در این تأمل کنید که خداوند می‌فرماید: </w:t>
      </w:r>
      <w:r>
        <w:rPr>
          <w:rFonts w:ascii="Traditional Arabic" w:cs="Traditional Arabic" w:hint="cs"/>
          <w:rtl/>
        </w:rPr>
        <w:t>﴿</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0"/>
      </w:r>
      <w:r w:rsidRPr="00845AC1">
        <w:rPr>
          <w:sz w:val="22"/>
          <w:szCs w:val="22"/>
        </w:rPr>
        <w:sym w:font="HQPB1" w:char="00FF"/>
      </w:r>
      <w:r w:rsidRPr="00845AC1">
        <w:rPr>
          <w:sz w:val="22"/>
          <w:szCs w:val="22"/>
        </w:rPr>
        <w:sym w:font="HQPB4" w:char="00F5"/>
      </w:r>
      <w:r w:rsidRPr="00845AC1">
        <w:rPr>
          <w:sz w:val="22"/>
          <w:szCs w:val="22"/>
        </w:rPr>
        <w:sym w:font="HQPB2" w:char="0033"/>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4D32D6">
        <w:rPr>
          <w:sz w:val="22"/>
          <w:szCs w:val="22"/>
        </w:rPr>
        <w:sym w:font="HQPB4" w:char="00F6"/>
      </w:r>
      <w:r w:rsidRPr="004D32D6">
        <w:rPr>
          <w:sz w:val="22"/>
          <w:szCs w:val="22"/>
        </w:rPr>
        <w:sym w:font="HQPB2" w:char="004E"/>
      </w:r>
      <w:r w:rsidRPr="004D32D6">
        <w:rPr>
          <w:sz w:val="22"/>
          <w:szCs w:val="22"/>
        </w:rPr>
        <w:sym w:font="HQPB4" w:char="00E4"/>
      </w:r>
      <w:r w:rsidRPr="004D32D6">
        <w:rPr>
          <w:sz w:val="22"/>
          <w:szCs w:val="22"/>
        </w:rPr>
        <w:sym w:font="HQPB2" w:char="0033"/>
      </w:r>
      <w:r w:rsidRPr="004D32D6">
        <w:rPr>
          <w:sz w:val="22"/>
          <w:szCs w:val="22"/>
        </w:rPr>
        <w:sym w:font="HQPB4" w:char="00C5"/>
      </w:r>
      <w:r w:rsidRPr="004D32D6">
        <w:rPr>
          <w:sz w:val="22"/>
          <w:szCs w:val="22"/>
        </w:rPr>
        <w:sym w:font="HQPB2" w:char="0032"/>
      </w:r>
      <w:r w:rsidRPr="004D32D6">
        <w:rPr>
          <w:sz w:val="22"/>
          <w:szCs w:val="22"/>
        </w:rPr>
        <w:sym w:font="HQPB4" w:char="00F7"/>
      </w:r>
      <w:r w:rsidRPr="004D32D6">
        <w:rPr>
          <w:sz w:val="22"/>
          <w:szCs w:val="22"/>
        </w:rPr>
        <w:sym w:font="HQPB1" w:char="008E"/>
      </w:r>
      <w:r w:rsidRPr="004D32D6">
        <w:rPr>
          <w:sz w:val="22"/>
          <w:szCs w:val="22"/>
        </w:rPr>
        <w:sym w:font="HQPB4" w:char="00C5"/>
      </w:r>
      <w:r w:rsidRPr="004D32D6">
        <w:rPr>
          <w:sz w:val="22"/>
          <w:szCs w:val="22"/>
        </w:rPr>
        <w:sym w:font="HQPB1" w:char="00B3"/>
      </w:r>
      <w:r w:rsidRPr="004D32D6">
        <w:rPr>
          <w:sz w:val="22"/>
          <w:szCs w:val="22"/>
        </w:rPr>
        <w:sym w:font="HQPB4" w:char="00CE"/>
      </w:r>
      <w:r w:rsidRPr="004D32D6">
        <w:rPr>
          <w:sz w:val="22"/>
          <w:szCs w:val="22"/>
        </w:rPr>
        <w:sym w:font="HQPB1" w:char="0030"/>
      </w:r>
      <w:r w:rsidRPr="004D32D6">
        <w:rPr>
          <w:rFonts w:ascii="Traditional Arabic" w:cs="Traditional Arabic" w:hint="cs"/>
          <w:rtl/>
        </w:rPr>
        <w:t>﴾</w:t>
      </w:r>
      <w:r w:rsidR="00C009AB" w:rsidRPr="004D32D6">
        <w:rPr>
          <w:rFonts w:hint="cs"/>
          <w:rtl/>
        </w:rPr>
        <w:t xml:space="preserve"> «و روز قیامت شرک شما را انکار می‌کنند»</w:t>
      </w:r>
      <w:r w:rsidRPr="004D32D6">
        <w:rPr>
          <w:rFonts w:ascii="Traditional Arabic" w:hint="cs"/>
          <w:rtl/>
        </w:rPr>
        <w:t xml:space="preserve"> پس مقصود</w:t>
      </w:r>
      <w:r>
        <w:rPr>
          <w:rFonts w:ascii="Traditional Arabic" w:hint="cs"/>
          <w:rtl/>
        </w:rPr>
        <w:t xml:space="preserve"> از این آیه کسانی است که می‌شنوند و می‌فهمند بلکه کسانی مراد هستند که روز قیامت به شرک مشرکین کفر می‌ورزند، یعنی اولیا</w:t>
      </w:r>
      <w:r w:rsidR="001764FA">
        <w:rPr>
          <w:rFonts w:ascii="Traditional Arabic" w:hint="cs"/>
          <w:rtl/>
        </w:rPr>
        <w:t>ء</w:t>
      </w:r>
      <w:r>
        <w:rPr>
          <w:rFonts w:ascii="Traditional Arabic" w:hint="cs"/>
          <w:rtl/>
        </w:rPr>
        <w:t xml:space="preserve"> و صالحان مرادند که روز قیامت از همه کسانی که آن‌ها را صدا می‌زنند اظهار بیزاری می‌نمایند، و در آیه‌ای دیگر می‌بینیم که عیسى پسر مریم از کسانی که او را شریک خداوند در الوهیت قرار داده‌اند اظهار بیزاری می‌نماید:</w:t>
      </w:r>
    </w:p>
    <w:p w:rsidR="003801D8" w:rsidRPr="0054792B" w:rsidRDefault="003801D8" w:rsidP="00F44C6D">
      <w:pPr>
        <w:jc w:val="both"/>
        <w:rPr>
          <w:rFonts w:ascii="Traditional Arabic"/>
          <w:rtl/>
        </w:rPr>
      </w:pPr>
      <w:r w:rsidRPr="0054792B">
        <w:rPr>
          <w:rFonts w:ascii="Traditional Arabic" w:cs="Traditional Arabic" w:hint="cs"/>
          <w:rtl/>
        </w:rPr>
        <w:t>﴿</w:t>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5" w:char="007C"/>
      </w:r>
      <w:r w:rsidRPr="00845AC1">
        <w:rPr>
          <w:sz w:val="22"/>
          <w:szCs w:val="22"/>
        </w:rPr>
        <w:sym w:font="HQPB1" w:char="00A4"/>
      </w:r>
      <w:r w:rsidRPr="00845AC1">
        <w:rPr>
          <w:sz w:val="22"/>
          <w:szCs w:val="22"/>
        </w:rPr>
        <w:sym w:font="HQPB2" w:char="008A"/>
      </w:r>
      <w:r w:rsidRPr="00845AC1">
        <w:rPr>
          <w:sz w:val="22"/>
          <w:szCs w:val="22"/>
        </w:rPr>
        <w:sym w:font="HQPB4" w:char="00CF"/>
      </w:r>
      <w:r w:rsidRPr="00845AC1">
        <w:rPr>
          <w:sz w:val="22"/>
          <w:szCs w:val="22"/>
        </w:rPr>
        <w:sym w:font="HQPB1" w:char="00E8"/>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4" w:char="00F8"/>
      </w:r>
      <w:r w:rsidRPr="00845AC1">
        <w:rPr>
          <w:sz w:val="22"/>
          <w:szCs w:val="22"/>
        </w:rPr>
        <w:sym w:font="HQPB2" w:char="00F3"/>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5" w:char="0074"/>
      </w:r>
      <w:r w:rsidRPr="00845AC1">
        <w:rPr>
          <w:sz w:val="22"/>
          <w:szCs w:val="22"/>
        </w:rPr>
        <w:sym w:font="HQPB2" w:char="0083"/>
      </w:r>
      <w:r w:rsidRPr="00845AC1">
        <w:rPr>
          <w:sz w:val="22"/>
          <w:szCs w:val="22"/>
        </w:rPr>
        <w:sym w:font="HQPB4" w:char="00F3"/>
      </w:r>
      <w:r w:rsidRPr="00845AC1">
        <w:rPr>
          <w:sz w:val="22"/>
          <w:szCs w:val="22"/>
        </w:rPr>
        <w:sym w:font="HQPB1" w:char="008F"/>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2" w:char="005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4" w:char="00F9"/>
      </w:r>
      <w:r w:rsidRPr="00845AC1">
        <w:rPr>
          <w:sz w:val="22"/>
          <w:szCs w:val="22"/>
        </w:rPr>
        <w:sym w:font="HQPB2" w:char="003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2" w:char="0054"/>
      </w:r>
      <w:r w:rsidRPr="00845AC1">
        <w:rPr>
          <w:sz w:val="22"/>
          <w:szCs w:val="22"/>
        </w:rPr>
        <w:sym w:font="HQPB2" w:char="0072"/>
      </w:r>
      <w:r w:rsidRPr="00845AC1">
        <w:rPr>
          <w:sz w:val="22"/>
          <w:szCs w:val="22"/>
        </w:rPr>
        <w:sym w:font="HQPB4" w:char="00E4"/>
      </w:r>
      <w:r w:rsidRPr="00845AC1">
        <w:rPr>
          <w:sz w:val="22"/>
          <w:szCs w:val="22"/>
        </w:rPr>
        <w:sym w:font="HQPB1" w:char="008B"/>
      </w:r>
      <w:r w:rsidRPr="00845AC1">
        <w:rPr>
          <w:sz w:val="22"/>
          <w:szCs w:val="22"/>
        </w:rPr>
        <w:sym w:font="HQPB4" w:char="00CF"/>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92"/>
      </w:r>
      <w:r w:rsidRPr="00845AC1">
        <w:rPr>
          <w:sz w:val="22"/>
          <w:szCs w:val="22"/>
        </w:rPr>
        <w:sym w:font="HQPB4" w:char="00CD"/>
      </w:r>
      <w:r w:rsidRPr="00845AC1">
        <w:rPr>
          <w:sz w:val="22"/>
          <w:szCs w:val="22"/>
        </w:rPr>
        <w:sym w:font="HQPB4" w:char="0068"/>
      </w:r>
      <w:r w:rsidRPr="00845AC1">
        <w:rPr>
          <w:sz w:val="22"/>
          <w:szCs w:val="22"/>
        </w:rPr>
        <w:sym w:font="HQPB2" w:char="0047"/>
      </w:r>
      <w:r w:rsidRPr="00845AC1">
        <w:rPr>
          <w:sz w:val="22"/>
          <w:szCs w:val="22"/>
        </w:rPr>
        <w:sym w:font="HQPB4" w:char="00E9"/>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FB"/>
      </w:r>
      <w:r w:rsidRPr="00845AC1">
        <w:rPr>
          <w:sz w:val="22"/>
          <w:szCs w:val="22"/>
        </w:rPr>
        <w:sym w:font="HQPB4" w:char="00F7"/>
      </w:r>
      <w:r w:rsidRPr="00845AC1">
        <w:rPr>
          <w:sz w:val="22"/>
          <w:szCs w:val="22"/>
        </w:rPr>
        <w:sym w:font="HQPB2" w:char="00FC"/>
      </w:r>
      <w:r w:rsidRPr="00845AC1">
        <w:rPr>
          <w:sz w:val="22"/>
          <w:szCs w:val="22"/>
        </w:rPr>
        <w:sym w:font="HQPB5" w:char="0079"/>
      </w:r>
      <w:r w:rsidRPr="00845AC1">
        <w:rPr>
          <w:sz w:val="22"/>
          <w:szCs w:val="22"/>
        </w:rPr>
        <w:sym w:font="HQPB2" w:char="0067"/>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5" w:char="006F"/>
      </w:r>
      <w:r w:rsidRPr="00845AC1">
        <w:rPr>
          <w:sz w:val="22"/>
          <w:szCs w:val="22"/>
        </w:rPr>
        <w:sym w:font="HQPB2" w:char="0059"/>
      </w:r>
      <w:r w:rsidRPr="00845AC1">
        <w:rPr>
          <w:sz w:val="22"/>
          <w:szCs w:val="22"/>
        </w:rPr>
        <w:sym w:font="HQPB2" w:char="00BB"/>
      </w:r>
      <w:r w:rsidRPr="00845AC1">
        <w:rPr>
          <w:sz w:val="22"/>
          <w:szCs w:val="22"/>
        </w:rPr>
        <w:sym w:font="HQPB5" w:char="0079"/>
      </w:r>
      <w:r w:rsidRPr="00845AC1">
        <w:rPr>
          <w:sz w:val="22"/>
          <w:szCs w:val="22"/>
        </w:rPr>
        <w:sym w:font="HQPB1" w:char="0073"/>
      </w:r>
      <w:r w:rsidRPr="00845AC1">
        <w:rPr>
          <w:sz w:val="22"/>
          <w:szCs w:val="22"/>
        </w:rPr>
        <w:sym w:font="HQPB4" w:char="00F6"/>
      </w:r>
      <w:r w:rsidRPr="00845AC1">
        <w:rPr>
          <w:sz w:val="22"/>
          <w:szCs w:val="22"/>
        </w:rPr>
        <w:sym w:font="HQPB1" w:char="0036"/>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D"/>
      </w:r>
      <w:r w:rsidRPr="00845AC1">
        <w:rPr>
          <w:sz w:val="22"/>
          <w:szCs w:val="22"/>
        </w:rPr>
        <w:sym w:font="HQPB2" w:char="003C"/>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2" w:char="0071"/>
      </w:r>
      <w:r w:rsidRPr="00845AC1">
        <w:rPr>
          <w:sz w:val="22"/>
          <w:szCs w:val="22"/>
        </w:rPr>
        <w:sym w:font="HQPB4" w:char="00E8"/>
      </w:r>
      <w:r w:rsidRPr="00845AC1">
        <w:rPr>
          <w:sz w:val="22"/>
          <w:szCs w:val="22"/>
        </w:rPr>
        <w:sym w:font="HQPB2" w:char="0025"/>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D"/>
      </w:r>
      <w:r w:rsidRPr="00845AC1">
        <w:rPr>
          <w:sz w:val="22"/>
          <w:szCs w:val="22"/>
        </w:rPr>
        <w:sym w:font="HQPB1" w:char="00A7"/>
      </w:r>
      <w:r w:rsidRPr="00845AC1">
        <w:rPr>
          <w:sz w:val="22"/>
          <w:szCs w:val="22"/>
        </w:rPr>
        <w:sym w:font="HQPB4" w:char="00F8"/>
      </w:r>
      <w:r w:rsidRPr="00845AC1">
        <w:rPr>
          <w:sz w:val="22"/>
          <w:szCs w:val="22"/>
        </w:rPr>
        <w:sym w:font="HQPB2" w:char="008A"/>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D"/>
      </w:r>
      <w:r w:rsidRPr="00845AC1">
        <w:rPr>
          <w:sz w:val="22"/>
          <w:szCs w:val="22"/>
        </w:rPr>
        <w:sym w:font="HQPB2" w:char="003C"/>
      </w:r>
      <w:r w:rsidRPr="00FE323D">
        <w:rPr>
          <w:rFonts w:ascii="(normal text)" w:hAnsi="(normal text)" w:hint="cs"/>
          <w:sz w:val="22"/>
          <w:szCs w:val="22"/>
          <w:rtl/>
        </w:rPr>
        <w:t xml:space="preserve"> </w:t>
      </w:r>
      <w:r w:rsidRPr="00845AC1">
        <w:rPr>
          <w:sz w:val="22"/>
          <w:szCs w:val="22"/>
        </w:rPr>
        <w:sym w:font="HQPB4" w:char="0040"/>
      </w:r>
      <w:r w:rsidRPr="00845AC1">
        <w:rPr>
          <w:sz w:val="22"/>
          <w:szCs w:val="22"/>
        </w:rPr>
        <w:sym w:font="HQPB4" w:char="0064"/>
      </w:r>
      <w:r w:rsidRPr="00845AC1">
        <w:rPr>
          <w:sz w:val="22"/>
          <w:szCs w:val="22"/>
        </w:rPr>
        <w:sym w:font="HQPB2" w:char="002C"/>
      </w:r>
      <w:r w:rsidRPr="00845AC1">
        <w:rPr>
          <w:sz w:val="22"/>
          <w:szCs w:val="22"/>
        </w:rPr>
        <w:sym w:font="HQPB5" w:char="0079"/>
      </w:r>
      <w:r w:rsidRPr="00845AC1">
        <w:rPr>
          <w:sz w:val="22"/>
          <w:szCs w:val="22"/>
        </w:rPr>
        <w:sym w:font="HQPB1" w:char="0073"/>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E7"/>
      </w:r>
      <w:r w:rsidRPr="00845AC1">
        <w:rPr>
          <w:sz w:val="22"/>
          <w:szCs w:val="22"/>
        </w:rPr>
        <w:sym w:font="HQPB1" w:char="0046"/>
      </w:r>
      <w:r w:rsidRPr="00845AC1">
        <w:rPr>
          <w:sz w:val="22"/>
          <w:szCs w:val="22"/>
        </w:rPr>
        <w:sym w:font="HQPB4" w:char="00F9"/>
      </w:r>
      <w:r w:rsidRPr="00845AC1">
        <w:rPr>
          <w:sz w:val="22"/>
          <w:szCs w:val="22"/>
        </w:rPr>
        <w:sym w:font="HQPB2" w:char="003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4"/>
      </w:r>
      <w:r w:rsidRPr="00845AC1">
        <w:rPr>
          <w:sz w:val="22"/>
          <w:szCs w:val="22"/>
        </w:rPr>
        <w:sym w:font="HQPB1" w:char="0047"/>
      </w:r>
      <w:r w:rsidRPr="00845AC1">
        <w:rPr>
          <w:sz w:val="22"/>
          <w:szCs w:val="22"/>
        </w:rPr>
        <w:sym w:font="HQPB4" w:char="00F4"/>
      </w:r>
      <w:r w:rsidRPr="00845AC1">
        <w:rPr>
          <w:sz w:val="22"/>
          <w:szCs w:val="22"/>
        </w:rPr>
        <w:sym w:font="HQPB2" w:char="004A"/>
      </w:r>
      <w:r w:rsidRPr="00845AC1">
        <w:rPr>
          <w:sz w:val="22"/>
          <w:szCs w:val="22"/>
        </w:rPr>
        <w:sym w:font="HQPB4" w:char="00C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4" w:char="00C5"/>
      </w:r>
      <w:r w:rsidRPr="00845AC1">
        <w:rPr>
          <w:sz w:val="22"/>
          <w:szCs w:val="22"/>
        </w:rPr>
        <w:sym w:font="HQPB1" w:char="00A4"/>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49"/>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E"/>
      </w:r>
      <w:r w:rsidRPr="00845AC1">
        <w:rPr>
          <w:sz w:val="22"/>
          <w:szCs w:val="22"/>
        </w:rPr>
        <w:sym w:font="HQPB2" w:char="004F"/>
      </w:r>
      <w:r w:rsidRPr="00845AC1">
        <w:rPr>
          <w:sz w:val="22"/>
          <w:szCs w:val="22"/>
        </w:rPr>
        <w:sym w:font="HQPB5" w:char="006E"/>
      </w:r>
      <w:r w:rsidRPr="00845AC1">
        <w:rPr>
          <w:sz w:val="22"/>
          <w:szCs w:val="22"/>
        </w:rPr>
        <w:sym w:font="HQPB2" w:char="003D"/>
      </w:r>
      <w:r w:rsidRPr="00845AC1">
        <w:rPr>
          <w:sz w:val="22"/>
          <w:szCs w:val="22"/>
        </w:rPr>
        <w:sym w:font="HQPB4" w:char="00F4"/>
      </w:r>
      <w:r w:rsidRPr="00845AC1">
        <w:rPr>
          <w:sz w:val="22"/>
          <w:szCs w:val="22"/>
        </w:rPr>
        <w:sym w:font="HQPB1" w:char="00E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5"/>
      </w:r>
      <w:r w:rsidRPr="00845AC1">
        <w:rPr>
          <w:sz w:val="22"/>
          <w:szCs w:val="22"/>
        </w:rPr>
        <w:sym w:font="HQPB1" w:char="00A1"/>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A8"/>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2" w:char="00BB"/>
      </w:r>
      <w:r w:rsidRPr="00845AC1">
        <w:rPr>
          <w:sz w:val="22"/>
          <w:szCs w:val="22"/>
        </w:rPr>
        <w:sym w:font="HQPB4" w:char="00AF"/>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E"/>
      </w:r>
      <w:r w:rsidRPr="00845AC1">
        <w:rPr>
          <w:sz w:val="22"/>
          <w:szCs w:val="22"/>
        </w:rPr>
        <w:sym w:font="HQPB2" w:char="0071"/>
      </w:r>
      <w:r w:rsidRPr="00845AC1">
        <w:rPr>
          <w:sz w:val="22"/>
          <w:szCs w:val="22"/>
        </w:rPr>
        <w:sym w:font="HQPB4" w:char="00E3"/>
      </w:r>
      <w:r w:rsidRPr="00845AC1">
        <w:rPr>
          <w:sz w:val="22"/>
          <w:szCs w:val="22"/>
        </w:rPr>
        <w:sym w:font="HQPB2" w:char="008B"/>
      </w:r>
      <w:r w:rsidRPr="00845AC1">
        <w:rPr>
          <w:sz w:val="22"/>
          <w:szCs w:val="22"/>
        </w:rPr>
        <w:sym w:font="HQPB4" w:char="00E4"/>
      </w:r>
      <w:r w:rsidRPr="00845AC1">
        <w:rPr>
          <w:sz w:val="22"/>
          <w:szCs w:val="22"/>
        </w:rPr>
        <w:sym w:font="HQPB1" w:char="00F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F"/>
      </w:r>
      <w:r w:rsidRPr="00845AC1">
        <w:rPr>
          <w:sz w:val="22"/>
          <w:szCs w:val="22"/>
        </w:rPr>
        <w:sym w:font="HQPB2" w:char="00C8"/>
      </w:r>
      <w:r w:rsidRPr="0054792B">
        <w:rPr>
          <w:rFonts w:ascii="Traditional Arabic" w:cs="Traditional Arabic" w:hint="cs"/>
          <w:rtl/>
        </w:rPr>
        <w:t xml:space="preserve">﴾ </w:t>
      </w:r>
      <w:r w:rsidRPr="00BA352B">
        <w:rPr>
          <w:rFonts w:ascii="Traditional Arabic" w:cs="Traditional Arabic" w:hint="cs"/>
          <w:sz w:val="26"/>
          <w:szCs w:val="26"/>
          <w:rtl/>
        </w:rPr>
        <w:t>[المائدة: 116].</w:t>
      </w:r>
      <w:r w:rsidR="00F44C6D">
        <w:rPr>
          <w:rFonts w:ascii="Traditional Arabic" w:cs="Traditional Arabic" w:hint="cs"/>
          <w:sz w:val="26"/>
          <w:szCs w:val="26"/>
          <w:rtl/>
        </w:rPr>
        <w:t xml:space="preserve"> </w:t>
      </w:r>
      <w:r w:rsidRPr="0054792B">
        <w:rPr>
          <w:rFonts w:ascii="Traditional Arabic" w:cs="Traditional Arabic" w:hint="cs"/>
          <w:rtl/>
        </w:rPr>
        <w:t>«</w:t>
      </w:r>
      <w:r w:rsidR="0054792B">
        <w:rPr>
          <w:rFonts w:hint="cs"/>
          <w:rtl/>
        </w:rPr>
        <w:t>و هنگامی که الله می</w:t>
      </w:r>
      <w:r w:rsidR="00F44C6D">
        <w:rPr>
          <w:rFonts w:cs="B Zar" w:hint="cs"/>
          <w:rtl/>
        </w:rPr>
        <w:t>‌</w:t>
      </w:r>
      <w:r w:rsidR="0054792B">
        <w:rPr>
          <w:rFonts w:hint="cs"/>
          <w:rtl/>
        </w:rPr>
        <w:t xml:space="preserve">فرماید: </w:t>
      </w:r>
      <w:r w:rsidRPr="0054792B">
        <w:rPr>
          <w:rFonts w:hint="cs"/>
          <w:rtl/>
        </w:rPr>
        <w:t>ای عیسی پسر مریم! آیا تو به مردم گفتی که جز الله، من و ما</w:t>
      </w:r>
      <w:r w:rsidR="0054792B">
        <w:rPr>
          <w:rFonts w:hint="cs"/>
          <w:rtl/>
        </w:rPr>
        <w:t xml:space="preserve">درم را معبود قرار دهید؟ گوید: </w:t>
      </w:r>
      <w:r w:rsidRPr="0054792B">
        <w:rPr>
          <w:rFonts w:hint="cs"/>
          <w:rtl/>
        </w:rPr>
        <w:t>تو پاک و منزهی؛ من حق ندارم چیزی بگویم که شایسته</w:t>
      </w:r>
      <w:r w:rsidRPr="0054792B">
        <w:rPr>
          <w:rFonts w:hint="cs"/>
          <w:rtl/>
        </w:rPr>
        <w:softHyphen/>
        <w:t>ام نیست. اگر چنین سخنی گفته باشم، تو خود از آن آگاهی. تو از آنچه در درون من است، آگاهی و من از اسراری که نزد توست، آگاهی ندارم. به راستی تو، ت</w:t>
      </w:r>
      <w:r w:rsidR="0054792B">
        <w:rPr>
          <w:rFonts w:hint="cs"/>
          <w:rtl/>
        </w:rPr>
        <w:t>مام اسرار و امور غیب را می</w:t>
      </w:r>
      <w:r w:rsidR="0054792B">
        <w:rPr>
          <w:rFonts w:hint="cs"/>
          <w:rtl/>
        </w:rPr>
        <w:softHyphen/>
        <w:t>دانی</w:t>
      </w:r>
      <w:r w:rsidRPr="0054792B">
        <w:rPr>
          <w:rFonts w:ascii="Traditional Arabic" w:cs="Traditional Arabic" w:hint="cs"/>
          <w:rtl/>
        </w:rPr>
        <w:t>»</w:t>
      </w:r>
      <w:r w:rsidRPr="0054792B">
        <w:rPr>
          <w:rFonts w:ascii="Traditional Arabic" w:hint="cs"/>
          <w:rtl/>
        </w:rPr>
        <w:t>.</w:t>
      </w:r>
    </w:p>
    <w:p w:rsidR="003801D8" w:rsidRDefault="003801D8" w:rsidP="00C62BB7">
      <w:pPr>
        <w:jc w:val="both"/>
        <w:rPr>
          <w:rFonts w:ascii="Traditional Arabic"/>
          <w:rtl/>
        </w:rPr>
      </w:pPr>
      <w:r w:rsidRPr="0054792B">
        <w:rPr>
          <w:rFonts w:ascii="Traditional Arabic" w:hint="cs"/>
          <w:rtl/>
        </w:rPr>
        <w:t>شاید کسی بگوید که نصارا</w:t>
      </w:r>
      <w:r>
        <w:rPr>
          <w:rFonts w:ascii="Traditional Arabic" w:hint="cs"/>
          <w:rtl/>
        </w:rPr>
        <w:t xml:space="preserve"> گفتند مریم معبود و اله است پس این آیه ارتباطی با شفاعت و شفاعت‌کنندگان ندارد، در پاسخ می‌گویم نصارا هرگز نگفتند که مریم خدا و معبود است و همچنین نگفتند که مریم دختر خداست بلکه نصارا </w:t>
      </w:r>
      <w:r w:rsidR="0025355D">
        <w:rPr>
          <w:rFonts w:ascii="Traditional Arabic" w:hint="cs"/>
          <w:rtl/>
        </w:rPr>
        <w:t>اعتراف می‌نمایند که مریم انسان</w:t>
      </w:r>
      <w:r>
        <w:rPr>
          <w:rFonts w:ascii="Traditional Arabic" w:hint="cs"/>
          <w:rtl/>
        </w:rPr>
        <w:t xml:space="preserve"> و از نسل آدم است اما او را شفیع و واسطه بین خود و خداوند قرار می‌دهند، و خداوند این شفاعت را شریک قرار داده و گفته است که این شفیع و واسطه قراردادن یعنی خدا قراردادن مریم و شریک‌کردن او با خداوند، پس آگاه باشیم و کار پدران و نیاکان</w:t>
      </w:r>
      <w:r w:rsidR="00BE366F">
        <w:rPr>
          <w:rFonts w:ascii="Traditional Arabic" w:hint="cs"/>
          <w:rtl/>
        </w:rPr>
        <w:t>،</w:t>
      </w:r>
      <w:r>
        <w:rPr>
          <w:rFonts w:ascii="Traditional Arabic" w:hint="cs"/>
          <w:rtl/>
        </w:rPr>
        <w:t xml:space="preserve"> ما را فریب ندهد، و حق سزاورتر است که از آن پیروی شود، و پیامبر و صحابه و اهل بیت پیامبر این دین را به ما رسانیده اند پس باید عمل آن‌ها را الگو قرار دهیم و از آن‌ها پیروی نمائیم، و کاری که آن‌ها می‌کرده‌اند انسان را روز قیامت از عذاب خداوندی نجات می‌دهد، و باید فریب عده‌ای از کسانی که مدّعی علم و فقه هستند و</w:t>
      </w:r>
      <w:r w:rsidR="00BE366F">
        <w:rPr>
          <w:rFonts w:ascii="Traditional Arabic" w:hint="cs"/>
          <w:rtl/>
        </w:rPr>
        <w:t xml:space="preserve"> خود را به غفلت زده‌اند را نخور</w:t>
      </w:r>
      <w:r>
        <w:rPr>
          <w:rFonts w:ascii="Traditional Arabic" w:hint="cs"/>
          <w:rtl/>
        </w:rPr>
        <w:t>یم، چون بهانه</w:t>
      </w:r>
      <w:r w:rsidR="00BE366F">
        <w:rPr>
          <w:rFonts w:ascii="Traditional Arabic" w:hint="eastAsia"/>
          <w:rtl/>
        </w:rPr>
        <w:t>‌</w:t>
      </w:r>
      <w:r w:rsidR="00BE366F">
        <w:rPr>
          <w:rFonts w:ascii="Traditional Arabic" w:hint="cs"/>
          <w:rtl/>
        </w:rPr>
        <w:t>ی</w:t>
      </w:r>
      <w:r>
        <w:rPr>
          <w:rFonts w:ascii="Traditional Arabic" w:hint="cs"/>
          <w:rtl/>
        </w:rPr>
        <w:t xml:space="preserve"> اطاعت از آن</w:t>
      </w:r>
      <w:r w:rsidR="00BE366F">
        <w:rPr>
          <w:rFonts w:ascii="Traditional Arabic" w:hint="cs"/>
          <w:rtl/>
        </w:rPr>
        <w:t>ان</w:t>
      </w:r>
      <w:r>
        <w:rPr>
          <w:rFonts w:ascii="Traditional Arabic" w:hint="cs"/>
          <w:rtl/>
        </w:rPr>
        <w:t xml:space="preserve"> ما را روز قیامت نجات نخواهد داد، چنانکه خداوند متعال می‌فرماید: </w:t>
      </w:r>
      <w:r w:rsidRPr="00BE366F">
        <w:rPr>
          <w:rFonts w:ascii="Traditional Arabic" w:cs="Traditional Arabic" w:hint="cs"/>
          <w:rtl/>
        </w:rPr>
        <w:t>﴿</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1" w:char="0024"/>
      </w:r>
      <w:r w:rsidRPr="00845AC1">
        <w:rPr>
          <w:sz w:val="22"/>
          <w:szCs w:val="22"/>
        </w:rPr>
        <w:sym w:font="HQPB5" w:char="0073"/>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4" w:char="00AD"/>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DB"/>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5" w:char="0073"/>
      </w:r>
      <w:r w:rsidRPr="00845AC1">
        <w:rPr>
          <w:sz w:val="22"/>
          <w:szCs w:val="22"/>
        </w:rPr>
        <w:sym w:font="HQPB1" w:char="003F"/>
      </w:r>
      <w:r w:rsidRPr="00845AC1">
        <w:rPr>
          <w:sz w:val="22"/>
          <w:szCs w:val="22"/>
        </w:rPr>
        <w:sym w:font="HQPB5" w:char="0079"/>
      </w:r>
      <w:r w:rsidRPr="00845AC1">
        <w:rPr>
          <w:sz w:val="22"/>
          <w:szCs w:val="22"/>
        </w:rPr>
        <w:sym w:font="HQPB1" w:char="008A"/>
      </w:r>
      <w:r w:rsidRPr="00845AC1">
        <w:rPr>
          <w:sz w:val="22"/>
          <w:szCs w:val="22"/>
        </w:rPr>
        <w:sym w:font="HQPB1" w:char="0024"/>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3"/>
      </w:r>
      <w:r w:rsidRPr="00845AC1">
        <w:rPr>
          <w:sz w:val="22"/>
          <w:szCs w:val="22"/>
        </w:rPr>
        <w:sym w:font="HQPB5" w:char="0075"/>
      </w:r>
      <w:r w:rsidRPr="00845AC1">
        <w:rPr>
          <w:sz w:val="22"/>
          <w:szCs w:val="22"/>
        </w:rPr>
        <w:sym w:font="HQPB1" w:char="008E"/>
      </w:r>
      <w:r w:rsidRPr="00845AC1">
        <w:rPr>
          <w:sz w:val="22"/>
          <w:szCs w:val="22"/>
        </w:rPr>
        <w:sym w:font="HQPB5" w:char="0079"/>
      </w:r>
      <w:r w:rsidRPr="00845AC1">
        <w:rPr>
          <w:sz w:val="22"/>
          <w:szCs w:val="22"/>
        </w:rPr>
        <w:sym w:font="HQPB1" w:char="0039"/>
      </w:r>
      <w:r w:rsidRPr="00845AC1">
        <w:rPr>
          <w:sz w:val="22"/>
          <w:szCs w:val="22"/>
        </w:rPr>
        <w:sym w:font="HQPB4" w:char="00E4"/>
      </w:r>
      <w:r w:rsidRPr="00845AC1">
        <w:rPr>
          <w:sz w:val="22"/>
          <w:szCs w:val="22"/>
        </w:rPr>
        <w:sym w:font="HQPB2" w:char="002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2" w:char="0071"/>
      </w:r>
      <w:r w:rsidRPr="00845AC1">
        <w:rPr>
          <w:sz w:val="22"/>
          <w:szCs w:val="22"/>
        </w:rPr>
        <w:sym w:font="HQPB4" w:char="009D"/>
      </w:r>
      <w:r w:rsidRPr="00845AC1">
        <w:rPr>
          <w:sz w:val="22"/>
          <w:szCs w:val="22"/>
        </w:rPr>
        <w:sym w:font="HQPB2" w:char="003D"/>
      </w:r>
      <w:r w:rsidRPr="00845AC1">
        <w:rPr>
          <w:sz w:val="22"/>
          <w:szCs w:val="22"/>
        </w:rPr>
        <w:sym w:font="HQPB5" w:char="007C"/>
      </w:r>
      <w:r w:rsidRPr="00845AC1">
        <w:rPr>
          <w:sz w:val="22"/>
          <w:szCs w:val="22"/>
        </w:rPr>
        <w:sym w:font="HQPB1" w:char="00CA"/>
      </w:r>
      <w:r w:rsidRPr="00845AC1">
        <w:rPr>
          <w:sz w:val="22"/>
          <w:szCs w:val="22"/>
        </w:rPr>
        <w:sym w:font="HQPB5" w:char="0072"/>
      </w:r>
      <w:r w:rsidRPr="00845AC1">
        <w:rPr>
          <w:sz w:val="22"/>
          <w:szCs w:val="22"/>
        </w:rPr>
        <w:sym w:font="HQPB1" w:char="0027"/>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67"/>
      </w:r>
      <w:r w:rsidRPr="00845AC1">
        <w:rPr>
          <w:sz w:val="22"/>
          <w:szCs w:val="22"/>
        </w:rPr>
        <w:sym w:font="HQPB5" w:char="009F"/>
      </w:r>
      <w:r w:rsidRPr="00845AC1">
        <w:rPr>
          <w:sz w:val="22"/>
          <w:szCs w:val="22"/>
        </w:rPr>
        <w:sym w:font="HQPB2" w:char="0078"/>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D0"/>
      </w:r>
      <w:r w:rsidRPr="00845AC1">
        <w:rPr>
          <w:sz w:val="22"/>
          <w:szCs w:val="22"/>
        </w:rPr>
        <w:sym w:font="HQPB2" w:char="00C8"/>
      </w:r>
      <w:r w:rsidRPr="00BE366F">
        <w:rPr>
          <w:rFonts w:ascii="Traditional Arabic" w:cs="Traditional Arabic" w:hint="cs"/>
          <w:rtl/>
        </w:rPr>
        <w:t xml:space="preserve">﴾ </w:t>
      </w:r>
      <w:r w:rsidRPr="00BA352B">
        <w:rPr>
          <w:rFonts w:ascii="Traditional Arabic" w:cs="Traditional Arabic" w:hint="cs"/>
          <w:sz w:val="26"/>
          <w:szCs w:val="26"/>
          <w:rtl/>
        </w:rPr>
        <w:t>[الأحزاب: 67]</w:t>
      </w:r>
      <w:r w:rsidRPr="00BE366F">
        <w:rPr>
          <w:rFonts w:ascii="Traditional Arabic" w:hint="cs"/>
          <w:rtl/>
        </w:rPr>
        <w:t xml:space="preserve"> </w:t>
      </w:r>
      <w:r w:rsidRPr="00BE366F">
        <w:rPr>
          <w:rFonts w:cs="Traditional Arabic" w:hint="cs"/>
          <w:rtl/>
        </w:rPr>
        <w:t>«</w:t>
      </w:r>
      <w:r w:rsidRPr="00BE366F">
        <w:rPr>
          <w:rFonts w:hint="cs"/>
          <w:rtl/>
        </w:rPr>
        <w:t>و می‌گویند: پروردگارا! ما از سران و بزرگانمان اطاعت کردیم؛ پس ما را گمراه کردند</w:t>
      </w:r>
      <w:r w:rsidRPr="00BE366F">
        <w:rPr>
          <w:rFonts w:cs="Traditional Arabic" w:hint="cs"/>
          <w:rtl/>
        </w:rPr>
        <w:t>»</w:t>
      </w:r>
      <w:r w:rsidRPr="00BE366F">
        <w:rPr>
          <w:rFonts w:ascii="Traditional Arabic" w:hint="cs"/>
          <w:rtl/>
        </w:rPr>
        <w:t xml:space="preserve"> </w:t>
      </w:r>
      <w:r>
        <w:rPr>
          <w:rFonts w:ascii="Traditional Arabic" w:hint="cs"/>
          <w:rtl/>
        </w:rPr>
        <w:t>و اگر ما از گمراهان پیروی کنیم وقتی روز قیامت خداوند از ما بپرسد که بندگانم</w:t>
      </w:r>
      <w:r w:rsidR="00C62BB7">
        <w:rPr>
          <w:rFonts w:ascii="Traditional Arabic" w:hint="cs"/>
          <w:rtl/>
        </w:rPr>
        <w:t>!</w:t>
      </w:r>
      <w:r>
        <w:rPr>
          <w:rFonts w:ascii="Traditional Arabic" w:hint="cs"/>
          <w:rtl/>
        </w:rPr>
        <w:t xml:space="preserve"> چرا کسانی دیگر را شریک و </w:t>
      </w:r>
      <w:r w:rsidR="00C62BB7">
        <w:rPr>
          <w:rFonts w:ascii="Traditional Arabic" w:hint="cs"/>
          <w:rtl/>
        </w:rPr>
        <w:t>ا</w:t>
      </w:r>
      <w:r>
        <w:rPr>
          <w:rFonts w:ascii="Traditional Arabic" w:hint="cs"/>
          <w:rtl/>
        </w:rPr>
        <w:t>نباز من قرار داده اید از کسانی دیگر غیر از من کمک می‌خواستید و حال آن که آن‌ها نمی‌توانند به شما سود و زیانی برسانند؟</w:t>
      </w:r>
    </w:p>
    <w:p w:rsidR="003801D8" w:rsidRDefault="003801D8" w:rsidP="00C62BB7">
      <w:pPr>
        <w:rPr>
          <w:rFonts w:ascii="Traditional Arabic"/>
          <w:rtl/>
        </w:rPr>
      </w:pPr>
      <w:r>
        <w:rPr>
          <w:rFonts w:ascii="Traditional Arabic" w:hint="cs"/>
          <w:rtl/>
        </w:rPr>
        <w:t>آیا نمی‌دانستید که من برآورده‌کننده</w:t>
      </w:r>
      <w:r w:rsidR="00C62BB7">
        <w:rPr>
          <w:rFonts w:ascii="Traditional Arabic" w:hint="eastAsia"/>
          <w:rtl/>
        </w:rPr>
        <w:t>‌</w:t>
      </w:r>
      <w:r w:rsidR="00C62BB7">
        <w:rPr>
          <w:rFonts w:ascii="Traditional Arabic" w:hint="cs"/>
          <w:rtl/>
        </w:rPr>
        <w:t>ی نیازها</w:t>
      </w:r>
      <w:r>
        <w:rPr>
          <w:rFonts w:ascii="Traditional Arabic" w:hint="cs"/>
          <w:rtl/>
        </w:rPr>
        <w:t xml:space="preserve"> و برطرف‌کننده</w:t>
      </w:r>
      <w:r w:rsidR="00C62BB7">
        <w:rPr>
          <w:rFonts w:ascii="Traditional Arabic" w:hint="eastAsia"/>
          <w:rtl/>
        </w:rPr>
        <w:t>‌</w:t>
      </w:r>
      <w:r w:rsidR="00C62BB7">
        <w:rPr>
          <w:rFonts w:ascii="Traditional Arabic" w:hint="cs"/>
          <w:rtl/>
        </w:rPr>
        <w:t>ی</w:t>
      </w:r>
      <w:r>
        <w:rPr>
          <w:rFonts w:ascii="Traditional Arabic" w:hint="cs"/>
          <w:rtl/>
        </w:rPr>
        <w:t xml:space="preserve"> مشکلات می‌باشم؟ و آیا نمی‌دانستید که کسانی که شما از آن‌ها کمک می‌خواستید بندگان من بوده اند و توانایی هیچ کاری جز با فرمان من را نداشته ا</w:t>
      </w:r>
      <w:r w:rsidR="00C62BB7">
        <w:rPr>
          <w:rFonts w:ascii="Traditional Arabic" w:hint="cs"/>
          <w:rtl/>
        </w:rPr>
        <w:t>ن</w:t>
      </w:r>
      <w:r>
        <w:rPr>
          <w:rFonts w:ascii="Traditional Arabic" w:hint="cs"/>
          <w:rtl/>
        </w:rPr>
        <w:t>د؟</w:t>
      </w:r>
    </w:p>
    <w:p w:rsidR="003801D8" w:rsidRDefault="003801D8" w:rsidP="003801D8">
      <w:pPr>
        <w:rPr>
          <w:rFonts w:ascii="Traditional Arabic"/>
          <w:rtl/>
        </w:rPr>
      </w:pPr>
      <w:r>
        <w:rPr>
          <w:rFonts w:ascii="Traditional Arabic" w:hint="cs"/>
          <w:rtl/>
        </w:rPr>
        <w:t>و از</w:t>
      </w:r>
      <w:r w:rsidR="00C62BB7">
        <w:rPr>
          <w:rFonts w:ascii="Traditional Arabic" w:hint="cs"/>
          <w:rtl/>
        </w:rPr>
        <w:t xml:space="preserve"> محمد</w:t>
      </w:r>
      <w:r>
        <w:rPr>
          <w:rFonts w:ascii="Traditional Arabic" w:hint="cs"/>
          <w:rtl/>
        </w:rPr>
        <w:t xml:space="preserve"> باقر روایت است که به پسرش جعفر صادق گفت: «فرزندم هرکس بلایی را که بدان گرفتار شده از مردم پنهان کند و به خداوند عز</w:t>
      </w:r>
      <w:r w:rsidR="004271B6">
        <w:rPr>
          <w:rFonts w:ascii="Traditional Arabic" w:hint="cs"/>
          <w:rtl/>
        </w:rPr>
        <w:t xml:space="preserve">ّ </w:t>
      </w:r>
      <w:r>
        <w:rPr>
          <w:rFonts w:ascii="Traditional Arabic" w:hint="cs"/>
          <w:rtl/>
        </w:rPr>
        <w:t>وجل پناه ببرد، قطعاً خداوند آن بلا و گرفتار</w:t>
      </w:r>
      <w:r w:rsidR="004271B6">
        <w:rPr>
          <w:rFonts w:ascii="Traditional Arabic" w:hint="eastAsia"/>
          <w:rtl/>
        </w:rPr>
        <w:t>‌</w:t>
      </w:r>
      <w:r w:rsidR="004271B6">
        <w:rPr>
          <w:rFonts w:ascii="Traditional Arabic" w:hint="cs"/>
          <w:rtl/>
        </w:rPr>
        <w:t>ی</w:t>
      </w:r>
      <w:r>
        <w:rPr>
          <w:rFonts w:ascii="Traditional Arabic" w:hint="cs"/>
          <w:rtl/>
        </w:rPr>
        <w:t xml:space="preserve"> را از او دور خواهد نمود»</w:t>
      </w:r>
      <w:r>
        <w:rPr>
          <w:rFonts w:ascii="Traditional Arabic" w:hint="cs"/>
          <w:vertAlign w:val="superscript"/>
          <w:rtl/>
          <w:lang w:bidi="fa-IR"/>
        </w:rPr>
        <w:t>(</w:t>
      </w:r>
      <w:r>
        <w:rPr>
          <w:rStyle w:val="FootnoteReference"/>
          <w:rFonts w:ascii="Traditional Arabic"/>
          <w:rtl/>
          <w:lang w:bidi="fa-IR"/>
        </w:rPr>
        <w:footnoteReference w:id="433"/>
      </w:r>
      <w:r>
        <w:rPr>
          <w:rFonts w:ascii="Traditional Arabic" w:hint="cs"/>
          <w:vertAlign w:val="superscript"/>
          <w:rtl/>
          <w:lang w:bidi="fa-IR"/>
        </w:rPr>
        <w:t>)</w:t>
      </w:r>
      <w:r>
        <w:rPr>
          <w:rFonts w:ascii="Traditional Arabic" w:hint="cs"/>
          <w:rtl/>
        </w:rPr>
        <w:t>.</w:t>
      </w:r>
    </w:p>
    <w:p w:rsidR="003801D8" w:rsidRDefault="003801D8" w:rsidP="00ED4305">
      <w:pPr>
        <w:rPr>
          <w:rFonts w:ascii="Traditional Arabic"/>
          <w:rtl/>
        </w:rPr>
      </w:pPr>
      <w:r>
        <w:rPr>
          <w:rFonts w:ascii="Traditional Arabic" w:hint="cs"/>
          <w:rtl/>
        </w:rPr>
        <w:t xml:space="preserve">در این روایت امام باقر پسرش را نصیحت می‌کند که بلا و مصیبتی را که بدان گرفتار می‌شود از مردم پنهان کند و به خداوند شکایت نماید، این نصیحت کجا و عمل کسانی که به قبرها پناه می‌برند و به درگاه صاحبان قبرها تضرع و زاری می‌نمایند و از آن‌ها شفا </w:t>
      </w:r>
      <w:r w:rsidRPr="004D32D6">
        <w:rPr>
          <w:rFonts w:ascii="Traditional Arabic" w:hint="cs"/>
          <w:rtl/>
        </w:rPr>
        <w:t>می‌جویند و روزی می‌خواهند و یا از آن‌ها می‌خواهند که گرفتاری‌هایشان را حل نمایند</w:t>
      </w:r>
      <w:r w:rsidR="00ED4305" w:rsidRPr="004D32D6">
        <w:rPr>
          <w:rFonts w:ascii="Traditional Arabic" w:hint="cs"/>
          <w:rtl/>
        </w:rPr>
        <w:t xml:space="preserve"> کجا</w:t>
      </w:r>
      <w:r w:rsidRPr="004D32D6">
        <w:rPr>
          <w:rFonts w:ascii="Traditional Arabic" w:hint="cs"/>
          <w:rtl/>
        </w:rPr>
        <w:t>؟</w:t>
      </w:r>
    </w:p>
    <w:p w:rsidR="003801D8" w:rsidRDefault="003801D8" w:rsidP="003801D8">
      <w:pPr>
        <w:rPr>
          <w:rFonts w:ascii="Traditional Arabic"/>
          <w:rtl/>
        </w:rPr>
      </w:pPr>
      <w:r>
        <w:rPr>
          <w:rFonts w:ascii="Traditional Arabic" w:hint="cs"/>
          <w:rtl/>
        </w:rPr>
        <w:t xml:space="preserve">و روایت است که امام باقر در رکوع خود </w:t>
      </w:r>
      <w:r w:rsidR="003506D4">
        <w:rPr>
          <w:rFonts w:ascii="Traditional Arabic" w:hint="cs"/>
          <w:rtl/>
        </w:rPr>
        <w:t>می‌گفت</w:t>
      </w:r>
      <w:r>
        <w:rPr>
          <w:rFonts w:ascii="Traditional Arabic" w:hint="cs"/>
          <w:rtl/>
        </w:rPr>
        <w:t xml:space="preserve">: </w:t>
      </w:r>
      <w:r w:rsidR="004B63F8">
        <w:rPr>
          <w:rFonts w:ascii="Traditional Arabic" w:hAnsi="Traditional Arabic" w:cs="Traditional Arabic"/>
          <w:rtl/>
        </w:rPr>
        <w:t>«</w:t>
      </w:r>
      <w:r>
        <w:rPr>
          <w:rFonts w:ascii="Traditional Arabic" w:hint="cs"/>
          <w:rtl/>
        </w:rPr>
        <w:t>بار خدا</w:t>
      </w:r>
      <w:r w:rsidR="008760B9">
        <w:rPr>
          <w:rFonts w:ascii="Traditional Arabic" w:hint="cs"/>
          <w:rtl/>
        </w:rPr>
        <w:t>یا</w:t>
      </w:r>
      <w:r>
        <w:rPr>
          <w:rFonts w:ascii="Traditional Arabic" w:hint="cs"/>
          <w:rtl/>
        </w:rPr>
        <w:t>! برای تو رکوع نموده‌ام و برای تو فروتنی می‌نمایم و به تو ایمان آورده‌ام، و تسلیم تو شده‌ام و بر تو توکل کر</w:t>
      </w:r>
      <w:r w:rsidR="008760B9">
        <w:rPr>
          <w:rFonts w:ascii="Traditional Arabic" w:hint="cs"/>
          <w:rtl/>
        </w:rPr>
        <w:t>د</w:t>
      </w:r>
      <w:r>
        <w:rPr>
          <w:rFonts w:ascii="Traditional Arabic" w:hint="cs"/>
          <w:rtl/>
        </w:rPr>
        <w:t>ه‌ام و تو پرو</w:t>
      </w:r>
      <w:r w:rsidR="00D06FFE">
        <w:rPr>
          <w:rFonts w:ascii="Traditional Arabic" w:hint="cs"/>
          <w:rtl/>
        </w:rPr>
        <w:t>رد</w:t>
      </w:r>
      <w:r>
        <w:rPr>
          <w:rFonts w:ascii="Traditional Arabic" w:hint="cs"/>
          <w:rtl/>
        </w:rPr>
        <w:t>گارم هستی، گوش و چشم و مغز و رگ‌ها و استخوان‌ها و پ</w:t>
      </w:r>
      <w:r w:rsidR="004B63F8">
        <w:rPr>
          <w:rFonts w:ascii="Traditional Arabic" w:hint="cs"/>
          <w:rtl/>
        </w:rPr>
        <w:t>اهایم در برابر خداوند فروتن است</w:t>
      </w:r>
      <w:r w:rsidR="004B63F8">
        <w:rPr>
          <w:rFonts w:ascii="Traditional Arabic" w:hAnsi="Traditional Arabic" w:cs="Traditional Arabic"/>
          <w:rtl/>
          <w:lang w:bidi="fa-IR"/>
        </w:rPr>
        <w:t>»</w:t>
      </w:r>
      <w:r>
        <w:rPr>
          <w:rFonts w:ascii="Traditional Arabic" w:hint="cs"/>
          <w:vertAlign w:val="superscript"/>
          <w:rtl/>
          <w:lang w:bidi="fa-IR"/>
        </w:rPr>
        <w:t>(</w:t>
      </w:r>
      <w:r>
        <w:rPr>
          <w:rStyle w:val="FootnoteReference"/>
          <w:rFonts w:ascii="Traditional Arabic"/>
          <w:rtl/>
          <w:lang w:bidi="fa-IR"/>
        </w:rPr>
        <w:footnoteReference w:id="434"/>
      </w:r>
      <w:r>
        <w:rPr>
          <w:rFonts w:ascii="Traditional Arabic" w:hint="cs"/>
          <w:vertAlign w:val="superscript"/>
          <w:rtl/>
          <w:lang w:bidi="fa-IR"/>
        </w:rPr>
        <w:t>)</w:t>
      </w:r>
      <w:r>
        <w:rPr>
          <w:rFonts w:ascii="Traditional Arabic" w:hint="cs"/>
          <w:rtl/>
        </w:rPr>
        <w:t>.</w:t>
      </w:r>
    </w:p>
    <w:p w:rsidR="003801D8" w:rsidRDefault="003801D8" w:rsidP="003801D8">
      <w:pPr>
        <w:rPr>
          <w:rFonts w:ascii="Traditional Arabic"/>
          <w:rtl/>
        </w:rPr>
      </w:pPr>
      <w:r>
        <w:rPr>
          <w:rFonts w:ascii="Traditional Arabic" w:hint="cs"/>
          <w:rtl/>
        </w:rPr>
        <w:t>اما افرادی می‌آیند و ادعای پیروی از باقر را می‌نمایند و می‌گویند سر فر</w:t>
      </w:r>
      <w:r w:rsidR="00AE25A3">
        <w:rPr>
          <w:rFonts w:ascii="Traditional Arabic" w:hint="cs"/>
          <w:rtl/>
        </w:rPr>
        <w:t>وتنی برای فلان ولی فرود آورده‌ا</w:t>
      </w:r>
      <w:r>
        <w:rPr>
          <w:rFonts w:ascii="Traditional Arabic" w:hint="cs"/>
          <w:rtl/>
        </w:rPr>
        <w:t>م و برای فلان ولی کرنش می‌کنم، این کجا و کار باقر کجا؟</w:t>
      </w:r>
    </w:p>
    <w:p w:rsidR="003801D8" w:rsidRDefault="003801D8" w:rsidP="00485209">
      <w:pPr>
        <w:pStyle w:val="a0"/>
        <w:rPr>
          <w:rtl/>
        </w:rPr>
      </w:pPr>
      <w:bookmarkStart w:id="226" w:name="_Toc300799688"/>
      <w:r w:rsidRPr="00482C33">
        <w:rPr>
          <w:rFonts w:hint="cs"/>
          <w:rtl/>
        </w:rPr>
        <w:t>شرک کجا پدید آمد؟</w:t>
      </w:r>
      <w:bookmarkEnd w:id="226"/>
    </w:p>
    <w:p w:rsidR="003801D8" w:rsidRDefault="003801D8" w:rsidP="00F44C6D">
      <w:pPr>
        <w:ind w:firstLine="0"/>
        <w:rPr>
          <w:rFonts w:ascii="Traditional Arabic"/>
          <w:rtl/>
        </w:rPr>
      </w:pPr>
      <w:r>
        <w:rPr>
          <w:rFonts w:ascii="Traditional Arabic" w:hint="cs"/>
          <w:rtl/>
        </w:rPr>
        <w:t>ابن ابی</w:t>
      </w:r>
      <w:r w:rsidR="00AE25A3">
        <w:rPr>
          <w:rFonts w:ascii="Traditional Arabic" w:hint="eastAsia"/>
          <w:rtl/>
        </w:rPr>
        <w:t>‌</w:t>
      </w:r>
      <w:r>
        <w:rPr>
          <w:rFonts w:ascii="Traditional Arabic" w:hint="cs"/>
          <w:rtl/>
        </w:rPr>
        <w:t xml:space="preserve">حاتم در تفسیر خود از ابی المطهر روایت می‌کند که گفت: نزد امام باقر در حالی که به نماز ایستاده بود از یزید بن مهلب یادآوری شد، وقتی او نماز را تمام کرد گفت: یزید بن مهلب را نام بردید، او در اولین سرزمین که در آن غیر از الله عبادت شده، به قتل </w:t>
      </w:r>
      <w:r w:rsidR="00715B1A">
        <w:rPr>
          <w:rFonts w:ascii="Traditional Arabic" w:hint="cs"/>
          <w:rtl/>
        </w:rPr>
        <w:t>رسید، و</w:t>
      </w:r>
      <w:r w:rsidR="00832F5D">
        <w:rPr>
          <w:rFonts w:ascii="Traditional Arabic" w:hint="cs"/>
          <w:rtl/>
        </w:rPr>
        <w:t>دّ</w:t>
      </w:r>
      <w:r>
        <w:rPr>
          <w:rFonts w:ascii="Traditional Arabic" w:hint="cs"/>
          <w:rtl/>
        </w:rPr>
        <w:t xml:space="preserve"> مردی صالح بود</w:t>
      </w:r>
      <w:r w:rsidR="00715B1A">
        <w:rPr>
          <w:rFonts w:ascii="Traditional Arabic" w:hint="cs"/>
          <w:rtl/>
        </w:rPr>
        <w:t>،</w:t>
      </w:r>
      <w:r>
        <w:rPr>
          <w:rFonts w:ascii="Traditional Arabic" w:hint="cs"/>
          <w:rtl/>
        </w:rPr>
        <w:t xml:space="preserve"> او در میان ق</w:t>
      </w:r>
      <w:r w:rsidR="00715B1A">
        <w:rPr>
          <w:rFonts w:ascii="Traditional Arabic" w:hint="cs"/>
          <w:rtl/>
        </w:rPr>
        <w:t>وم خود محبوب بود وقتی وفات یافت</w:t>
      </w:r>
      <w:r>
        <w:rPr>
          <w:rFonts w:ascii="Traditional Arabic" w:hint="cs"/>
          <w:rtl/>
        </w:rPr>
        <w:t xml:space="preserve"> مردم در سرزمین بابل پیرامون قبر او نشستند و به فراق او داد و فریاد کردند، ابلیس وقتی دید که آن‌ها به خاطر از دست‌دادن ودّ بی</w:t>
      </w:r>
      <w:r w:rsidR="00832F5D">
        <w:rPr>
          <w:rFonts w:ascii="Traditional Arabic" w:hint="eastAsia"/>
          <w:rtl/>
        </w:rPr>
        <w:t>‌</w:t>
      </w:r>
      <w:r>
        <w:rPr>
          <w:rFonts w:ascii="Traditional Arabic" w:hint="cs"/>
          <w:rtl/>
        </w:rPr>
        <w:t xml:space="preserve">تابی می‌نمایند به صورت انسانی آمد و گفت می‌بینم که برای </w:t>
      </w:r>
      <w:r w:rsidRPr="00A85E07">
        <w:rPr>
          <w:rFonts w:ascii="Traditional Arabic" w:hint="cs"/>
          <w:rtl/>
        </w:rPr>
        <w:t xml:space="preserve">وفات این مرد خیلی بی‌تا‌بی می‌کنید آیا برایتان تندیس و مجسمه‌ای از او برای شما درست نکنم که آن را در </w:t>
      </w:r>
      <w:r w:rsidR="00482C33" w:rsidRPr="00A85E07">
        <w:rPr>
          <w:rFonts w:ascii="Traditional Arabic" w:hint="cs"/>
          <w:rtl/>
        </w:rPr>
        <w:t xml:space="preserve">مكان اجتماع </w:t>
      </w:r>
      <w:r w:rsidRPr="00A85E07">
        <w:rPr>
          <w:rFonts w:ascii="Traditional Arabic" w:hint="cs"/>
          <w:rtl/>
        </w:rPr>
        <w:t>و مجلس خود قرار دهید و او را همواره به خاطر بیاورید؟ گفتند: بله، آنگاه شیطان تصویر او را درست کرد و آن‌ها آن تصویر را در محل مجلس خود گذاشتند و او را به یاد می‌آوردند، وقتی شیطان دید که یاد و خاطره</w:t>
      </w:r>
      <w:r w:rsidR="00484679" w:rsidRPr="00A85E07">
        <w:rPr>
          <w:rFonts w:ascii="Traditional Arabic" w:hint="eastAsia"/>
          <w:rtl/>
        </w:rPr>
        <w:t>‌</w:t>
      </w:r>
      <w:r w:rsidR="00484679" w:rsidRPr="00A85E07">
        <w:rPr>
          <w:rFonts w:ascii="Traditional Arabic" w:hint="cs"/>
          <w:rtl/>
        </w:rPr>
        <w:t>ی</w:t>
      </w:r>
      <w:r w:rsidRPr="00A85E07">
        <w:rPr>
          <w:rFonts w:ascii="Traditional Arabic" w:hint="cs"/>
          <w:rtl/>
        </w:rPr>
        <w:t xml:space="preserve"> او خیلی زنده است، گفت: آیا بهتر نیست که در خانه</w:t>
      </w:r>
      <w:r w:rsidR="00484679" w:rsidRPr="00A85E07">
        <w:rPr>
          <w:rFonts w:ascii="Traditional Arabic" w:hint="eastAsia"/>
          <w:rtl/>
        </w:rPr>
        <w:t>‌</w:t>
      </w:r>
      <w:r w:rsidR="00484679" w:rsidRPr="00A85E07">
        <w:rPr>
          <w:rFonts w:ascii="Traditional Arabic" w:hint="cs"/>
          <w:rtl/>
        </w:rPr>
        <w:t>ی</w:t>
      </w:r>
      <w:r w:rsidRPr="00A85E07">
        <w:rPr>
          <w:rFonts w:ascii="Traditional Arabic" w:hint="cs"/>
          <w:rtl/>
        </w:rPr>
        <w:t xml:space="preserve"> هریک از شما تندیسی جداگانه قرار دهم؟ گفتند: بله، آنگاه شيطان برای هر خانه‌ای یک تندیس و مجسمه درست کرد و هرکس با نگاه به آن مجسمه </w:t>
      </w:r>
      <w:r w:rsidR="00484679" w:rsidRPr="00A85E07">
        <w:rPr>
          <w:rFonts w:ascii="Traditional Arabic" w:hint="cs"/>
          <w:rtl/>
        </w:rPr>
        <w:t xml:space="preserve">از او </w:t>
      </w:r>
      <w:r w:rsidRPr="00A85E07">
        <w:rPr>
          <w:rFonts w:ascii="Traditional Arabic" w:hint="cs"/>
          <w:rtl/>
        </w:rPr>
        <w:t>یاد می‌کرد، فرزندان‌شان می‌دیدند که آن‌ها چه کار می‌کنند تا اینکه در نسل‌های بعد او را به خدایی گرفتند، پس اولین چیزی که غیر از الله پرستش شد بتی</w:t>
      </w:r>
      <w:r w:rsidR="00482C33" w:rsidRPr="00A85E07">
        <w:rPr>
          <w:rFonts w:ascii="Traditional Arabic" w:hint="cs"/>
          <w:rtl/>
        </w:rPr>
        <w:t xml:space="preserve"> </w:t>
      </w:r>
      <w:r w:rsidR="00482C33" w:rsidRPr="00A85E07">
        <w:rPr>
          <w:rFonts w:ascii="Traditional Arabic" w:hint="cs"/>
          <w:rtl/>
          <w:lang w:bidi="fa-IR"/>
        </w:rPr>
        <w:t>بود</w:t>
      </w:r>
      <w:r w:rsidRPr="00A85E07">
        <w:rPr>
          <w:rFonts w:ascii="Traditional Arabic" w:hint="cs"/>
          <w:rtl/>
        </w:rPr>
        <w:t xml:space="preserve"> که او را ودّ نامیده</w:t>
      </w:r>
      <w:r>
        <w:rPr>
          <w:rFonts w:ascii="Traditional Arabic" w:hint="cs"/>
          <w:rtl/>
        </w:rPr>
        <w:t xml:space="preserve"> بودند»</w:t>
      </w:r>
      <w:r>
        <w:rPr>
          <w:rFonts w:ascii="Traditional Arabic" w:hint="cs"/>
          <w:vertAlign w:val="superscript"/>
          <w:rtl/>
          <w:lang w:bidi="fa-IR"/>
        </w:rPr>
        <w:t>(</w:t>
      </w:r>
      <w:r>
        <w:rPr>
          <w:rStyle w:val="FootnoteReference"/>
          <w:rFonts w:ascii="Traditional Arabic"/>
          <w:rtl/>
          <w:lang w:bidi="fa-IR"/>
        </w:rPr>
        <w:footnoteReference w:id="435"/>
      </w:r>
      <w:r>
        <w:rPr>
          <w:rFonts w:ascii="Traditional Arabic" w:hint="cs"/>
          <w:vertAlign w:val="superscript"/>
          <w:rtl/>
          <w:lang w:bidi="fa-IR"/>
        </w:rPr>
        <w:t>)</w:t>
      </w:r>
      <w:r>
        <w:rPr>
          <w:rFonts w:ascii="Traditional Arabic" w:hint="cs"/>
          <w:rtl/>
        </w:rPr>
        <w:t>.</w:t>
      </w:r>
    </w:p>
    <w:p w:rsidR="003801D8" w:rsidRDefault="003801D8" w:rsidP="003801D8">
      <w:pPr>
        <w:rPr>
          <w:rFonts w:ascii="Traditional Arabic"/>
          <w:rtl/>
        </w:rPr>
      </w:pPr>
      <w:r>
        <w:rPr>
          <w:rFonts w:ascii="Traditional Arabic" w:hint="cs"/>
          <w:rtl/>
        </w:rPr>
        <w:t>نگاه کنید که شیطان چگونه آهسته آهسته مردم را به سوی شرک کشانیده است، نخست آنان را تحریک کرد تا پیرامون قبر او گرد بیایند و آن مرد صالح را واسطه و شفاعت‌کننده قرار دهند، و درست امروزه مردم اینگونه هستند.</w:t>
      </w:r>
    </w:p>
    <w:p w:rsidR="003801D8" w:rsidRDefault="003801D8" w:rsidP="00485209">
      <w:pPr>
        <w:pStyle w:val="a0"/>
        <w:rPr>
          <w:rFonts w:hint="cs"/>
          <w:rtl/>
        </w:rPr>
      </w:pPr>
      <w:bookmarkStart w:id="227" w:name="_Toc300799689"/>
      <w:r>
        <w:rPr>
          <w:rFonts w:hint="cs"/>
          <w:rtl/>
        </w:rPr>
        <w:t>دعا یعنی عبادت</w:t>
      </w:r>
      <w:bookmarkEnd w:id="227"/>
    </w:p>
    <w:p w:rsidR="003801D8" w:rsidRDefault="003801D8" w:rsidP="00F44C6D">
      <w:pPr>
        <w:ind w:firstLine="0"/>
        <w:rPr>
          <w:rtl/>
        </w:rPr>
      </w:pPr>
      <w:r>
        <w:rPr>
          <w:rFonts w:hint="cs"/>
          <w:rtl/>
        </w:rPr>
        <w:t>خداوند متعال در قرآن می‌فرماید:</w:t>
      </w:r>
    </w:p>
    <w:p w:rsidR="003801D8" w:rsidRPr="00100F87" w:rsidRDefault="003801D8" w:rsidP="00F44C6D">
      <w:pPr>
        <w:jc w:val="both"/>
        <w:rPr>
          <w:rtl/>
        </w:rPr>
      </w:pPr>
      <w:r w:rsidRPr="00100F87">
        <w:rPr>
          <w:rFonts w:cs="Traditional Arabic" w:hint="cs"/>
          <w:rtl/>
        </w:rPr>
        <w:t>﴿</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9A"/>
      </w:r>
      <w:r w:rsidRPr="00845AC1">
        <w:rPr>
          <w:sz w:val="22"/>
          <w:szCs w:val="22"/>
        </w:rPr>
        <w:sym w:font="HQPB1" w:char="002F"/>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2" w:char="0054"/>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7"/>
      </w:r>
      <w:r w:rsidRPr="00845AC1">
        <w:rPr>
          <w:sz w:val="22"/>
          <w:szCs w:val="22"/>
        </w:rPr>
        <w:sym w:font="HQPB1" w:char="008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1" w:char="003D"/>
      </w:r>
      <w:r w:rsidRPr="00845AC1">
        <w:rPr>
          <w:sz w:val="22"/>
          <w:szCs w:val="22"/>
        </w:rPr>
        <w:sym w:font="HQPB4" w:char="00C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7"/>
      </w:r>
      <w:r w:rsidRPr="00845AC1">
        <w:rPr>
          <w:sz w:val="22"/>
          <w:szCs w:val="22"/>
        </w:rPr>
        <w:sym w:font="HQPB1" w:char="008E"/>
      </w:r>
      <w:r w:rsidRPr="00845AC1">
        <w:rPr>
          <w:sz w:val="22"/>
          <w:szCs w:val="22"/>
        </w:rPr>
        <w:sym w:font="HQPB4" w:char="00C9"/>
      </w:r>
      <w:r w:rsidRPr="00845AC1">
        <w:rPr>
          <w:sz w:val="22"/>
          <w:szCs w:val="22"/>
        </w:rPr>
        <w:sym w:font="HQPB1" w:char="0039"/>
      </w:r>
      <w:r w:rsidRPr="00845AC1">
        <w:rPr>
          <w:sz w:val="22"/>
          <w:szCs w:val="22"/>
        </w:rPr>
        <w:sym w:font="HQPB4" w:char="00F5"/>
      </w:r>
      <w:r w:rsidRPr="00845AC1">
        <w:rPr>
          <w:sz w:val="22"/>
          <w:szCs w:val="22"/>
        </w:rPr>
        <w:sym w:font="HQPB2" w:char="0033"/>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41"/>
      </w:r>
      <w:r w:rsidRPr="00845AC1">
        <w:rPr>
          <w:sz w:val="22"/>
          <w:szCs w:val="22"/>
        </w:rPr>
        <w:sym w:font="HQPB5" w:char="0079"/>
      </w:r>
      <w:r w:rsidRPr="00845AC1">
        <w:rPr>
          <w:sz w:val="22"/>
          <w:szCs w:val="22"/>
        </w:rPr>
        <w:sym w:font="HQPB1" w:char="008A"/>
      </w:r>
      <w:r w:rsidRPr="00845AC1">
        <w:rPr>
          <w:sz w:val="22"/>
          <w:szCs w:val="22"/>
        </w:rPr>
        <w:sym w:font="HQPB1" w:char="0024"/>
      </w:r>
      <w:r w:rsidRPr="00845AC1">
        <w:rPr>
          <w:sz w:val="22"/>
          <w:szCs w:val="22"/>
        </w:rPr>
        <w:sym w:font="HQPB5" w:char="0074"/>
      </w:r>
      <w:r w:rsidRPr="00845AC1">
        <w:rPr>
          <w:sz w:val="22"/>
          <w:szCs w:val="22"/>
        </w:rPr>
        <w:sym w:font="HQPB1" w:char="0036"/>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4"/>
      </w:r>
      <w:r w:rsidRPr="00845AC1">
        <w:rPr>
          <w:sz w:val="22"/>
          <w:szCs w:val="22"/>
        </w:rPr>
        <w:sym w:font="HQPB1" w:char="007A"/>
      </w:r>
      <w:r w:rsidRPr="00845AC1">
        <w:rPr>
          <w:sz w:val="22"/>
          <w:szCs w:val="22"/>
        </w:rPr>
        <w:sym w:font="HQPB4" w:char="00F4"/>
      </w:r>
      <w:r w:rsidRPr="00845AC1">
        <w:rPr>
          <w:sz w:val="22"/>
          <w:szCs w:val="22"/>
        </w:rPr>
        <w:sym w:font="HQPB1" w:char="0089"/>
      </w:r>
      <w:r w:rsidRPr="00845AC1">
        <w:rPr>
          <w:sz w:val="22"/>
          <w:szCs w:val="22"/>
        </w:rPr>
        <w:sym w:font="HQPB5" w:char="0075"/>
      </w:r>
      <w:r w:rsidRPr="00845AC1">
        <w:rPr>
          <w:sz w:val="22"/>
          <w:szCs w:val="22"/>
        </w:rPr>
        <w:sym w:font="HQPB2" w:char="008B"/>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C"/>
      </w:r>
      <w:r w:rsidRPr="00845AC1">
        <w:rPr>
          <w:sz w:val="22"/>
          <w:szCs w:val="22"/>
        </w:rPr>
        <w:sym w:font="HQPB4" w:char="00A9"/>
      </w:r>
      <w:r w:rsidRPr="00845AC1">
        <w:rPr>
          <w:sz w:val="22"/>
          <w:szCs w:val="22"/>
        </w:rPr>
        <w:sym w:font="HQPB2" w:char="00E8"/>
      </w:r>
      <w:r w:rsidRPr="00845AC1">
        <w:rPr>
          <w:sz w:val="22"/>
          <w:szCs w:val="22"/>
        </w:rPr>
        <w:sym w:font="HQPB5" w:char="0079"/>
      </w:r>
      <w:r w:rsidRPr="00845AC1">
        <w:rPr>
          <w:sz w:val="22"/>
          <w:szCs w:val="22"/>
        </w:rPr>
        <w:sym w:font="HQPB2" w:char="0067"/>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C"/>
      </w:r>
      <w:r w:rsidRPr="00845AC1">
        <w:rPr>
          <w:sz w:val="22"/>
          <w:szCs w:val="22"/>
        </w:rPr>
        <w:sym w:font="HQPB1" w:char="008D"/>
      </w:r>
      <w:r w:rsidRPr="00845AC1">
        <w:rPr>
          <w:sz w:val="22"/>
          <w:szCs w:val="22"/>
        </w:rPr>
        <w:sym w:font="HQPB4" w:char="00C5"/>
      </w:r>
      <w:r w:rsidRPr="00845AC1">
        <w:rPr>
          <w:sz w:val="22"/>
          <w:szCs w:val="22"/>
        </w:rPr>
        <w:sym w:font="HQPB1" w:char="007A"/>
      </w:r>
      <w:r w:rsidRPr="00845AC1">
        <w:rPr>
          <w:sz w:val="22"/>
          <w:szCs w:val="22"/>
        </w:rPr>
        <w:sym w:font="HQPB1" w:char="0023"/>
      </w:r>
      <w:r w:rsidRPr="00845AC1">
        <w:rPr>
          <w:sz w:val="22"/>
          <w:szCs w:val="22"/>
        </w:rPr>
        <w:sym w:font="HQPB5" w:char="0079"/>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C9"/>
      </w:r>
      <w:r w:rsidRPr="00845AC1">
        <w:rPr>
          <w:sz w:val="22"/>
          <w:szCs w:val="22"/>
        </w:rPr>
        <w:sym w:font="HQPB2" w:char="00C8"/>
      </w:r>
      <w:r w:rsidRPr="00100F87">
        <w:rPr>
          <w:rFonts w:cs="Traditional Arabic" w:hint="cs"/>
          <w:rtl/>
        </w:rPr>
        <w:t xml:space="preserve">﴾ </w:t>
      </w:r>
      <w:r w:rsidRPr="003D747C">
        <w:rPr>
          <w:rFonts w:cs="Traditional Arabic" w:hint="cs"/>
          <w:sz w:val="26"/>
          <w:szCs w:val="26"/>
          <w:rtl/>
        </w:rPr>
        <w:t>[المؤمن: 60].</w:t>
      </w:r>
      <w:r w:rsidR="00F44C6D">
        <w:rPr>
          <w:rFonts w:cs="Traditional Arabic" w:hint="cs"/>
          <w:sz w:val="26"/>
          <w:szCs w:val="26"/>
          <w:rtl/>
        </w:rPr>
        <w:t xml:space="preserve"> </w:t>
      </w:r>
      <w:r w:rsidRPr="00100F87">
        <w:rPr>
          <w:rFonts w:cs="Traditional Arabic" w:hint="cs"/>
          <w:rtl/>
        </w:rPr>
        <w:t>«</w:t>
      </w:r>
      <w:r w:rsidRPr="00100F87">
        <w:rPr>
          <w:rFonts w:hint="cs"/>
          <w:rtl/>
          <w:lang w:bidi="fa-IR"/>
        </w:rPr>
        <w:t>و پروردگارتان فرمود: مرا بخوانید تا دعای شما را بپذیرم. بی‌شک آنان که از عبادت من سرکشی می‌کنند، به زودی خوار و سرافکنده وارد دوزخ خواهند شد</w:t>
      </w:r>
      <w:r w:rsidRPr="00100F87">
        <w:rPr>
          <w:rFonts w:cs="Traditional Arabic" w:hint="cs"/>
          <w:rtl/>
        </w:rPr>
        <w:t>»</w:t>
      </w:r>
      <w:r w:rsidRPr="00100F87">
        <w:rPr>
          <w:rFonts w:hint="cs"/>
          <w:rtl/>
        </w:rPr>
        <w:t>.</w:t>
      </w:r>
    </w:p>
    <w:p w:rsidR="003801D8" w:rsidRDefault="003801D8" w:rsidP="003801D8">
      <w:pPr>
        <w:rPr>
          <w:rtl/>
        </w:rPr>
      </w:pPr>
      <w:r w:rsidRPr="00100F87">
        <w:rPr>
          <w:rFonts w:hint="cs"/>
          <w:rtl/>
        </w:rPr>
        <w:t xml:space="preserve">دقت کنید خداوند می‌گوید: </w:t>
      </w:r>
      <w:r w:rsidRPr="00100F87">
        <w:rPr>
          <w:rFonts w:cs="Traditional Arabic" w:hint="cs"/>
          <w:rtl/>
        </w:rPr>
        <w:t>﴿</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2" w:char="0054"/>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7"/>
      </w:r>
      <w:r w:rsidRPr="00845AC1">
        <w:rPr>
          <w:sz w:val="22"/>
          <w:szCs w:val="22"/>
        </w:rPr>
        <w:sym w:font="HQPB1" w:char="008A"/>
      </w:r>
      <w:r w:rsidRPr="00845AC1">
        <w:rPr>
          <w:sz w:val="22"/>
          <w:szCs w:val="22"/>
        </w:rPr>
        <w:sym w:font="HQPB5" w:char="0024"/>
      </w:r>
      <w:r w:rsidRPr="00845AC1">
        <w:rPr>
          <w:sz w:val="22"/>
          <w:szCs w:val="22"/>
        </w:rPr>
        <w:sym w:font="HQPB1" w:char="0023"/>
      </w:r>
      <w:r w:rsidRPr="00100F87">
        <w:rPr>
          <w:rFonts w:cs="Traditional Arabic" w:hint="cs"/>
          <w:rtl/>
        </w:rPr>
        <w:t>﴾</w:t>
      </w:r>
      <w:r w:rsidRPr="00100F87">
        <w:rPr>
          <w:rFonts w:hint="cs"/>
          <w:rtl/>
        </w:rPr>
        <w:t xml:space="preserve"> مرا بخوانید تا اینکه می‌گوید</w:t>
      </w:r>
      <w:r>
        <w:rPr>
          <w:rFonts w:hint="cs"/>
          <w:rtl/>
        </w:rPr>
        <w:t xml:space="preserve">: </w:t>
      </w:r>
      <w:r>
        <w:rPr>
          <w:rFonts w:cs="Traditional Arabic" w:hint="cs"/>
          <w:rtl/>
        </w:rPr>
        <w:t>﴿</w:t>
      </w:r>
      <w:r w:rsidRPr="00845AC1">
        <w:rPr>
          <w:sz w:val="22"/>
          <w:szCs w:val="22"/>
        </w:rPr>
        <w:sym w:font="HQPB2" w:char="0092"/>
      </w:r>
      <w:r w:rsidRPr="00845AC1">
        <w:rPr>
          <w:sz w:val="22"/>
          <w:szCs w:val="22"/>
        </w:rPr>
        <w:sym w:font="HQPB4" w:char="00CE"/>
      </w:r>
      <w:r w:rsidRPr="00845AC1">
        <w:rPr>
          <w:sz w:val="22"/>
          <w:szCs w:val="22"/>
        </w:rPr>
        <w:sym w:font="HQPB1" w:char="0041"/>
      </w:r>
      <w:r w:rsidRPr="00845AC1">
        <w:rPr>
          <w:sz w:val="22"/>
          <w:szCs w:val="22"/>
        </w:rPr>
        <w:sym w:font="HQPB5" w:char="0079"/>
      </w:r>
      <w:r w:rsidRPr="00845AC1">
        <w:rPr>
          <w:sz w:val="22"/>
          <w:szCs w:val="22"/>
        </w:rPr>
        <w:sym w:font="HQPB1" w:char="008A"/>
      </w:r>
      <w:r w:rsidRPr="00845AC1">
        <w:rPr>
          <w:sz w:val="22"/>
          <w:szCs w:val="22"/>
        </w:rPr>
        <w:sym w:font="HQPB1" w:char="0024"/>
      </w:r>
      <w:r w:rsidRPr="00845AC1">
        <w:rPr>
          <w:sz w:val="22"/>
          <w:szCs w:val="22"/>
        </w:rPr>
        <w:sym w:font="HQPB5" w:char="0074"/>
      </w:r>
      <w:r w:rsidRPr="00845AC1">
        <w:rPr>
          <w:sz w:val="22"/>
          <w:szCs w:val="22"/>
        </w:rPr>
        <w:sym w:font="HQPB1" w:char="0036"/>
      </w:r>
      <w:r w:rsidRPr="00845AC1">
        <w:rPr>
          <w:sz w:val="22"/>
          <w:szCs w:val="22"/>
        </w:rPr>
        <w:sym w:font="HQPB4" w:char="00CF"/>
      </w:r>
      <w:r w:rsidRPr="00845AC1">
        <w:rPr>
          <w:sz w:val="22"/>
          <w:szCs w:val="22"/>
        </w:rPr>
        <w:sym w:font="HQPB1" w:char="00E3"/>
      </w:r>
      <w:r>
        <w:rPr>
          <w:rFonts w:cs="Traditional Arabic" w:hint="cs"/>
          <w:rtl/>
        </w:rPr>
        <w:t>﴾</w:t>
      </w:r>
      <w:r>
        <w:rPr>
          <w:rFonts w:hint="cs"/>
          <w:rtl/>
        </w:rPr>
        <w:t xml:space="preserve"> پس کسی که از صدا‌زدن و خواندن خداوند امتناع ورزد از عبادت خداوند روی برگردانده است.</w:t>
      </w:r>
    </w:p>
    <w:p w:rsidR="003801D8" w:rsidRDefault="003801D8" w:rsidP="00482C33">
      <w:pPr>
        <w:rPr>
          <w:rtl/>
        </w:rPr>
      </w:pPr>
      <w:r>
        <w:rPr>
          <w:rFonts w:hint="cs"/>
          <w:rtl/>
        </w:rPr>
        <w:t>روایت است که سدی</w:t>
      </w:r>
      <w:r w:rsidR="00100F87">
        <w:rPr>
          <w:rFonts w:hint="cs"/>
          <w:rtl/>
        </w:rPr>
        <w:t>ر</w:t>
      </w:r>
      <w:r>
        <w:rPr>
          <w:rFonts w:hint="cs"/>
          <w:rtl/>
        </w:rPr>
        <w:t xml:space="preserve"> صیرفی از باقر پرسید: کدام عبادت از همه عبادات برتر است؟ امام </w:t>
      </w:r>
      <w:r w:rsidRPr="00A85E07">
        <w:rPr>
          <w:rFonts w:hint="cs"/>
          <w:rtl/>
        </w:rPr>
        <w:t xml:space="preserve">باقر گفت: هیچ چیزی نزد خداوند برتر از این نیست که از خداوند خواسته شود، و </w:t>
      </w:r>
      <w:r w:rsidR="00482C33" w:rsidRPr="00A85E07">
        <w:rPr>
          <w:rFonts w:hint="cs"/>
          <w:rtl/>
        </w:rPr>
        <w:t>منفورترین شخص</w:t>
      </w:r>
      <w:r w:rsidRPr="00A85E07">
        <w:rPr>
          <w:rFonts w:hint="cs"/>
          <w:rtl/>
        </w:rPr>
        <w:t xml:space="preserve"> نزد خداوند کسی است که از عبادت خدا سر</w:t>
      </w:r>
      <w:r w:rsidR="007B20A1" w:rsidRPr="00A85E07">
        <w:rPr>
          <w:rFonts w:hint="cs"/>
          <w:rtl/>
        </w:rPr>
        <w:t xml:space="preserve"> </w:t>
      </w:r>
      <w:r w:rsidRPr="00A85E07">
        <w:rPr>
          <w:rFonts w:hint="cs"/>
          <w:rtl/>
        </w:rPr>
        <w:t>باز می‌زند و از خداوند طلب نمی‌کند»</w:t>
      </w:r>
      <w:r w:rsidRPr="00A85E07">
        <w:rPr>
          <w:rFonts w:hint="cs"/>
          <w:vertAlign w:val="superscript"/>
          <w:rtl/>
          <w:lang w:bidi="fa-IR"/>
        </w:rPr>
        <w:t>(</w:t>
      </w:r>
      <w:r w:rsidRPr="00A85E07">
        <w:rPr>
          <w:rStyle w:val="FootnoteReference"/>
          <w:rtl/>
          <w:lang w:bidi="fa-IR"/>
        </w:rPr>
        <w:footnoteReference w:id="436"/>
      </w:r>
      <w:r w:rsidRPr="00A85E07">
        <w:rPr>
          <w:rFonts w:hint="cs"/>
          <w:vertAlign w:val="superscript"/>
          <w:rtl/>
          <w:lang w:bidi="fa-IR"/>
        </w:rPr>
        <w:t>)</w:t>
      </w:r>
      <w:r w:rsidRPr="00A85E07">
        <w:rPr>
          <w:rFonts w:hint="cs"/>
          <w:rtl/>
        </w:rPr>
        <w:t>.</w:t>
      </w:r>
    </w:p>
    <w:p w:rsidR="003801D8" w:rsidRDefault="003801D8" w:rsidP="003801D8">
      <w:pPr>
        <w:rPr>
          <w:rtl/>
        </w:rPr>
      </w:pPr>
      <w:r>
        <w:rPr>
          <w:rFonts w:hint="cs"/>
          <w:rtl/>
        </w:rPr>
        <w:t>پس ای بنده</w:t>
      </w:r>
      <w:r w:rsidR="007B20A1">
        <w:rPr>
          <w:rFonts w:hint="eastAsia"/>
          <w:rtl/>
        </w:rPr>
        <w:t>‌</w:t>
      </w:r>
      <w:r w:rsidR="007B20A1">
        <w:rPr>
          <w:rFonts w:hint="cs"/>
          <w:rtl/>
        </w:rPr>
        <w:t>ی</w:t>
      </w:r>
      <w:r>
        <w:rPr>
          <w:rFonts w:hint="cs"/>
          <w:rtl/>
        </w:rPr>
        <w:t xml:space="preserve"> خدا</w:t>
      </w:r>
      <w:r w:rsidR="007B20A1">
        <w:rPr>
          <w:rFonts w:hint="cs"/>
          <w:rtl/>
        </w:rPr>
        <w:t>!</w:t>
      </w:r>
      <w:r>
        <w:rPr>
          <w:rFonts w:hint="cs"/>
          <w:rtl/>
        </w:rPr>
        <w:t xml:space="preserve"> چگونه برترین عبادت را برای غیر الله انجام می‌دهی؟ آیا رهنمود پیامبر و اهل بیت برای شما الگوی نیکو نیست؟</w:t>
      </w:r>
    </w:p>
    <w:p w:rsidR="003801D8" w:rsidRDefault="003801D8" w:rsidP="001D5F84">
      <w:pPr>
        <w:rPr>
          <w:rtl/>
        </w:rPr>
      </w:pPr>
      <w:r>
        <w:rPr>
          <w:rFonts w:hint="cs"/>
          <w:rtl/>
        </w:rPr>
        <w:t>و سخن امام باقر را مطالعه کنید که می‌گوید: هیچ بنده</w:t>
      </w:r>
      <w:r w:rsidR="001D5F84">
        <w:rPr>
          <w:rFonts w:hint="eastAsia"/>
          <w:rtl/>
        </w:rPr>
        <w:t>‌</w:t>
      </w:r>
      <w:r w:rsidR="001D5F84">
        <w:rPr>
          <w:rFonts w:hint="cs"/>
          <w:rtl/>
        </w:rPr>
        <w:t>ی</w:t>
      </w:r>
      <w:r>
        <w:rPr>
          <w:rFonts w:hint="cs"/>
          <w:rtl/>
        </w:rPr>
        <w:t xml:space="preserve"> مؤمنی برای برآورده‌شدن حاجت و نیازش به درگاه خداوند زاری و تضرع نمی‌کند مگر آن که خداوند نیازش را برآورده می</w:t>
      </w:r>
      <w:r w:rsidR="001D5F84">
        <w:rPr>
          <w:rFonts w:hint="eastAsia"/>
          <w:rtl/>
        </w:rPr>
        <w:t>‌</w:t>
      </w:r>
      <w:r>
        <w:rPr>
          <w:rFonts w:hint="cs"/>
          <w:rtl/>
        </w:rPr>
        <w:t>سازد»</w:t>
      </w:r>
      <w:r>
        <w:rPr>
          <w:rFonts w:hint="cs"/>
          <w:vertAlign w:val="superscript"/>
          <w:rtl/>
          <w:lang w:bidi="fa-IR"/>
        </w:rPr>
        <w:t>(</w:t>
      </w:r>
      <w:r>
        <w:rPr>
          <w:rStyle w:val="FootnoteReference"/>
          <w:rtl/>
          <w:lang w:bidi="fa-IR"/>
        </w:rPr>
        <w:footnoteReference w:id="437"/>
      </w:r>
      <w:r>
        <w:rPr>
          <w:rFonts w:hint="cs"/>
          <w:vertAlign w:val="superscript"/>
          <w:rtl/>
          <w:lang w:bidi="fa-IR"/>
        </w:rPr>
        <w:t>)</w:t>
      </w:r>
      <w:r>
        <w:rPr>
          <w:rFonts w:hint="cs"/>
          <w:rtl/>
        </w:rPr>
        <w:t>.</w:t>
      </w:r>
    </w:p>
    <w:p w:rsidR="003801D8" w:rsidRDefault="003801D8" w:rsidP="001D5F84">
      <w:pPr>
        <w:rPr>
          <w:rtl/>
        </w:rPr>
      </w:pPr>
      <w:r>
        <w:rPr>
          <w:rFonts w:hint="cs"/>
          <w:rtl/>
        </w:rPr>
        <w:t>ومی‌گوید م</w:t>
      </w:r>
      <w:r w:rsidR="001D5F84">
        <w:rPr>
          <w:rFonts w:hint="cs"/>
          <w:rtl/>
        </w:rPr>
        <w:t>ؤ</w:t>
      </w:r>
      <w:r>
        <w:rPr>
          <w:rFonts w:hint="cs"/>
          <w:rtl/>
        </w:rPr>
        <w:t>من باید همانطور که به هنگام سختی دعا می‌کند به هنگام راحتی و آرامش نیز دعا نماید و نباید وقتی خداوند به او آنچه را که می‌خواهد داد در دعا سستی بورزد، و نباید از دعا خسته شود چون دعا نزد خداوند جایگاه والایی دارد»</w:t>
      </w:r>
      <w:r>
        <w:rPr>
          <w:rFonts w:hint="cs"/>
          <w:vertAlign w:val="superscript"/>
          <w:rtl/>
          <w:lang w:bidi="fa-IR"/>
        </w:rPr>
        <w:t>(</w:t>
      </w:r>
      <w:r>
        <w:rPr>
          <w:rStyle w:val="FootnoteReference"/>
          <w:rtl/>
          <w:lang w:bidi="fa-IR"/>
        </w:rPr>
        <w:footnoteReference w:id="438"/>
      </w:r>
      <w:r>
        <w:rPr>
          <w:rFonts w:hint="cs"/>
          <w:vertAlign w:val="superscript"/>
          <w:rtl/>
          <w:lang w:bidi="fa-IR"/>
        </w:rPr>
        <w:t>)</w:t>
      </w:r>
      <w:r>
        <w:rPr>
          <w:rFonts w:hint="cs"/>
          <w:rtl/>
        </w:rPr>
        <w:t>.</w:t>
      </w:r>
    </w:p>
    <w:p w:rsidR="003801D8" w:rsidRDefault="003801D8" w:rsidP="00482C33">
      <w:pPr>
        <w:rPr>
          <w:rtl/>
        </w:rPr>
      </w:pPr>
      <w:r w:rsidRPr="00482C33">
        <w:rPr>
          <w:rFonts w:hint="cs"/>
          <w:rtl/>
        </w:rPr>
        <w:t xml:space="preserve">امام باقر به اهمیت جایگاه دعا و تضرع </w:t>
      </w:r>
      <w:r w:rsidR="00FE3FA3" w:rsidRPr="00482C33">
        <w:rPr>
          <w:rFonts w:hint="cs"/>
          <w:rtl/>
        </w:rPr>
        <w:t xml:space="preserve">اشاره </w:t>
      </w:r>
      <w:r w:rsidRPr="00482C33">
        <w:rPr>
          <w:rFonts w:hint="cs"/>
          <w:rtl/>
        </w:rPr>
        <w:t>نموده</w:t>
      </w:r>
      <w:r w:rsidR="00FE3FA3" w:rsidRPr="00482C33">
        <w:rPr>
          <w:rFonts w:hint="cs"/>
          <w:rtl/>
        </w:rPr>
        <w:t xml:space="preserve"> و تصریح کرده</w:t>
      </w:r>
      <w:r w:rsidRPr="00482C33">
        <w:rPr>
          <w:rFonts w:hint="cs"/>
          <w:rtl/>
        </w:rPr>
        <w:t xml:space="preserve"> که دعا نزد خداوند جایگاه مهمی‌دارد، پس چگونه دعا برای غیر خدا انجام می‌شود، طبرسی در مکارم ال</w:t>
      </w:r>
      <w:r w:rsidR="00FE3FA3" w:rsidRPr="00482C33">
        <w:rPr>
          <w:rFonts w:hint="cs"/>
          <w:rtl/>
        </w:rPr>
        <w:t>أ</w:t>
      </w:r>
      <w:r w:rsidRPr="00482C33">
        <w:rPr>
          <w:rFonts w:hint="cs"/>
          <w:rtl/>
        </w:rPr>
        <w:t>خلاق این روایت را از امام باقر ذکر</w:t>
      </w:r>
      <w:r w:rsidR="00FE3FA3" w:rsidRPr="00482C33">
        <w:rPr>
          <w:rFonts w:hint="cs"/>
          <w:rtl/>
        </w:rPr>
        <w:t xml:space="preserve"> </w:t>
      </w:r>
      <w:r w:rsidRPr="00482C33">
        <w:rPr>
          <w:rFonts w:hint="cs"/>
          <w:rtl/>
        </w:rPr>
        <w:t>نموده است: ابی عبیده الحذاء می‌گوید: همراه امام باقر بود</w:t>
      </w:r>
      <w:r w:rsidR="003B6DA8" w:rsidRPr="00482C33">
        <w:rPr>
          <w:rFonts w:hint="cs"/>
          <w:rtl/>
        </w:rPr>
        <w:t>م</w:t>
      </w:r>
      <w:r w:rsidRPr="00482C33">
        <w:rPr>
          <w:rFonts w:hint="cs"/>
          <w:rtl/>
        </w:rPr>
        <w:t xml:space="preserve"> که شترم گم شد، او گفت: دو رکعت نماز بخوان سپس بگو: </w:t>
      </w:r>
      <w:r w:rsidRPr="00482C33">
        <w:rPr>
          <w:rFonts w:cs="Traditional Arabic" w:hint="cs"/>
          <w:rtl/>
        </w:rPr>
        <w:t>«</w:t>
      </w:r>
      <w:r w:rsidRPr="00482C33">
        <w:rPr>
          <w:rFonts w:cs="Traditional Arabic" w:hint="cs"/>
          <w:b/>
          <w:bCs/>
          <w:rtl/>
        </w:rPr>
        <w:t>اللهم راد الضالة هادياً من الضلالة رد عل</w:t>
      </w:r>
      <w:r w:rsidR="003B6DA8" w:rsidRPr="00482C33">
        <w:rPr>
          <w:rFonts w:cs="Traditional Arabic" w:hint="cs"/>
          <w:b/>
          <w:bCs/>
          <w:rtl/>
        </w:rPr>
        <w:t>يَّ</w:t>
      </w:r>
      <w:r w:rsidRPr="00482C33">
        <w:rPr>
          <w:rFonts w:cs="Traditional Arabic" w:hint="cs"/>
          <w:b/>
          <w:bCs/>
          <w:rtl/>
        </w:rPr>
        <w:t xml:space="preserve"> ضالت</w:t>
      </w:r>
      <w:bookmarkStart w:id="228" w:name="OLE_LINK28"/>
      <w:bookmarkStart w:id="229" w:name="OLE_LINK29"/>
      <w:r w:rsidRPr="00482C33">
        <w:rPr>
          <w:rFonts w:cs="Traditional Arabic" w:hint="cs"/>
          <w:b/>
          <w:bCs/>
          <w:rtl/>
        </w:rPr>
        <w:t>ي</w:t>
      </w:r>
      <w:bookmarkEnd w:id="228"/>
      <w:bookmarkEnd w:id="229"/>
      <w:r w:rsidRPr="00482C33">
        <w:rPr>
          <w:rFonts w:cs="Traditional Arabic" w:hint="cs"/>
          <w:b/>
          <w:bCs/>
          <w:rtl/>
        </w:rPr>
        <w:t xml:space="preserve"> فإنها من فضلك وعطائك</w:t>
      </w:r>
      <w:r w:rsidRPr="00482C33">
        <w:rPr>
          <w:rFonts w:cs="Traditional Arabic" w:hint="cs"/>
          <w:rtl/>
        </w:rPr>
        <w:t>»</w:t>
      </w:r>
      <w:r w:rsidRPr="00482C33">
        <w:rPr>
          <w:rFonts w:hint="cs"/>
          <w:rtl/>
        </w:rPr>
        <w:t xml:space="preserve"> ای خداوندی که گمشده‌ها را بر</w:t>
      </w:r>
      <w:r w:rsidR="003B6DA8" w:rsidRPr="00482C33">
        <w:rPr>
          <w:rFonts w:hint="cs"/>
          <w:rtl/>
        </w:rPr>
        <w:t xml:space="preserve"> </w:t>
      </w:r>
      <w:r w:rsidRPr="00482C33">
        <w:rPr>
          <w:rFonts w:hint="cs"/>
          <w:rtl/>
        </w:rPr>
        <w:t>می‌گردانی و گم‌گشت</w:t>
      </w:r>
      <w:r w:rsidR="003B6DA8" w:rsidRPr="00482C33">
        <w:rPr>
          <w:rFonts w:hint="cs"/>
          <w:rtl/>
        </w:rPr>
        <w:t>ه را</w:t>
      </w:r>
      <w:r w:rsidRPr="00482C33">
        <w:rPr>
          <w:rFonts w:hint="cs"/>
          <w:rtl/>
        </w:rPr>
        <w:t xml:space="preserve"> هدایت می‌کنی گمشده‌ام را به من برگردان</w:t>
      </w:r>
      <w:r w:rsidR="003B6DA8" w:rsidRPr="00482C33">
        <w:rPr>
          <w:rFonts w:hint="cs"/>
          <w:rtl/>
        </w:rPr>
        <w:t>؛</w:t>
      </w:r>
      <w:r w:rsidRPr="00482C33">
        <w:rPr>
          <w:rFonts w:hint="cs"/>
          <w:rtl/>
        </w:rPr>
        <w:t xml:space="preserve"> زیرا آن از لطف و عطای توست.</w:t>
      </w:r>
    </w:p>
    <w:p w:rsidR="003801D8" w:rsidRDefault="003801D8" w:rsidP="004B63F8">
      <w:pPr>
        <w:rPr>
          <w:rtl/>
        </w:rPr>
      </w:pPr>
      <w:r>
        <w:rPr>
          <w:rFonts w:hint="cs"/>
          <w:rtl/>
        </w:rPr>
        <w:t>سپس گفت</w:t>
      </w:r>
      <w:r w:rsidR="003B6DA8">
        <w:rPr>
          <w:rFonts w:hint="cs"/>
          <w:rtl/>
        </w:rPr>
        <w:t>:</w:t>
      </w:r>
      <w:r>
        <w:rPr>
          <w:rFonts w:hint="cs"/>
          <w:rtl/>
        </w:rPr>
        <w:t xml:space="preserve"> ای ابا عبیده بیا سوار شو، آنگاه با ابوجعفر سوار شدم وقتی به راه افتادیم ناگهان سیاهی را در راه مشاهده کردم، او </w:t>
      </w:r>
      <w:r>
        <w:sym w:font="AGA Arabesque" w:char="0075"/>
      </w:r>
      <w:r>
        <w:rPr>
          <w:rFonts w:hint="cs"/>
          <w:rtl/>
        </w:rPr>
        <w:t xml:space="preserve"> گفت: ای ابا عبیده</w:t>
      </w:r>
      <w:r w:rsidR="00357492">
        <w:rPr>
          <w:rFonts w:hint="cs"/>
          <w:rtl/>
        </w:rPr>
        <w:t>!</w:t>
      </w:r>
      <w:r>
        <w:rPr>
          <w:rFonts w:hint="cs"/>
          <w:rtl/>
        </w:rPr>
        <w:t xml:space="preserve"> این شترت است ناگهان دیدم که شترم می‌باشد</w:t>
      </w:r>
      <w:r>
        <w:rPr>
          <w:rFonts w:hint="cs"/>
          <w:vertAlign w:val="superscript"/>
          <w:rtl/>
          <w:lang w:bidi="fa-IR"/>
        </w:rPr>
        <w:t>(</w:t>
      </w:r>
      <w:r>
        <w:rPr>
          <w:rStyle w:val="FootnoteReference"/>
          <w:rtl/>
          <w:lang w:bidi="fa-IR"/>
        </w:rPr>
        <w:footnoteReference w:id="439"/>
      </w:r>
      <w:r>
        <w:rPr>
          <w:rFonts w:hint="cs"/>
          <w:vertAlign w:val="superscript"/>
          <w:rtl/>
          <w:lang w:bidi="fa-IR"/>
        </w:rPr>
        <w:t>)</w:t>
      </w:r>
      <w:r>
        <w:rPr>
          <w:rFonts w:hint="cs"/>
          <w:rtl/>
        </w:rPr>
        <w:t>.</w:t>
      </w:r>
    </w:p>
    <w:p w:rsidR="003801D8" w:rsidRDefault="003801D8" w:rsidP="003801D8">
      <w:pPr>
        <w:rPr>
          <w:rtl/>
        </w:rPr>
      </w:pPr>
      <w:r>
        <w:rPr>
          <w:rFonts w:hint="cs"/>
          <w:rtl/>
        </w:rPr>
        <w:t>امام باقر به همراهش یاد می‌دهد که با عمل صالح به خداوند تقرب جوید و به او می‌گوید دو رکعت نماز بخوان و سپس فقط خداوند را صدا بزن، و امام باقر به او نگفت: از من یا از پدرانم کمک بخواه، و این عمل امام باقر مصداق فرموده</w:t>
      </w:r>
      <w:r w:rsidR="00357492">
        <w:rPr>
          <w:rFonts w:hint="eastAsia"/>
          <w:rtl/>
        </w:rPr>
        <w:t>‌</w:t>
      </w:r>
      <w:r w:rsidR="00357492">
        <w:rPr>
          <w:rFonts w:hint="cs"/>
          <w:rtl/>
        </w:rPr>
        <w:t>ی</w:t>
      </w:r>
      <w:r>
        <w:rPr>
          <w:rFonts w:hint="cs"/>
          <w:rtl/>
        </w:rPr>
        <w:t xml:space="preserve"> الهی است که می‌فرماید:</w:t>
      </w:r>
    </w:p>
    <w:p w:rsidR="003801D8" w:rsidRPr="00357492" w:rsidRDefault="003801D8" w:rsidP="00F44C6D">
      <w:pPr>
        <w:jc w:val="both"/>
        <w:rPr>
          <w:rtl/>
        </w:rPr>
      </w:pPr>
      <w:r w:rsidRPr="00357492">
        <w:rPr>
          <w:rFonts w:cs="Traditional Arabic" w:hint="cs"/>
          <w:rtl/>
        </w:rPr>
        <w:t>﴿</w:t>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4" w:char="0095"/>
      </w:r>
      <w:r w:rsidRPr="00845AC1">
        <w:rPr>
          <w:sz w:val="22"/>
          <w:szCs w:val="22"/>
        </w:rPr>
        <w:sym w:font="HQPB2" w:char="0083"/>
      </w:r>
      <w:r w:rsidRPr="00845AC1">
        <w:rPr>
          <w:sz w:val="22"/>
          <w:szCs w:val="22"/>
        </w:rPr>
        <w:sym w:font="HQPB5" w:char="0072"/>
      </w:r>
      <w:r w:rsidRPr="00845AC1">
        <w:rPr>
          <w:sz w:val="22"/>
          <w:szCs w:val="22"/>
        </w:rPr>
        <w:sym w:font="HQPB1" w:char="0027"/>
      </w:r>
      <w:r w:rsidRPr="00845AC1">
        <w:rPr>
          <w:sz w:val="22"/>
          <w:szCs w:val="22"/>
        </w:rPr>
        <w:sym w:font="HQPB5" w:char="00AF"/>
      </w:r>
      <w:r w:rsidRPr="00845AC1">
        <w:rPr>
          <w:sz w:val="22"/>
          <w:szCs w:val="22"/>
        </w:rPr>
        <w:sym w:font="HQPB2" w:char="00B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AE"/>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4"/>
      </w:r>
      <w:r w:rsidRPr="00845AC1">
        <w:rPr>
          <w:sz w:val="22"/>
          <w:szCs w:val="22"/>
        </w:rPr>
        <w:sym w:font="HQPB1" w:char="00F3"/>
      </w:r>
      <w:r w:rsidRPr="00845AC1">
        <w:rPr>
          <w:sz w:val="22"/>
          <w:szCs w:val="22"/>
        </w:rPr>
        <w:sym w:font="HQPB5" w:char="0074"/>
      </w:r>
      <w:r w:rsidRPr="00845AC1">
        <w:rPr>
          <w:sz w:val="22"/>
          <w:szCs w:val="22"/>
        </w:rPr>
        <w:sym w:font="HQPB1" w:char="0047"/>
      </w:r>
      <w:r w:rsidRPr="00845AC1">
        <w:rPr>
          <w:sz w:val="22"/>
          <w:szCs w:val="22"/>
        </w:rPr>
        <w:sym w:font="HQPB4" w:char="00F6"/>
      </w:r>
      <w:r w:rsidRPr="00845AC1">
        <w:rPr>
          <w:sz w:val="22"/>
          <w:szCs w:val="22"/>
        </w:rPr>
        <w:sym w:font="HQPB1" w:char="002F"/>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3"/>
      </w:r>
      <w:r w:rsidRPr="00845AC1">
        <w:rPr>
          <w:sz w:val="22"/>
          <w:szCs w:val="22"/>
        </w:rPr>
        <w:sym w:font="HQPB3" w:char="0027"/>
      </w:r>
      <w:r w:rsidRPr="00845AC1">
        <w:rPr>
          <w:sz w:val="22"/>
          <w:szCs w:val="22"/>
        </w:rPr>
        <w:sym w:font="HQPB5" w:char="0073"/>
      </w:r>
      <w:r w:rsidRPr="00845AC1">
        <w:rPr>
          <w:sz w:val="22"/>
          <w:szCs w:val="22"/>
        </w:rPr>
        <w:sym w:font="HQPB3" w:char="0023"/>
      </w:r>
      <w:r w:rsidRPr="00845AC1">
        <w:rPr>
          <w:sz w:val="22"/>
          <w:szCs w:val="22"/>
        </w:rPr>
        <w:sym w:font="HQPB2" w:char="008B"/>
      </w:r>
      <w:r w:rsidRPr="00845AC1">
        <w:rPr>
          <w:sz w:val="22"/>
          <w:szCs w:val="22"/>
        </w:rPr>
        <w:sym w:font="HQPB4" w:char="00C5"/>
      </w:r>
      <w:r w:rsidRPr="00845AC1">
        <w:rPr>
          <w:sz w:val="22"/>
          <w:szCs w:val="22"/>
        </w:rPr>
        <w:sym w:font="HQPB1" w:char="0099"/>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CE"/>
      </w:r>
      <w:r w:rsidRPr="00845AC1">
        <w:rPr>
          <w:sz w:val="22"/>
          <w:szCs w:val="22"/>
        </w:rPr>
        <w:sym w:font="HQPB2" w:char="0067"/>
      </w:r>
      <w:r w:rsidRPr="00845AC1">
        <w:rPr>
          <w:sz w:val="22"/>
          <w:szCs w:val="22"/>
        </w:rPr>
        <w:sym w:font="HQPB2" w:char="00BB"/>
      </w:r>
      <w:r w:rsidRPr="00845AC1">
        <w:rPr>
          <w:sz w:val="22"/>
          <w:szCs w:val="22"/>
        </w:rPr>
        <w:sym w:font="HQPB5" w:char="0079"/>
      </w:r>
      <w:r w:rsidRPr="00845AC1">
        <w:rPr>
          <w:sz w:val="22"/>
          <w:szCs w:val="22"/>
        </w:rPr>
        <w:sym w:font="HQPB1" w:char="005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3" w:char="0026"/>
      </w:r>
      <w:r w:rsidRPr="00845AC1">
        <w:rPr>
          <w:sz w:val="22"/>
          <w:szCs w:val="22"/>
        </w:rPr>
        <w:sym w:font="HQPB4" w:char="00CE"/>
      </w:r>
      <w:r w:rsidRPr="00845AC1">
        <w:rPr>
          <w:sz w:val="22"/>
          <w:szCs w:val="22"/>
        </w:rPr>
        <w:sym w:font="HQPB3" w:char="0023"/>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AF"/>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DF"/>
      </w:r>
      <w:r w:rsidRPr="00845AC1">
        <w:rPr>
          <w:sz w:val="22"/>
          <w:szCs w:val="22"/>
        </w:rPr>
        <w:sym w:font="HQPB1" w:char="0073"/>
      </w:r>
      <w:r w:rsidRPr="00845AC1">
        <w:rPr>
          <w:sz w:val="22"/>
          <w:szCs w:val="22"/>
        </w:rPr>
        <w:sym w:font="HQPB4" w:char="00CE"/>
      </w:r>
      <w:r w:rsidRPr="00845AC1">
        <w:rPr>
          <w:sz w:val="22"/>
          <w:szCs w:val="22"/>
        </w:rPr>
        <w:sym w:font="HQPB2" w:char="003D"/>
      </w:r>
      <w:r w:rsidRPr="00845AC1">
        <w:rPr>
          <w:sz w:val="22"/>
          <w:szCs w:val="22"/>
        </w:rPr>
        <w:sym w:font="HQPB4" w:char="00F8"/>
      </w:r>
      <w:r w:rsidRPr="00845AC1">
        <w:rPr>
          <w:sz w:val="22"/>
          <w:szCs w:val="22"/>
        </w:rPr>
        <w:sym w:font="HQPB1" w:char="00FF"/>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E"/>
      </w:r>
      <w:r w:rsidRPr="00845AC1">
        <w:rPr>
          <w:sz w:val="22"/>
          <w:szCs w:val="22"/>
        </w:rPr>
        <w:sym w:font="HQPB2" w:char="00C8"/>
      </w:r>
      <w:r w:rsidRPr="00357492">
        <w:rPr>
          <w:rFonts w:cs="Traditional Arabic" w:hint="cs"/>
          <w:rtl/>
        </w:rPr>
        <w:t xml:space="preserve">﴾ </w:t>
      </w:r>
      <w:r w:rsidRPr="003D747C">
        <w:rPr>
          <w:rFonts w:cs="Traditional Arabic" w:hint="cs"/>
          <w:sz w:val="26"/>
          <w:szCs w:val="26"/>
          <w:rtl/>
        </w:rPr>
        <w:t>[المائدة: 35].</w:t>
      </w:r>
      <w:r w:rsidR="00F44C6D">
        <w:rPr>
          <w:rFonts w:cs="Traditional Arabic" w:hint="cs"/>
          <w:sz w:val="26"/>
          <w:szCs w:val="26"/>
          <w:rtl/>
        </w:rPr>
        <w:t xml:space="preserve"> </w:t>
      </w:r>
      <w:r w:rsidRPr="00357492">
        <w:rPr>
          <w:rFonts w:cs="Traditional Arabic" w:hint="cs"/>
          <w:rtl/>
        </w:rPr>
        <w:t>«</w:t>
      </w:r>
      <w:r w:rsidRPr="00357492">
        <w:rPr>
          <w:rFonts w:hint="cs"/>
          <w:rtl/>
        </w:rPr>
        <w:t>ای مؤمنان! تقوای الهی پیشه کنید و به وسیله</w:t>
      </w:r>
      <w:r w:rsidRPr="00357492">
        <w:rPr>
          <w:rFonts w:hint="cs"/>
          <w:rtl/>
        </w:rPr>
        <w:softHyphen/>
        <w:t>ی اعمال شایسته به او تقرب بجویید و در راهش جهاد نمایید تا رستگار شوید</w:t>
      </w:r>
      <w:r w:rsidRPr="00357492">
        <w:rPr>
          <w:rFonts w:cs="Traditional Arabic" w:hint="cs"/>
          <w:rtl/>
        </w:rPr>
        <w:t>»</w:t>
      </w:r>
      <w:r w:rsidRPr="00357492">
        <w:rPr>
          <w:rFonts w:hint="cs"/>
          <w:rtl/>
        </w:rPr>
        <w:t>.</w:t>
      </w:r>
    </w:p>
    <w:p w:rsidR="003801D8" w:rsidRDefault="003801D8" w:rsidP="00357492">
      <w:pPr>
        <w:rPr>
          <w:rtl/>
        </w:rPr>
      </w:pPr>
      <w:r>
        <w:rPr>
          <w:rFonts w:hint="cs"/>
          <w:rtl/>
        </w:rPr>
        <w:t xml:space="preserve">وسیله‌ای که خداوند ما را به جستن آن فرمان داده عمل صالح است، و امام باقر همین را فهمیده بود و به همراهش فرمان داد که عمل صالح انجام دهد و به دنبال </w:t>
      </w:r>
      <w:r w:rsidR="00357492">
        <w:rPr>
          <w:rFonts w:hint="cs"/>
          <w:rtl/>
        </w:rPr>
        <w:t>انجام آن</w:t>
      </w:r>
      <w:r>
        <w:rPr>
          <w:rFonts w:hint="cs"/>
          <w:rtl/>
        </w:rPr>
        <w:t xml:space="preserve"> دعا کند.</w:t>
      </w:r>
    </w:p>
    <w:p w:rsidR="003801D8" w:rsidRDefault="003801D8" w:rsidP="00D67EE5">
      <w:pPr>
        <w:rPr>
          <w:rtl/>
        </w:rPr>
      </w:pPr>
      <w:r>
        <w:rPr>
          <w:rFonts w:hint="cs"/>
          <w:rtl/>
        </w:rPr>
        <w:t xml:space="preserve">و </w:t>
      </w:r>
      <w:r w:rsidR="00DA4CE1">
        <w:rPr>
          <w:rFonts w:hint="cs"/>
          <w:rtl/>
        </w:rPr>
        <w:t xml:space="preserve">ملا باقر </w:t>
      </w:r>
      <w:r>
        <w:rPr>
          <w:rFonts w:hint="cs"/>
          <w:rtl/>
        </w:rPr>
        <w:t>مجلسی در بحار الانوار روایت می‌کند که امام باقر گفت: «بهترین چیزی که توسل</w:t>
      </w:r>
      <w:r w:rsidR="00DA4CE1">
        <w:rPr>
          <w:rFonts w:hint="eastAsia"/>
          <w:rtl/>
        </w:rPr>
        <w:t>‌</w:t>
      </w:r>
      <w:r>
        <w:rPr>
          <w:rFonts w:hint="cs"/>
          <w:rtl/>
        </w:rPr>
        <w:t>کنندگان به آن توسل جسته اند ایمان به خدا و پیامبرش و جهاد در راه خدا و کلمه</w:t>
      </w:r>
      <w:r w:rsidR="00DA4CE1">
        <w:rPr>
          <w:rFonts w:hint="eastAsia"/>
          <w:rtl/>
        </w:rPr>
        <w:t>‌</w:t>
      </w:r>
      <w:r w:rsidR="00DA4CE1">
        <w:rPr>
          <w:rFonts w:hint="cs"/>
          <w:rtl/>
        </w:rPr>
        <w:t>ی</w:t>
      </w:r>
      <w:r>
        <w:rPr>
          <w:rFonts w:hint="cs"/>
          <w:rtl/>
        </w:rPr>
        <w:t xml:space="preserve"> اخلاص است که کلمه اخلاص فطرت است، و بهترین توسل نماز و پرداختن زکات است که از فرائض خدا می‌باشد روزه‌گرفتن ماه رمضان که سپری است در برابر عذاب خدا، و حج کعبه که میقات دین است و گناهان را می‌زداید و صله</w:t>
      </w:r>
      <w:r w:rsidR="00DA4CE1">
        <w:rPr>
          <w:rFonts w:hint="eastAsia"/>
          <w:rtl/>
        </w:rPr>
        <w:t>‌</w:t>
      </w:r>
      <w:r w:rsidR="00DA4CE1">
        <w:rPr>
          <w:rFonts w:hint="cs"/>
          <w:rtl/>
        </w:rPr>
        <w:t>ی</w:t>
      </w:r>
      <w:r>
        <w:rPr>
          <w:rFonts w:hint="cs"/>
          <w:rtl/>
        </w:rPr>
        <w:t xml:space="preserve"> رحم که مال را بیشتر و عمر را طولانی می‌کند و صدقه‌دادن در سرّ و پنهانی که گناهان را محو می‌کند و خشم الهی را فرو می‌نشاند و </w:t>
      </w:r>
      <w:r w:rsidRPr="00D67EE5">
        <w:rPr>
          <w:rFonts w:hint="cs"/>
          <w:rtl/>
        </w:rPr>
        <w:t>کارهای خو</w:t>
      </w:r>
      <w:r w:rsidR="00D67EE5" w:rsidRPr="00D67EE5">
        <w:rPr>
          <w:rFonts w:hint="cs"/>
          <w:rtl/>
        </w:rPr>
        <w:t>ب</w:t>
      </w:r>
      <w:r w:rsidRPr="00D67EE5">
        <w:rPr>
          <w:rFonts w:hint="cs"/>
          <w:rtl/>
        </w:rPr>
        <w:t xml:space="preserve"> که مرگ بد و افتادن</w:t>
      </w:r>
      <w:r>
        <w:rPr>
          <w:rFonts w:hint="cs"/>
          <w:rtl/>
        </w:rPr>
        <w:t xml:space="preserve"> به ذلت را دور می‌نماید، هان راست بگوئید که خداوند </w:t>
      </w:r>
      <w:r w:rsidR="009B2DFF">
        <w:rPr>
          <w:rFonts w:hint="cs"/>
          <w:rtl/>
        </w:rPr>
        <w:t>با راستگویان</w:t>
      </w:r>
      <w:r>
        <w:rPr>
          <w:rFonts w:hint="cs"/>
          <w:rtl/>
        </w:rPr>
        <w:t xml:space="preserve"> است و از دروغگوئی دوری کنید چون دروغ ایمان را دور می‌نماید، راستگو در کناره</w:t>
      </w:r>
      <w:r w:rsidR="009B2DFF">
        <w:rPr>
          <w:rFonts w:hint="eastAsia"/>
          <w:rtl/>
        </w:rPr>
        <w:t>‌</w:t>
      </w:r>
      <w:r w:rsidR="009B2DFF">
        <w:rPr>
          <w:rFonts w:hint="cs"/>
          <w:rtl/>
        </w:rPr>
        <w:t>ی</w:t>
      </w:r>
      <w:r>
        <w:rPr>
          <w:rFonts w:hint="cs"/>
          <w:rtl/>
        </w:rPr>
        <w:t xml:space="preserve"> نجات و کرامت قرار دارد، و دروغگو در لبه</w:t>
      </w:r>
      <w:r w:rsidR="009B2DFF">
        <w:rPr>
          <w:rFonts w:hint="eastAsia"/>
          <w:rtl/>
        </w:rPr>
        <w:t>‌</w:t>
      </w:r>
      <w:r w:rsidR="009B2DFF">
        <w:rPr>
          <w:rFonts w:hint="cs"/>
          <w:rtl/>
        </w:rPr>
        <w:t>ی</w:t>
      </w:r>
      <w:r>
        <w:rPr>
          <w:rFonts w:hint="cs"/>
          <w:rtl/>
        </w:rPr>
        <w:t xml:space="preserve"> هلاکت و رسوایی قرار دارد، سخن خوب بگوئید و به آن عمل کنید، و امانت را به کسی که شما را امانتدار شمرده باز</w:t>
      </w:r>
      <w:r w:rsidR="009B2DFF">
        <w:rPr>
          <w:rFonts w:hint="cs"/>
          <w:rtl/>
        </w:rPr>
        <w:t xml:space="preserve"> </w:t>
      </w:r>
      <w:r>
        <w:rPr>
          <w:rFonts w:hint="cs"/>
          <w:rtl/>
        </w:rPr>
        <w:t>گردانید، و پیوند خویشاوندی را با کسانی که آن را قطع کرده‌اند بر قرار نمائید و باز به خویشاوند لطف و نیکی کنید»</w:t>
      </w:r>
      <w:r>
        <w:rPr>
          <w:rFonts w:hint="cs"/>
          <w:vertAlign w:val="superscript"/>
          <w:rtl/>
          <w:lang w:bidi="fa-IR"/>
        </w:rPr>
        <w:t>(</w:t>
      </w:r>
      <w:r>
        <w:rPr>
          <w:rStyle w:val="FootnoteReference"/>
          <w:rtl/>
          <w:lang w:bidi="fa-IR"/>
        </w:rPr>
        <w:footnoteReference w:id="440"/>
      </w:r>
      <w:r>
        <w:rPr>
          <w:rFonts w:hint="cs"/>
          <w:vertAlign w:val="superscript"/>
          <w:rtl/>
          <w:lang w:bidi="fa-IR"/>
        </w:rPr>
        <w:t>)</w:t>
      </w:r>
      <w:r>
        <w:rPr>
          <w:rFonts w:hint="cs"/>
          <w:rtl/>
        </w:rPr>
        <w:t>.</w:t>
      </w:r>
    </w:p>
    <w:p w:rsidR="003801D8" w:rsidRDefault="003801D8" w:rsidP="003801D8">
      <w:pPr>
        <w:rPr>
          <w:rtl/>
        </w:rPr>
      </w:pPr>
      <w:r>
        <w:rPr>
          <w:rFonts w:hint="cs"/>
          <w:rtl/>
        </w:rPr>
        <w:t>پس وسیله این نیست که انسانی اولیا و صالحان را بین خود و خداوندش واسطه قرار دهد، بلکه وسیله عبادت‌هایی است که انسان به امید رحمت خدا و از ترس عذاب الهی انجام می‌دهد.</w:t>
      </w:r>
    </w:p>
    <w:p w:rsidR="003801D8" w:rsidRDefault="003801D8" w:rsidP="00C730C0">
      <w:pPr>
        <w:rPr>
          <w:rtl/>
        </w:rPr>
      </w:pPr>
      <w:r>
        <w:rPr>
          <w:rFonts w:hint="cs"/>
          <w:rtl/>
        </w:rPr>
        <w:t>و طوسی در ال</w:t>
      </w:r>
      <w:r w:rsidR="009B2DFF">
        <w:rPr>
          <w:rFonts w:hint="cs"/>
          <w:rtl/>
        </w:rPr>
        <w:t>أ</w:t>
      </w:r>
      <w:r>
        <w:rPr>
          <w:rFonts w:hint="cs"/>
          <w:rtl/>
        </w:rPr>
        <w:t>مالی از محمد بن عجلان (مولای باقر) روایت می‌کند که گفت: به تنگدستی سختی گرفتار آمدم و یاوری نداشتم، بدهکاری سنگینی داشتم و طلبکارم به پرداخت آن اصرار می‌ورزید، به خانه</w:t>
      </w:r>
      <w:r w:rsidR="009B2DFF">
        <w:rPr>
          <w:rFonts w:hint="eastAsia"/>
          <w:rtl/>
        </w:rPr>
        <w:t>‌</w:t>
      </w:r>
      <w:r w:rsidR="009B2DFF">
        <w:rPr>
          <w:rFonts w:hint="cs"/>
          <w:rtl/>
        </w:rPr>
        <w:t>ی</w:t>
      </w:r>
      <w:r>
        <w:rPr>
          <w:rFonts w:hint="cs"/>
          <w:rtl/>
        </w:rPr>
        <w:t xml:space="preserve"> حسن بن زید رفتم، او در آن روز امیر مدینه بود، با او آشنا بودم، محمد بن عبدالله بن علی بن حسین که از قدیم با او دوستی و آشنایی داشتم متوجه شد</w:t>
      </w:r>
      <w:r w:rsidR="006901E3">
        <w:rPr>
          <w:rFonts w:hint="cs"/>
          <w:rtl/>
        </w:rPr>
        <w:t>،</w:t>
      </w:r>
      <w:r>
        <w:rPr>
          <w:rFonts w:hint="cs"/>
          <w:rtl/>
        </w:rPr>
        <w:t xml:space="preserve"> او در راه مرا دید و دستم را گرفت و به من گفت: آنچه به قصد آن می‌روی را می‌دانم، امید داری که چه کسی مشکل تو را حل کند؟ گفتم: حسن بن زید. گفت: پس نیازت برآورده نمی‌شود و برای آنچه می‌خواهی کمک نمی‌شوی، پس به سراغ کسی برو که می‌تواند، و او سخی‌ترین سخاوتمندان است، و آنچه می‌خواهی از او بجوی، من </w:t>
      </w:r>
      <w:r w:rsidR="006901E3">
        <w:rPr>
          <w:rFonts w:hint="cs"/>
          <w:rtl/>
        </w:rPr>
        <w:t xml:space="preserve">از </w:t>
      </w:r>
      <w:r>
        <w:rPr>
          <w:rFonts w:hint="cs"/>
          <w:rtl/>
        </w:rPr>
        <w:t>پسر عمویم جعفر بن محمد شنیدم که از پدرش علی بن ابی طالب او از پیامبر خدا روایت می‌کند که گفت: خداوند به یکی از پیامبرانش وحی کرد، به عزت و شکوهم سوگند که امید هرکسی را که به غیر از من امید بسته ب</w:t>
      </w:r>
      <w:r w:rsidR="006901E3">
        <w:rPr>
          <w:rFonts w:hint="cs"/>
          <w:rtl/>
        </w:rPr>
        <w:t>ه</w:t>
      </w:r>
      <w:r>
        <w:rPr>
          <w:rFonts w:hint="cs"/>
          <w:rtl/>
        </w:rPr>
        <w:t xml:space="preserve"> یأس مبدّل خواهم کرد، و در میان مردم او را لباس ذلّت خواهم پوشانید و او را از لطف و یاری‌ام دور خواهم کرد، آیا بنده‌ام در سختی‌ها به غیر از من امید می‌بندد، به </w:t>
      </w:r>
      <w:r w:rsidRPr="006901E3">
        <w:rPr>
          <w:rFonts w:hint="cs"/>
          <w:rtl/>
        </w:rPr>
        <w:t>غیر از من امیدوار</w:t>
      </w:r>
      <w:r>
        <w:rPr>
          <w:rFonts w:hint="cs"/>
          <w:rtl/>
        </w:rPr>
        <w:t xml:space="preserve"> می‌شود! و حال آن که من توانگر سخاوتمند هستم، کلید درهای بسته به دست من است</w:t>
      </w:r>
      <w:r>
        <w:rPr>
          <w:rFonts w:hint="cs"/>
        </w:rPr>
        <w:t xml:space="preserve"> </w:t>
      </w:r>
      <w:r>
        <w:rPr>
          <w:rFonts w:hint="cs"/>
          <w:rtl/>
        </w:rPr>
        <w:t>و دروازه</w:t>
      </w:r>
      <w:r w:rsidR="00A326BC">
        <w:rPr>
          <w:rFonts w:hint="eastAsia"/>
          <w:rtl/>
        </w:rPr>
        <w:t>‌</w:t>
      </w:r>
      <w:r w:rsidR="00A326BC">
        <w:rPr>
          <w:rFonts w:hint="cs"/>
          <w:rtl/>
        </w:rPr>
        <w:t>ی</w:t>
      </w:r>
      <w:r>
        <w:rPr>
          <w:rFonts w:hint="cs"/>
          <w:rtl/>
        </w:rPr>
        <w:t xml:space="preserve"> من، برای کسی که مرا بخواند باز است، آیا بنده‌ام نمی‌داند که مصیبتی که او را سست کرده کسی آن را غیر از من دور نمی‌کند، پس چرا او با امیدبستن به دیگران از من روی برتافته است، او را به لطف و بزرگواری‌ام چیزهایی داده‌ام که از من نخواسته است، اما او از من روی برتافته و به هنگام مصیبت غیر از من را صدا زده است، و من خداوندم قبل از خواستن عطا می‌کنم، آیا از من خواسته می‌شود و من اجابت نمی‌کنم؟ هرگز چنین نیست آیا مگر بخشش و سخاوتمندی از آن من نیست؟ آیا مگر دنیا و آخرت در دست من نیست؟ اگر اهل هفت آسمان و زمین‌ها همه از من بخواهند و من هریک را آنچه می‌خواهد بدهم، این به اندازه</w:t>
      </w:r>
      <w:r w:rsidR="00A326BC">
        <w:rPr>
          <w:rFonts w:hint="eastAsia"/>
          <w:rtl/>
        </w:rPr>
        <w:t>‌</w:t>
      </w:r>
      <w:r w:rsidR="00A326BC">
        <w:rPr>
          <w:rFonts w:hint="cs"/>
          <w:rtl/>
        </w:rPr>
        <w:t>ی</w:t>
      </w:r>
      <w:r>
        <w:rPr>
          <w:rFonts w:hint="cs"/>
          <w:rtl/>
        </w:rPr>
        <w:t xml:space="preserve"> بال پشه‌ای از پادشاهی‌ام نمی کاهد، چگونه هستی و پادشاهی کم می‌شود که نگهدارنده و دارنده</w:t>
      </w:r>
      <w:r w:rsidR="00A326BC">
        <w:rPr>
          <w:rFonts w:hint="eastAsia"/>
          <w:rtl/>
        </w:rPr>
        <w:t>‌</w:t>
      </w:r>
      <w:r w:rsidR="00A326BC">
        <w:rPr>
          <w:rFonts w:hint="cs"/>
          <w:rtl/>
        </w:rPr>
        <w:t>ی</w:t>
      </w:r>
      <w:r>
        <w:rPr>
          <w:rFonts w:hint="cs"/>
          <w:rtl/>
        </w:rPr>
        <w:t xml:space="preserve"> آن من هستم؟ چقدر بدبخت است کسی که نافرمانی مرا می‌کند و مرا مد نظر قرار نمی‌دهد. گفتم: ای پسر رسول خدا</w:t>
      </w:r>
      <w:r w:rsidR="00C730C0">
        <w:rPr>
          <w:rFonts w:hint="cs"/>
          <w:rtl/>
        </w:rPr>
        <w:t>!</w:t>
      </w:r>
      <w:r>
        <w:rPr>
          <w:rFonts w:hint="cs"/>
          <w:rtl/>
        </w:rPr>
        <w:t xml:space="preserve"> این حدیث را برایم تکرار کن، او آن را سه بار تکرار کرد، آنگاه گفتم: نه سوگند به خدا بعد از این از هیچ </w:t>
      </w:r>
      <w:r w:rsidR="00C730C0">
        <w:rPr>
          <w:rFonts w:hint="cs"/>
          <w:rtl/>
        </w:rPr>
        <w:t>بنده</w:t>
      </w:r>
      <w:r w:rsidR="00C730C0">
        <w:rPr>
          <w:rFonts w:hint="eastAsia"/>
          <w:rtl/>
        </w:rPr>
        <w:t>‌</w:t>
      </w:r>
      <w:r w:rsidR="00C730C0">
        <w:rPr>
          <w:rFonts w:hint="cs"/>
          <w:rtl/>
        </w:rPr>
        <w:t xml:space="preserve">ای </w:t>
      </w:r>
      <w:r>
        <w:rPr>
          <w:rFonts w:hint="cs"/>
          <w:rtl/>
        </w:rPr>
        <w:t>حاجتی نمی‌خواهم، و دیری نگذشت که خداوند از سوی خود به من روزی و نعمتی داد»</w:t>
      </w:r>
      <w:r>
        <w:rPr>
          <w:rFonts w:hint="cs"/>
          <w:vertAlign w:val="superscript"/>
          <w:rtl/>
          <w:lang w:bidi="fa-IR"/>
        </w:rPr>
        <w:t>(</w:t>
      </w:r>
      <w:r>
        <w:rPr>
          <w:rStyle w:val="FootnoteReference"/>
          <w:rtl/>
          <w:lang w:bidi="fa-IR"/>
        </w:rPr>
        <w:footnoteReference w:id="441"/>
      </w:r>
      <w:r>
        <w:rPr>
          <w:rFonts w:hint="cs"/>
          <w:vertAlign w:val="superscript"/>
          <w:rtl/>
          <w:lang w:bidi="fa-IR"/>
        </w:rPr>
        <w:t>)</w:t>
      </w:r>
      <w:r>
        <w:rPr>
          <w:rFonts w:hint="cs"/>
          <w:rtl/>
        </w:rPr>
        <w:t xml:space="preserve">. </w:t>
      </w:r>
    </w:p>
    <w:p w:rsidR="003801D8" w:rsidRPr="003D747C" w:rsidRDefault="003801D8" w:rsidP="008E4CE7">
      <w:pPr>
        <w:jc w:val="both"/>
        <w:rPr>
          <w:rFonts w:cs="Traditional Arabic"/>
          <w:sz w:val="26"/>
          <w:szCs w:val="26"/>
          <w:rtl/>
        </w:rPr>
      </w:pPr>
      <w:r w:rsidRPr="000D516B">
        <w:rPr>
          <w:rFonts w:hint="cs"/>
          <w:rtl/>
        </w:rPr>
        <w:t xml:space="preserve">به راستی که چقدر بدبخت است کسی که به غیر از الله امید می‌بندد و چقدر بدبخت است کسی که غیر از الله را به فریاد می‌خواند، و چقدر بدبخت است کسی که به غیر از الله پناه می‌برد، </w:t>
      </w:r>
      <w:r w:rsidRPr="00A85E07">
        <w:rPr>
          <w:rFonts w:hint="cs"/>
          <w:rtl/>
        </w:rPr>
        <w:t xml:space="preserve">کسی </w:t>
      </w:r>
      <w:r w:rsidR="000D516B" w:rsidRPr="00A85E07">
        <w:rPr>
          <w:rFonts w:hint="cs"/>
          <w:rtl/>
          <w:lang w:bidi="fa-IR"/>
        </w:rPr>
        <w:t xml:space="preserve">که </w:t>
      </w:r>
      <w:r w:rsidRPr="00A85E07">
        <w:rPr>
          <w:rFonts w:hint="cs"/>
          <w:rtl/>
        </w:rPr>
        <w:t>به غیر از خدا پناه می‌برد و غیر الله را می‌خواند به بنده پناه برده و معبود را ترک کرده و به مردم چنگ زده</w:t>
      </w:r>
      <w:r w:rsidRPr="000D516B">
        <w:rPr>
          <w:rFonts w:hint="cs"/>
          <w:rtl/>
        </w:rPr>
        <w:t xml:space="preserve"> و پروردگار مردم را فراموش کرده است، پس ای کسی که از غیر الله می‌خواهی و غیر الله را می‌جویی از خدا بترس، و به پیامبر و آل بیت پیامبر و به صحابه‌اش اقتدا کن، سوگند به خدا آنان هرگز در دعای خود کسی را شریک خدا نکرده‌اند، و شما را کثرت کسانی که از راه راست منحرف شده‌اند فریب ندهد، چون خداوند متعال در قرآن می‌فرماید: </w:t>
      </w:r>
      <w:r w:rsidRPr="000D516B">
        <w:rPr>
          <w:rFonts w:cs="Traditional Arabic" w:hint="cs"/>
          <w:rtl/>
        </w:rPr>
        <w:t>﴿</w:t>
      </w:r>
      <w:r w:rsidRPr="000D516B">
        <w:rPr>
          <w:sz w:val="22"/>
          <w:szCs w:val="22"/>
        </w:rPr>
        <w:sym w:font="HQPB2" w:char="0062"/>
      </w:r>
      <w:r w:rsidRPr="000D516B">
        <w:rPr>
          <w:sz w:val="22"/>
          <w:szCs w:val="22"/>
        </w:rPr>
        <w:sym w:font="HQPB4" w:char="00CE"/>
      </w:r>
      <w:r w:rsidRPr="000D516B">
        <w:rPr>
          <w:sz w:val="22"/>
          <w:szCs w:val="22"/>
        </w:rPr>
        <w:sym w:font="HQPB1" w:char="0029"/>
      </w:r>
      <w:r w:rsidRPr="000D516B">
        <w:rPr>
          <w:sz w:val="22"/>
          <w:szCs w:val="22"/>
        </w:rPr>
        <w:sym w:font="HQPB5" w:char="0075"/>
      </w:r>
      <w:r w:rsidRPr="000D516B">
        <w:rPr>
          <w:sz w:val="22"/>
          <w:szCs w:val="22"/>
        </w:rPr>
        <w:sym w:font="HQPB2" w:char="0072"/>
      </w:r>
      <w:r w:rsidRPr="000D516B">
        <w:rPr>
          <w:rFonts w:ascii="(normal text)" w:hAnsi="(normal text)" w:hint="cs"/>
          <w:sz w:val="22"/>
          <w:szCs w:val="22"/>
          <w:rtl/>
        </w:rPr>
        <w:t xml:space="preserve"> </w:t>
      </w:r>
      <w:r w:rsidRPr="000D516B">
        <w:rPr>
          <w:sz w:val="22"/>
          <w:szCs w:val="22"/>
        </w:rPr>
        <w:sym w:font="HQPB4" w:char="00F4"/>
      </w:r>
      <w:r w:rsidRPr="000D516B">
        <w:rPr>
          <w:sz w:val="22"/>
          <w:szCs w:val="22"/>
        </w:rPr>
        <w:sym w:font="HQPB1" w:char="00EC"/>
      </w:r>
      <w:r w:rsidRPr="000D516B">
        <w:rPr>
          <w:sz w:val="22"/>
          <w:szCs w:val="22"/>
        </w:rPr>
        <w:sym w:font="HQPB4" w:char="00CF"/>
      </w:r>
      <w:r w:rsidRPr="000D516B">
        <w:rPr>
          <w:sz w:val="22"/>
          <w:szCs w:val="22"/>
        </w:rPr>
        <w:sym w:font="HQPB1" w:char="00DC"/>
      </w:r>
      <w:r w:rsidRPr="000D516B">
        <w:rPr>
          <w:sz w:val="22"/>
          <w:szCs w:val="22"/>
        </w:rPr>
        <w:sym w:font="HQPB4" w:char="00E8"/>
      </w:r>
      <w:r w:rsidRPr="000D516B">
        <w:rPr>
          <w:sz w:val="22"/>
          <w:szCs w:val="22"/>
        </w:rPr>
        <w:sym w:font="HQPB1" w:char="003F"/>
      </w:r>
      <w:r w:rsidRPr="000D516B">
        <w:rPr>
          <w:rFonts w:ascii="(normal text)" w:hAnsi="(normal text)" w:hint="cs"/>
          <w:sz w:val="22"/>
          <w:szCs w:val="22"/>
          <w:rtl/>
        </w:rPr>
        <w:t xml:space="preserve"> </w:t>
      </w:r>
      <w:r w:rsidRPr="000D516B">
        <w:rPr>
          <w:sz w:val="22"/>
          <w:szCs w:val="22"/>
        </w:rPr>
        <w:sym w:font="HQPB5" w:char="0075"/>
      </w:r>
      <w:r w:rsidRPr="000D516B">
        <w:rPr>
          <w:sz w:val="22"/>
          <w:szCs w:val="22"/>
        </w:rPr>
        <w:sym w:font="HQPB1" w:char="008E"/>
      </w:r>
      <w:r w:rsidRPr="000D516B">
        <w:rPr>
          <w:sz w:val="22"/>
          <w:szCs w:val="22"/>
        </w:rPr>
        <w:sym w:font="HQPB5" w:char="0073"/>
      </w:r>
      <w:r w:rsidRPr="000D516B">
        <w:rPr>
          <w:sz w:val="22"/>
          <w:szCs w:val="22"/>
        </w:rPr>
        <w:sym w:font="HQPB1" w:char="0059"/>
      </w:r>
      <w:r w:rsidRPr="000D516B">
        <w:rPr>
          <w:sz w:val="22"/>
          <w:szCs w:val="22"/>
        </w:rPr>
        <w:sym w:font="HQPB4" w:char="00F2"/>
      </w:r>
      <w:r w:rsidRPr="000D516B">
        <w:rPr>
          <w:sz w:val="22"/>
          <w:szCs w:val="22"/>
        </w:rPr>
        <w:sym w:font="HQPB2" w:char="0032"/>
      </w:r>
      <w:r w:rsidRPr="000D516B">
        <w:rPr>
          <w:sz w:val="22"/>
          <w:szCs w:val="22"/>
        </w:rPr>
        <w:sym w:font="HQPB5" w:char="0072"/>
      </w:r>
      <w:r w:rsidRPr="000D516B">
        <w:rPr>
          <w:sz w:val="22"/>
          <w:szCs w:val="22"/>
        </w:rPr>
        <w:sym w:font="HQPB1" w:char="0026"/>
      </w:r>
      <w:r w:rsidRPr="000D516B">
        <w:rPr>
          <w:rFonts w:ascii="(normal text)" w:hAnsi="(normal text)" w:hint="cs"/>
          <w:sz w:val="22"/>
          <w:szCs w:val="22"/>
          <w:rtl/>
        </w:rPr>
        <w:t xml:space="preserve"> </w:t>
      </w:r>
      <w:r w:rsidRPr="000D516B">
        <w:rPr>
          <w:sz w:val="22"/>
          <w:szCs w:val="22"/>
        </w:rPr>
        <w:sym w:font="HQPB2" w:char="0060"/>
      </w:r>
      <w:r w:rsidRPr="000D516B">
        <w:rPr>
          <w:sz w:val="22"/>
          <w:szCs w:val="22"/>
        </w:rPr>
        <w:sym w:font="HQPB5" w:char="0074"/>
      </w:r>
      <w:r w:rsidRPr="000D516B">
        <w:rPr>
          <w:sz w:val="22"/>
          <w:szCs w:val="22"/>
        </w:rPr>
        <w:sym w:font="HQPB2" w:char="0042"/>
      </w:r>
      <w:r w:rsidRPr="000D516B">
        <w:rPr>
          <w:rFonts w:ascii="(normal text)" w:hAnsi="(normal text)" w:hint="cs"/>
          <w:sz w:val="22"/>
          <w:szCs w:val="22"/>
          <w:rtl/>
        </w:rPr>
        <w:t xml:space="preserve"> </w:t>
      </w:r>
      <w:r w:rsidRPr="000D516B">
        <w:rPr>
          <w:sz w:val="22"/>
          <w:szCs w:val="22"/>
        </w:rPr>
        <w:sym w:font="HQPB3" w:char="0086"/>
      </w:r>
      <w:r w:rsidRPr="000D516B">
        <w:rPr>
          <w:sz w:val="22"/>
          <w:szCs w:val="22"/>
        </w:rPr>
        <w:sym w:font="HQPB4" w:char="00CE"/>
      </w:r>
      <w:r w:rsidRPr="000D516B">
        <w:rPr>
          <w:sz w:val="22"/>
          <w:szCs w:val="22"/>
        </w:rPr>
        <w:sym w:font="HQPB1" w:char="00FB"/>
      </w:r>
      <w:r w:rsidRPr="000D516B">
        <w:rPr>
          <w:rFonts w:ascii="(normal text)" w:hAnsi="(normal text)" w:hint="cs"/>
          <w:sz w:val="22"/>
          <w:szCs w:val="22"/>
          <w:rtl/>
        </w:rPr>
        <w:t xml:space="preserve"> </w:t>
      </w:r>
      <w:r w:rsidRPr="000D516B">
        <w:rPr>
          <w:sz w:val="22"/>
          <w:szCs w:val="22"/>
        </w:rPr>
        <w:sym w:font="HQPB4" w:char="00C7"/>
      </w:r>
      <w:r w:rsidRPr="000D516B">
        <w:rPr>
          <w:sz w:val="22"/>
          <w:szCs w:val="22"/>
        </w:rPr>
        <w:sym w:font="HQPB1" w:char="00DA"/>
      </w:r>
      <w:r w:rsidRPr="000D516B">
        <w:rPr>
          <w:sz w:val="22"/>
          <w:szCs w:val="22"/>
        </w:rPr>
        <w:sym w:font="HQPB4" w:char="00F6"/>
      </w:r>
      <w:r w:rsidRPr="000D516B">
        <w:rPr>
          <w:sz w:val="22"/>
          <w:szCs w:val="22"/>
        </w:rPr>
        <w:sym w:font="HQPB1" w:char="0091"/>
      </w:r>
      <w:r w:rsidRPr="000D516B">
        <w:rPr>
          <w:sz w:val="22"/>
          <w:szCs w:val="22"/>
        </w:rPr>
        <w:sym w:font="HQPB5" w:char="0046"/>
      </w:r>
      <w:r w:rsidRPr="000D516B">
        <w:rPr>
          <w:sz w:val="22"/>
          <w:szCs w:val="22"/>
        </w:rPr>
        <w:sym w:font="HQPB2" w:char="007B"/>
      </w:r>
      <w:r w:rsidRPr="000D516B">
        <w:rPr>
          <w:sz w:val="22"/>
          <w:szCs w:val="22"/>
        </w:rPr>
        <w:sym w:font="HQPB5" w:char="0024"/>
      </w:r>
      <w:r w:rsidRPr="000D516B">
        <w:rPr>
          <w:sz w:val="22"/>
          <w:szCs w:val="22"/>
        </w:rPr>
        <w:sym w:font="HQPB1" w:char="0023"/>
      </w:r>
      <w:r w:rsidRPr="000D516B">
        <w:rPr>
          <w:rFonts w:ascii="(normal text)" w:hAnsi="(normal text)" w:hint="cs"/>
          <w:sz w:val="22"/>
          <w:szCs w:val="22"/>
          <w:rtl/>
        </w:rPr>
        <w:t xml:space="preserve"> </w:t>
      </w:r>
      <w:r w:rsidRPr="000D516B">
        <w:rPr>
          <w:sz w:val="22"/>
          <w:szCs w:val="22"/>
        </w:rPr>
        <w:sym w:font="HQPB5" w:char="0078"/>
      </w:r>
      <w:r w:rsidRPr="000D516B">
        <w:rPr>
          <w:sz w:val="22"/>
          <w:szCs w:val="22"/>
        </w:rPr>
        <w:sym w:font="HQPB2" w:char="0038"/>
      </w:r>
      <w:r w:rsidRPr="000D516B">
        <w:rPr>
          <w:sz w:val="22"/>
          <w:szCs w:val="22"/>
        </w:rPr>
        <w:sym w:font="HQPB2" w:char="0071"/>
      </w:r>
      <w:r w:rsidRPr="000D516B">
        <w:rPr>
          <w:sz w:val="22"/>
          <w:szCs w:val="22"/>
        </w:rPr>
        <w:sym w:font="HQPB4" w:char="009D"/>
      </w:r>
      <w:r w:rsidRPr="000D516B">
        <w:rPr>
          <w:sz w:val="22"/>
          <w:szCs w:val="22"/>
        </w:rPr>
        <w:sym w:font="HQPB2" w:char="003D"/>
      </w:r>
      <w:r w:rsidRPr="000D516B">
        <w:rPr>
          <w:sz w:val="22"/>
          <w:szCs w:val="22"/>
        </w:rPr>
        <w:sym w:font="HQPB4" w:char="00C5"/>
      </w:r>
      <w:r w:rsidRPr="000D516B">
        <w:rPr>
          <w:sz w:val="22"/>
          <w:szCs w:val="22"/>
        </w:rPr>
        <w:sym w:font="HQPB1" w:char="00D2"/>
      </w:r>
      <w:r w:rsidRPr="000D516B">
        <w:rPr>
          <w:sz w:val="22"/>
          <w:szCs w:val="22"/>
        </w:rPr>
        <w:sym w:font="HQPB4" w:char="00E3"/>
      </w:r>
      <w:r w:rsidRPr="000D516B">
        <w:rPr>
          <w:sz w:val="22"/>
          <w:szCs w:val="22"/>
        </w:rPr>
        <w:sym w:font="HQPB2" w:char="0083"/>
      </w:r>
      <w:r w:rsidRPr="000D516B">
        <w:rPr>
          <w:rFonts w:ascii="(normal text)" w:hAnsi="(normal text)" w:hint="cs"/>
          <w:sz w:val="22"/>
          <w:szCs w:val="22"/>
          <w:rtl/>
        </w:rPr>
        <w:t xml:space="preserve"> </w:t>
      </w:r>
      <w:r w:rsidRPr="000D516B">
        <w:rPr>
          <w:sz w:val="22"/>
          <w:szCs w:val="22"/>
        </w:rPr>
        <w:sym w:font="HQPB2" w:char="0060"/>
      </w:r>
      <w:r w:rsidRPr="000D516B">
        <w:rPr>
          <w:sz w:val="22"/>
          <w:szCs w:val="22"/>
        </w:rPr>
        <w:sym w:font="HQPB5" w:char="0074"/>
      </w:r>
      <w:r w:rsidRPr="000D516B">
        <w:rPr>
          <w:sz w:val="22"/>
          <w:szCs w:val="22"/>
        </w:rPr>
        <w:sym w:font="HQPB1" w:char="00E3"/>
      </w:r>
      <w:r w:rsidRPr="000D516B">
        <w:rPr>
          <w:rFonts w:ascii="(normal text)" w:hAnsi="(normal text)" w:hint="cs"/>
          <w:sz w:val="22"/>
          <w:szCs w:val="22"/>
          <w:rtl/>
        </w:rPr>
        <w:t xml:space="preserve"> </w:t>
      </w:r>
      <w:r w:rsidRPr="000D516B">
        <w:rPr>
          <w:sz w:val="22"/>
          <w:szCs w:val="22"/>
        </w:rPr>
        <w:sym w:font="HQPB4" w:char="00C8"/>
      </w:r>
      <w:r w:rsidRPr="000D516B">
        <w:rPr>
          <w:sz w:val="22"/>
          <w:szCs w:val="22"/>
        </w:rPr>
        <w:sym w:font="HQPB2" w:char="0040"/>
      </w:r>
      <w:r w:rsidRPr="000D516B">
        <w:rPr>
          <w:sz w:val="22"/>
          <w:szCs w:val="22"/>
        </w:rPr>
        <w:sym w:font="HQPB2" w:char="008B"/>
      </w:r>
      <w:r w:rsidRPr="000D516B">
        <w:rPr>
          <w:sz w:val="22"/>
          <w:szCs w:val="22"/>
        </w:rPr>
        <w:sym w:font="HQPB4" w:char="00CE"/>
      </w:r>
      <w:r w:rsidRPr="000D516B">
        <w:rPr>
          <w:sz w:val="22"/>
          <w:szCs w:val="22"/>
        </w:rPr>
        <w:sym w:font="HQPB1" w:char="0036"/>
      </w:r>
      <w:r w:rsidRPr="000D516B">
        <w:rPr>
          <w:sz w:val="22"/>
          <w:szCs w:val="22"/>
        </w:rPr>
        <w:sym w:font="HQPB5" w:char="0079"/>
      </w:r>
      <w:r w:rsidRPr="000D516B">
        <w:rPr>
          <w:sz w:val="22"/>
          <w:szCs w:val="22"/>
        </w:rPr>
        <w:sym w:font="HQPB1" w:char="0099"/>
      </w:r>
      <w:r w:rsidRPr="000D516B">
        <w:rPr>
          <w:rFonts w:ascii="(normal text)" w:hAnsi="(normal text)" w:hint="cs"/>
          <w:sz w:val="22"/>
          <w:szCs w:val="22"/>
          <w:rtl/>
        </w:rPr>
        <w:t xml:space="preserve"> </w:t>
      </w:r>
      <w:r w:rsidRPr="000D516B">
        <w:rPr>
          <w:sz w:val="22"/>
          <w:szCs w:val="22"/>
        </w:rPr>
        <w:sym w:font="HQPB5" w:char="00AB"/>
      </w:r>
      <w:r w:rsidRPr="000D516B">
        <w:rPr>
          <w:sz w:val="22"/>
          <w:szCs w:val="22"/>
        </w:rPr>
        <w:sym w:font="HQPB1" w:char="0021"/>
      </w:r>
      <w:r w:rsidRPr="000D516B">
        <w:rPr>
          <w:sz w:val="22"/>
          <w:szCs w:val="22"/>
        </w:rPr>
        <w:sym w:font="HQPB5" w:char="0024"/>
      </w:r>
      <w:r w:rsidRPr="000D516B">
        <w:rPr>
          <w:sz w:val="22"/>
          <w:szCs w:val="22"/>
        </w:rPr>
        <w:sym w:font="HQPB1" w:char="0023"/>
      </w:r>
      <w:r w:rsidRPr="000D516B">
        <w:rPr>
          <w:rFonts w:ascii="(normal text)" w:hAnsi="(normal text)" w:hint="cs"/>
          <w:sz w:val="22"/>
          <w:szCs w:val="22"/>
          <w:rtl/>
        </w:rPr>
        <w:t xml:space="preserve"> </w:t>
      </w:r>
      <w:r w:rsidRPr="000D516B">
        <w:rPr>
          <w:sz w:val="22"/>
          <w:szCs w:val="22"/>
        </w:rPr>
        <w:sym w:font="HQPB4" w:char="0034"/>
      </w:r>
      <w:r w:rsidRPr="000D516B">
        <w:rPr>
          <w:rFonts w:ascii="(normal text)" w:hAnsi="(normal text)" w:hint="cs"/>
          <w:sz w:val="22"/>
          <w:szCs w:val="22"/>
          <w:rtl/>
        </w:rPr>
        <w:t xml:space="preserve"> </w:t>
      </w:r>
      <w:r w:rsidRPr="000D516B">
        <w:rPr>
          <w:sz w:val="22"/>
          <w:szCs w:val="22"/>
        </w:rPr>
        <w:sym w:font="HQPB2" w:char="0062"/>
      </w:r>
      <w:r w:rsidRPr="000D516B">
        <w:rPr>
          <w:sz w:val="22"/>
          <w:szCs w:val="22"/>
        </w:rPr>
        <w:sym w:font="HQPB4" w:char="00CE"/>
      </w:r>
      <w:r w:rsidRPr="000D516B">
        <w:rPr>
          <w:sz w:val="22"/>
          <w:szCs w:val="22"/>
        </w:rPr>
        <w:sym w:font="HQPB1" w:char="0029"/>
      </w:r>
      <w:r w:rsidRPr="000D516B">
        <w:rPr>
          <w:rFonts w:ascii="(normal text)" w:hAnsi="(normal text)" w:hint="cs"/>
          <w:sz w:val="22"/>
          <w:szCs w:val="22"/>
          <w:rtl/>
        </w:rPr>
        <w:t xml:space="preserve"> </w:t>
      </w:r>
      <w:r w:rsidRPr="000D516B">
        <w:rPr>
          <w:sz w:val="22"/>
          <w:szCs w:val="22"/>
        </w:rPr>
        <w:sym w:font="HQPB5" w:char="0074"/>
      </w:r>
      <w:r w:rsidRPr="000D516B">
        <w:rPr>
          <w:sz w:val="22"/>
          <w:szCs w:val="22"/>
        </w:rPr>
        <w:sym w:font="HQPB2" w:char="0062"/>
      </w:r>
      <w:r w:rsidRPr="000D516B">
        <w:rPr>
          <w:sz w:val="22"/>
          <w:szCs w:val="22"/>
        </w:rPr>
        <w:sym w:font="HQPB2" w:char="0071"/>
      </w:r>
      <w:r w:rsidRPr="000D516B">
        <w:rPr>
          <w:sz w:val="22"/>
          <w:szCs w:val="22"/>
        </w:rPr>
        <w:sym w:font="HQPB4" w:char="00E3"/>
      </w:r>
      <w:r w:rsidRPr="000D516B">
        <w:rPr>
          <w:sz w:val="22"/>
          <w:szCs w:val="22"/>
        </w:rPr>
        <w:sym w:font="HQPB1" w:char="00E8"/>
      </w:r>
      <w:r w:rsidRPr="000D516B">
        <w:rPr>
          <w:sz w:val="22"/>
          <w:szCs w:val="22"/>
        </w:rPr>
        <w:sym w:font="HQPB4" w:char="00CE"/>
      </w:r>
      <w:r w:rsidRPr="000D516B">
        <w:rPr>
          <w:sz w:val="22"/>
          <w:szCs w:val="22"/>
        </w:rPr>
        <w:sym w:font="HQPB1" w:char="0037"/>
      </w:r>
      <w:r w:rsidRPr="000D516B">
        <w:rPr>
          <w:sz w:val="22"/>
          <w:szCs w:val="22"/>
        </w:rPr>
        <w:sym w:font="HQPB4" w:char="00AD"/>
      </w:r>
      <w:r w:rsidRPr="000D516B">
        <w:rPr>
          <w:sz w:val="22"/>
          <w:szCs w:val="22"/>
        </w:rPr>
        <w:sym w:font="HQPB1" w:char="0046"/>
      </w:r>
      <w:r w:rsidRPr="000D516B">
        <w:rPr>
          <w:sz w:val="22"/>
          <w:szCs w:val="22"/>
        </w:rPr>
        <w:sym w:font="HQPB5" w:char="0074"/>
      </w:r>
      <w:r w:rsidRPr="000D516B">
        <w:rPr>
          <w:sz w:val="22"/>
          <w:szCs w:val="22"/>
        </w:rPr>
        <w:sym w:font="HQPB2" w:char="0083"/>
      </w:r>
      <w:r w:rsidRPr="000D516B">
        <w:rPr>
          <w:rFonts w:ascii="(normal text)" w:hAnsi="(normal text)" w:hint="cs"/>
          <w:sz w:val="22"/>
          <w:szCs w:val="22"/>
          <w:rtl/>
        </w:rPr>
        <w:t xml:space="preserve"> </w:t>
      </w:r>
      <w:r w:rsidRPr="000D516B">
        <w:rPr>
          <w:sz w:val="22"/>
          <w:szCs w:val="22"/>
        </w:rPr>
        <w:sym w:font="HQPB5" w:char="009E"/>
      </w:r>
      <w:r w:rsidRPr="000D516B">
        <w:rPr>
          <w:sz w:val="22"/>
          <w:szCs w:val="22"/>
        </w:rPr>
        <w:sym w:font="HQPB2" w:char="0077"/>
      </w:r>
      <w:r w:rsidRPr="000D516B">
        <w:rPr>
          <w:sz w:val="22"/>
          <w:szCs w:val="22"/>
        </w:rPr>
        <w:sym w:font="HQPB4" w:char="00CE"/>
      </w:r>
      <w:r w:rsidRPr="000D516B">
        <w:rPr>
          <w:sz w:val="22"/>
          <w:szCs w:val="22"/>
        </w:rPr>
        <w:sym w:font="HQPB1" w:char="0029"/>
      </w:r>
      <w:r w:rsidRPr="000D516B">
        <w:rPr>
          <w:rFonts w:ascii="(normal text)" w:hAnsi="(normal text)" w:hint="cs"/>
          <w:sz w:val="22"/>
          <w:szCs w:val="22"/>
          <w:rtl/>
        </w:rPr>
        <w:t xml:space="preserve"> </w:t>
      </w:r>
      <w:r w:rsidRPr="000D516B">
        <w:rPr>
          <w:sz w:val="22"/>
          <w:szCs w:val="22"/>
        </w:rPr>
        <w:sym w:font="HQPB4" w:char="00A3"/>
      </w:r>
      <w:r w:rsidRPr="000D516B">
        <w:rPr>
          <w:sz w:val="22"/>
          <w:szCs w:val="22"/>
        </w:rPr>
        <w:sym w:font="HQPB2" w:char="0060"/>
      </w:r>
      <w:r w:rsidRPr="000D516B">
        <w:rPr>
          <w:sz w:val="22"/>
          <w:szCs w:val="22"/>
        </w:rPr>
        <w:sym w:font="HQPB4" w:char="00A9"/>
      </w:r>
      <w:r w:rsidRPr="000D516B">
        <w:rPr>
          <w:sz w:val="22"/>
          <w:szCs w:val="22"/>
        </w:rPr>
        <w:sym w:font="HQPB1" w:char="00E0"/>
      </w:r>
      <w:r w:rsidRPr="000D516B">
        <w:rPr>
          <w:sz w:val="22"/>
          <w:szCs w:val="22"/>
        </w:rPr>
        <w:sym w:font="HQPB2" w:char="0039"/>
      </w:r>
      <w:r w:rsidRPr="000D516B">
        <w:rPr>
          <w:sz w:val="22"/>
          <w:szCs w:val="22"/>
        </w:rPr>
        <w:sym w:font="HQPB5" w:char="0024"/>
      </w:r>
      <w:r w:rsidRPr="000D516B">
        <w:rPr>
          <w:sz w:val="22"/>
          <w:szCs w:val="22"/>
        </w:rPr>
        <w:sym w:font="HQPB1" w:char="0023"/>
      </w:r>
      <w:r w:rsidRPr="000D516B">
        <w:rPr>
          <w:rFonts w:ascii="(normal text)" w:hAnsi="(normal text)" w:hint="cs"/>
          <w:sz w:val="22"/>
          <w:szCs w:val="22"/>
          <w:rtl/>
        </w:rPr>
        <w:t xml:space="preserve"> </w:t>
      </w:r>
      <w:r w:rsidRPr="000D516B">
        <w:rPr>
          <w:sz w:val="22"/>
          <w:szCs w:val="22"/>
        </w:rPr>
        <w:sym w:font="HQPB4" w:char="00F7"/>
      </w:r>
      <w:r w:rsidRPr="000D516B">
        <w:rPr>
          <w:sz w:val="22"/>
          <w:szCs w:val="22"/>
        </w:rPr>
        <w:sym w:font="HQPB2" w:char="0062"/>
      </w:r>
      <w:r w:rsidRPr="000D516B">
        <w:rPr>
          <w:sz w:val="22"/>
          <w:szCs w:val="22"/>
        </w:rPr>
        <w:sym w:font="HQPB4" w:char="00CE"/>
      </w:r>
      <w:r w:rsidRPr="000D516B">
        <w:rPr>
          <w:sz w:val="22"/>
          <w:szCs w:val="22"/>
        </w:rPr>
        <w:sym w:font="HQPB1" w:char="0029"/>
      </w:r>
      <w:r w:rsidRPr="000D516B">
        <w:rPr>
          <w:sz w:val="22"/>
          <w:szCs w:val="22"/>
        </w:rPr>
        <w:sym w:font="HQPB5" w:char="0075"/>
      </w:r>
      <w:r w:rsidRPr="000D516B">
        <w:rPr>
          <w:sz w:val="22"/>
          <w:szCs w:val="22"/>
        </w:rPr>
        <w:sym w:font="HQPB2" w:char="0072"/>
      </w:r>
      <w:r w:rsidRPr="000D516B">
        <w:rPr>
          <w:rFonts w:ascii="(normal text)" w:hAnsi="(normal text)" w:hint="cs"/>
          <w:sz w:val="22"/>
          <w:szCs w:val="22"/>
          <w:rtl/>
        </w:rPr>
        <w:t xml:space="preserve"> </w:t>
      </w:r>
      <w:r w:rsidRPr="000D516B">
        <w:rPr>
          <w:sz w:val="22"/>
          <w:szCs w:val="22"/>
        </w:rPr>
        <w:sym w:font="HQPB4" w:char="00F6"/>
      </w:r>
      <w:r w:rsidRPr="000D516B">
        <w:rPr>
          <w:sz w:val="22"/>
          <w:szCs w:val="22"/>
        </w:rPr>
        <w:sym w:font="HQPB2" w:char="004E"/>
      </w:r>
      <w:r w:rsidRPr="000D516B">
        <w:rPr>
          <w:sz w:val="22"/>
          <w:szCs w:val="22"/>
        </w:rPr>
        <w:sym w:font="HQPB4" w:char="00E8"/>
      </w:r>
      <w:r w:rsidRPr="000D516B">
        <w:rPr>
          <w:sz w:val="22"/>
          <w:szCs w:val="22"/>
        </w:rPr>
        <w:sym w:font="HQPB2" w:char="0064"/>
      </w:r>
      <w:r w:rsidRPr="000D516B">
        <w:rPr>
          <w:rFonts w:ascii="(normal text)" w:hAnsi="(normal text)" w:hint="cs"/>
          <w:sz w:val="22"/>
          <w:szCs w:val="22"/>
          <w:rtl/>
        </w:rPr>
        <w:t xml:space="preserve"> </w:t>
      </w:r>
      <w:r w:rsidRPr="000D516B">
        <w:rPr>
          <w:sz w:val="22"/>
          <w:szCs w:val="22"/>
        </w:rPr>
        <w:sym w:font="HQPB5" w:char="009E"/>
      </w:r>
      <w:r w:rsidRPr="000D516B">
        <w:rPr>
          <w:sz w:val="22"/>
          <w:szCs w:val="22"/>
        </w:rPr>
        <w:sym w:font="HQPB2" w:char="0077"/>
      </w:r>
      <w:r w:rsidRPr="000D516B">
        <w:rPr>
          <w:sz w:val="22"/>
          <w:szCs w:val="22"/>
        </w:rPr>
        <w:sym w:font="HQPB4" w:char="00CE"/>
      </w:r>
      <w:r w:rsidRPr="000D516B">
        <w:rPr>
          <w:sz w:val="22"/>
          <w:szCs w:val="22"/>
        </w:rPr>
        <w:sym w:font="HQPB1" w:char="0029"/>
      </w:r>
      <w:r w:rsidRPr="000D516B">
        <w:rPr>
          <w:rFonts w:ascii="(normal text)" w:hAnsi="(normal text)" w:hint="cs"/>
          <w:sz w:val="22"/>
          <w:szCs w:val="22"/>
          <w:rtl/>
        </w:rPr>
        <w:t xml:space="preserve"> </w:t>
      </w:r>
      <w:r w:rsidRPr="000D516B">
        <w:rPr>
          <w:sz w:val="22"/>
          <w:szCs w:val="22"/>
        </w:rPr>
        <w:sym w:font="HQPB5" w:char="0074"/>
      </w:r>
      <w:r w:rsidRPr="000D516B">
        <w:rPr>
          <w:sz w:val="22"/>
          <w:szCs w:val="22"/>
        </w:rPr>
        <w:sym w:font="HQPB2" w:char="0062"/>
      </w:r>
      <w:r w:rsidRPr="000D516B">
        <w:rPr>
          <w:sz w:val="22"/>
          <w:szCs w:val="22"/>
        </w:rPr>
        <w:sym w:font="HQPB2" w:char="0071"/>
      </w:r>
      <w:r w:rsidRPr="000D516B">
        <w:rPr>
          <w:sz w:val="22"/>
          <w:szCs w:val="22"/>
        </w:rPr>
        <w:sym w:font="HQPB4" w:char="00DF"/>
      </w:r>
      <w:r w:rsidRPr="000D516B">
        <w:rPr>
          <w:sz w:val="22"/>
          <w:szCs w:val="22"/>
        </w:rPr>
        <w:sym w:font="HQPB1" w:char="00B9"/>
      </w:r>
      <w:r w:rsidRPr="000D516B">
        <w:rPr>
          <w:sz w:val="22"/>
          <w:szCs w:val="22"/>
        </w:rPr>
        <w:sym w:font="HQPB4" w:char="00E3"/>
      </w:r>
      <w:r w:rsidRPr="000D516B">
        <w:rPr>
          <w:sz w:val="22"/>
          <w:szCs w:val="22"/>
        </w:rPr>
        <w:sym w:font="HQPB1" w:char="008D"/>
      </w:r>
      <w:r w:rsidRPr="000D516B">
        <w:rPr>
          <w:sz w:val="22"/>
          <w:szCs w:val="22"/>
        </w:rPr>
        <w:sym w:font="HQPB4" w:char="00F8"/>
      </w:r>
      <w:r w:rsidRPr="000D516B">
        <w:rPr>
          <w:sz w:val="22"/>
          <w:szCs w:val="22"/>
        </w:rPr>
        <w:sym w:font="HQPB1" w:char="0083"/>
      </w:r>
      <w:r w:rsidRPr="000D516B">
        <w:rPr>
          <w:sz w:val="22"/>
          <w:szCs w:val="22"/>
        </w:rPr>
        <w:sym w:font="HQPB5" w:char="0073"/>
      </w:r>
      <w:r w:rsidRPr="000D516B">
        <w:rPr>
          <w:sz w:val="22"/>
          <w:szCs w:val="22"/>
        </w:rPr>
        <w:sym w:font="HQPB2" w:char="0086"/>
      </w:r>
      <w:r w:rsidRPr="000D516B">
        <w:rPr>
          <w:rFonts w:ascii="(normal text)" w:hAnsi="(normal text)" w:hint="cs"/>
          <w:sz w:val="22"/>
          <w:szCs w:val="22"/>
          <w:rtl/>
        </w:rPr>
        <w:t xml:space="preserve"> </w:t>
      </w:r>
      <w:r w:rsidRPr="000D516B">
        <w:rPr>
          <w:sz w:val="22"/>
          <w:szCs w:val="22"/>
        </w:rPr>
        <w:sym w:font="HQPB2" w:char="00C7"/>
      </w:r>
      <w:r w:rsidRPr="000D516B">
        <w:rPr>
          <w:sz w:val="22"/>
          <w:szCs w:val="22"/>
        </w:rPr>
        <w:sym w:font="HQPB2" w:char="00CA"/>
      </w:r>
      <w:r w:rsidRPr="000D516B">
        <w:rPr>
          <w:sz w:val="22"/>
          <w:szCs w:val="22"/>
        </w:rPr>
        <w:sym w:font="HQPB2" w:char="00CA"/>
      </w:r>
      <w:r w:rsidRPr="000D516B">
        <w:rPr>
          <w:sz w:val="22"/>
          <w:szCs w:val="22"/>
        </w:rPr>
        <w:sym w:font="HQPB2" w:char="00CF"/>
      </w:r>
      <w:r w:rsidRPr="000D516B">
        <w:rPr>
          <w:sz w:val="22"/>
          <w:szCs w:val="22"/>
        </w:rPr>
        <w:sym w:font="HQPB2" w:char="00C8"/>
      </w:r>
      <w:r w:rsidRPr="000D516B">
        <w:rPr>
          <w:rFonts w:cs="Traditional Arabic" w:hint="cs"/>
          <w:rtl/>
        </w:rPr>
        <w:t xml:space="preserve">﴾ </w:t>
      </w:r>
      <w:r w:rsidRPr="000D516B">
        <w:rPr>
          <w:rFonts w:cs="Traditional Arabic" w:hint="cs"/>
          <w:sz w:val="26"/>
          <w:szCs w:val="26"/>
          <w:rtl/>
        </w:rPr>
        <w:t>[الأنعام: 116]</w:t>
      </w:r>
      <w:r w:rsidRPr="000D516B">
        <w:rPr>
          <w:rFonts w:cs="Traditional Arabic" w:hint="cs"/>
          <w:rtl/>
        </w:rPr>
        <w:t xml:space="preserve"> «</w:t>
      </w:r>
      <w:r w:rsidRPr="000D516B">
        <w:rPr>
          <w:rFonts w:hint="cs"/>
          <w:rtl/>
        </w:rPr>
        <w:t>و اگر از بیشتر مردمِ روی زمین پیروی کنی، تو را از راه الله منحرف می‏کنند. آنان فقط از پندارهاى بى‏اساس‏ پیروی می</w:t>
      </w:r>
      <w:r w:rsidRPr="000D516B">
        <w:rPr>
          <w:rFonts w:hint="cs"/>
          <w:rtl/>
        </w:rPr>
        <w:softHyphen/>
        <w:t>کنند و تنها دروغ سر هم می</w:t>
      </w:r>
      <w:r w:rsidRPr="000D516B">
        <w:rPr>
          <w:rFonts w:hint="cs"/>
          <w:rtl/>
        </w:rPr>
        <w:softHyphen/>
        <w:t>بافند</w:t>
      </w:r>
      <w:r w:rsidRPr="000D516B">
        <w:rPr>
          <w:rFonts w:cs="Traditional Arabic" w:hint="cs"/>
          <w:rtl/>
        </w:rPr>
        <w:t>»</w:t>
      </w:r>
      <w:r w:rsidRPr="000D516B">
        <w:rPr>
          <w:rFonts w:hint="cs"/>
          <w:rtl/>
        </w:rPr>
        <w:t>. و یکی از علما</w:t>
      </w:r>
      <w:r w:rsidR="008E4CE7" w:rsidRPr="000D516B">
        <w:rPr>
          <w:rFonts w:hint="cs"/>
          <w:rtl/>
        </w:rPr>
        <w:t>ی عارف</w:t>
      </w:r>
      <w:r w:rsidRPr="000D516B">
        <w:rPr>
          <w:rFonts w:hint="cs"/>
          <w:rtl/>
        </w:rPr>
        <w:t xml:space="preserve"> می‌گوید: «راه هدایت را لازم بگیر و اندک‌بودن کسانی </w:t>
      </w:r>
      <w:r w:rsidRPr="00A85E07">
        <w:rPr>
          <w:rFonts w:hint="cs"/>
          <w:rtl/>
        </w:rPr>
        <w:t>که را</w:t>
      </w:r>
      <w:r w:rsidR="00825611" w:rsidRPr="00A85E07">
        <w:rPr>
          <w:rFonts w:hint="cs"/>
          <w:rtl/>
        </w:rPr>
        <w:t>ه</w:t>
      </w:r>
      <w:r w:rsidRPr="00A85E07">
        <w:rPr>
          <w:rFonts w:hint="cs"/>
          <w:rtl/>
        </w:rPr>
        <w:t xml:space="preserve"> هدایت</w:t>
      </w:r>
      <w:r w:rsidRPr="000D516B">
        <w:rPr>
          <w:rFonts w:hint="cs"/>
          <w:rtl/>
        </w:rPr>
        <w:t xml:space="preserve"> را در پیش گرفته‌اند، برایتان زیانی نخواهد بود، و از راه گمراهی بپرهیز و کثرت هلاک‌شدگان شما را فریب ندهد»</w:t>
      </w:r>
      <w:r w:rsidRPr="000D516B">
        <w:rPr>
          <w:rFonts w:cs="Traditional Arabic" w:hint="cs"/>
          <w:sz w:val="26"/>
          <w:szCs w:val="26"/>
          <w:rtl/>
        </w:rPr>
        <w:t>.</w:t>
      </w:r>
    </w:p>
    <w:p w:rsidR="003801D8" w:rsidRDefault="003801D8" w:rsidP="00467BB3">
      <w:pPr>
        <w:rPr>
          <w:rFonts w:hint="cs"/>
          <w:rtl/>
        </w:rPr>
      </w:pPr>
      <w:r>
        <w:rPr>
          <w:rFonts w:hint="cs"/>
          <w:rtl/>
        </w:rPr>
        <w:t>و از امام باقر نقل شده است که گفت: هر چشمی که از خوف خداوند غرق از اشک شود تن چنین کسی را خداوند بر</w:t>
      </w:r>
      <w:r w:rsidR="008E4CE7">
        <w:rPr>
          <w:rFonts w:hint="cs"/>
          <w:rtl/>
        </w:rPr>
        <w:t xml:space="preserve"> </w:t>
      </w:r>
      <w:r>
        <w:rPr>
          <w:rFonts w:hint="cs"/>
          <w:rtl/>
        </w:rPr>
        <w:t>آتش حرام کرده است، و آن گونه‌ای که به اشک چشم خیس می‌شود روز قیامت آن گونه و چهره سیاه و ذلیل نخواهد شد، و هیچ عمل خیری نیست مگر آن که وزنی یا پاداشی دارد مگر اشکی که از ترس خدا ریخته شود</w:t>
      </w:r>
      <w:r w:rsidR="008E4CE7">
        <w:rPr>
          <w:rFonts w:hint="cs"/>
          <w:rtl/>
        </w:rPr>
        <w:t>؛</w:t>
      </w:r>
      <w:r>
        <w:rPr>
          <w:rFonts w:hint="cs"/>
          <w:rtl/>
        </w:rPr>
        <w:t xml:space="preserve"> زیرا خداوند با آن قطره</w:t>
      </w:r>
      <w:r w:rsidR="008E4CE7">
        <w:rPr>
          <w:rFonts w:hint="eastAsia"/>
          <w:rtl/>
        </w:rPr>
        <w:t>‌</w:t>
      </w:r>
      <w:r w:rsidR="008E4CE7">
        <w:rPr>
          <w:rFonts w:hint="cs"/>
          <w:rtl/>
        </w:rPr>
        <w:t>ی</w:t>
      </w:r>
      <w:r>
        <w:rPr>
          <w:rFonts w:hint="cs"/>
          <w:rtl/>
        </w:rPr>
        <w:t xml:space="preserve"> اشک دریاهایی از آتش روز قیامت را خاموش می‌کند، و فردی که از ترس خداون</w:t>
      </w:r>
      <w:r w:rsidR="00467BB3">
        <w:rPr>
          <w:rFonts w:hint="cs"/>
          <w:rtl/>
        </w:rPr>
        <w:t>د گریه می‌کند خداوند به خاطر گری</w:t>
      </w:r>
      <w:r>
        <w:rPr>
          <w:rFonts w:hint="cs"/>
          <w:rtl/>
        </w:rPr>
        <w:t>ه</w:t>
      </w:r>
      <w:r w:rsidR="00467BB3">
        <w:rPr>
          <w:rFonts w:hint="eastAsia"/>
          <w:rtl/>
        </w:rPr>
        <w:t>‌</w:t>
      </w:r>
      <w:r w:rsidR="00467BB3">
        <w:rPr>
          <w:rFonts w:hint="cs"/>
          <w:rtl/>
        </w:rPr>
        <w:t>ی</w:t>
      </w:r>
      <w:r>
        <w:rPr>
          <w:rFonts w:hint="cs"/>
          <w:rtl/>
        </w:rPr>
        <w:t xml:space="preserve"> آن مؤمن بر آن ا</w:t>
      </w:r>
      <w:r w:rsidR="00467BB3">
        <w:rPr>
          <w:rFonts w:hint="cs"/>
          <w:rtl/>
        </w:rPr>
        <w:t>م</w:t>
      </w:r>
      <w:r>
        <w:rPr>
          <w:rFonts w:hint="cs"/>
          <w:rtl/>
        </w:rPr>
        <w:t>ت رحم می‌کند</w:t>
      </w:r>
      <w:r>
        <w:rPr>
          <w:rFonts w:hint="cs"/>
          <w:vertAlign w:val="superscript"/>
          <w:rtl/>
          <w:lang w:bidi="fa-IR"/>
        </w:rPr>
        <w:t>(</w:t>
      </w:r>
      <w:r>
        <w:rPr>
          <w:rStyle w:val="FootnoteReference"/>
          <w:rtl/>
          <w:lang w:bidi="fa-IR"/>
        </w:rPr>
        <w:footnoteReference w:id="442"/>
      </w:r>
      <w:r>
        <w:rPr>
          <w:rFonts w:hint="cs"/>
          <w:vertAlign w:val="superscript"/>
          <w:rtl/>
          <w:lang w:bidi="fa-IR"/>
        </w:rPr>
        <w:t>)</w:t>
      </w:r>
      <w:r>
        <w:rPr>
          <w:rFonts w:hint="cs"/>
          <w:rtl/>
        </w:rPr>
        <w:t>.</w:t>
      </w:r>
    </w:p>
    <w:p w:rsidR="003801D8" w:rsidRDefault="003801D8" w:rsidP="00485209">
      <w:pPr>
        <w:pStyle w:val="a0"/>
        <w:rPr>
          <w:rFonts w:hint="cs"/>
          <w:rtl/>
        </w:rPr>
      </w:pPr>
      <w:bookmarkStart w:id="230" w:name="_Toc300799690"/>
      <w:r>
        <w:rPr>
          <w:rFonts w:hint="cs"/>
          <w:rtl/>
        </w:rPr>
        <w:t>اتهامات</w:t>
      </w:r>
      <w:bookmarkEnd w:id="230"/>
    </w:p>
    <w:p w:rsidR="003801D8" w:rsidRDefault="003801D8" w:rsidP="00F44C6D">
      <w:pPr>
        <w:ind w:firstLine="0"/>
        <w:rPr>
          <w:rtl/>
        </w:rPr>
      </w:pPr>
      <w:r>
        <w:rPr>
          <w:rFonts w:hint="cs"/>
          <w:rtl/>
        </w:rPr>
        <w:t>ثبات و ریشه‌داربودن عقیده</w:t>
      </w:r>
      <w:r w:rsidR="00467BB3">
        <w:rPr>
          <w:rFonts w:hint="eastAsia"/>
          <w:rtl/>
        </w:rPr>
        <w:t>‌</w:t>
      </w:r>
      <w:r w:rsidR="00467BB3">
        <w:rPr>
          <w:rFonts w:hint="cs"/>
          <w:rtl/>
        </w:rPr>
        <w:t>ی</w:t>
      </w:r>
      <w:r>
        <w:rPr>
          <w:rFonts w:hint="cs"/>
          <w:rtl/>
        </w:rPr>
        <w:t xml:space="preserve"> توحید را در امام باقر دید</w:t>
      </w:r>
      <w:r w:rsidR="00467BB3">
        <w:rPr>
          <w:rFonts w:hint="cs"/>
          <w:rtl/>
        </w:rPr>
        <w:t>ی</w:t>
      </w:r>
      <w:r>
        <w:rPr>
          <w:rFonts w:hint="cs"/>
          <w:rtl/>
        </w:rPr>
        <w:t>م و آنچه گفته شد خواننده</w:t>
      </w:r>
      <w:r w:rsidR="00F80D1B">
        <w:rPr>
          <w:rFonts w:hint="eastAsia"/>
          <w:rtl/>
        </w:rPr>
        <w:t>‌</w:t>
      </w:r>
      <w:r w:rsidR="00F80D1B">
        <w:rPr>
          <w:rFonts w:hint="cs"/>
          <w:rtl/>
        </w:rPr>
        <w:t>ی</w:t>
      </w:r>
      <w:r>
        <w:rPr>
          <w:rFonts w:hint="cs"/>
          <w:rtl/>
        </w:rPr>
        <w:t xml:space="preserve"> فهیم حقیقت‌جو را کفایت می‌کند،</w:t>
      </w:r>
      <w:r w:rsidR="00F80D1B">
        <w:rPr>
          <w:rFonts w:hint="cs"/>
          <w:rtl/>
        </w:rPr>
        <w:t xml:space="preserve"> اما دروغ‌پردازی‌های افراطی‌</w:t>
      </w:r>
      <w:r>
        <w:rPr>
          <w:rFonts w:hint="cs"/>
          <w:rtl/>
        </w:rPr>
        <w:t xml:space="preserve"> که فقه و تفسیر امام باقر را آلوده کرده ا</w:t>
      </w:r>
      <w:r w:rsidR="00F80D1B">
        <w:rPr>
          <w:rFonts w:hint="cs"/>
          <w:rtl/>
        </w:rPr>
        <w:t>ند</w:t>
      </w:r>
      <w:r>
        <w:rPr>
          <w:rFonts w:hint="cs"/>
          <w:rtl/>
        </w:rPr>
        <w:t>، برای مشوه‌کردن نشانه‌های پاک توحید که کلام امام باقر از آن سرشار است، دست دراز کرده ا</w:t>
      </w:r>
      <w:r w:rsidR="00F80D1B">
        <w:rPr>
          <w:rFonts w:hint="cs"/>
          <w:rtl/>
        </w:rPr>
        <w:t>ند</w:t>
      </w:r>
      <w:r>
        <w:rPr>
          <w:rFonts w:hint="cs"/>
          <w:rtl/>
        </w:rPr>
        <w:t>.</w:t>
      </w:r>
    </w:p>
    <w:p w:rsidR="003801D8" w:rsidRDefault="003801D8" w:rsidP="003801D8">
      <w:pPr>
        <w:rPr>
          <w:rtl/>
        </w:rPr>
      </w:pPr>
      <w:r>
        <w:rPr>
          <w:rFonts w:hint="cs"/>
          <w:rtl/>
        </w:rPr>
        <w:t>و موضع ما در برابر این اتهامات همان موضع خود امام باقر است که گفت: هرآنچه با کتاب خدا مخالف باشد به کتاب و سنت برگردانده شود.</w:t>
      </w:r>
    </w:p>
    <w:p w:rsidR="003801D8" w:rsidRDefault="003801D8" w:rsidP="003801D8">
      <w:pPr>
        <w:rPr>
          <w:rFonts w:hint="cs"/>
          <w:rtl/>
        </w:rPr>
      </w:pPr>
      <w:r>
        <w:rPr>
          <w:rFonts w:hint="cs"/>
          <w:rtl/>
        </w:rPr>
        <w:t>و هرکسی که بط</w:t>
      </w:r>
      <w:r w:rsidR="00F80D1B">
        <w:rPr>
          <w:rFonts w:hint="cs"/>
          <w:rtl/>
        </w:rPr>
        <w:t>ل</w:t>
      </w:r>
      <w:r>
        <w:rPr>
          <w:rFonts w:hint="cs"/>
          <w:rtl/>
        </w:rPr>
        <w:t>ان آنچه به او نسبت داده می‌شود را بداند و از او دفاع نکند و پاک‌بودن او را از این ستم بیان ندارد در گناه شریک است، چنانکه پیامبر می‌فرماید: هرکسی حدیثی از من روایت کند که می‌داند دروغ است او یکی از دروغگویان می‌باشد.</w:t>
      </w:r>
    </w:p>
    <w:p w:rsidR="00F44C6D" w:rsidRDefault="00F44C6D" w:rsidP="003801D8">
      <w:pPr>
        <w:rPr>
          <w:rtl/>
        </w:rPr>
      </w:pPr>
    </w:p>
    <w:p w:rsidR="003801D8" w:rsidRPr="004415C2" w:rsidRDefault="003801D8" w:rsidP="00F44C6D">
      <w:pPr>
        <w:ind w:firstLine="0"/>
        <w:rPr>
          <w:b/>
          <w:bCs/>
          <w:rtl/>
        </w:rPr>
      </w:pPr>
      <w:r w:rsidRPr="004415C2">
        <w:rPr>
          <w:rFonts w:hint="cs"/>
          <w:b/>
          <w:bCs/>
          <w:rtl/>
        </w:rPr>
        <w:t>اینک بخشی از روایات دروغینی که به امام باقر نسبت داده شده و تناقض آن با آیات قرآن و احادیث صحیح پیامبر را بیان می‌داریم:</w:t>
      </w:r>
    </w:p>
    <w:p w:rsidR="003801D8" w:rsidRDefault="003801D8" w:rsidP="00F44C6D">
      <w:pPr>
        <w:ind w:firstLine="0"/>
        <w:rPr>
          <w:rtl/>
        </w:rPr>
      </w:pPr>
      <w:r w:rsidRPr="00D213AF">
        <w:rPr>
          <w:rFonts w:hint="cs"/>
          <w:b/>
          <w:bCs/>
          <w:rtl/>
        </w:rPr>
        <w:t>روایت اول:</w:t>
      </w:r>
      <w:r w:rsidR="00F44C6D">
        <w:rPr>
          <w:rFonts w:hint="cs"/>
          <w:b/>
          <w:bCs/>
          <w:rtl/>
        </w:rPr>
        <w:t xml:space="preserve"> </w:t>
      </w:r>
      <w:r w:rsidR="009B5025">
        <w:rPr>
          <w:rFonts w:hint="cs"/>
          <w:rtl/>
        </w:rPr>
        <w:t xml:space="preserve">ملا باقر </w:t>
      </w:r>
      <w:r>
        <w:rPr>
          <w:rFonts w:hint="cs"/>
          <w:rtl/>
        </w:rPr>
        <w:t xml:space="preserve">مجلسی از امام باقر روایت می‌کند که در تفسیر </w:t>
      </w:r>
      <w:r>
        <w:rPr>
          <w:rFonts w:cs="Traditional Arabic" w:hint="cs"/>
          <w:rtl/>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5" w:char="0075"/>
      </w:r>
      <w:r w:rsidRPr="00845AC1">
        <w:rPr>
          <w:sz w:val="22"/>
          <w:szCs w:val="22"/>
        </w:rPr>
        <w:sym w:font="HQPB1" w:char="0035"/>
      </w:r>
      <w:r w:rsidRPr="00845AC1">
        <w:rPr>
          <w:sz w:val="22"/>
          <w:szCs w:val="22"/>
        </w:rPr>
        <w:sym w:font="HQPB1" w:char="0024"/>
      </w:r>
      <w:r w:rsidRPr="00845AC1">
        <w:rPr>
          <w:sz w:val="22"/>
          <w:szCs w:val="22"/>
        </w:rPr>
        <w:sym w:font="HQPB5" w:char="0074"/>
      </w:r>
      <w:r w:rsidRPr="00845AC1">
        <w:rPr>
          <w:sz w:val="22"/>
          <w:szCs w:val="22"/>
        </w:rPr>
        <w:sym w:font="HQPB2" w:char="0083"/>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E"/>
      </w:r>
      <w:r w:rsidRPr="00845AC1">
        <w:rPr>
          <w:sz w:val="22"/>
          <w:szCs w:val="22"/>
        </w:rPr>
        <w:sym w:font="HQPB2" w:char="00C8"/>
      </w:r>
      <w:r>
        <w:rPr>
          <w:rFonts w:cs="Traditional Arabic" w:hint="cs"/>
          <w:rtl/>
        </w:rPr>
        <w:t>﴾</w:t>
      </w:r>
      <w:r>
        <w:rPr>
          <w:rFonts w:hint="cs"/>
          <w:rtl/>
        </w:rPr>
        <w:t xml:space="preserve"> بازگشت مردم به سوی ما (آل بیت) است و حسابرسی آن به دست ماست</w:t>
      </w:r>
      <w:r>
        <w:rPr>
          <w:rFonts w:hint="cs"/>
          <w:vertAlign w:val="superscript"/>
          <w:rtl/>
          <w:lang w:bidi="fa-IR"/>
        </w:rPr>
        <w:t>(</w:t>
      </w:r>
      <w:r>
        <w:rPr>
          <w:rStyle w:val="FootnoteReference"/>
          <w:rtl/>
          <w:lang w:bidi="fa-IR"/>
        </w:rPr>
        <w:footnoteReference w:id="443"/>
      </w:r>
      <w:r>
        <w:rPr>
          <w:rFonts w:hint="cs"/>
          <w:vertAlign w:val="superscript"/>
          <w:rtl/>
          <w:lang w:bidi="fa-IR"/>
        </w:rPr>
        <w:t>)</w:t>
      </w:r>
      <w:r>
        <w:rPr>
          <w:rFonts w:hint="cs"/>
          <w:rtl/>
        </w:rPr>
        <w:t>.</w:t>
      </w:r>
    </w:p>
    <w:p w:rsidR="003801D8" w:rsidRDefault="003801D8" w:rsidP="003801D8">
      <w:pPr>
        <w:rPr>
          <w:rFonts w:cs="Traditional Arabic"/>
          <w:rtl/>
        </w:rPr>
      </w:pPr>
      <w:r>
        <w:rPr>
          <w:rFonts w:hint="cs"/>
          <w:rtl/>
        </w:rPr>
        <w:t>ن</w:t>
      </w:r>
      <w:r w:rsidR="009B5025">
        <w:rPr>
          <w:rFonts w:hint="cs"/>
          <w:rtl/>
        </w:rPr>
        <w:t>گاه کنید چگونه این دروغ‌پرداز</w:t>
      </w:r>
      <w:r>
        <w:rPr>
          <w:rFonts w:hint="cs"/>
          <w:rtl/>
        </w:rPr>
        <w:t xml:space="preserve"> غلو می‌کند و به ائمه نسبت </w:t>
      </w:r>
      <w:r w:rsidR="009B5025">
        <w:rPr>
          <w:rFonts w:hint="cs"/>
          <w:rtl/>
        </w:rPr>
        <w:t xml:space="preserve">کذب </w:t>
      </w:r>
      <w:r>
        <w:rPr>
          <w:rFonts w:hint="cs"/>
          <w:rtl/>
        </w:rPr>
        <w:t>می‌دهد و به آنان صفت خدایی می‌دهد، و حال آن که همه می‌دانیم که بازگشت خلق به سوی خداوند است و حساب‌شان با خداست و خداوند هیچ شریک ندارد، و می‌فرماید:</w:t>
      </w:r>
    </w:p>
    <w:p w:rsidR="003801D8" w:rsidRPr="009B5025" w:rsidRDefault="003801D8" w:rsidP="00F44C6D">
      <w:pPr>
        <w:jc w:val="both"/>
        <w:rPr>
          <w:rtl/>
        </w:rPr>
      </w:pPr>
      <w:r w:rsidRPr="009B5025">
        <w:rPr>
          <w:rFonts w:cs="Traditional Arabic" w:hint="cs"/>
          <w:rtl/>
        </w:rPr>
        <w:t>﴿</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2" w:char="0037"/>
      </w:r>
      <w:r w:rsidRPr="00845AC1">
        <w:rPr>
          <w:sz w:val="22"/>
          <w:szCs w:val="22"/>
        </w:rPr>
        <w:sym w:font="HQPB4" w:char="00CE"/>
      </w:r>
      <w:r w:rsidRPr="00845AC1">
        <w:rPr>
          <w:sz w:val="22"/>
          <w:szCs w:val="22"/>
        </w:rPr>
        <w:sym w:font="HQPB2" w:char="003D"/>
      </w:r>
      <w:r w:rsidRPr="00845AC1">
        <w:rPr>
          <w:sz w:val="22"/>
          <w:szCs w:val="22"/>
        </w:rPr>
        <w:sym w:font="HQPB4" w:char="00F4"/>
      </w:r>
      <w:r w:rsidRPr="00845AC1">
        <w:rPr>
          <w:sz w:val="22"/>
          <w:szCs w:val="22"/>
        </w:rPr>
        <w:sym w:font="HQPB2" w:char="004A"/>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D3"/>
      </w:r>
      <w:r w:rsidRPr="00845AC1">
        <w:rPr>
          <w:sz w:val="22"/>
          <w:szCs w:val="22"/>
        </w:rPr>
        <w:sym w:font="HQPB1" w:char="00A7"/>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3C"/>
      </w:r>
      <w:r w:rsidRPr="00845AC1">
        <w:rPr>
          <w:sz w:val="22"/>
          <w:szCs w:val="22"/>
        </w:rPr>
        <w:sym w:font="HQPB1" w:char="00A7"/>
      </w:r>
      <w:r w:rsidRPr="00845AC1">
        <w:rPr>
          <w:sz w:val="22"/>
          <w:szCs w:val="22"/>
        </w:rPr>
        <w:sym w:font="HQPB4" w:char="00F8"/>
      </w:r>
      <w:r w:rsidRPr="00845AC1">
        <w:rPr>
          <w:sz w:val="22"/>
          <w:szCs w:val="22"/>
        </w:rPr>
        <w:sym w:font="HQPB1" w:char="00FF"/>
      </w:r>
      <w:r w:rsidRPr="00845AC1">
        <w:rPr>
          <w:sz w:val="22"/>
          <w:szCs w:val="22"/>
        </w:rPr>
        <w:sym w:font="HQPB5" w:char="0075"/>
      </w:r>
      <w:r w:rsidRPr="00845AC1">
        <w:rPr>
          <w:sz w:val="22"/>
          <w:szCs w:val="22"/>
        </w:rPr>
        <w:sym w:font="HQPB2" w:char="005A"/>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AB"/>
      </w:r>
      <w:r w:rsidRPr="00845AC1">
        <w:rPr>
          <w:sz w:val="22"/>
          <w:szCs w:val="22"/>
        </w:rPr>
        <w:sym w:font="HQPB4" w:char="00F8"/>
      </w:r>
      <w:r w:rsidRPr="00845AC1">
        <w:rPr>
          <w:sz w:val="22"/>
          <w:szCs w:val="22"/>
        </w:rPr>
        <w:sym w:font="HQPB2" w:char="008B"/>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4" w:char="00F8"/>
      </w:r>
      <w:r w:rsidRPr="00845AC1">
        <w:rPr>
          <w:sz w:val="22"/>
          <w:szCs w:val="22"/>
        </w:rPr>
        <w:sym w:font="HQPB2" w:char="004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1" w:char="008B"/>
      </w:r>
      <w:r w:rsidRPr="00845AC1">
        <w:rPr>
          <w:sz w:val="22"/>
          <w:szCs w:val="22"/>
        </w:rPr>
        <w:sym w:font="HQPB4" w:char="00CD"/>
      </w:r>
      <w:r w:rsidRPr="00845AC1">
        <w:rPr>
          <w:sz w:val="22"/>
          <w:szCs w:val="22"/>
        </w:rPr>
        <w:sym w:font="HQPB2" w:char="00B4"/>
      </w:r>
      <w:r w:rsidRPr="00845AC1">
        <w:rPr>
          <w:sz w:val="22"/>
          <w:szCs w:val="22"/>
        </w:rPr>
        <w:sym w:font="HQPB5" w:char="0074"/>
      </w:r>
      <w:r w:rsidRPr="00845AC1">
        <w:rPr>
          <w:sz w:val="22"/>
          <w:szCs w:val="22"/>
        </w:rPr>
        <w:sym w:font="HQPB2" w:char="0042"/>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B0"/>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2"/>
      </w:r>
      <w:r w:rsidRPr="00845AC1">
        <w:rPr>
          <w:sz w:val="22"/>
          <w:szCs w:val="22"/>
        </w:rPr>
        <w:sym w:font="HQPB2" w:char="00C8"/>
      </w:r>
      <w:r w:rsidRPr="009B5025">
        <w:rPr>
          <w:rFonts w:cs="Traditional Arabic" w:hint="cs"/>
          <w:rtl/>
        </w:rPr>
        <w:t xml:space="preserve">﴾ </w:t>
      </w:r>
      <w:r w:rsidRPr="003D747C">
        <w:rPr>
          <w:rFonts w:cs="Traditional Arabic" w:hint="cs"/>
          <w:sz w:val="26"/>
          <w:szCs w:val="26"/>
          <w:rtl/>
        </w:rPr>
        <w:t>[الإنفطار: 19].</w:t>
      </w:r>
      <w:r w:rsidR="00F44C6D">
        <w:rPr>
          <w:rFonts w:cs="Traditional Arabic" w:hint="cs"/>
          <w:sz w:val="26"/>
          <w:szCs w:val="26"/>
          <w:rtl/>
        </w:rPr>
        <w:t xml:space="preserve"> </w:t>
      </w:r>
      <w:r w:rsidRPr="009B5025">
        <w:rPr>
          <w:rFonts w:cs="Traditional Arabic" w:hint="cs"/>
          <w:rtl/>
        </w:rPr>
        <w:t>«</w:t>
      </w:r>
      <w:r w:rsidRPr="009B5025">
        <w:rPr>
          <w:rFonts w:hint="cs"/>
          <w:rtl/>
        </w:rPr>
        <w:t>روزی که هیچ‌کس نمی‌تواند به دیگری فایده‌ای برساند و حکم و فرمانروایی در آن روز از آنِ الله است</w:t>
      </w:r>
      <w:r w:rsidRPr="009B5025">
        <w:rPr>
          <w:rFonts w:cs="Traditional Arabic" w:hint="cs"/>
          <w:rtl/>
        </w:rPr>
        <w:t>»</w:t>
      </w:r>
      <w:r w:rsidRPr="009B5025">
        <w:rPr>
          <w:rFonts w:hint="cs"/>
          <w:rtl/>
        </w:rPr>
        <w:t>.</w:t>
      </w:r>
    </w:p>
    <w:p w:rsidR="003801D8" w:rsidRPr="003D747C" w:rsidRDefault="003801D8" w:rsidP="003801D8">
      <w:pPr>
        <w:jc w:val="both"/>
        <w:rPr>
          <w:rFonts w:cs="Traditional Arabic"/>
          <w:sz w:val="26"/>
          <w:szCs w:val="26"/>
          <w:rtl/>
        </w:rPr>
      </w:pPr>
      <w:r w:rsidRPr="009B5025">
        <w:rPr>
          <w:rFonts w:hint="cs"/>
          <w:rtl/>
        </w:rPr>
        <w:t xml:space="preserve">و می‌فرماید: </w:t>
      </w:r>
      <w:r w:rsidRPr="009B5025">
        <w:rPr>
          <w:rFonts w:cs="Traditional Arabic" w:hint="cs"/>
          <w:rtl/>
        </w:rPr>
        <w:t>﴿</w:t>
      </w:r>
      <w:r w:rsidRPr="00845AC1">
        <w:rPr>
          <w:sz w:val="22"/>
          <w:szCs w:val="22"/>
        </w:rPr>
        <w:sym w:font="HQPB4" w:char="00F7"/>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E6"/>
      </w:r>
      <w:r w:rsidRPr="00845AC1">
        <w:rPr>
          <w:sz w:val="22"/>
          <w:szCs w:val="22"/>
        </w:rPr>
        <w:sym w:font="HQPB1" w:char="0035"/>
      </w:r>
      <w:r w:rsidRPr="00845AC1">
        <w:rPr>
          <w:sz w:val="22"/>
          <w:szCs w:val="22"/>
        </w:rPr>
        <w:sym w:font="HQPB1" w:char="0024"/>
      </w:r>
      <w:r w:rsidRPr="00845AC1">
        <w:rPr>
          <w:sz w:val="22"/>
          <w:szCs w:val="22"/>
        </w:rPr>
        <w:sym w:font="HQPB5" w:char="007C"/>
      </w:r>
      <w:r w:rsidRPr="00845AC1">
        <w:rPr>
          <w:sz w:val="22"/>
          <w:szCs w:val="22"/>
        </w:rPr>
        <w:sym w:font="HQPB1" w:char="00A1"/>
      </w:r>
      <w:r w:rsidRPr="00845AC1">
        <w:rPr>
          <w:sz w:val="22"/>
          <w:szCs w:val="22"/>
        </w:rPr>
        <w:sym w:font="HQPB4" w:char="00CF"/>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4" w:char="006E"/>
      </w:r>
      <w:r w:rsidRPr="00845AC1">
        <w:rPr>
          <w:sz w:val="22"/>
          <w:szCs w:val="22"/>
        </w:rPr>
        <w:sym w:font="HQPB1" w:char="0031"/>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E3"/>
      </w:r>
      <w:r w:rsidRPr="00845AC1">
        <w:rPr>
          <w:sz w:val="22"/>
          <w:szCs w:val="22"/>
        </w:rPr>
        <w:sym w:font="HQPB1" w:char="00E8"/>
      </w:r>
      <w:r w:rsidRPr="00845AC1">
        <w:rPr>
          <w:sz w:val="22"/>
          <w:szCs w:val="22"/>
        </w:rPr>
        <w:sym w:font="HQPB4" w:char="00F4"/>
      </w:r>
      <w:r w:rsidRPr="00845AC1">
        <w:rPr>
          <w:sz w:val="22"/>
          <w:szCs w:val="22"/>
        </w:rPr>
        <w:sym w:font="HQPB1" w:char="00B1"/>
      </w:r>
      <w:r w:rsidRPr="00845AC1">
        <w:rPr>
          <w:sz w:val="22"/>
          <w:szCs w:val="22"/>
        </w:rPr>
        <w:sym w:font="HQPB5" w:char="006E"/>
      </w:r>
      <w:r w:rsidRPr="00845AC1">
        <w:rPr>
          <w:sz w:val="22"/>
          <w:szCs w:val="22"/>
        </w:rPr>
        <w:sym w:font="HQPB1" w:char="0040"/>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C"/>
      </w:r>
      <w:r w:rsidRPr="00845AC1">
        <w:rPr>
          <w:sz w:val="22"/>
          <w:szCs w:val="22"/>
        </w:rPr>
        <w:sym w:font="HQPB2" w:char="00C8"/>
      </w:r>
      <w:r w:rsidRPr="009B5025">
        <w:rPr>
          <w:rFonts w:cs="Traditional Arabic" w:hint="cs"/>
          <w:rtl/>
        </w:rPr>
        <w:t xml:space="preserve">﴾ </w:t>
      </w:r>
      <w:r w:rsidRPr="003D747C">
        <w:rPr>
          <w:rFonts w:cs="Traditional Arabic" w:hint="cs"/>
          <w:sz w:val="26"/>
          <w:szCs w:val="26"/>
          <w:rtl/>
        </w:rPr>
        <w:t>[الشعراء: 113].</w:t>
      </w:r>
    </w:p>
    <w:p w:rsidR="003801D8" w:rsidRPr="009B5025" w:rsidRDefault="003801D8" w:rsidP="003801D8">
      <w:pPr>
        <w:rPr>
          <w:rtl/>
        </w:rPr>
      </w:pPr>
      <w:r w:rsidRPr="009B5025">
        <w:rPr>
          <w:rFonts w:cs="Traditional Arabic" w:hint="cs"/>
          <w:rtl/>
        </w:rPr>
        <w:t>«</w:t>
      </w:r>
      <w:r w:rsidRPr="009B5025">
        <w:rPr>
          <w:rFonts w:hint="cs"/>
          <w:rtl/>
        </w:rPr>
        <w:t>اگر واقعاً درك مى‏كنيد، حسابشان تنها با پروردگار من است</w:t>
      </w:r>
      <w:r w:rsidRPr="009B5025">
        <w:rPr>
          <w:rFonts w:cs="Traditional Arabic" w:hint="cs"/>
          <w:rtl/>
        </w:rPr>
        <w:t>»</w:t>
      </w:r>
      <w:r w:rsidRPr="009B5025">
        <w:rPr>
          <w:rFonts w:hint="cs"/>
          <w:rtl/>
        </w:rPr>
        <w:t>.</w:t>
      </w:r>
    </w:p>
    <w:p w:rsidR="003801D8" w:rsidRDefault="003801D8" w:rsidP="00F44C6D">
      <w:pPr>
        <w:ind w:firstLine="0"/>
        <w:rPr>
          <w:rtl/>
        </w:rPr>
      </w:pPr>
      <w:r>
        <w:rPr>
          <w:rFonts w:hint="cs"/>
          <w:b/>
          <w:bCs/>
          <w:rtl/>
        </w:rPr>
        <w:t>روایت دوم:</w:t>
      </w:r>
      <w:r w:rsidR="00F44C6D">
        <w:rPr>
          <w:rFonts w:hint="cs"/>
          <w:b/>
          <w:bCs/>
          <w:rtl/>
        </w:rPr>
        <w:t xml:space="preserve"> </w:t>
      </w:r>
      <w:r>
        <w:rPr>
          <w:rFonts w:hint="cs"/>
          <w:rtl/>
        </w:rPr>
        <w:t>نوری طبرسی از باقر روایت می‌کند که گفت: به هم</w:t>
      </w:r>
      <w:r w:rsidR="00BB7F0E">
        <w:rPr>
          <w:rFonts w:hint="cs"/>
          <w:rtl/>
        </w:rPr>
        <w:t>راه پدرم علی بن حسین به قبر جدّم</w:t>
      </w:r>
      <w:r>
        <w:rPr>
          <w:rFonts w:hint="cs"/>
          <w:rtl/>
        </w:rPr>
        <w:t xml:space="preserve"> امیر المومنین علی بن ابی طالب به نجف به سوی کوفه رفتیم او کنار قبرش ایستاد و گریه کرد و گفت: سلام بر پدر ائمه، و خلیل نبوت و مختص به اخوّت، و سلام بر </w:t>
      </w:r>
      <w:r w:rsidRPr="0003635A">
        <w:rPr>
          <w:rFonts w:hint="cs"/>
          <w:rtl/>
        </w:rPr>
        <w:t>گل سر سبد</w:t>
      </w:r>
      <w:r>
        <w:rPr>
          <w:rFonts w:hint="cs"/>
          <w:rtl/>
        </w:rPr>
        <w:t xml:space="preserve"> ایمان</w:t>
      </w:r>
      <w:r w:rsidR="0003635A">
        <w:rPr>
          <w:rFonts w:hint="cs"/>
          <w:rtl/>
        </w:rPr>
        <w:t>،</w:t>
      </w:r>
      <w:r>
        <w:rPr>
          <w:rFonts w:hint="cs"/>
          <w:rtl/>
        </w:rPr>
        <w:t xml:space="preserve"> و میزان اعمال</w:t>
      </w:r>
      <w:r w:rsidR="0003635A">
        <w:rPr>
          <w:rFonts w:hint="cs"/>
          <w:rtl/>
        </w:rPr>
        <w:t>،</w:t>
      </w:r>
      <w:r>
        <w:rPr>
          <w:rFonts w:hint="cs"/>
          <w:rtl/>
        </w:rPr>
        <w:t xml:space="preserve"> و شمشیر خداوند، سلام بر صالحان مومنان و وارث علم پیامبران و حاکم روز قیامت</w:t>
      </w:r>
      <w:r w:rsidR="0003635A">
        <w:rPr>
          <w:rFonts w:hint="cs"/>
          <w:rtl/>
        </w:rPr>
        <w:t>،</w:t>
      </w:r>
      <w:r>
        <w:rPr>
          <w:rFonts w:hint="cs"/>
          <w:rtl/>
        </w:rPr>
        <w:t xml:space="preserve"> و سلام بر درخت تقوا، سلام بر حجت بالغه</w:t>
      </w:r>
      <w:r w:rsidR="0003635A">
        <w:rPr>
          <w:rFonts w:hint="eastAsia"/>
          <w:rtl/>
        </w:rPr>
        <w:t>‌</w:t>
      </w:r>
      <w:r w:rsidR="0003635A">
        <w:rPr>
          <w:rFonts w:hint="cs"/>
          <w:rtl/>
        </w:rPr>
        <w:t xml:space="preserve">ی خدا </w:t>
      </w:r>
      <w:r>
        <w:rPr>
          <w:rFonts w:hint="cs"/>
          <w:rtl/>
        </w:rPr>
        <w:t>و نعمت فراگیر الهی و عذاب درهم‌شکننده</w:t>
      </w:r>
      <w:r w:rsidR="005E2E5C">
        <w:rPr>
          <w:rFonts w:hint="cs"/>
          <w:rtl/>
        </w:rPr>
        <w:t xml:space="preserve"> از سوی</w:t>
      </w:r>
      <w:r>
        <w:rPr>
          <w:rFonts w:hint="cs"/>
          <w:rtl/>
        </w:rPr>
        <w:t xml:space="preserve"> خدا، سلام بر شاهراه روشن و ستاره</w:t>
      </w:r>
      <w:r w:rsidR="005E2E5C">
        <w:rPr>
          <w:rFonts w:hint="eastAsia"/>
          <w:rtl/>
        </w:rPr>
        <w:t>‌</w:t>
      </w:r>
      <w:r w:rsidR="005E2E5C">
        <w:rPr>
          <w:rFonts w:hint="cs"/>
          <w:rtl/>
        </w:rPr>
        <w:t xml:space="preserve">ی درخشان و امام خیرخواه و رحمت </w:t>
      </w:r>
      <w:r>
        <w:rPr>
          <w:rFonts w:hint="cs"/>
          <w:rtl/>
        </w:rPr>
        <w:t>و برکات خدا بر او باد. سپس گفت: تو وسیله‌ام به سوی خدا و ذریعه‌ام به سوی او هستی، برایم نزد خداوند شفاعت کن و واسطه باش تا حاجتم برآورده شود حاجتم نجاتم از دوزخ است و مرا موفق گردان، بارخدایا</w:t>
      </w:r>
      <w:r w:rsidR="005E2E5C">
        <w:rPr>
          <w:rFonts w:hint="cs"/>
          <w:rtl/>
        </w:rPr>
        <w:t>!</w:t>
      </w:r>
      <w:r>
        <w:rPr>
          <w:rFonts w:hint="cs"/>
          <w:rtl/>
        </w:rPr>
        <w:t xml:space="preserve"> به من عقل کاملی ارزانی کن و قلبی هوشمند و عملی زیاد و به زیانم مکن برحمتک یا ارحم الراحمین»</w:t>
      </w:r>
      <w:r>
        <w:rPr>
          <w:rFonts w:hint="cs"/>
          <w:vertAlign w:val="superscript"/>
          <w:rtl/>
          <w:lang w:bidi="fa-IR"/>
        </w:rPr>
        <w:t>(</w:t>
      </w:r>
      <w:r>
        <w:rPr>
          <w:rStyle w:val="FootnoteReference"/>
          <w:rtl/>
          <w:lang w:bidi="fa-IR"/>
        </w:rPr>
        <w:footnoteReference w:id="444"/>
      </w:r>
      <w:r>
        <w:rPr>
          <w:rFonts w:hint="cs"/>
          <w:vertAlign w:val="superscript"/>
          <w:rtl/>
          <w:lang w:bidi="fa-IR"/>
        </w:rPr>
        <w:t>)</w:t>
      </w:r>
      <w:r>
        <w:rPr>
          <w:rFonts w:hint="cs"/>
          <w:rtl/>
        </w:rPr>
        <w:t>.</w:t>
      </w:r>
    </w:p>
    <w:p w:rsidR="003801D8" w:rsidRDefault="003801D8" w:rsidP="003801D8">
      <w:pPr>
        <w:rPr>
          <w:rtl/>
        </w:rPr>
      </w:pPr>
      <w:r>
        <w:rPr>
          <w:rFonts w:hint="cs"/>
          <w:rtl/>
        </w:rPr>
        <w:t>نقد این روایت را با نقد عبارت زشت «حاکم روز قیامت» شروع می‌کنیم، به غلو و افراط جعل‌کننده این حدیث نگاه کنید که چگونه به خود جرأت دروغ‌گفتن را می‌دهد و چگونه به صراحت با فرموده</w:t>
      </w:r>
      <w:r w:rsidR="005E2E5C">
        <w:rPr>
          <w:rFonts w:hint="eastAsia"/>
          <w:rtl/>
        </w:rPr>
        <w:t>‌</w:t>
      </w:r>
      <w:r w:rsidR="005E2E5C">
        <w:rPr>
          <w:rFonts w:hint="cs"/>
          <w:rtl/>
        </w:rPr>
        <w:t>ی</w:t>
      </w:r>
      <w:r>
        <w:rPr>
          <w:rFonts w:hint="cs"/>
          <w:rtl/>
        </w:rPr>
        <w:t xml:space="preserve"> الهی مخالفت می‌نماید که می‌فرماید:</w:t>
      </w:r>
    </w:p>
    <w:p w:rsidR="003801D8" w:rsidRPr="005E2E5C" w:rsidRDefault="003801D8" w:rsidP="00F44C6D">
      <w:pPr>
        <w:jc w:val="both"/>
        <w:rPr>
          <w:rtl/>
        </w:rPr>
      </w:pPr>
      <w:r w:rsidRPr="005E2E5C">
        <w:rPr>
          <w:rFonts w:cs="Traditional Arabic" w:hint="cs"/>
          <w:rtl/>
        </w:rPr>
        <w:t>﴿</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E4"/>
      </w:r>
      <w:r w:rsidRPr="00845AC1">
        <w:rPr>
          <w:sz w:val="22"/>
          <w:szCs w:val="22"/>
        </w:rPr>
        <w:sym w:font="HQPB2" w:char="0033"/>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3A"/>
      </w:r>
      <w:r w:rsidRPr="00845AC1">
        <w:rPr>
          <w:sz w:val="22"/>
          <w:szCs w:val="22"/>
        </w:rPr>
        <w:sym w:font="HQPB1" w:char="002A"/>
      </w:r>
      <w:r w:rsidRPr="00845AC1">
        <w:rPr>
          <w:sz w:val="22"/>
          <w:szCs w:val="22"/>
        </w:rPr>
        <w:sym w:font="HQPB5" w:char="0074"/>
      </w:r>
      <w:r w:rsidRPr="00845AC1">
        <w:rPr>
          <w:sz w:val="22"/>
          <w:szCs w:val="22"/>
        </w:rPr>
        <w:sym w:font="HQPB1" w:char="0037"/>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40"/>
      </w:r>
      <w:r w:rsidRPr="00845AC1">
        <w:rPr>
          <w:sz w:val="22"/>
          <w:szCs w:val="22"/>
        </w:rPr>
        <w:sym w:font="HQPB1" w:char="008D"/>
      </w:r>
      <w:r w:rsidRPr="00845AC1">
        <w:rPr>
          <w:sz w:val="22"/>
          <w:szCs w:val="22"/>
        </w:rPr>
        <w:sym w:font="HQPB5" w:char="0073"/>
      </w:r>
      <w:r w:rsidRPr="00845AC1">
        <w:rPr>
          <w:sz w:val="22"/>
          <w:szCs w:val="22"/>
        </w:rPr>
        <w:sym w:font="HQPB2" w:char="0029"/>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24"/>
      </w:r>
      <w:r w:rsidRPr="00845AC1">
        <w:rPr>
          <w:sz w:val="22"/>
          <w:szCs w:val="22"/>
        </w:rPr>
        <w:sym w:font="HQPB4" w:char="00F4"/>
      </w:r>
      <w:r w:rsidRPr="00845AC1">
        <w:rPr>
          <w:sz w:val="22"/>
          <w:szCs w:val="22"/>
        </w:rPr>
        <w:sym w:font="HQPB2" w:char="0071"/>
      </w:r>
      <w:r w:rsidRPr="00845AC1">
        <w:rPr>
          <w:sz w:val="22"/>
          <w:szCs w:val="22"/>
        </w:rPr>
        <w:sym w:font="HQPB5" w:char="0079"/>
      </w:r>
      <w:r w:rsidRPr="00845AC1">
        <w:rPr>
          <w:sz w:val="22"/>
          <w:szCs w:val="22"/>
        </w:rPr>
        <w:sym w:font="HQPB1" w:char="009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1" w:char="00E8"/>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F"/>
      </w:r>
      <w:r w:rsidRPr="00845AC1">
        <w:rPr>
          <w:sz w:val="22"/>
          <w:szCs w:val="22"/>
        </w:rPr>
        <w:sym w:font="HQPB2" w:char="00D0"/>
      </w:r>
      <w:r w:rsidRPr="00845AC1">
        <w:rPr>
          <w:sz w:val="22"/>
          <w:szCs w:val="22"/>
        </w:rPr>
        <w:sym w:font="HQPB2" w:char="00C8"/>
      </w:r>
      <w:r w:rsidRPr="005E2E5C">
        <w:rPr>
          <w:rFonts w:cs="Traditional Arabic" w:hint="cs"/>
          <w:rtl/>
        </w:rPr>
        <w:t xml:space="preserve">﴾ </w:t>
      </w:r>
      <w:r w:rsidRPr="003D747C">
        <w:rPr>
          <w:rFonts w:cs="Traditional Arabic" w:hint="cs"/>
          <w:sz w:val="26"/>
          <w:szCs w:val="26"/>
          <w:rtl/>
          <w:lang w:bidi="fa-IR"/>
        </w:rPr>
        <w:t>[الأنعام: 67].</w:t>
      </w:r>
      <w:r w:rsidRPr="005E2E5C">
        <w:rPr>
          <w:rFonts w:hint="cs"/>
          <w:rtl/>
          <w:lang w:bidi="fa-IR"/>
        </w:rPr>
        <w:t xml:space="preserve"> </w:t>
      </w:r>
      <w:r w:rsidRPr="005E2E5C">
        <w:rPr>
          <w:rFonts w:cs="Traditional Arabic" w:hint="cs"/>
          <w:rtl/>
        </w:rPr>
        <w:t>«</w:t>
      </w:r>
      <w:r w:rsidRPr="005E2E5C">
        <w:rPr>
          <w:rFonts w:hint="cs"/>
          <w:rtl/>
        </w:rPr>
        <w:t>هر خبری، زمان و موعد مشخصی دارد. و به زودی خواهید دانست</w:t>
      </w:r>
      <w:r w:rsidRPr="005E2E5C">
        <w:rPr>
          <w:rFonts w:cs="Traditional Arabic" w:hint="cs"/>
          <w:rtl/>
        </w:rPr>
        <w:t>»</w:t>
      </w:r>
      <w:r w:rsidRPr="005E2E5C">
        <w:rPr>
          <w:rFonts w:hint="cs"/>
          <w:rtl/>
        </w:rPr>
        <w:t>.</w:t>
      </w:r>
    </w:p>
    <w:p w:rsidR="003801D8" w:rsidRPr="005E2E5C" w:rsidRDefault="003801D8" w:rsidP="00F44C6D">
      <w:pPr>
        <w:jc w:val="both"/>
        <w:rPr>
          <w:rtl/>
        </w:rPr>
      </w:pPr>
      <w:r w:rsidRPr="005E2E5C">
        <w:rPr>
          <w:rFonts w:hint="cs"/>
          <w:rtl/>
        </w:rPr>
        <w:t xml:space="preserve">و می‌فرماید: </w:t>
      </w:r>
      <w:r w:rsidRPr="005E2E5C">
        <w:rPr>
          <w:rFonts w:cs="Traditional Arabic" w:hint="cs"/>
          <w:rtl/>
        </w:rPr>
        <w:t>﴿</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1" w:char="00ED"/>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EC"/>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7"/>
      </w:r>
      <w:r w:rsidRPr="00845AC1">
        <w:rPr>
          <w:sz w:val="22"/>
          <w:szCs w:val="22"/>
        </w:rPr>
        <w:sym w:font="HQPB2" w:char="0067"/>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9"/>
      </w:r>
      <w:r w:rsidRPr="00845AC1">
        <w:rPr>
          <w:sz w:val="22"/>
          <w:szCs w:val="22"/>
        </w:rPr>
        <w:sym w:font="HQPB1" w:char="007A"/>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A2"/>
      </w:r>
      <w:r w:rsidRPr="00FE323D">
        <w:rPr>
          <w:rFonts w:ascii="(normal text)" w:hAnsi="(normal text)" w:hint="cs"/>
          <w:sz w:val="22"/>
          <w:szCs w:val="22"/>
          <w:rtl/>
        </w:rPr>
        <w:t xml:space="preserve"> </w:t>
      </w:r>
      <w:r w:rsidRPr="00845AC1">
        <w:rPr>
          <w:sz w:val="22"/>
          <w:szCs w:val="22"/>
        </w:rPr>
        <w:sym w:font="HQPB5" w:char="0049"/>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D"/>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91"/>
      </w:r>
      <w:r w:rsidRPr="00845AC1">
        <w:rPr>
          <w:sz w:val="22"/>
          <w:szCs w:val="22"/>
        </w:rPr>
        <w:sym w:font="HQPB2" w:char="0040"/>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E4"/>
      </w:r>
      <w:r w:rsidRPr="00845AC1">
        <w:rPr>
          <w:sz w:val="22"/>
          <w:szCs w:val="22"/>
        </w:rPr>
        <w:sym w:font="HQPB4" w:char="00F3"/>
      </w:r>
      <w:r w:rsidRPr="00845AC1">
        <w:rPr>
          <w:sz w:val="22"/>
          <w:szCs w:val="22"/>
        </w:rPr>
        <w:sym w:font="HQPB2" w:char="00D3"/>
      </w:r>
      <w:r w:rsidRPr="00845AC1">
        <w:rPr>
          <w:sz w:val="22"/>
          <w:szCs w:val="22"/>
        </w:rPr>
        <w:sym w:font="HQPB5" w:char="0078"/>
      </w:r>
      <w:r w:rsidRPr="00845AC1">
        <w:rPr>
          <w:sz w:val="22"/>
          <w:szCs w:val="22"/>
        </w:rPr>
        <w:sym w:font="HQPB1" w:char="00AB"/>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1" w:char="0024"/>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9"/>
      </w:r>
      <w:r w:rsidRPr="00845AC1">
        <w:rPr>
          <w:sz w:val="22"/>
          <w:szCs w:val="22"/>
        </w:rPr>
        <w:sym w:font="HQPB2" w:char="0067"/>
      </w:r>
      <w:r w:rsidRPr="00845AC1">
        <w:rPr>
          <w:sz w:val="22"/>
          <w:szCs w:val="22"/>
        </w:rPr>
        <w:sym w:font="HQPB4" w:char="00F4"/>
      </w:r>
      <w:r w:rsidRPr="00845AC1">
        <w:rPr>
          <w:sz w:val="22"/>
          <w:szCs w:val="22"/>
        </w:rPr>
        <w:sym w:font="HQPB1" w:char="005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1"/>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3" w:char="002F"/>
      </w:r>
      <w:r w:rsidRPr="00845AC1">
        <w:rPr>
          <w:sz w:val="22"/>
          <w:szCs w:val="22"/>
        </w:rPr>
        <w:sym w:font="HQPB4" w:char="00F5"/>
      </w:r>
      <w:r w:rsidRPr="00845AC1">
        <w:rPr>
          <w:sz w:val="22"/>
          <w:szCs w:val="22"/>
        </w:rPr>
        <w:sym w:font="HQPB2" w:char="0033"/>
      </w:r>
      <w:r w:rsidRPr="00845AC1">
        <w:rPr>
          <w:sz w:val="22"/>
          <w:szCs w:val="22"/>
        </w:rPr>
        <w:sym w:font="HQPB4" w:char="00E7"/>
      </w:r>
      <w:r w:rsidRPr="00845AC1">
        <w:rPr>
          <w:sz w:val="22"/>
          <w:szCs w:val="22"/>
        </w:rPr>
        <w:sym w:font="HQPB1" w:char="0074"/>
      </w:r>
      <w:r w:rsidRPr="00845AC1">
        <w:rPr>
          <w:sz w:val="22"/>
          <w:szCs w:val="22"/>
        </w:rPr>
        <w:sym w:font="HQPB4" w:char="00F8"/>
      </w:r>
      <w:r w:rsidRPr="00845AC1">
        <w:rPr>
          <w:sz w:val="22"/>
          <w:szCs w:val="22"/>
        </w:rPr>
        <w:sym w:font="HQPB2" w:char="003A"/>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9"/>
      </w:r>
      <w:r w:rsidRPr="00845AC1">
        <w:rPr>
          <w:sz w:val="22"/>
          <w:szCs w:val="22"/>
        </w:rPr>
        <w:sym w:font="HQPB1" w:char="005F"/>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1"/>
      </w:r>
      <w:r w:rsidRPr="00845AC1">
        <w:rPr>
          <w:sz w:val="22"/>
          <w:szCs w:val="22"/>
        </w:rPr>
        <w:sym w:font="HQPB2" w:char="00D1"/>
      </w:r>
      <w:r w:rsidRPr="00845AC1">
        <w:rPr>
          <w:sz w:val="22"/>
          <w:szCs w:val="22"/>
        </w:rPr>
        <w:sym w:font="HQPB2" w:char="00C8"/>
      </w:r>
      <w:r w:rsidRPr="005E2E5C">
        <w:rPr>
          <w:rFonts w:cs="Traditional Arabic" w:hint="cs"/>
          <w:rtl/>
        </w:rPr>
        <w:t xml:space="preserve">﴾ </w:t>
      </w:r>
      <w:r w:rsidRPr="003D747C">
        <w:rPr>
          <w:rFonts w:cs="Traditional Arabic" w:hint="cs"/>
          <w:sz w:val="26"/>
          <w:szCs w:val="26"/>
          <w:rtl/>
        </w:rPr>
        <w:t>[القصص: 88].</w:t>
      </w:r>
      <w:r w:rsidR="00F44C6D">
        <w:rPr>
          <w:rFonts w:cs="Traditional Arabic" w:hint="cs"/>
          <w:sz w:val="26"/>
          <w:szCs w:val="26"/>
          <w:rtl/>
        </w:rPr>
        <w:t xml:space="preserve"> </w:t>
      </w:r>
      <w:r w:rsidRPr="005E2E5C">
        <w:rPr>
          <w:rFonts w:cs="Traditional Arabic" w:hint="cs"/>
          <w:rtl/>
        </w:rPr>
        <w:t>«</w:t>
      </w:r>
      <w:r w:rsidRPr="005E2E5C">
        <w:rPr>
          <w:rFonts w:hint="cs"/>
          <w:rtl/>
        </w:rPr>
        <w:t>و معبود دیگری با الله مخوان. هیچ معبود راستینی جز او وجود ندارد. هر چیزی جز او هلاک و نابود می‌شود؛ فرمانروایی از آن اوست و به‌سوی او بازگردانیده می‌شوید</w:t>
      </w:r>
      <w:r w:rsidRPr="005E2E5C">
        <w:rPr>
          <w:rFonts w:cs="Traditional Arabic" w:hint="cs"/>
          <w:rtl/>
        </w:rPr>
        <w:t>»</w:t>
      </w:r>
      <w:r w:rsidRPr="005E2E5C">
        <w:rPr>
          <w:rFonts w:hint="cs"/>
          <w:rtl/>
        </w:rPr>
        <w:t>.</w:t>
      </w:r>
    </w:p>
    <w:p w:rsidR="003801D8" w:rsidRPr="002860EE" w:rsidRDefault="003801D8" w:rsidP="00F44C6D">
      <w:pPr>
        <w:rPr>
          <w:rtl/>
        </w:rPr>
      </w:pPr>
      <w:r w:rsidRPr="005E2E5C">
        <w:rPr>
          <w:rFonts w:hint="cs"/>
          <w:rtl/>
        </w:rPr>
        <w:t xml:space="preserve">می‌فرماید: </w:t>
      </w:r>
      <w:r w:rsidRPr="005E2E5C">
        <w:rPr>
          <w:rFonts w:cs="Traditional Arabic" w:hint="cs"/>
          <w:rtl/>
        </w:rPr>
        <w:t>﴿</w:t>
      </w:r>
      <w:r w:rsidRPr="00845AC1">
        <w:rPr>
          <w:sz w:val="22"/>
          <w:szCs w:val="22"/>
        </w:rPr>
        <w:sym w:font="HQPB5" w:char="0074"/>
      </w:r>
      <w:r w:rsidRPr="00845AC1">
        <w:rPr>
          <w:sz w:val="22"/>
          <w:szCs w:val="22"/>
        </w:rPr>
        <w:sym w:font="HQPB2" w:char="0050"/>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2" w:char="0037"/>
      </w:r>
      <w:r w:rsidRPr="00845AC1">
        <w:rPr>
          <w:sz w:val="22"/>
          <w:szCs w:val="22"/>
        </w:rPr>
        <w:sym w:font="HQPB4" w:char="00CE"/>
      </w:r>
      <w:r w:rsidRPr="00845AC1">
        <w:rPr>
          <w:sz w:val="22"/>
          <w:szCs w:val="22"/>
        </w:rPr>
        <w:sym w:font="HQPB2" w:char="003D"/>
      </w:r>
      <w:r w:rsidRPr="00845AC1">
        <w:rPr>
          <w:sz w:val="22"/>
          <w:szCs w:val="22"/>
        </w:rPr>
        <w:sym w:font="HQPB4" w:char="00F4"/>
      </w:r>
      <w:r w:rsidRPr="00845AC1">
        <w:rPr>
          <w:sz w:val="22"/>
          <w:szCs w:val="22"/>
        </w:rPr>
        <w:sym w:font="HQPB2" w:char="004A"/>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D3"/>
      </w:r>
      <w:r w:rsidRPr="00845AC1">
        <w:rPr>
          <w:sz w:val="22"/>
          <w:szCs w:val="22"/>
        </w:rPr>
        <w:sym w:font="HQPB1" w:char="00A7"/>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3C"/>
      </w:r>
      <w:r w:rsidRPr="00845AC1">
        <w:rPr>
          <w:sz w:val="22"/>
          <w:szCs w:val="22"/>
        </w:rPr>
        <w:sym w:font="HQPB1" w:char="00A7"/>
      </w:r>
      <w:r w:rsidRPr="00845AC1">
        <w:rPr>
          <w:sz w:val="22"/>
          <w:szCs w:val="22"/>
        </w:rPr>
        <w:sym w:font="HQPB4" w:char="00F8"/>
      </w:r>
      <w:r w:rsidRPr="00845AC1">
        <w:rPr>
          <w:sz w:val="22"/>
          <w:szCs w:val="22"/>
        </w:rPr>
        <w:sym w:font="HQPB1" w:char="00FF"/>
      </w:r>
      <w:r w:rsidRPr="00845AC1">
        <w:rPr>
          <w:sz w:val="22"/>
          <w:szCs w:val="22"/>
        </w:rPr>
        <w:sym w:font="HQPB5" w:char="0075"/>
      </w:r>
      <w:r w:rsidRPr="00845AC1">
        <w:rPr>
          <w:sz w:val="22"/>
          <w:szCs w:val="22"/>
        </w:rPr>
        <w:sym w:font="HQPB2" w:char="005A"/>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AB"/>
      </w:r>
      <w:r w:rsidRPr="00845AC1">
        <w:rPr>
          <w:sz w:val="22"/>
          <w:szCs w:val="22"/>
        </w:rPr>
        <w:sym w:font="HQPB4" w:char="00F8"/>
      </w:r>
      <w:r w:rsidRPr="00845AC1">
        <w:rPr>
          <w:sz w:val="22"/>
          <w:szCs w:val="22"/>
        </w:rPr>
        <w:sym w:font="HQPB2" w:char="008B"/>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4" w:char="00F8"/>
      </w:r>
      <w:r w:rsidRPr="00845AC1">
        <w:rPr>
          <w:sz w:val="22"/>
          <w:szCs w:val="22"/>
        </w:rPr>
        <w:sym w:font="HQPB2" w:char="004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7"/>
      </w:r>
      <w:r w:rsidRPr="00845AC1">
        <w:rPr>
          <w:sz w:val="22"/>
          <w:szCs w:val="22"/>
        </w:rPr>
        <w:sym w:font="HQPB1" w:char="008B"/>
      </w:r>
      <w:r w:rsidRPr="00845AC1">
        <w:rPr>
          <w:sz w:val="22"/>
          <w:szCs w:val="22"/>
        </w:rPr>
        <w:sym w:font="HQPB4" w:char="00CD"/>
      </w:r>
      <w:r w:rsidRPr="00845AC1">
        <w:rPr>
          <w:sz w:val="22"/>
          <w:szCs w:val="22"/>
        </w:rPr>
        <w:sym w:font="HQPB2" w:char="00B4"/>
      </w:r>
      <w:r w:rsidRPr="00845AC1">
        <w:rPr>
          <w:sz w:val="22"/>
          <w:szCs w:val="22"/>
        </w:rPr>
        <w:sym w:font="HQPB5" w:char="0074"/>
      </w:r>
      <w:r w:rsidRPr="00845AC1">
        <w:rPr>
          <w:sz w:val="22"/>
          <w:szCs w:val="22"/>
        </w:rPr>
        <w:sym w:font="HQPB2" w:char="0042"/>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B0"/>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2"/>
      </w:r>
      <w:r w:rsidRPr="00845AC1">
        <w:rPr>
          <w:sz w:val="22"/>
          <w:szCs w:val="22"/>
        </w:rPr>
        <w:sym w:font="HQPB2" w:char="00C8"/>
      </w:r>
      <w:r w:rsidRPr="005E2E5C">
        <w:rPr>
          <w:rFonts w:cs="Traditional Arabic" w:hint="cs"/>
          <w:rtl/>
        </w:rPr>
        <w:t xml:space="preserve">﴾ </w:t>
      </w:r>
      <w:r w:rsidRPr="003D747C">
        <w:rPr>
          <w:rFonts w:cs="Traditional Arabic" w:hint="cs"/>
          <w:sz w:val="26"/>
          <w:szCs w:val="26"/>
          <w:rtl/>
        </w:rPr>
        <w:t>[الإنفطار: 19].</w:t>
      </w:r>
      <w:r w:rsidR="00F44C6D">
        <w:rPr>
          <w:rFonts w:cs="Traditional Arabic" w:hint="cs"/>
          <w:sz w:val="26"/>
          <w:szCs w:val="26"/>
          <w:rtl/>
        </w:rPr>
        <w:t xml:space="preserve"> </w:t>
      </w:r>
      <w:r w:rsidRPr="002860EE">
        <w:rPr>
          <w:rFonts w:cs="Traditional Arabic" w:hint="cs"/>
          <w:rtl/>
        </w:rPr>
        <w:t>«</w:t>
      </w:r>
      <w:r w:rsidRPr="002860EE">
        <w:rPr>
          <w:rFonts w:hint="cs"/>
          <w:rtl/>
        </w:rPr>
        <w:t>روزی که هیچ‌کس نمی‌تواند به دیگری فایده‌ای برساند و حکم و فرمانروایی در آن روز از آنِ الله است</w:t>
      </w:r>
      <w:r w:rsidRPr="002860EE">
        <w:rPr>
          <w:rFonts w:cs="Traditional Arabic" w:hint="cs"/>
          <w:rtl/>
        </w:rPr>
        <w:t>»</w:t>
      </w:r>
      <w:r w:rsidRPr="002860EE">
        <w:rPr>
          <w:rFonts w:hint="cs"/>
          <w:rtl/>
        </w:rPr>
        <w:t>.</w:t>
      </w:r>
    </w:p>
    <w:p w:rsidR="003801D8" w:rsidRDefault="003801D8" w:rsidP="003801D8">
      <w:pPr>
        <w:rPr>
          <w:rtl/>
        </w:rPr>
      </w:pPr>
      <w:r>
        <w:rPr>
          <w:rFonts w:hint="cs"/>
          <w:rtl/>
        </w:rPr>
        <w:t>پس آیات قرآنی به وضوح می‌گوید که حاکم روز قیامت کسی جز خدا نیست، اما این راوی افراطی و باطل‌گرا به دروغ ادعا می‌کند که حاکم کسی دیگر غیر از خداست.</w:t>
      </w:r>
    </w:p>
    <w:p w:rsidR="003801D8" w:rsidRDefault="003801D8" w:rsidP="003801D8">
      <w:pPr>
        <w:rPr>
          <w:rtl/>
        </w:rPr>
      </w:pPr>
      <w:r>
        <w:rPr>
          <w:rFonts w:hint="cs"/>
          <w:rtl/>
        </w:rPr>
        <w:t>سپس به عبارت «برایم نزد خدا شفاعت کن و واسطه باش تا حاجتم برآورده شود و حاجتم نجات از دوزخ است» اما خداوند می‌فرماید:</w:t>
      </w:r>
    </w:p>
    <w:p w:rsidR="003801D8" w:rsidRPr="002860EE" w:rsidRDefault="003801D8" w:rsidP="00F44C6D">
      <w:pPr>
        <w:jc w:val="both"/>
        <w:rPr>
          <w:rtl/>
        </w:rPr>
      </w:pPr>
      <w:r w:rsidRPr="002860EE">
        <w:rPr>
          <w:rFonts w:cs="Traditional Arabic" w:hint="cs"/>
          <w:rtl/>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1" w:char="008A"/>
      </w:r>
      <w:r w:rsidRPr="00845AC1">
        <w:rPr>
          <w:sz w:val="22"/>
          <w:szCs w:val="22"/>
        </w:rPr>
        <w:sym w:font="HQPB1" w:char="0024"/>
      </w:r>
      <w:r w:rsidRPr="00845AC1">
        <w:rPr>
          <w:sz w:val="22"/>
          <w:szCs w:val="22"/>
        </w:rPr>
        <w:sym w:font="HQPB5" w:char="0074"/>
      </w:r>
      <w:r w:rsidRPr="00845AC1">
        <w:rPr>
          <w:sz w:val="22"/>
          <w:szCs w:val="22"/>
        </w:rPr>
        <w:sym w:font="HQPB1" w:char="0036"/>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E4"/>
      </w:r>
      <w:r w:rsidRPr="00845AC1">
        <w:rPr>
          <w:sz w:val="22"/>
          <w:szCs w:val="22"/>
        </w:rPr>
        <w:sym w:font="HQPB2" w:char="0039"/>
      </w:r>
      <w:r w:rsidRPr="00845AC1">
        <w:rPr>
          <w:sz w:val="22"/>
          <w:szCs w:val="22"/>
        </w:rPr>
        <w:sym w:font="HQPB1" w:char="0024"/>
      </w:r>
      <w:r w:rsidRPr="00845AC1">
        <w:rPr>
          <w:sz w:val="22"/>
          <w:szCs w:val="22"/>
        </w:rPr>
        <w:sym w:font="HQPB5" w:char="0073"/>
      </w:r>
      <w:r w:rsidRPr="00845AC1">
        <w:rPr>
          <w:sz w:val="22"/>
          <w:szCs w:val="22"/>
        </w:rPr>
        <w:sym w:font="HQPB1" w:char="0057"/>
      </w:r>
      <w:r w:rsidRPr="00845AC1">
        <w:rPr>
          <w:sz w:val="22"/>
          <w:szCs w:val="22"/>
        </w:rPr>
        <w:sym w:font="HQPB4" w:char="00F8"/>
      </w:r>
      <w:r w:rsidRPr="00845AC1">
        <w:rPr>
          <w:sz w:val="22"/>
          <w:szCs w:val="22"/>
        </w:rPr>
        <w:sym w:font="HQPB2" w:char="004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7"/>
      </w:r>
      <w:r w:rsidRPr="00845AC1">
        <w:rPr>
          <w:sz w:val="22"/>
          <w:szCs w:val="22"/>
        </w:rPr>
        <w:sym w:font="HQPB1" w:char="008A"/>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1" w:char="0036"/>
      </w:r>
      <w:r w:rsidRPr="00845AC1">
        <w:rPr>
          <w:sz w:val="22"/>
          <w:szCs w:val="22"/>
        </w:rPr>
        <w:sym w:font="HQPB2" w:char="008B"/>
      </w:r>
      <w:r w:rsidRPr="00845AC1">
        <w:rPr>
          <w:sz w:val="22"/>
          <w:szCs w:val="22"/>
        </w:rPr>
        <w:sym w:font="HQPB4" w:char="00C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75"/>
      </w:r>
      <w:r w:rsidRPr="00845AC1">
        <w:rPr>
          <w:sz w:val="22"/>
          <w:szCs w:val="22"/>
        </w:rPr>
        <w:sym w:font="HQPB2" w:char="008A"/>
      </w:r>
      <w:r w:rsidRPr="00845AC1">
        <w:rPr>
          <w:sz w:val="22"/>
          <w:szCs w:val="22"/>
        </w:rPr>
        <w:sym w:font="HQPB4" w:char="00F9"/>
      </w:r>
      <w:r w:rsidRPr="00845AC1">
        <w:rPr>
          <w:sz w:val="22"/>
          <w:szCs w:val="22"/>
        </w:rPr>
        <w:sym w:font="HQPB2" w:char="003D"/>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0"/>
      </w:r>
      <w:r w:rsidRPr="00845AC1">
        <w:rPr>
          <w:sz w:val="22"/>
          <w:szCs w:val="22"/>
        </w:rPr>
        <w:sym w:font="HQPB2" w:char="0036"/>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25"/>
      </w:r>
      <w:r w:rsidRPr="00845AC1">
        <w:rPr>
          <w:sz w:val="22"/>
          <w:szCs w:val="22"/>
        </w:rPr>
        <w:sym w:font="HQPB4" w:char="00CF"/>
      </w:r>
      <w:r w:rsidRPr="00845AC1">
        <w:rPr>
          <w:sz w:val="22"/>
          <w:szCs w:val="22"/>
        </w:rPr>
        <w:sym w:font="HQPB1" w:char="0089"/>
      </w:r>
      <w:r w:rsidRPr="00845AC1">
        <w:rPr>
          <w:sz w:val="22"/>
          <w:szCs w:val="22"/>
        </w:rPr>
        <w:sym w:font="HQPB2" w:char="00BB"/>
      </w:r>
      <w:r w:rsidRPr="00845AC1">
        <w:rPr>
          <w:sz w:val="22"/>
          <w:szCs w:val="22"/>
        </w:rPr>
        <w:sym w:font="HQPB5" w:char="007C"/>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2"/>
      </w:r>
      <w:r w:rsidRPr="00845AC1">
        <w:rPr>
          <w:sz w:val="22"/>
          <w:szCs w:val="22"/>
        </w:rPr>
        <w:sym w:font="HQPB2" w:char="00CD"/>
      </w:r>
      <w:r w:rsidRPr="00845AC1">
        <w:rPr>
          <w:sz w:val="22"/>
          <w:szCs w:val="22"/>
        </w:rPr>
        <w:sym w:font="HQPB2" w:char="00C8"/>
      </w:r>
      <w:r w:rsidRPr="002860EE">
        <w:rPr>
          <w:rFonts w:cs="Traditional Arabic" w:hint="cs"/>
          <w:rtl/>
        </w:rPr>
        <w:t xml:space="preserve">﴾ </w:t>
      </w:r>
      <w:r w:rsidRPr="003D747C">
        <w:rPr>
          <w:rFonts w:cs="Traditional Arabic" w:hint="cs"/>
          <w:sz w:val="26"/>
          <w:szCs w:val="26"/>
          <w:rtl/>
        </w:rPr>
        <w:t>[الأعراف: 194].</w:t>
      </w:r>
      <w:r w:rsidR="00F44C6D">
        <w:rPr>
          <w:rFonts w:cs="Traditional Arabic" w:hint="cs"/>
          <w:sz w:val="26"/>
          <w:szCs w:val="26"/>
          <w:rtl/>
        </w:rPr>
        <w:t xml:space="preserve"> </w:t>
      </w:r>
      <w:r w:rsidRPr="002860EE">
        <w:rPr>
          <w:rFonts w:cs="Traditional Arabic" w:hint="cs"/>
          <w:rtl/>
        </w:rPr>
        <w:t>«</w:t>
      </w:r>
      <w:r w:rsidRPr="002860EE">
        <w:rPr>
          <w:rFonts w:hint="cs"/>
          <w:rtl/>
        </w:rPr>
        <w:t>به طور قطع کسانی که جز الله می</w:t>
      </w:r>
      <w:r w:rsidRPr="002860EE">
        <w:rPr>
          <w:rFonts w:hint="cs"/>
          <w:rtl/>
        </w:rPr>
        <w:softHyphen/>
        <w:t xml:space="preserve">خوانید </w:t>
      </w:r>
      <w:r w:rsidR="002860EE" w:rsidRPr="002860EE">
        <w:rPr>
          <w:rFonts w:hint="cs"/>
          <w:rtl/>
        </w:rPr>
        <w:t>(</w:t>
      </w:r>
      <w:r w:rsidRPr="002860EE">
        <w:rPr>
          <w:rFonts w:hint="cs"/>
          <w:rtl/>
        </w:rPr>
        <w:t>و عبادتشان می</w:t>
      </w:r>
      <w:r w:rsidRPr="002860EE">
        <w:rPr>
          <w:rFonts w:hint="cs"/>
          <w:rtl/>
        </w:rPr>
        <w:softHyphen/>
        <w:t>کنید</w:t>
      </w:r>
      <w:r w:rsidR="002860EE" w:rsidRPr="002860EE">
        <w:rPr>
          <w:rFonts w:hint="cs"/>
          <w:rtl/>
        </w:rPr>
        <w:t>)</w:t>
      </w:r>
      <w:r w:rsidRPr="002860EE">
        <w:rPr>
          <w:rFonts w:hint="cs"/>
          <w:rtl/>
        </w:rPr>
        <w:t>، بندگانی مانند خود شما هستند؛ پس اگر راست می</w:t>
      </w:r>
      <w:r w:rsidRPr="002860EE">
        <w:rPr>
          <w:rFonts w:hint="cs"/>
          <w:rtl/>
        </w:rPr>
        <w:softHyphen/>
        <w:t>گویید آنان را بخوانید و آنان هم شما را اجابت کنند</w:t>
      </w:r>
      <w:r w:rsidRPr="002860EE">
        <w:rPr>
          <w:rFonts w:cs="Traditional Arabic" w:hint="cs"/>
          <w:rtl/>
        </w:rPr>
        <w:t>»</w:t>
      </w:r>
      <w:r w:rsidRPr="002860EE">
        <w:rPr>
          <w:rFonts w:hint="cs"/>
          <w:rtl/>
        </w:rPr>
        <w:t>.</w:t>
      </w:r>
    </w:p>
    <w:p w:rsidR="003801D8" w:rsidRPr="002860EE" w:rsidRDefault="003801D8" w:rsidP="00F44C6D">
      <w:pPr>
        <w:jc w:val="both"/>
        <w:rPr>
          <w:rtl/>
        </w:rPr>
      </w:pPr>
      <w:r w:rsidRPr="002860EE">
        <w:rPr>
          <w:rFonts w:hint="cs"/>
          <w:rtl/>
        </w:rPr>
        <w:t xml:space="preserve">و می‌فرماید: </w:t>
      </w:r>
      <w:r w:rsidRPr="002860EE">
        <w:rPr>
          <w:rFonts w:cs="Traditional Arabic" w:hint="cs"/>
          <w:rtl/>
        </w:rPr>
        <w:t>﴿</w:t>
      </w:r>
      <w:r w:rsidRPr="00845AC1">
        <w:rPr>
          <w:sz w:val="22"/>
          <w:szCs w:val="22"/>
        </w:rPr>
        <w:sym w:font="HQPB5" w:char="009A"/>
      </w:r>
      <w:r w:rsidRPr="00845AC1">
        <w:rPr>
          <w:sz w:val="22"/>
          <w:szCs w:val="22"/>
        </w:rPr>
        <w:sym w:font="HQPB2" w:char="006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E7"/>
      </w:r>
      <w:r w:rsidRPr="00845AC1">
        <w:rPr>
          <w:sz w:val="22"/>
          <w:szCs w:val="22"/>
        </w:rPr>
        <w:sym w:font="HQPB1" w:char="0037"/>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2"/>
      </w:r>
      <w:r w:rsidRPr="00845AC1">
        <w:rPr>
          <w:sz w:val="22"/>
          <w:szCs w:val="22"/>
        </w:rPr>
        <w:sym w:font="HQPB2" w:char="0063"/>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4" w:char="0095"/>
      </w:r>
      <w:r w:rsidRPr="00845AC1">
        <w:rPr>
          <w:sz w:val="22"/>
          <w:szCs w:val="22"/>
        </w:rPr>
        <w:sym w:font="HQPB1" w:char="008E"/>
      </w:r>
      <w:r w:rsidRPr="00845AC1">
        <w:rPr>
          <w:sz w:val="22"/>
          <w:szCs w:val="22"/>
        </w:rPr>
        <w:sym w:font="HQPB4" w:char="00DB"/>
      </w:r>
      <w:r w:rsidRPr="00845AC1">
        <w:rPr>
          <w:sz w:val="22"/>
          <w:szCs w:val="22"/>
        </w:rPr>
        <w:sym w:font="HQPB1" w:char="00D8"/>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4" w:char="00E3"/>
      </w:r>
      <w:r w:rsidRPr="00845AC1">
        <w:rPr>
          <w:sz w:val="22"/>
          <w:szCs w:val="22"/>
        </w:rPr>
        <w:sym w:font="HQPB1" w:char="00E8"/>
      </w:r>
      <w:r w:rsidRPr="00845AC1">
        <w:rPr>
          <w:sz w:val="22"/>
          <w:szCs w:val="22"/>
        </w:rPr>
        <w:sym w:font="HQPB5" w:char="0078"/>
      </w:r>
      <w:r w:rsidRPr="00845AC1">
        <w:rPr>
          <w:sz w:val="22"/>
          <w:szCs w:val="22"/>
        </w:rPr>
        <w:sym w:font="HQPB1" w:char="00FF"/>
      </w:r>
      <w:r w:rsidRPr="00845AC1">
        <w:rPr>
          <w:sz w:val="22"/>
          <w:szCs w:val="22"/>
        </w:rPr>
        <w:sym w:font="HQPB2" w:char="005A"/>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49"/>
      </w:r>
      <w:r w:rsidRPr="00845AC1">
        <w:rPr>
          <w:sz w:val="22"/>
          <w:szCs w:val="22"/>
        </w:rPr>
        <w:sym w:font="HQPB2" w:char="0077"/>
      </w:r>
      <w:r w:rsidRPr="00845AC1">
        <w:rPr>
          <w:sz w:val="22"/>
          <w:szCs w:val="22"/>
        </w:rPr>
        <w:sym w:font="HQPB4" w:char="00E0"/>
      </w:r>
      <w:r w:rsidRPr="00845AC1">
        <w:rPr>
          <w:sz w:val="22"/>
          <w:szCs w:val="22"/>
        </w:rPr>
        <w:sym w:font="HQPB2" w:char="0073"/>
      </w:r>
      <w:r w:rsidRPr="00845AC1">
        <w:rPr>
          <w:sz w:val="22"/>
          <w:szCs w:val="22"/>
        </w:rPr>
        <w:sym w:font="HQPB5" w:char="00AF"/>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4" w:char="00E0"/>
      </w:r>
      <w:r w:rsidRPr="00845AC1">
        <w:rPr>
          <w:sz w:val="22"/>
          <w:szCs w:val="22"/>
        </w:rPr>
        <w:sym w:font="HQPB2" w:char="0073"/>
      </w:r>
      <w:r w:rsidRPr="00845AC1">
        <w:rPr>
          <w:sz w:val="22"/>
          <w:szCs w:val="22"/>
        </w:rPr>
        <w:sym w:font="HQPB5" w:char="00AF"/>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5" w:char="0078"/>
      </w:r>
      <w:r w:rsidRPr="00845AC1">
        <w:rPr>
          <w:sz w:val="22"/>
          <w:szCs w:val="22"/>
        </w:rPr>
        <w:sym w:font="HQPB1" w:char="00FF"/>
      </w:r>
      <w:r w:rsidRPr="00845AC1">
        <w:rPr>
          <w:sz w:val="22"/>
          <w:szCs w:val="22"/>
        </w:rPr>
        <w:sym w:font="HQPB4" w:char="00E4"/>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89"/>
      </w:r>
      <w:r w:rsidRPr="00845AC1">
        <w:rPr>
          <w:sz w:val="22"/>
          <w:szCs w:val="22"/>
        </w:rPr>
        <w:sym w:font="HQPB2" w:char="0059"/>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AB"/>
      </w:r>
      <w:r w:rsidRPr="00845AC1">
        <w:rPr>
          <w:sz w:val="22"/>
          <w:szCs w:val="22"/>
        </w:rPr>
        <w:sym w:font="HQPB4" w:char="00CE"/>
      </w:r>
      <w:r w:rsidRPr="00845AC1">
        <w:rPr>
          <w:sz w:val="22"/>
          <w:szCs w:val="22"/>
        </w:rPr>
        <w:sym w:font="HQPB4" w:char="006D"/>
      </w:r>
      <w:r w:rsidRPr="00845AC1">
        <w:rPr>
          <w:sz w:val="22"/>
          <w:szCs w:val="22"/>
        </w:rPr>
        <w:sym w:font="HQPB1" w:char="0036"/>
      </w:r>
      <w:r w:rsidRPr="00845AC1">
        <w:rPr>
          <w:sz w:val="22"/>
          <w:szCs w:val="22"/>
        </w:rPr>
        <w:sym w:font="HQPB5" w:char="0075"/>
      </w:r>
      <w:r w:rsidRPr="00845AC1">
        <w:rPr>
          <w:sz w:val="22"/>
          <w:szCs w:val="22"/>
        </w:rPr>
        <w:sym w:font="HQPB2" w:char="005A"/>
      </w:r>
      <w:r w:rsidRPr="00845AC1">
        <w:rPr>
          <w:sz w:val="22"/>
          <w:szCs w:val="22"/>
        </w:rPr>
        <w:sym w:font="HQPB4" w:char="00E8"/>
      </w:r>
      <w:r w:rsidRPr="00845AC1">
        <w:rPr>
          <w:sz w:val="22"/>
          <w:szCs w:val="22"/>
        </w:rPr>
        <w:sym w:font="HQPB1" w:char="003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5" w:char="006E"/>
      </w:r>
      <w:r w:rsidRPr="00845AC1">
        <w:rPr>
          <w:sz w:val="22"/>
          <w:szCs w:val="22"/>
        </w:rPr>
        <w:sym w:font="HQPB2" w:char="003D"/>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6F"/>
      </w:r>
      <w:r w:rsidRPr="00845AC1">
        <w:rPr>
          <w:sz w:val="22"/>
          <w:szCs w:val="22"/>
        </w:rPr>
        <w:sym w:font="HQPB2" w:char="0059"/>
      </w:r>
      <w:r w:rsidRPr="00845AC1">
        <w:rPr>
          <w:sz w:val="22"/>
          <w:szCs w:val="22"/>
        </w:rPr>
        <w:sym w:font="HQPB2" w:char="00BB"/>
      </w:r>
      <w:r w:rsidRPr="00845AC1">
        <w:rPr>
          <w:sz w:val="22"/>
          <w:szCs w:val="22"/>
        </w:rPr>
        <w:sym w:font="HQPB5" w:char="0079"/>
      </w:r>
      <w:r w:rsidRPr="00845AC1">
        <w:rPr>
          <w:sz w:val="22"/>
          <w:szCs w:val="22"/>
        </w:rPr>
        <w:sym w:font="HQPB1" w:char="0073"/>
      </w:r>
      <w:r w:rsidRPr="00845AC1">
        <w:rPr>
          <w:sz w:val="22"/>
          <w:szCs w:val="22"/>
        </w:rPr>
        <w:sym w:font="HQPB4" w:char="00F6"/>
      </w:r>
      <w:r w:rsidRPr="00845AC1">
        <w:rPr>
          <w:sz w:val="22"/>
          <w:szCs w:val="22"/>
        </w:rPr>
        <w:sym w:font="HQPB1" w:char="0037"/>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1" w:char="003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3"/>
      </w:r>
      <w:r w:rsidRPr="00845AC1">
        <w:rPr>
          <w:sz w:val="22"/>
          <w:szCs w:val="22"/>
        </w:rPr>
        <w:sym w:font="HQPB2" w:char="004A"/>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2E"/>
      </w:r>
      <w:r w:rsidRPr="00845AC1">
        <w:rPr>
          <w:sz w:val="22"/>
          <w:szCs w:val="22"/>
        </w:rPr>
        <w:sym w:font="HQPB4" w:char="00CE"/>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7"/>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1"/>
      </w:r>
      <w:r w:rsidRPr="00845AC1">
        <w:rPr>
          <w:sz w:val="22"/>
          <w:szCs w:val="22"/>
        </w:rPr>
        <w:sym w:font="HQPB2" w:char="00C8"/>
      </w:r>
      <w:r w:rsidRPr="002860EE">
        <w:rPr>
          <w:rFonts w:cs="Traditional Arabic" w:hint="cs"/>
          <w:rtl/>
        </w:rPr>
        <w:t xml:space="preserve">﴾ </w:t>
      </w:r>
      <w:r w:rsidRPr="003D747C">
        <w:rPr>
          <w:rFonts w:cs="Traditional Arabic" w:hint="cs"/>
          <w:sz w:val="26"/>
          <w:szCs w:val="26"/>
          <w:rtl/>
        </w:rPr>
        <w:t>[يونس: 18].</w:t>
      </w:r>
      <w:r w:rsidR="00F44C6D">
        <w:rPr>
          <w:rFonts w:cs="Traditional Arabic" w:hint="cs"/>
          <w:sz w:val="26"/>
          <w:szCs w:val="26"/>
          <w:rtl/>
        </w:rPr>
        <w:t xml:space="preserve"> </w:t>
      </w:r>
      <w:r w:rsidRPr="002860EE">
        <w:rPr>
          <w:rFonts w:cs="Traditional Arabic" w:hint="cs"/>
          <w:rtl/>
        </w:rPr>
        <w:t>«</w:t>
      </w:r>
      <w:r w:rsidRPr="002860EE">
        <w:rPr>
          <w:rFonts w:hint="cs"/>
          <w:rtl/>
        </w:rPr>
        <w:t>و جز الله چیزهایی را می‌پرستند که نه زیانی به آنان می‌رسانند و نه سودی؛ و می‌گویند: «اینها شفیعان ما نزد الله هستند». بگو: آیا به گمان خود الله را (از وجود شفیعانی) آگاه می‌سازید که او در آسمان‌ها و زمین سراغ  ندارد؟! الله از شرکی که به او می‌ورزند، پاک و برتر است</w:t>
      </w:r>
      <w:r w:rsidRPr="002860EE">
        <w:rPr>
          <w:rFonts w:cs="Traditional Arabic" w:hint="cs"/>
          <w:rtl/>
        </w:rPr>
        <w:t>»</w:t>
      </w:r>
      <w:r w:rsidRPr="002860EE">
        <w:rPr>
          <w:rFonts w:hint="cs"/>
          <w:rtl/>
        </w:rPr>
        <w:t>.</w:t>
      </w:r>
    </w:p>
    <w:p w:rsidR="003801D8" w:rsidRPr="002860EE" w:rsidRDefault="003801D8" w:rsidP="008A411F">
      <w:pPr>
        <w:jc w:val="both"/>
        <w:rPr>
          <w:rtl/>
        </w:rPr>
      </w:pPr>
      <w:r w:rsidRPr="002860EE">
        <w:rPr>
          <w:rFonts w:hint="cs"/>
          <w:rtl/>
        </w:rPr>
        <w:t xml:space="preserve">و می‌فرماید: </w:t>
      </w:r>
      <w:r w:rsidRPr="002860EE">
        <w:rPr>
          <w:rFonts w:cs="Traditional Arabic" w:hint="cs"/>
          <w:rtl/>
        </w:rPr>
        <w:t>﴿</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1" w:char="00ED"/>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E3"/>
      </w:r>
      <w:r w:rsidRPr="00845AC1">
        <w:rPr>
          <w:sz w:val="22"/>
          <w:szCs w:val="22"/>
        </w:rPr>
        <w:sym w:font="HQPB1" w:char="00E8"/>
      </w:r>
      <w:r w:rsidRPr="00845AC1">
        <w:rPr>
          <w:sz w:val="22"/>
          <w:szCs w:val="22"/>
        </w:rPr>
        <w:sym w:font="HQPB5" w:char="0078"/>
      </w:r>
      <w:r w:rsidRPr="00845AC1">
        <w:rPr>
          <w:sz w:val="22"/>
          <w:szCs w:val="22"/>
        </w:rPr>
        <w:sym w:font="HQPB1" w:char="00FF"/>
      </w:r>
      <w:r w:rsidRPr="00845AC1">
        <w:rPr>
          <w:sz w:val="22"/>
          <w:szCs w:val="22"/>
        </w:rPr>
        <w:sym w:font="HQPB2" w:char="005A"/>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2" w:char="0038"/>
      </w:r>
      <w:r w:rsidRPr="00845AC1">
        <w:rPr>
          <w:sz w:val="22"/>
          <w:szCs w:val="22"/>
        </w:rPr>
        <w:sym w:font="HQPB4" w:char="0095"/>
      </w:r>
      <w:r w:rsidRPr="00845AC1">
        <w:rPr>
          <w:sz w:val="22"/>
          <w:szCs w:val="22"/>
        </w:rPr>
        <w:sym w:font="HQPB1" w:char="008E"/>
      </w:r>
      <w:r w:rsidRPr="00845AC1">
        <w:rPr>
          <w:sz w:val="22"/>
          <w:szCs w:val="22"/>
        </w:rPr>
        <w:sym w:font="HQPB4" w:char="00DB"/>
      </w:r>
      <w:r w:rsidRPr="00845AC1">
        <w:rPr>
          <w:sz w:val="22"/>
          <w:szCs w:val="22"/>
        </w:rPr>
        <w:sym w:font="HQPB1" w:char="00D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D"/>
      </w:r>
      <w:r w:rsidRPr="00845AC1">
        <w:rPr>
          <w:sz w:val="22"/>
          <w:szCs w:val="22"/>
        </w:rPr>
        <w:sym w:font="HQPB4" w:char="00F9"/>
      </w:r>
      <w:r w:rsidRPr="00845AC1">
        <w:rPr>
          <w:sz w:val="22"/>
          <w:szCs w:val="22"/>
        </w:rPr>
        <w:sym w:font="HQPB2" w:char="003D"/>
      </w:r>
      <w:r w:rsidRPr="00845AC1">
        <w:rPr>
          <w:sz w:val="22"/>
          <w:szCs w:val="22"/>
        </w:rPr>
        <w:sym w:font="HQPB5" w:char="0079"/>
      </w:r>
      <w:r w:rsidRPr="00845AC1">
        <w:rPr>
          <w:sz w:val="22"/>
          <w:szCs w:val="22"/>
        </w:rPr>
        <w:sym w:font="HQPB1" w:char="00E8"/>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D"/>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4" w:char="00CE"/>
      </w:r>
      <w:r w:rsidRPr="00845AC1">
        <w:rPr>
          <w:sz w:val="22"/>
          <w:szCs w:val="22"/>
        </w:rPr>
        <w:sym w:font="HQPB2" w:char="003D"/>
      </w:r>
      <w:r w:rsidRPr="00845AC1">
        <w:rPr>
          <w:sz w:val="22"/>
          <w:szCs w:val="22"/>
        </w:rPr>
        <w:sym w:font="HQPB2" w:char="00BB"/>
      </w:r>
      <w:r w:rsidRPr="00845AC1">
        <w:rPr>
          <w:sz w:val="22"/>
          <w:szCs w:val="22"/>
        </w:rPr>
        <w:sym w:font="HQPB4" w:char="00A9"/>
      </w:r>
      <w:r w:rsidRPr="00845AC1">
        <w:rPr>
          <w:sz w:val="22"/>
          <w:szCs w:val="22"/>
        </w:rPr>
        <w:sym w:font="HQPB1" w:char="00E0"/>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9"/>
      </w:r>
      <w:r w:rsidRPr="00845AC1">
        <w:rPr>
          <w:sz w:val="22"/>
          <w:szCs w:val="22"/>
        </w:rPr>
        <w:sym w:font="HQPB2" w:char="00CF"/>
      </w:r>
      <w:r w:rsidRPr="00845AC1">
        <w:rPr>
          <w:sz w:val="22"/>
          <w:szCs w:val="22"/>
        </w:rPr>
        <w:sym w:font="HQPB2" w:char="00C8"/>
      </w:r>
      <w:r w:rsidRPr="002860EE">
        <w:rPr>
          <w:rFonts w:cs="Traditional Arabic" w:hint="cs"/>
          <w:rtl/>
        </w:rPr>
        <w:t xml:space="preserve">﴾ </w:t>
      </w:r>
      <w:r w:rsidRPr="003D747C">
        <w:rPr>
          <w:rFonts w:cs="Traditional Arabic" w:hint="cs"/>
          <w:sz w:val="26"/>
          <w:szCs w:val="26"/>
          <w:rtl/>
        </w:rPr>
        <w:t>[يونس: 106].</w:t>
      </w:r>
      <w:r w:rsidR="008A411F">
        <w:rPr>
          <w:rFonts w:cs="Traditional Arabic" w:hint="cs"/>
          <w:sz w:val="26"/>
          <w:szCs w:val="26"/>
          <w:rtl/>
        </w:rPr>
        <w:t xml:space="preserve"> </w:t>
      </w:r>
      <w:r w:rsidRPr="002860EE">
        <w:rPr>
          <w:rFonts w:cs="Traditional Arabic" w:hint="cs"/>
          <w:rtl/>
        </w:rPr>
        <w:t>«</w:t>
      </w:r>
      <w:r w:rsidRPr="002860EE">
        <w:rPr>
          <w:rFonts w:hint="cs"/>
          <w:rtl/>
        </w:rPr>
        <w:t>و جز الله کسی یا چیزی را مخوان که نه سودی به تو می‌رساند و نه زیانی که اگر چنین کنی، به‌راستی از ستمکاران خواهی بود</w:t>
      </w:r>
      <w:r w:rsidRPr="002860EE">
        <w:rPr>
          <w:rFonts w:cs="Traditional Arabic" w:hint="cs"/>
          <w:rtl/>
        </w:rPr>
        <w:t>»</w:t>
      </w:r>
      <w:r w:rsidRPr="002860EE">
        <w:rPr>
          <w:rFonts w:hint="cs"/>
          <w:rtl/>
        </w:rPr>
        <w:t xml:space="preserve">. </w:t>
      </w:r>
    </w:p>
    <w:p w:rsidR="003801D8" w:rsidRPr="000044A6" w:rsidRDefault="003801D8" w:rsidP="008A411F">
      <w:pPr>
        <w:rPr>
          <w:rtl/>
        </w:rPr>
      </w:pPr>
      <w:r w:rsidRPr="000044A6">
        <w:rPr>
          <w:rFonts w:hint="cs"/>
          <w:rtl/>
        </w:rPr>
        <w:t xml:space="preserve">و می‌فرماید: </w:t>
      </w:r>
      <w:r w:rsidRPr="000044A6">
        <w:rPr>
          <w:rFonts w:cs="Traditional Arabic" w:hint="cs"/>
          <w:rtl/>
        </w:rPr>
        <w:t>﴿</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E7"/>
      </w:r>
      <w:r w:rsidRPr="00845AC1">
        <w:rPr>
          <w:sz w:val="22"/>
          <w:szCs w:val="22"/>
        </w:rPr>
        <w:sym w:font="HQPB1" w:char="0036"/>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2" w:char="0037"/>
      </w:r>
      <w:r w:rsidRPr="00845AC1">
        <w:rPr>
          <w:sz w:val="22"/>
          <w:szCs w:val="22"/>
        </w:rPr>
        <w:sym w:font="HQPB4" w:char="00CE"/>
      </w:r>
      <w:r w:rsidRPr="00845AC1">
        <w:rPr>
          <w:sz w:val="22"/>
          <w:szCs w:val="22"/>
        </w:rPr>
        <w:sym w:font="HQPB2" w:char="003D"/>
      </w:r>
      <w:r w:rsidRPr="00845AC1">
        <w:rPr>
          <w:sz w:val="22"/>
          <w:szCs w:val="22"/>
        </w:rPr>
        <w:sym w:font="HQPB4" w:char="00F4"/>
      </w:r>
      <w:r w:rsidRPr="00845AC1">
        <w:rPr>
          <w:sz w:val="22"/>
          <w:szCs w:val="22"/>
        </w:rPr>
        <w:sym w:font="HQPB2" w:char="004A"/>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DF"/>
      </w:r>
      <w:r w:rsidRPr="00845AC1">
        <w:rPr>
          <w:sz w:val="22"/>
          <w:szCs w:val="22"/>
        </w:rPr>
        <w:sym w:font="HQPB2" w:char="0067"/>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D"/>
      </w:r>
      <w:r w:rsidRPr="00845AC1">
        <w:rPr>
          <w:sz w:val="22"/>
          <w:szCs w:val="22"/>
        </w:rPr>
        <w:sym w:font="HQPB2" w:char="0025"/>
      </w:r>
      <w:r w:rsidRPr="00845AC1">
        <w:rPr>
          <w:sz w:val="22"/>
          <w:szCs w:val="22"/>
        </w:rPr>
        <w:sym w:font="HQPB4" w:char="00F8"/>
      </w:r>
      <w:r w:rsidRPr="00845AC1">
        <w:rPr>
          <w:sz w:val="22"/>
          <w:szCs w:val="22"/>
        </w:rPr>
        <w:sym w:font="HQPB1" w:char="0097"/>
      </w:r>
      <w:r w:rsidRPr="00845AC1">
        <w:rPr>
          <w:sz w:val="22"/>
          <w:szCs w:val="22"/>
        </w:rPr>
        <w:sym w:font="HQPB4" w:char="00CD"/>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AB"/>
      </w:r>
      <w:r w:rsidRPr="00845AC1">
        <w:rPr>
          <w:sz w:val="22"/>
          <w:szCs w:val="22"/>
        </w:rPr>
        <w:sym w:font="HQPB4" w:char="00F8"/>
      </w:r>
      <w:r w:rsidRPr="00845AC1">
        <w:rPr>
          <w:sz w:val="22"/>
          <w:szCs w:val="22"/>
        </w:rPr>
        <w:sym w:font="HQPB2" w:char="008B"/>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2" w:char="008B"/>
      </w:r>
      <w:r w:rsidRPr="00845AC1">
        <w:rPr>
          <w:sz w:val="22"/>
          <w:szCs w:val="22"/>
        </w:rPr>
        <w:sym w:font="HQPB4" w:char="00CF"/>
      </w:r>
      <w:r w:rsidRPr="00845AC1">
        <w:rPr>
          <w:sz w:val="22"/>
          <w:szCs w:val="22"/>
        </w:rPr>
        <w:sym w:font="HQPB1" w:char="00DC"/>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CC"/>
      </w:r>
      <w:r w:rsidRPr="00845AC1">
        <w:rPr>
          <w:sz w:val="22"/>
          <w:szCs w:val="22"/>
        </w:rPr>
        <w:sym w:font="HQPB2" w:char="00C8"/>
      </w:r>
      <w:r w:rsidRPr="000044A6">
        <w:rPr>
          <w:rFonts w:cs="Traditional Arabic" w:hint="cs"/>
          <w:rtl/>
        </w:rPr>
        <w:t xml:space="preserve">﴾ </w:t>
      </w:r>
      <w:r w:rsidRPr="003D747C">
        <w:rPr>
          <w:rFonts w:cs="Traditional Arabic" w:hint="cs"/>
          <w:sz w:val="26"/>
          <w:szCs w:val="26"/>
          <w:rtl/>
        </w:rPr>
        <w:t>[النحل: 73].</w:t>
      </w:r>
      <w:r w:rsidR="008A411F">
        <w:rPr>
          <w:rFonts w:cs="Traditional Arabic" w:hint="cs"/>
          <w:sz w:val="26"/>
          <w:szCs w:val="26"/>
          <w:rtl/>
        </w:rPr>
        <w:t xml:space="preserve"> </w:t>
      </w:r>
      <w:r w:rsidRPr="000044A6">
        <w:rPr>
          <w:rFonts w:cs="Traditional Arabic" w:hint="cs"/>
          <w:rtl/>
        </w:rPr>
        <w:t>«</w:t>
      </w:r>
      <w:r w:rsidRPr="000044A6">
        <w:rPr>
          <w:rFonts w:hint="cs"/>
          <w:rtl/>
        </w:rPr>
        <w:t>و جز الله معبودانی را می‌پرستند که از آسمان‌ها و زمین، مالک هیچ رزقی برایشان نیستند و چنین توانایی و قدرتی ندارند</w:t>
      </w:r>
      <w:r w:rsidRPr="000044A6">
        <w:rPr>
          <w:rFonts w:cs="Traditional Arabic" w:hint="cs"/>
          <w:rtl/>
        </w:rPr>
        <w:t>»</w:t>
      </w:r>
      <w:r w:rsidRPr="000044A6">
        <w:rPr>
          <w:rFonts w:hint="cs"/>
          <w:rtl/>
        </w:rPr>
        <w:t>.</w:t>
      </w:r>
    </w:p>
    <w:p w:rsidR="003801D8" w:rsidRPr="000044A6" w:rsidRDefault="003801D8" w:rsidP="008A411F">
      <w:pPr>
        <w:jc w:val="both"/>
        <w:rPr>
          <w:rtl/>
        </w:rPr>
      </w:pPr>
      <w:r w:rsidRPr="000044A6">
        <w:rPr>
          <w:rFonts w:hint="cs"/>
          <w:rtl/>
        </w:rPr>
        <w:t xml:space="preserve">و می‌فرماید: </w:t>
      </w:r>
      <w:r w:rsidRPr="000044A6">
        <w:rPr>
          <w:rFonts w:cs="Traditional Arabic" w:hint="cs"/>
          <w:rtl/>
        </w:rPr>
        <w:t>﴿</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4"/>
      </w:r>
      <w:r w:rsidRPr="00845AC1">
        <w:rPr>
          <w:sz w:val="22"/>
          <w:szCs w:val="22"/>
        </w:rPr>
        <w:sym w:font="HQPB1" w:char="008B"/>
      </w:r>
      <w:r w:rsidRPr="00845AC1">
        <w:rPr>
          <w:sz w:val="22"/>
          <w:szCs w:val="22"/>
        </w:rPr>
        <w:sym w:font="HQPB5" w:char="0073"/>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2"/>
      </w:r>
      <w:r w:rsidRPr="00845AC1">
        <w:rPr>
          <w:sz w:val="22"/>
          <w:szCs w:val="22"/>
        </w:rPr>
        <w:sym w:font="HQPB2" w:char="0063"/>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9"/>
      </w:r>
      <w:r w:rsidRPr="00845AC1">
        <w:rPr>
          <w:sz w:val="22"/>
          <w:szCs w:val="22"/>
        </w:rPr>
        <w:sym w:font="HQPB2" w:char="0067"/>
      </w:r>
      <w:r w:rsidRPr="00845AC1">
        <w:rPr>
          <w:sz w:val="22"/>
          <w:szCs w:val="22"/>
        </w:rPr>
        <w:sym w:font="HQPB4" w:char="00CF"/>
      </w:r>
      <w:r w:rsidRPr="00845AC1">
        <w:rPr>
          <w:sz w:val="22"/>
          <w:szCs w:val="22"/>
        </w:rPr>
        <w:sym w:font="HQPB2" w:char="0039"/>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2" w:char="0071"/>
      </w:r>
      <w:r w:rsidRPr="00845AC1">
        <w:rPr>
          <w:sz w:val="22"/>
          <w:szCs w:val="22"/>
        </w:rPr>
        <w:sym w:font="HQPB4" w:char="00E4"/>
      </w:r>
      <w:r w:rsidRPr="00845AC1">
        <w:rPr>
          <w:sz w:val="22"/>
          <w:szCs w:val="22"/>
        </w:rPr>
        <w:sym w:font="HQPB2" w:char="0033"/>
      </w:r>
      <w:r w:rsidRPr="00845AC1">
        <w:rPr>
          <w:sz w:val="22"/>
          <w:szCs w:val="22"/>
        </w:rPr>
        <w:sym w:font="HQPB5" w:char="0075"/>
      </w:r>
      <w:r w:rsidRPr="00845AC1">
        <w:rPr>
          <w:sz w:val="22"/>
          <w:szCs w:val="22"/>
        </w:rPr>
        <w:sym w:font="HQPB2" w:char="008B"/>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2" w:char="006C"/>
      </w:r>
      <w:r w:rsidRPr="00845AC1">
        <w:rPr>
          <w:sz w:val="22"/>
          <w:szCs w:val="22"/>
        </w:rPr>
        <w:sym w:font="HQPB5" w:char="006D"/>
      </w:r>
      <w:r w:rsidRPr="00845AC1">
        <w:rPr>
          <w:sz w:val="22"/>
          <w:szCs w:val="22"/>
        </w:rPr>
        <w:sym w:font="HQPB2" w:char="003B"/>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78"/>
      </w:r>
      <w:r w:rsidRPr="00845AC1">
        <w:rPr>
          <w:sz w:val="22"/>
          <w:szCs w:val="22"/>
        </w:rPr>
        <w:sym w:font="HQPB1" w:char="0093"/>
      </w:r>
      <w:r w:rsidRPr="00845AC1">
        <w:rPr>
          <w:sz w:val="22"/>
          <w:szCs w:val="22"/>
        </w:rPr>
        <w:sym w:font="HQPB4" w:char="00CF"/>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1"/>
      </w:r>
      <w:r w:rsidRPr="00845AC1">
        <w:rPr>
          <w:sz w:val="22"/>
          <w:szCs w:val="22"/>
        </w:rPr>
        <w:sym w:font="HQPB2" w:char="00CA"/>
      </w:r>
      <w:r w:rsidRPr="00845AC1">
        <w:rPr>
          <w:sz w:val="22"/>
          <w:szCs w:val="22"/>
        </w:rPr>
        <w:sym w:font="HQPB2" w:char="00C8"/>
      </w:r>
      <w:r w:rsidRPr="000044A6">
        <w:rPr>
          <w:rFonts w:cs="Traditional Arabic" w:hint="cs"/>
          <w:rtl/>
        </w:rPr>
        <w:t xml:space="preserve">﴾ </w:t>
      </w:r>
      <w:r w:rsidRPr="003D747C">
        <w:rPr>
          <w:rFonts w:cs="Traditional Arabic" w:hint="cs"/>
          <w:sz w:val="26"/>
          <w:szCs w:val="26"/>
          <w:rtl/>
        </w:rPr>
        <w:t>[مريم: 81].</w:t>
      </w:r>
      <w:r w:rsidR="008A411F">
        <w:rPr>
          <w:rFonts w:cs="Traditional Arabic" w:hint="cs"/>
          <w:sz w:val="26"/>
          <w:szCs w:val="26"/>
          <w:rtl/>
        </w:rPr>
        <w:t xml:space="preserve"> </w:t>
      </w:r>
      <w:r w:rsidRPr="000044A6">
        <w:rPr>
          <w:rFonts w:cs="Traditional Arabic" w:hint="cs"/>
          <w:rtl/>
        </w:rPr>
        <w:t>«</w:t>
      </w:r>
      <w:r w:rsidRPr="000044A6">
        <w:rPr>
          <w:rFonts w:hint="cs"/>
          <w:rtl/>
        </w:rPr>
        <w:t>و معبودانی جز الله برگزیدند تا م</w:t>
      </w:r>
      <w:r w:rsidR="000044A6">
        <w:rPr>
          <w:rFonts w:hint="cs"/>
          <w:rtl/>
        </w:rPr>
        <w:t>ا</w:t>
      </w:r>
      <w:r w:rsidRPr="000044A6">
        <w:rPr>
          <w:rFonts w:hint="cs"/>
          <w:rtl/>
        </w:rPr>
        <w:t>یه‌ی عزتشان باشند</w:t>
      </w:r>
      <w:r w:rsidRPr="000044A6">
        <w:rPr>
          <w:rFonts w:cs="Traditional Arabic" w:hint="cs"/>
          <w:rtl/>
        </w:rPr>
        <w:t>»</w:t>
      </w:r>
      <w:r w:rsidRPr="000044A6">
        <w:rPr>
          <w:rFonts w:hint="cs"/>
          <w:rtl/>
        </w:rPr>
        <w:t>.</w:t>
      </w:r>
    </w:p>
    <w:p w:rsidR="003801D8" w:rsidRPr="000044A6" w:rsidRDefault="003801D8" w:rsidP="008A411F">
      <w:pPr>
        <w:jc w:val="both"/>
        <w:rPr>
          <w:rtl/>
        </w:rPr>
      </w:pPr>
      <w:r w:rsidRPr="000044A6">
        <w:rPr>
          <w:rFonts w:hint="cs"/>
          <w:rtl/>
        </w:rPr>
        <w:t xml:space="preserve">می‌گوید: </w:t>
      </w:r>
      <w:r w:rsidRPr="000044A6">
        <w:rPr>
          <w:rFonts w:cs="Traditional Arabic" w:hint="cs"/>
          <w:rtl/>
        </w:rPr>
        <w:t>﴿</w:t>
      </w:r>
      <w:r w:rsidRPr="00845AC1">
        <w:rPr>
          <w:sz w:val="22"/>
          <w:szCs w:val="22"/>
        </w:rPr>
        <w:sym w:font="HQPB4" w:char="00F4"/>
      </w:r>
      <w:r w:rsidRPr="00845AC1">
        <w:rPr>
          <w:sz w:val="22"/>
          <w:szCs w:val="22"/>
        </w:rPr>
        <w:sym w:font="HQPB1" w:char="0078"/>
      </w:r>
      <w:r w:rsidRPr="00845AC1">
        <w:rPr>
          <w:sz w:val="22"/>
          <w:szCs w:val="22"/>
        </w:rPr>
        <w:sym w:font="HQPB4" w:char="00CE"/>
      </w:r>
      <w:r w:rsidRPr="00845AC1">
        <w:rPr>
          <w:sz w:val="22"/>
          <w:szCs w:val="22"/>
        </w:rPr>
        <w:sym w:font="HQPB2" w:char="003D"/>
      </w:r>
      <w:r w:rsidRPr="00845AC1">
        <w:rPr>
          <w:sz w:val="22"/>
          <w:szCs w:val="22"/>
        </w:rPr>
        <w:sym w:font="HQPB4" w:char="00F3"/>
      </w:r>
      <w:r w:rsidRPr="00845AC1">
        <w:rPr>
          <w:sz w:val="22"/>
          <w:szCs w:val="22"/>
        </w:rPr>
        <w:sym w:font="HQPB1" w:char="00C1"/>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3" w:char="002F"/>
      </w:r>
      <w:r w:rsidRPr="00845AC1">
        <w:rPr>
          <w:sz w:val="22"/>
          <w:szCs w:val="22"/>
        </w:rPr>
        <w:sym w:font="HQPB4" w:char="00E4"/>
      </w:r>
      <w:r w:rsidRPr="00845AC1">
        <w:rPr>
          <w:sz w:val="22"/>
          <w:szCs w:val="22"/>
        </w:rPr>
        <w:sym w:font="HQPB2" w:char="0033"/>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F4"/>
      </w:r>
      <w:r w:rsidRPr="00845AC1">
        <w:rPr>
          <w:sz w:val="22"/>
          <w:szCs w:val="22"/>
        </w:rPr>
        <w:sym w:font="HQPB1" w:char="00E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1" w:char="008D"/>
      </w:r>
      <w:r w:rsidRPr="00845AC1">
        <w:rPr>
          <w:sz w:val="22"/>
          <w:szCs w:val="22"/>
        </w:rPr>
        <w:sym w:font="HQPB4" w:char="00CF"/>
      </w:r>
      <w:r w:rsidRPr="00845AC1">
        <w:rPr>
          <w:sz w:val="22"/>
          <w:szCs w:val="22"/>
        </w:rPr>
        <w:sym w:font="HQPB1" w:char="00FF"/>
      </w:r>
      <w:r w:rsidRPr="00845AC1">
        <w:rPr>
          <w:sz w:val="22"/>
          <w:szCs w:val="22"/>
        </w:rPr>
        <w:sym w:font="HQPB4" w:char="00F8"/>
      </w:r>
      <w:r w:rsidRPr="00845AC1">
        <w:rPr>
          <w:sz w:val="22"/>
          <w:szCs w:val="22"/>
        </w:rPr>
        <w:sym w:font="HQPB1" w:char="00F3"/>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4"/>
      </w:r>
      <w:r w:rsidRPr="00845AC1">
        <w:rPr>
          <w:sz w:val="22"/>
          <w:szCs w:val="22"/>
        </w:rPr>
        <w:sym w:font="HQPB2" w:char="0033"/>
      </w:r>
      <w:r w:rsidRPr="00845AC1">
        <w:rPr>
          <w:sz w:val="22"/>
          <w:szCs w:val="22"/>
        </w:rPr>
        <w:sym w:font="HQPB5" w:char="0074"/>
      </w:r>
      <w:r w:rsidRPr="00845AC1">
        <w:rPr>
          <w:sz w:val="22"/>
          <w:szCs w:val="22"/>
        </w:rPr>
        <w:sym w:font="HQPB1" w:char="002F"/>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4" w:char="00E8"/>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6"/>
      </w:r>
      <w:r w:rsidRPr="00845AC1">
        <w:rPr>
          <w:sz w:val="22"/>
          <w:szCs w:val="22"/>
        </w:rPr>
        <w:sym w:font="HQPB1" w:char="00EC"/>
      </w:r>
      <w:r w:rsidRPr="00845AC1">
        <w:rPr>
          <w:sz w:val="22"/>
          <w:szCs w:val="22"/>
        </w:rPr>
        <w:sym w:font="HQPB4" w:char="00CF"/>
      </w:r>
      <w:r w:rsidRPr="00845AC1">
        <w:rPr>
          <w:sz w:val="22"/>
          <w:szCs w:val="22"/>
        </w:rPr>
        <w:sym w:font="HQPB1" w:char="00DC"/>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1"/>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97"/>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B7"/>
      </w:r>
      <w:r w:rsidRPr="00845AC1">
        <w:rPr>
          <w:sz w:val="22"/>
          <w:szCs w:val="22"/>
        </w:rPr>
        <w:sym w:font="HQPB1" w:char="0097"/>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8"/>
      </w:r>
      <w:r w:rsidRPr="00845AC1">
        <w:rPr>
          <w:sz w:val="22"/>
          <w:szCs w:val="22"/>
        </w:rPr>
        <w:sym w:font="HQPB2" w:char="004A"/>
      </w:r>
      <w:r w:rsidRPr="00845AC1">
        <w:rPr>
          <w:sz w:val="22"/>
          <w:szCs w:val="22"/>
        </w:rPr>
        <w:sym w:font="HQPB2" w:char="008A"/>
      </w:r>
      <w:r w:rsidRPr="00845AC1">
        <w:rPr>
          <w:sz w:val="22"/>
          <w:szCs w:val="22"/>
        </w:rPr>
        <w:sym w:font="HQPB4" w:char="00CF"/>
      </w:r>
      <w:r w:rsidRPr="00845AC1">
        <w:rPr>
          <w:sz w:val="22"/>
          <w:szCs w:val="22"/>
        </w:rPr>
        <w:sym w:font="HQPB1" w:char="00E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0"/>
      </w:r>
      <w:r w:rsidRPr="00845AC1">
        <w:rPr>
          <w:sz w:val="22"/>
          <w:szCs w:val="22"/>
        </w:rPr>
        <w:sym w:font="HQPB2" w:char="00CA"/>
      </w:r>
      <w:r w:rsidRPr="00845AC1">
        <w:rPr>
          <w:sz w:val="22"/>
          <w:szCs w:val="22"/>
        </w:rPr>
        <w:sym w:font="HQPB2" w:char="00C8"/>
      </w:r>
      <w:r w:rsidRPr="000044A6">
        <w:rPr>
          <w:rFonts w:cs="Traditional Arabic" w:hint="cs"/>
          <w:rtl/>
        </w:rPr>
        <w:t xml:space="preserve">﴾ </w:t>
      </w:r>
      <w:r w:rsidRPr="003D747C">
        <w:rPr>
          <w:rFonts w:cs="Traditional Arabic" w:hint="cs"/>
          <w:sz w:val="26"/>
          <w:szCs w:val="26"/>
          <w:rtl/>
        </w:rPr>
        <w:t>[الأحزاب: 7</w:t>
      </w:r>
      <w:r w:rsidR="00905E31" w:rsidRPr="003D747C">
        <w:rPr>
          <w:rFonts w:cs="Traditional Arabic" w:hint="cs"/>
          <w:sz w:val="26"/>
          <w:szCs w:val="26"/>
          <w:rtl/>
        </w:rPr>
        <w:t>1</w:t>
      </w:r>
      <w:r w:rsidRPr="003D747C">
        <w:rPr>
          <w:rFonts w:cs="Traditional Arabic" w:hint="cs"/>
          <w:sz w:val="26"/>
          <w:szCs w:val="26"/>
          <w:rtl/>
        </w:rPr>
        <w:t>].</w:t>
      </w:r>
      <w:r w:rsidR="008A411F">
        <w:rPr>
          <w:rFonts w:cs="Traditional Arabic" w:hint="cs"/>
          <w:sz w:val="26"/>
          <w:szCs w:val="26"/>
          <w:rtl/>
        </w:rPr>
        <w:t xml:space="preserve"> </w:t>
      </w:r>
      <w:r w:rsidRPr="000044A6">
        <w:rPr>
          <w:rFonts w:cs="Traditional Arabic" w:hint="cs"/>
          <w:rtl/>
        </w:rPr>
        <w:t>«</w:t>
      </w:r>
      <w:r w:rsidR="00905E31" w:rsidRPr="00905E31">
        <w:rPr>
          <w:rtl/>
          <w:lang w:bidi="fa-IR"/>
        </w:rPr>
        <w:t>تا خدا کارهاي شما را اصلاح کند و گناهانتان را بيامرزد؛ و هر کس اطاعت خدا و رسولش کند، به رستگاري (و پيروزي) عظيمي دست يافته است!</w:t>
      </w:r>
      <w:r w:rsidRPr="000044A6">
        <w:rPr>
          <w:rFonts w:cs="Traditional Arabic" w:hint="cs"/>
          <w:rtl/>
        </w:rPr>
        <w:t>»</w:t>
      </w:r>
      <w:r w:rsidRPr="000044A6">
        <w:rPr>
          <w:rFonts w:hint="cs"/>
          <w:rtl/>
        </w:rPr>
        <w:t>.</w:t>
      </w:r>
    </w:p>
    <w:p w:rsidR="003801D8" w:rsidRPr="000044A6" w:rsidRDefault="003801D8" w:rsidP="008A411F">
      <w:pPr>
        <w:jc w:val="both"/>
        <w:rPr>
          <w:rtl/>
        </w:rPr>
      </w:pPr>
      <w:r w:rsidRPr="000044A6">
        <w:rPr>
          <w:rFonts w:hint="cs"/>
          <w:rtl/>
        </w:rPr>
        <w:t xml:space="preserve">می‌فرماید: </w:t>
      </w:r>
      <w:r w:rsidRPr="000044A6">
        <w:rPr>
          <w:rFonts w:cs="Traditional Arabic" w:hint="cs"/>
          <w:rtl/>
        </w:rPr>
        <w:t>﴿</w:t>
      </w:r>
      <w:r w:rsidRPr="00845AC1">
        <w:rPr>
          <w:sz w:val="22"/>
          <w:szCs w:val="22"/>
        </w:rPr>
        <w:sym w:font="HQPB4" w:char="00F4"/>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91"/>
      </w:r>
      <w:r w:rsidRPr="00845AC1">
        <w:rPr>
          <w:sz w:val="22"/>
          <w:szCs w:val="22"/>
        </w:rPr>
        <w:sym w:font="HQPB2" w:char="0040"/>
      </w:r>
      <w:r w:rsidRPr="00845AC1">
        <w:rPr>
          <w:sz w:val="22"/>
          <w:szCs w:val="22"/>
        </w:rPr>
        <w:sym w:font="HQPB5" w:char="007C"/>
      </w:r>
      <w:r w:rsidRPr="00845AC1">
        <w:rPr>
          <w:sz w:val="22"/>
          <w:szCs w:val="22"/>
        </w:rPr>
        <w:sym w:font="HQPB1" w:char="00CA"/>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A3"/>
      </w:r>
      <w:r w:rsidRPr="00845AC1">
        <w:rPr>
          <w:sz w:val="22"/>
          <w:szCs w:val="22"/>
        </w:rPr>
        <w:sym w:font="HQPB2" w:char="004A"/>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F4"/>
      </w:r>
      <w:r w:rsidRPr="00845AC1">
        <w:rPr>
          <w:sz w:val="22"/>
          <w:szCs w:val="22"/>
        </w:rPr>
        <w:sym w:font="HQPB1" w:char="008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DC"/>
      </w:r>
      <w:r w:rsidRPr="00845AC1">
        <w:rPr>
          <w:sz w:val="22"/>
          <w:szCs w:val="22"/>
        </w:rPr>
        <w:sym w:font="HQPB1" w:char="003D"/>
      </w:r>
      <w:r w:rsidRPr="00845AC1">
        <w:rPr>
          <w:sz w:val="22"/>
          <w:szCs w:val="22"/>
        </w:rPr>
        <w:sym w:font="HQPB2" w:char="008B"/>
      </w:r>
      <w:r w:rsidRPr="00845AC1">
        <w:rPr>
          <w:sz w:val="22"/>
          <w:szCs w:val="22"/>
        </w:rPr>
        <w:sym w:font="HQPB4" w:char="00C9"/>
      </w:r>
      <w:r w:rsidRPr="00845AC1">
        <w:rPr>
          <w:sz w:val="22"/>
          <w:szCs w:val="22"/>
        </w:rPr>
        <w:sym w:font="HQPB1" w:char="006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1"/>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2" w:char="00BB"/>
      </w:r>
      <w:r w:rsidRPr="00845AC1">
        <w:rPr>
          <w:sz w:val="22"/>
          <w:szCs w:val="22"/>
        </w:rPr>
        <w:sym w:font="HQPB5" w:char="0075"/>
      </w:r>
      <w:r w:rsidRPr="00845AC1">
        <w:rPr>
          <w:sz w:val="22"/>
          <w:szCs w:val="22"/>
        </w:rPr>
        <w:sym w:font="HQPB2" w:char="008A"/>
      </w:r>
      <w:r w:rsidRPr="00845AC1">
        <w:rPr>
          <w:sz w:val="22"/>
          <w:szCs w:val="22"/>
        </w:rPr>
        <w:sym w:font="HQPB4" w:char="00C9"/>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CE"/>
      </w:r>
      <w:r w:rsidRPr="00845AC1">
        <w:rPr>
          <w:sz w:val="22"/>
          <w:szCs w:val="22"/>
        </w:rPr>
        <w:sym w:font="HQPB2" w:char="0067"/>
      </w:r>
      <w:r w:rsidRPr="00845AC1">
        <w:rPr>
          <w:sz w:val="22"/>
          <w:szCs w:val="22"/>
        </w:rPr>
        <w:sym w:font="HQPB4" w:char="00CD"/>
      </w:r>
      <w:r w:rsidRPr="00845AC1">
        <w:rPr>
          <w:sz w:val="22"/>
          <w:szCs w:val="22"/>
        </w:rPr>
        <w:sym w:font="HQPB2" w:char="00AC"/>
      </w:r>
      <w:r w:rsidRPr="00845AC1">
        <w:rPr>
          <w:sz w:val="22"/>
          <w:szCs w:val="22"/>
        </w:rPr>
        <w:sym w:font="HQPB5" w:char="0021"/>
      </w:r>
      <w:r w:rsidRPr="00845AC1">
        <w:rPr>
          <w:sz w:val="22"/>
          <w:szCs w:val="22"/>
        </w:rPr>
        <w:sym w:font="HQPB1" w:char="0025"/>
      </w:r>
      <w:r w:rsidRPr="00845AC1">
        <w:rPr>
          <w:sz w:val="22"/>
          <w:szCs w:val="22"/>
        </w:rPr>
        <w:sym w:font="HQPB5" w:char="0074"/>
      </w:r>
      <w:r w:rsidRPr="00845AC1">
        <w:rPr>
          <w:sz w:val="22"/>
          <w:szCs w:val="22"/>
        </w:rPr>
        <w:sym w:font="HQPB1" w:char="00E6"/>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F"/>
      </w:r>
      <w:r w:rsidRPr="00845AC1">
        <w:rPr>
          <w:sz w:val="22"/>
          <w:szCs w:val="22"/>
        </w:rPr>
        <w:sym w:font="HQPB1" w:char="00FF"/>
      </w:r>
      <w:r w:rsidRPr="00845AC1">
        <w:rPr>
          <w:sz w:val="22"/>
          <w:szCs w:val="22"/>
        </w:rPr>
        <w:sym w:font="HQPB2" w:char="00BB"/>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E"/>
      </w:r>
      <w:r w:rsidRPr="00845AC1">
        <w:rPr>
          <w:sz w:val="22"/>
          <w:szCs w:val="22"/>
        </w:rPr>
        <w:sym w:font="HQPB2" w:char="00C8"/>
      </w:r>
      <w:r w:rsidRPr="000044A6">
        <w:rPr>
          <w:rFonts w:cs="Traditional Arabic" w:hint="cs"/>
          <w:rtl/>
        </w:rPr>
        <w:t xml:space="preserve">﴾ </w:t>
      </w:r>
      <w:r w:rsidRPr="003D747C">
        <w:rPr>
          <w:rFonts w:cs="Traditional Arabic" w:hint="cs"/>
          <w:sz w:val="26"/>
          <w:szCs w:val="26"/>
          <w:rtl/>
        </w:rPr>
        <w:t>[الأحقاف: 5].</w:t>
      </w:r>
      <w:r w:rsidR="008A411F">
        <w:rPr>
          <w:rFonts w:cs="Traditional Arabic" w:hint="cs"/>
          <w:sz w:val="26"/>
          <w:szCs w:val="26"/>
          <w:rtl/>
        </w:rPr>
        <w:t xml:space="preserve"> </w:t>
      </w:r>
      <w:r w:rsidRPr="000044A6">
        <w:rPr>
          <w:rFonts w:cs="Traditional Arabic" w:hint="cs"/>
          <w:rtl/>
        </w:rPr>
        <w:t>«</w:t>
      </w:r>
      <w:r w:rsidR="00905E31" w:rsidRPr="00905E31">
        <w:rPr>
          <w:rtl/>
        </w:rPr>
        <w:t>چه کسي گمراهتر است از آن کس که معبودي غير خدا را مي‌خواند که تا قيامت هم به او پاسخ نمي‌گويد</w:t>
      </w:r>
      <w:r w:rsidR="00FB7C38">
        <w:rPr>
          <w:rFonts w:hint="cs"/>
          <w:rtl/>
        </w:rPr>
        <w:t>،</w:t>
      </w:r>
      <w:r w:rsidR="00905E31" w:rsidRPr="00905E31">
        <w:rPr>
          <w:rtl/>
        </w:rPr>
        <w:t xml:space="preserve"> و ا</w:t>
      </w:r>
      <w:r w:rsidR="00905E31">
        <w:rPr>
          <w:rtl/>
        </w:rPr>
        <w:t>ز خواندن آنها (کاملا) بي‌خبر ا</w:t>
      </w:r>
      <w:r w:rsidR="00905E31">
        <w:rPr>
          <w:rFonts w:hint="cs"/>
          <w:rtl/>
        </w:rPr>
        <w:t>ند</w:t>
      </w:r>
      <w:r w:rsidR="00905E31" w:rsidRPr="00905E31">
        <w:rPr>
          <w:rtl/>
        </w:rPr>
        <w:t>؟! (و صداي آنها را هيچ نمي‌شنو</w:t>
      </w:r>
      <w:r w:rsidR="00FB7C38">
        <w:rPr>
          <w:rFonts w:hint="cs"/>
          <w:rtl/>
        </w:rPr>
        <w:t>ن</w:t>
      </w:r>
      <w:r w:rsidR="00905E31" w:rsidRPr="00905E31">
        <w:rPr>
          <w:rtl/>
        </w:rPr>
        <w:t>د!)</w:t>
      </w:r>
      <w:r w:rsidRPr="000044A6">
        <w:rPr>
          <w:rFonts w:cs="Traditional Arabic" w:hint="cs"/>
          <w:rtl/>
        </w:rPr>
        <w:t>»</w:t>
      </w:r>
      <w:r w:rsidRPr="000044A6">
        <w:rPr>
          <w:rFonts w:hint="cs"/>
          <w:rtl/>
        </w:rPr>
        <w:t>.</w:t>
      </w:r>
    </w:p>
    <w:p w:rsidR="003801D8" w:rsidRPr="00FB7C38" w:rsidRDefault="003801D8" w:rsidP="008A411F">
      <w:pPr>
        <w:jc w:val="both"/>
        <w:rPr>
          <w:rtl/>
        </w:rPr>
      </w:pPr>
      <w:r w:rsidRPr="000044A6">
        <w:rPr>
          <w:rFonts w:hint="cs"/>
          <w:rtl/>
        </w:rPr>
        <w:t xml:space="preserve">و می‌فرماید: </w:t>
      </w:r>
      <w:r w:rsidRPr="000044A6">
        <w:rPr>
          <w:rFonts w:cs="Traditional Arabic" w:hint="cs"/>
          <w:rtl/>
        </w:rPr>
        <w:t>﴿</w:t>
      </w:r>
      <w:r w:rsidRPr="00845AC1">
        <w:rPr>
          <w:sz w:val="22"/>
          <w:szCs w:val="22"/>
        </w:rPr>
        <w:sym w:font="HQPB4" w:char="00CF"/>
      </w:r>
      <w:r w:rsidRPr="00845AC1">
        <w:rPr>
          <w:sz w:val="22"/>
          <w:szCs w:val="22"/>
        </w:rPr>
        <w:sym w:font="HQPB2" w:char="0051"/>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4"/>
      </w:r>
      <w:r w:rsidRPr="00845AC1">
        <w:rPr>
          <w:sz w:val="22"/>
          <w:szCs w:val="22"/>
        </w:rPr>
        <w:sym w:font="HQPB1" w:char="008B"/>
      </w:r>
      <w:r w:rsidRPr="00845AC1">
        <w:rPr>
          <w:sz w:val="22"/>
          <w:szCs w:val="22"/>
        </w:rPr>
        <w:sym w:font="HQPB5" w:char="0073"/>
      </w:r>
      <w:r w:rsidRPr="00845AC1">
        <w:rPr>
          <w:sz w:val="22"/>
          <w:szCs w:val="22"/>
        </w:rPr>
        <w:sym w:font="HQPB1" w:char="0083"/>
      </w:r>
      <w:r w:rsidRPr="00845AC1">
        <w:rPr>
          <w:sz w:val="22"/>
          <w:szCs w:val="22"/>
        </w:rPr>
        <w:sym w:font="HQPB4" w:char="00AA"/>
      </w:r>
      <w:r w:rsidRPr="00845AC1">
        <w:rPr>
          <w:sz w:val="22"/>
          <w:szCs w:val="22"/>
        </w:rPr>
        <w:sym w:font="HQPB1" w:char="0042"/>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9"/>
      </w:r>
      <w:r w:rsidRPr="00845AC1">
        <w:rPr>
          <w:sz w:val="22"/>
          <w:szCs w:val="22"/>
        </w:rPr>
        <w:sym w:font="HQPB1" w:char="00E8"/>
      </w:r>
      <w:r w:rsidRPr="00845AC1">
        <w:rPr>
          <w:sz w:val="22"/>
          <w:szCs w:val="22"/>
        </w:rPr>
        <w:sym w:font="HQPB5" w:char="0078"/>
      </w:r>
      <w:r w:rsidRPr="00845AC1">
        <w:rPr>
          <w:sz w:val="22"/>
          <w:szCs w:val="22"/>
        </w:rPr>
        <w:sym w:font="HQPB1" w:char="00FF"/>
      </w:r>
      <w:r w:rsidRPr="00845AC1">
        <w:rPr>
          <w:sz w:val="22"/>
          <w:szCs w:val="22"/>
        </w:rPr>
        <w:sym w:font="HQPB4" w:char="00E4"/>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7"/>
      </w:r>
      <w:r w:rsidRPr="00845AC1">
        <w:rPr>
          <w:sz w:val="22"/>
          <w:szCs w:val="22"/>
        </w:rPr>
        <w:sym w:font="HQPB2" w:char="0052"/>
      </w:r>
      <w:r w:rsidRPr="00845AC1">
        <w:rPr>
          <w:sz w:val="22"/>
          <w:szCs w:val="22"/>
        </w:rPr>
        <w:sym w:font="HQPB1" w:char="0024"/>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3"/>
      </w:r>
      <w:r w:rsidRPr="00845AC1">
        <w:rPr>
          <w:sz w:val="22"/>
          <w:szCs w:val="22"/>
        </w:rPr>
        <w:sym w:font="HQPB4" w:char="00CE"/>
      </w:r>
      <w:r w:rsidRPr="00845AC1">
        <w:rPr>
          <w:sz w:val="22"/>
          <w:szCs w:val="22"/>
        </w:rPr>
        <w:sym w:font="HQPB2" w:char="003D"/>
      </w:r>
      <w:r w:rsidRPr="00845AC1">
        <w:rPr>
          <w:sz w:val="22"/>
          <w:szCs w:val="22"/>
        </w:rPr>
        <w:sym w:font="HQPB4" w:char="00F4"/>
      </w:r>
      <w:r w:rsidRPr="00845AC1">
        <w:rPr>
          <w:sz w:val="22"/>
          <w:szCs w:val="22"/>
        </w:rPr>
        <w:sym w:font="HQPB2" w:char="004A"/>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2" w:char="00AB"/>
      </w:r>
      <w:r w:rsidRPr="00845AC1">
        <w:rPr>
          <w:sz w:val="22"/>
          <w:szCs w:val="22"/>
        </w:rPr>
        <w:sym w:font="HQPB4" w:char="00F8"/>
      </w:r>
      <w:r w:rsidRPr="00845AC1">
        <w:rPr>
          <w:sz w:val="22"/>
          <w:szCs w:val="22"/>
        </w:rPr>
        <w:sym w:font="HQPB2" w:char="008B"/>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9"/>
      </w:r>
      <w:r w:rsidRPr="00845AC1">
        <w:rPr>
          <w:sz w:val="22"/>
          <w:szCs w:val="22"/>
        </w:rPr>
        <w:sym w:font="HQPB2" w:char="0029"/>
      </w:r>
      <w:r w:rsidRPr="00845AC1">
        <w:rPr>
          <w:sz w:val="22"/>
          <w:szCs w:val="22"/>
        </w:rPr>
        <w:sym w:font="HQPB4" w:char="00F7"/>
      </w:r>
      <w:r w:rsidRPr="00845AC1">
        <w:rPr>
          <w:sz w:val="22"/>
          <w:szCs w:val="22"/>
        </w:rPr>
        <w:sym w:font="HQPB1" w:char="00E8"/>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CC"/>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B0"/>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4" w:char="00E8"/>
      </w:r>
      <w:r w:rsidRPr="00845AC1">
        <w:rPr>
          <w:sz w:val="22"/>
          <w:szCs w:val="22"/>
        </w:rPr>
        <w:sym w:font="HQPB2" w:char="0070"/>
      </w:r>
      <w:r w:rsidRPr="00845AC1">
        <w:rPr>
          <w:sz w:val="22"/>
          <w:szCs w:val="22"/>
        </w:rPr>
        <w:sym w:font="HQPB5" w:char="0079"/>
      </w:r>
      <w:r w:rsidRPr="00845AC1">
        <w:rPr>
          <w:sz w:val="22"/>
          <w:szCs w:val="22"/>
        </w:rPr>
        <w:sym w:font="HQPB1" w:char="00E8"/>
      </w:r>
      <w:r w:rsidRPr="00845AC1">
        <w:rPr>
          <w:sz w:val="22"/>
          <w:szCs w:val="22"/>
        </w:rPr>
        <w:sym w:font="HQPB2" w:char="00BB"/>
      </w:r>
      <w:r w:rsidRPr="00845AC1">
        <w:rPr>
          <w:sz w:val="22"/>
          <w:szCs w:val="22"/>
        </w:rPr>
        <w:sym w:font="HQPB5" w:char="0078"/>
      </w:r>
      <w:r w:rsidRPr="00845AC1">
        <w:rPr>
          <w:sz w:val="22"/>
          <w:szCs w:val="22"/>
        </w:rPr>
        <w:sym w:font="HQPB1" w:char="00FF"/>
      </w:r>
      <w:r w:rsidRPr="00845AC1">
        <w:rPr>
          <w:sz w:val="22"/>
          <w:szCs w:val="22"/>
        </w:rPr>
        <w:sym w:font="HQPB4" w:char="00A4"/>
      </w:r>
      <w:r w:rsidRPr="00845AC1">
        <w:rPr>
          <w:sz w:val="22"/>
          <w:szCs w:val="22"/>
        </w:rPr>
        <w:sym w:font="HQPB1" w:char="00B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E8"/>
      </w:r>
      <w:r w:rsidRPr="00845AC1">
        <w:rPr>
          <w:sz w:val="22"/>
          <w:szCs w:val="22"/>
        </w:rPr>
        <w:sym w:font="HQPB2" w:char="008A"/>
      </w:r>
      <w:r w:rsidRPr="00845AC1">
        <w:rPr>
          <w:sz w:val="22"/>
          <w:szCs w:val="22"/>
        </w:rPr>
        <w:sym w:font="HQPB4" w:char="00CF"/>
      </w:r>
      <w:r w:rsidRPr="00845AC1">
        <w:rPr>
          <w:sz w:val="22"/>
          <w:szCs w:val="22"/>
        </w:rPr>
        <w:sym w:font="HQPB2" w:char="0048"/>
      </w:r>
      <w:r w:rsidRPr="00845AC1">
        <w:rPr>
          <w:sz w:val="22"/>
          <w:szCs w:val="22"/>
        </w:rPr>
        <w:sym w:font="HQPB5" w:char="0073"/>
      </w:r>
      <w:r w:rsidRPr="00845AC1">
        <w:rPr>
          <w:sz w:val="22"/>
          <w:szCs w:val="22"/>
        </w:rPr>
        <w:sym w:font="HQPB1" w:char="0064"/>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4" w:char="00A9"/>
      </w:r>
      <w:r w:rsidRPr="00845AC1">
        <w:rPr>
          <w:sz w:val="22"/>
          <w:szCs w:val="22"/>
        </w:rPr>
        <w:sym w:font="HQPB3" w:char="0021"/>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2" w:char="0037"/>
      </w:r>
      <w:r w:rsidRPr="00845AC1">
        <w:rPr>
          <w:sz w:val="22"/>
          <w:szCs w:val="22"/>
        </w:rPr>
        <w:sym w:font="HQPB4" w:char="00F9"/>
      </w:r>
      <w:r w:rsidRPr="00845AC1">
        <w:rPr>
          <w:sz w:val="22"/>
          <w:szCs w:val="22"/>
        </w:rPr>
        <w:sym w:font="HQPB2" w:char="003D"/>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4" w:char="00A2"/>
      </w:r>
      <w:r w:rsidRPr="00845AC1">
        <w:rPr>
          <w:sz w:val="22"/>
          <w:szCs w:val="22"/>
        </w:rPr>
        <w:sym w:font="HQPB2" w:char="004F"/>
      </w:r>
      <w:r w:rsidRPr="00845AC1">
        <w:rPr>
          <w:sz w:val="22"/>
          <w:szCs w:val="22"/>
        </w:rPr>
        <w:sym w:font="HQPB4" w:char="00E8"/>
      </w:r>
      <w:r w:rsidRPr="00845AC1">
        <w:rPr>
          <w:sz w:val="22"/>
          <w:szCs w:val="22"/>
        </w:rPr>
        <w:sym w:font="HQPB1" w:char="004F"/>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9"/>
      </w:r>
      <w:r w:rsidRPr="00845AC1">
        <w:rPr>
          <w:sz w:val="22"/>
          <w:szCs w:val="22"/>
        </w:rPr>
        <w:sym w:font="HQPB1" w:char="005F"/>
      </w:r>
      <w:r w:rsidRPr="00845AC1">
        <w:rPr>
          <w:sz w:val="22"/>
          <w:szCs w:val="22"/>
        </w:rPr>
        <w:sym w:font="HQPB4" w:char="00F6"/>
      </w:r>
      <w:r w:rsidRPr="00845AC1">
        <w:rPr>
          <w:sz w:val="22"/>
          <w:szCs w:val="22"/>
        </w:rPr>
        <w:sym w:font="HQPB1" w:char="008D"/>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CD"/>
      </w:r>
      <w:r w:rsidRPr="00845AC1">
        <w:rPr>
          <w:sz w:val="22"/>
          <w:szCs w:val="22"/>
        </w:rPr>
        <w:sym w:font="HQPB2" w:char="00C8"/>
      </w:r>
      <w:r w:rsidRPr="000044A6">
        <w:rPr>
          <w:rFonts w:cs="Traditional Arabic" w:hint="cs"/>
          <w:rtl/>
        </w:rPr>
        <w:t xml:space="preserve">﴾ </w:t>
      </w:r>
      <w:r w:rsidRPr="003D747C">
        <w:rPr>
          <w:rFonts w:cs="Traditional Arabic" w:hint="cs"/>
          <w:sz w:val="26"/>
          <w:szCs w:val="26"/>
          <w:rtl/>
        </w:rPr>
        <w:t>[الزمر: 43 – 44].</w:t>
      </w:r>
      <w:r w:rsidR="008A411F">
        <w:rPr>
          <w:rFonts w:cs="Traditional Arabic" w:hint="cs"/>
          <w:sz w:val="26"/>
          <w:szCs w:val="26"/>
          <w:rtl/>
        </w:rPr>
        <w:t xml:space="preserve"> </w:t>
      </w:r>
      <w:r w:rsidRPr="000044A6">
        <w:rPr>
          <w:rFonts w:cs="Traditional Arabic" w:hint="cs"/>
          <w:rtl/>
        </w:rPr>
        <w:t>«</w:t>
      </w:r>
      <w:r w:rsidRPr="000044A6">
        <w:rPr>
          <w:rFonts w:hint="cs"/>
          <w:rtl/>
          <w:lang w:bidi="fa-IR"/>
        </w:rPr>
        <w:t>آیا شفیعان و واسطه‌هایی به جای الله برگزیده‌اند؟ بگو: اگر چه واسطه‌هایتان، هیچ‌ کاری نتوانند انجام دهند و عقل و خردی هم نداشته‌  باشند (باز هم آنان را واسطه قرار</w:t>
      </w:r>
      <w:r>
        <w:rPr>
          <w:rFonts w:hint="cs"/>
          <w:color w:val="FF0000"/>
          <w:rtl/>
          <w:lang w:bidi="fa-IR"/>
        </w:rPr>
        <w:t xml:space="preserve"> </w:t>
      </w:r>
      <w:r w:rsidRPr="00FB7C38">
        <w:rPr>
          <w:rFonts w:hint="cs"/>
          <w:rtl/>
          <w:lang w:bidi="fa-IR"/>
        </w:rPr>
        <w:t>می‌دهید؟) (43) بگو: همه‌ی شفاعت و میانجی‌گری در اختیار الله است؛ فرمانروایی آسمان‌ها و زمین از آنِ اوست؛ سپس به سوی او بازگردانده می‌شوید (44)</w:t>
      </w:r>
      <w:r w:rsidRPr="00FB7C38">
        <w:rPr>
          <w:rFonts w:cs="Traditional Arabic" w:hint="cs"/>
          <w:rtl/>
        </w:rPr>
        <w:t>»</w:t>
      </w:r>
      <w:r w:rsidRPr="00FB7C38">
        <w:rPr>
          <w:rFonts w:hint="cs"/>
          <w:rtl/>
        </w:rPr>
        <w:t>.</w:t>
      </w:r>
    </w:p>
    <w:p w:rsidR="003801D8" w:rsidRDefault="003801D8" w:rsidP="003801D8">
      <w:pPr>
        <w:bidi w:val="0"/>
        <w:ind w:firstLine="0"/>
        <w:jc w:val="left"/>
        <w:rPr>
          <w:rtl/>
        </w:rPr>
        <w:sectPr w:rsidR="003801D8" w:rsidSect="00327E8F">
          <w:footnotePr>
            <w:numRestart w:val="eachPage"/>
          </w:footnotePr>
          <w:type w:val="oddPage"/>
          <w:pgSz w:w="11906" w:h="16838" w:code="9"/>
          <w:pgMar w:top="2552" w:right="2268" w:bottom="2552" w:left="2268" w:header="2552" w:footer="2552" w:gutter="0"/>
          <w:cols w:space="720"/>
          <w:titlePg/>
          <w:bidi/>
          <w:rtlGutter/>
        </w:sectPr>
      </w:pPr>
    </w:p>
    <w:p w:rsidR="003801D8" w:rsidRDefault="003801D8" w:rsidP="00900579">
      <w:pPr>
        <w:pStyle w:val="a"/>
        <w:rPr>
          <w:rtl/>
        </w:rPr>
      </w:pPr>
      <w:bookmarkStart w:id="231" w:name="_Toc300799691"/>
      <w:r>
        <w:rPr>
          <w:rFonts w:hint="cs"/>
          <w:rtl/>
        </w:rPr>
        <w:t>فصل پنجم:</w:t>
      </w:r>
      <w:r>
        <w:rPr>
          <w:rFonts w:hint="cs"/>
          <w:rtl/>
        </w:rPr>
        <w:br/>
        <w:t>امام باقر و بزرگداشت صحابه و علما</w:t>
      </w:r>
      <w:bookmarkEnd w:id="231"/>
    </w:p>
    <w:p w:rsidR="003801D8" w:rsidRDefault="003801D8" w:rsidP="008A411F">
      <w:pPr>
        <w:ind w:firstLine="0"/>
        <w:rPr>
          <w:rtl/>
        </w:rPr>
      </w:pPr>
      <w:r>
        <w:rPr>
          <w:rFonts w:hint="cs"/>
          <w:rtl/>
        </w:rPr>
        <w:t>صحاب</w:t>
      </w:r>
      <w:r w:rsidR="00FB7C38">
        <w:rPr>
          <w:rFonts w:hint="cs"/>
          <w:rtl/>
        </w:rPr>
        <w:t>ی</w:t>
      </w:r>
      <w:r>
        <w:rPr>
          <w:rFonts w:hint="cs"/>
          <w:rtl/>
        </w:rPr>
        <w:t xml:space="preserve"> پیامبر هر آن کسی است که پیامبر را دیده و به ایشان ایمان آورده و با ایمان درگذشته است. صحابه </w:t>
      </w:r>
      <w:r w:rsidR="00FB7C38" w:rsidRPr="00FB7C38">
        <w:rPr>
          <w:rFonts w:cs="CTraditional Arabic" w:hint="cs"/>
          <w:rtl/>
        </w:rPr>
        <w:t>ش</w:t>
      </w:r>
      <w:r w:rsidR="00FB7C38">
        <w:rPr>
          <w:rFonts w:hint="cs"/>
          <w:rtl/>
        </w:rPr>
        <w:t xml:space="preserve"> </w:t>
      </w:r>
      <w:r>
        <w:rPr>
          <w:rFonts w:hint="cs"/>
          <w:rtl/>
        </w:rPr>
        <w:t>بعد از پیامبران بهترین افراد هستند، و از پیامبر پرسیده شد چه کسانی بهترین‌ها هستند؟ فرمود: کسانی که در قرن من زندگی می‌کنند سپس کسانی که بعد از آن‌ها می‌آیند و سپس کسانی که بعد از آنان می‌آیند</w:t>
      </w:r>
      <w:r w:rsidR="00D5745D">
        <w:rPr>
          <w:rFonts w:hint="cs"/>
          <w:rtl/>
        </w:rPr>
        <w:t>.</w:t>
      </w:r>
      <w:r>
        <w:rPr>
          <w:rFonts w:hint="cs"/>
          <w:rtl/>
        </w:rPr>
        <w:t>..»</w:t>
      </w:r>
      <w:r>
        <w:rPr>
          <w:rFonts w:hint="cs"/>
          <w:vertAlign w:val="superscript"/>
          <w:rtl/>
          <w:lang w:bidi="fa-IR"/>
        </w:rPr>
        <w:t>(</w:t>
      </w:r>
      <w:r>
        <w:rPr>
          <w:rStyle w:val="FootnoteReference"/>
          <w:rtl/>
          <w:lang w:bidi="fa-IR"/>
        </w:rPr>
        <w:footnoteReference w:id="445"/>
      </w:r>
      <w:r>
        <w:rPr>
          <w:rFonts w:hint="cs"/>
          <w:vertAlign w:val="superscript"/>
          <w:rtl/>
          <w:lang w:bidi="fa-IR"/>
        </w:rPr>
        <w:t>)</w:t>
      </w:r>
      <w:r>
        <w:rPr>
          <w:rFonts w:hint="cs"/>
          <w:rtl/>
        </w:rPr>
        <w:t>.</w:t>
      </w:r>
    </w:p>
    <w:p w:rsidR="003801D8" w:rsidRDefault="003801D8" w:rsidP="003801D8">
      <w:pPr>
        <w:rPr>
          <w:rtl/>
        </w:rPr>
      </w:pPr>
      <w:r>
        <w:rPr>
          <w:rFonts w:hint="cs"/>
          <w:rtl/>
        </w:rPr>
        <w:t xml:space="preserve">و پیامبر </w:t>
      </w:r>
      <w:r w:rsidR="00431998" w:rsidRPr="00431998">
        <w:rPr>
          <w:rFonts w:cs="CTraditional Arabic" w:hint="cs"/>
          <w:rtl/>
        </w:rPr>
        <w:t>ج</w:t>
      </w:r>
      <w:r w:rsidR="00431998">
        <w:rPr>
          <w:rFonts w:hint="cs"/>
          <w:rtl/>
        </w:rPr>
        <w:t xml:space="preserve"> </w:t>
      </w:r>
      <w:r>
        <w:rPr>
          <w:rFonts w:hint="cs"/>
          <w:rtl/>
        </w:rPr>
        <w:t xml:space="preserve">فرمود: </w:t>
      </w:r>
      <w:r w:rsidR="004415C2">
        <w:rPr>
          <w:rFonts w:hint="cs"/>
          <w:rtl/>
          <w:lang w:bidi="fa-IR"/>
        </w:rPr>
        <w:t>«</w:t>
      </w:r>
      <w:r>
        <w:rPr>
          <w:rFonts w:hint="cs"/>
          <w:rtl/>
        </w:rPr>
        <w:t>به اصحابم ناسزا نگوئید اگر کسی از شما به اندازه</w:t>
      </w:r>
      <w:r w:rsidR="00431998">
        <w:rPr>
          <w:rFonts w:hint="eastAsia"/>
          <w:rtl/>
        </w:rPr>
        <w:t>‌</w:t>
      </w:r>
      <w:r w:rsidR="00431998">
        <w:rPr>
          <w:rFonts w:hint="cs"/>
          <w:rtl/>
        </w:rPr>
        <w:t>ی</w:t>
      </w:r>
      <w:r>
        <w:rPr>
          <w:rFonts w:hint="cs"/>
          <w:rtl/>
        </w:rPr>
        <w:t xml:space="preserve"> کوه احد طلا صدقه کند به اندازه</w:t>
      </w:r>
      <w:r w:rsidR="00912BA7">
        <w:rPr>
          <w:rFonts w:hint="eastAsia"/>
          <w:rtl/>
        </w:rPr>
        <w:t>‌</w:t>
      </w:r>
      <w:r w:rsidR="00912BA7">
        <w:rPr>
          <w:rFonts w:hint="cs"/>
          <w:rtl/>
        </w:rPr>
        <w:t>ی</w:t>
      </w:r>
      <w:r>
        <w:rPr>
          <w:rFonts w:hint="cs"/>
          <w:rtl/>
        </w:rPr>
        <w:t xml:space="preserve"> مشت آنان و نصف آن نمی‌رسد»</w:t>
      </w:r>
      <w:r>
        <w:rPr>
          <w:rFonts w:hint="cs"/>
          <w:vertAlign w:val="superscript"/>
          <w:rtl/>
          <w:lang w:bidi="fa-IR"/>
        </w:rPr>
        <w:t>(</w:t>
      </w:r>
      <w:r>
        <w:rPr>
          <w:rStyle w:val="FootnoteReference"/>
          <w:rtl/>
          <w:lang w:bidi="fa-IR"/>
        </w:rPr>
        <w:footnoteReference w:id="446"/>
      </w:r>
      <w:r>
        <w:rPr>
          <w:rFonts w:hint="cs"/>
          <w:vertAlign w:val="superscript"/>
          <w:rtl/>
          <w:lang w:bidi="fa-IR"/>
        </w:rPr>
        <w:t>)</w:t>
      </w:r>
      <w:r>
        <w:rPr>
          <w:rFonts w:hint="cs"/>
          <w:rtl/>
        </w:rPr>
        <w:t>.</w:t>
      </w:r>
    </w:p>
    <w:p w:rsidR="003801D8" w:rsidRPr="00431998" w:rsidRDefault="003801D8" w:rsidP="008A411F">
      <w:pPr>
        <w:jc w:val="both"/>
        <w:rPr>
          <w:rtl/>
        </w:rPr>
      </w:pPr>
      <w:r>
        <w:rPr>
          <w:rFonts w:hint="cs"/>
          <w:rtl/>
        </w:rPr>
        <w:t xml:space="preserve">و خداوند می‌فرماید: </w:t>
      </w:r>
      <w:r w:rsidRPr="00431998">
        <w:rPr>
          <w:rFonts w:cs="Traditional Arabic" w:hint="cs"/>
          <w:rtl/>
        </w:rPr>
        <w:t>﴿</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CE"/>
      </w:r>
      <w:r w:rsidRPr="00845AC1">
        <w:rPr>
          <w:sz w:val="22"/>
          <w:szCs w:val="22"/>
        </w:rPr>
        <w:sym w:font="HQPB1" w:char="0036"/>
      </w:r>
      <w:r w:rsidRPr="00845AC1">
        <w:rPr>
          <w:sz w:val="22"/>
          <w:szCs w:val="22"/>
        </w:rPr>
        <w:sym w:font="HQPB2" w:char="00BB"/>
      </w:r>
      <w:r w:rsidRPr="00845AC1">
        <w:rPr>
          <w:sz w:val="22"/>
          <w:szCs w:val="22"/>
        </w:rPr>
        <w:sym w:font="HQPB4" w:char="00A1"/>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4" w:char="00A8"/>
      </w:r>
      <w:r w:rsidRPr="00845AC1">
        <w:rPr>
          <w:sz w:val="22"/>
          <w:szCs w:val="22"/>
        </w:rPr>
        <w:sym w:font="HQPB2" w:char="007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C"/>
      </w:r>
      <w:r w:rsidRPr="00845AC1">
        <w:rPr>
          <w:sz w:val="22"/>
          <w:szCs w:val="22"/>
        </w:rPr>
        <w:sym w:font="HQPB1" w:char="008D"/>
      </w:r>
      <w:r w:rsidRPr="00845AC1">
        <w:rPr>
          <w:sz w:val="22"/>
          <w:szCs w:val="22"/>
        </w:rPr>
        <w:sym w:font="HQPB4" w:char="00C9"/>
      </w:r>
      <w:r w:rsidRPr="00845AC1">
        <w:rPr>
          <w:sz w:val="22"/>
          <w:szCs w:val="22"/>
        </w:rPr>
        <w:sym w:font="HQPB1" w:char="0066"/>
      </w:r>
      <w:r w:rsidRPr="00845AC1">
        <w:rPr>
          <w:sz w:val="22"/>
          <w:szCs w:val="22"/>
        </w:rPr>
        <w:sym w:font="HQPB2" w:char="00BB"/>
      </w:r>
      <w:r w:rsidRPr="00845AC1">
        <w:rPr>
          <w:sz w:val="22"/>
          <w:szCs w:val="22"/>
        </w:rPr>
        <w:sym w:font="HQPB5" w:char="0079"/>
      </w:r>
      <w:r w:rsidRPr="00845AC1">
        <w:rPr>
          <w:sz w:val="22"/>
          <w:szCs w:val="22"/>
        </w:rPr>
        <w:sym w:font="HQPB2" w:char="0067"/>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5" w:char="007C"/>
      </w:r>
      <w:r w:rsidRPr="00845AC1">
        <w:rPr>
          <w:sz w:val="22"/>
          <w:szCs w:val="22"/>
        </w:rPr>
        <w:sym w:font="HQPB1" w:char="00C1"/>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4"/>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2" w:char="0060"/>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4" w:char="00F4"/>
      </w:r>
      <w:r w:rsidRPr="00845AC1">
        <w:rPr>
          <w:sz w:val="22"/>
          <w:szCs w:val="22"/>
        </w:rPr>
        <w:sym w:font="HQPB1" w:char="006D"/>
      </w:r>
      <w:r w:rsidRPr="00845AC1">
        <w:rPr>
          <w:sz w:val="22"/>
          <w:szCs w:val="22"/>
        </w:rPr>
        <w:sym w:font="HQPB4" w:char="00CE"/>
      </w:r>
      <w:r w:rsidRPr="00845AC1">
        <w:rPr>
          <w:sz w:val="22"/>
          <w:szCs w:val="22"/>
        </w:rPr>
        <w:sym w:font="HQPB1" w:char="002A"/>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3" w:char="0086"/>
      </w:r>
      <w:r w:rsidRPr="00845AC1">
        <w:rPr>
          <w:sz w:val="22"/>
          <w:szCs w:val="22"/>
        </w:rPr>
        <w:sym w:font="HQPB4" w:char="00C5"/>
      </w:r>
      <w:r w:rsidRPr="00845AC1">
        <w:rPr>
          <w:sz w:val="22"/>
          <w:szCs w:val="22"/>
        </w:rPr>
        <w:sym w:font="HQPB1" w:char="00CC"/>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0"/>
      </w:r>
      <w:r w:rsidRPr="00845AC1">
        <w:rPr>
          <w:sz w:val="22"/>
          <w:szCs w:val="22"/>
        </w:rPr>
        <w:sym w:font="HQPB1" w:char="00CA"/>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D"/>
      </w:r>
      <w:r w:rsidRPr="00845AC1">
        <w:rPr>
          <w:sz w:val="22"/>
          <w:szCs w:val="22"/>
        </w:rPr>
        <w:sym w:font="HQPB4" w:char="00F7"/>
      </w:r>
      <w:r w:rsidRPr="00845AC1">
        <w:rPr>
          <w:sz w:val="22"/>
          <w:szCs w:val="22"/>
        </w:rPr>
        <w:sym w:font="HQPB2" w:char="005A"/>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1" w:char="0089"/>
      </w:r>
      <w:r w:rsidRPr="00845AC1">
        <w:rPr>
          <w:sz w:val="22"/>
          <w:szCs w:val="22"/>
        </w:rPr>
        <w:sym w:font="HQPB5" w:char="0074"/>
      </w:r>
      <w:r w:rsidRPr="00845AC1">
        <w:rPr>
          <w:sz w:val="22"/>
          <w:szCs w:val="22"/>
        </w:rPr>
        <w:sym w:font="HQPB1" w:char="00E3"/>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2" w:char="006C"/>
      </w:r>
      <w:r w:rsidRPr="00845AC1">
        <w:rPr>
          <w:sz w:val="22"/>
          <w:szCs w:val="22"/>
        </w:rPr>
        <w:sym w:font="HQPB5" w:char="006D"/>
      </w:r>
      <w:r w:rsidRPr="00845AC1">
        <w:rPr>
          <w:sz w:val="22"/>
          <w:szCs w:val="22"/>
        </w:rPr>
        <w:sym w:font="HQPB2" w:char="003B"/>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2" w:char="00BB"/>
      </w:r>
      <w:r w:rsidRPr="00845AC1">
        <w:rPr>
          <w:sz w:val="22"/>
          <w:szCs w:val="22"/>
        </w:rPr>
        <w:sym w:font="HQPB4" w:char="00A8"/>
      </w:r>
      <w:r w:rsidRPr="00845AC1">
        <w:rPr>
          <w:sz w:val="22"/>
          <w:szCs w:val="22"/>
        </w:rPr>
        <w:sym w:font="HQPB2" w:char="005A"/>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C"/>
      </w:r>
      <w:r w:rsidRPr="00845AC1">
        <w:rPr>
          <w:sz w:val="22"/>
          <w:szCs w:val="22"/>
        </w:rPr>
        <w:sym w:font="HQPB1" w:char="008D"/>
      </w:r>
      <w:r w:rsidRPr="00845AC1">
        <w:rPr>
          <w:sz w:val="22"/>
          <w:szCs w:val="22"/>
        </w:rPr>
        <w:sym w:font="HQPB4" w:char="00F4"/>
      </w:r>
      <w:r w:rsidRPr="00845AC1">
        <w:rPr>
          <w:sz w:val="22"/>
          <w:szCs w:val="22"/>
        </w:rPr>
        <w:sym w:font="HQPB1" w:char="0066"/>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67"/>
      </w:r>
      <w:r w:rsidRPr="00845AC1">
        <w:rPr>
          <w:sz w:val="22"/>
          <w:szCs w:val="22"/>
        </w:rPr>
        <w:sym w:font="HQPB5" w:char="0074"/>
      </w:r>
      <w:r w:rsidRPr="00845AC1">
        <w:rPr>
          <w:sz w:val="22"/>
          <w:szCs w:val="22"/>
        </w:rPr>
        <w:sym w:font="HQPB1" w:char="0046"/>
      </w:r>
      <w:r w:rsidRPr="00845AC1">
        <w:rPr>
          <w:sz w:val="22"/>
          <w:szCs w:val="22"/>
        </w:rPr>
        <w:sym w:font="HQPB4" w:char="00F8"/>
      </w:r>
      <w:r w:rsidRPr="00845AC1">
        <w:rPr>
          <w:sz w:val="22"/>
          <w:szCs w:val="22"/>
        </w:rPr>
        <w:sym w:font="HQPB1" w:char="0074"/>
      </w:r>
      <w:r w:rsidRPr="00845AC1">
        <w:rPr>
          <w:sz w:val="22"/>
          <w:szCs w:val="22"/>
        </w:rPr>
        <w:sym w:font="HQPB5" w:char="0072"/>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2" w:char="00BB"/>
      </w:r>
      <w:r w:rsidRPr="00845AC1">
        <w:rPr>
          <w:sz w:val="22"/>
          <w:szCs w:val="22"/>
        </w:rPr>
        <w:sym w:font="HQPB5" w:char="0079"/>
      </w:r>
      <w:r w:rsidRPr="00845AC1">
        <w:rPr>
          <w:sz w:val="22"/>
          <w:szCs w:val="22"/>
        </w:rPr>
        <w:sym w:font="HQPB2" w:char="0067"/>
      </w:r>
      <w:r w:rsidRPr="00845AC1">
        <w:rPr>
          <w:sz w:val="22"/>
          <w:szCs w:val="22"/>
        </w:rPr>
        <w:sym w:font="HQPB4" w:char="00F7"/>
      </w:r>
      <w:r w:rsidRPr="00845AC1">
        <w:rPr>
          <w:sz w:val="22"/>
          <w:szCs w:val="22"/>
        </w:rPr>
        <w:sym w:font="HQPB2" w:char="005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4"/>
      </w:r>
      <w:r w:rsidRPr="00845AC1">
        <w:rPr>
          <w:sz w:val="22"/>
          <w:szCs w:val="22"/>
        </w:rPr>
        <w:sym w:font="HQPB4" w:char="00CE"/>
      </w:r>
      <w:r w:rsidRPr="00845AC1">
        <w:rPr>
          <w:sz w:val="22"/>
          <w:szCs w:val="22"/>
        </w:rPr>
        <w:sym w:font="HQPB3" w:char="0023"/>
      </w:r>
      <w:r w:rsidRPr="00845AC1">
        <w:rPr>
          <w:sz w:val="22"/>
          <w:szCs w:val="22"/>
        </w:rPr>
        <w:sym w:font="HQPB2" w:char="00BB"/>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2" w:char="008E"/>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9"/>
      </w:r>
      <w:r w:rsidRPr="00845AC1">
        <w:rPr>
          <w:sz w:val="22"/>
          <w:szCs w:val="22"/>
        </w:rPr>
        <w:sym w:font="HQPB5" w:char="0074"/>
      </w:r>
      <w:r w:rsidRPr="00845AC1">
        <w:rPr>
          <w:sz w:val="22"/>
          <w:szCs w:val="22"/>
        </w:rPr>
        <w:sym w:font="HQPB1" w:char="002F"/>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3"/>
      </w:r>
      <w:r w:rsidRPr="00845AC1">
        <w:rPr>
          <w:sz w:val="22"/>
          <w:szCs w:val="22"/>
        </w:rPr>
        <w:sym w:font="HQPB1" w:char="008C"/>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97"/>
      </w:r>
      <w:r w:rsidRPr="00845AC1">
        <w:rPr>
          <w:sz w:val="22"/>
          <w:szCs w:val="22"/>
        </w:rPr>
        <w:sym w:font="HQPB4" w:char="00F6"/>
      </w:r>
      <w:r w:rsidRPr="00845AC1">
        <w:rPr>
          <w:sz w:val="22"/>
          <w:szCs w:val="22"/>
        </w:rPr>
        <w:sym w:font="HQPB2" w:char="0071"/>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C"/>
      </w:r>
      <w:r w:rsidRPr="00845AC1">
        <w:rPr>
          <w:sz w:val="22"/>
          <w:szCs w:val="22"/>
        </w:rPr>
        <w:sym w:font="HQPB2" w:char="00EC"/>
      </w:r>
      <w:r w:rsidRPr="00845AC1">
        <w:rPr>
          <w:sz w:val="22"/>
          <w:szCs w:val="22"/>
        </w:rPr>
        <w:sym w:font="HQPB4" w:char="00CF"/>
      </w:r>
      <w:r w:rsidRPr="00845AC1">
        <w:rPr>
          <w:sz w:val="22"/>
          <w:szCs w:val="22"/>
        </w:rPr>
        <w:sym w:font="HQPB1" w:char="00E0"/>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9"/>
      </w:r>
      <w:r w:rsidRPr="00845AC1">
        <w:rPr>
          <w:sz w:val="22"/>
          <w:szCs w:val="22"/>
        </w:rPr>
        <w:sym w:font="HQPB2" w:char="00C9"/>
      </w:r>
      <w:r w:rsidRPr="00845AC1">
        <w:rPr>
          <w:sz w:val="22"/>
          <w:szCs w:val="22"/>
        </w:rPr>
        <w:sym w:font="HQPB2" w:char="00C8"/>
      </w:r>
      <w:r w:rsidRPr="00431998">
        <w:rPr>
          <w:rFonts w:cs="Traditional Arabic" w:hint="cs"/>
          <w:rtl/>
        </w:rPr>
        <w:t xml:space="preserve">﴾ </w:t>
      </w:r>
      <w:r w:rsidRPr="003D747C">
        <w:rPr>
          <w:rFonts w:cs="Traditional Arabic" w:hint="cs"/>
          <w:sz w:val="26"/>
          <w:szCs w:val="26"/>
          <w:rtl/>
        </w:rPr>
        <w:t>[التوبة: 100].</w:t>
      </w:r>
      <w:r w:rsidR="008A411F">
        <w:rPr>
          <w:rFonts w:cs="Traditional Arabic" w:hint="cs"/>
          <w:sz w:val="26"/>
          <w:szCs w:val="26"/>
          <w:rtl/>
        </w:rPr>
        <w:t xml:space="preserve"> </w:t>
      </w:r>
      <w:r w:rsidRPr="00431998">
        <w:rPr>
          <w:rFonts w:cs="Traditional Arabic" w:hint="cs"/>
          <w:rtl/>
        </w:rPr>
        <w:t>«</w:t>
      </w:r>
      <w:r w:rsidRPr="00431998">
        <w:rPr>
          <w:rFonts w:hint="cs"/>
          <w:rtl/>
        </w:rPr>
        <w:t>الله، از پیشگامان نخستین مهاجران و انصار و کسانی که به نیکی از آنان پیروی نمودند، راضی است. و آنان نیز از الله خشنودند و الله، برایشان باغ‌هایی آماده کرده که از فرودستش جویبارها روان است و جاودانه در آن می‌مانند. این است رستگاری بزرگ</w:t>
      </w:r>
      <w:r w:rsidRPr="00431998">
        <w:rPr>
          <w:rFonts w:cs="Traditional Arabic" w:hint="cs"/>
          <w:rtl/>
        </w:rPr>
        <w:t>»</w:t>
      </w:r>
      <w:r w:rsidRPr="00431998">
        <w:rPr>
          <w:rFonts w:hint="cs"/>
          <w:rtl/>
        </w:rPr>
        <w:t>.</w:t>
      </w:r>
    </w:p>
    <w:p w:rsidR="003801D8" w:rsidRDefault="003801D8" w:rsidP="00D04A8B">
      <w:pPr>
        <w:rPr>
          <w:rtl/>
        </w:rPr>
      </w:pPr>
      <w:r>
        <w:rPr>
          <w:rFonts w:hint="cs"/>
          <w:rtl/>
        </w:rPr>
        <w:t>و قرآن کتاب جاویدان الهی که خداوند آن را م</w:t>
      </w:r>
      <w:r w:rsidR="00912BA7">
        <w:rPr>
          <w:rFonts w:hint="cs"/>
          <w:rtl/>
        </w:rPr>
        <w:t>ا</w:t>
      </w:r>
      <w:r>
        <w:rPr>
          <w:rFonts w:hint="cs"/>
          <w:rtl/>
        </w:rPr>
        <w:t>یه</w:t>
      </w:r>
      <w:r w:rsidR="00912BA7">
        <w:rPr>
          <w:rFonts w:hint="eastAsia"/>
          <w:rtl/>
        </w:rPr>
        <w:t>‌</w:t>
      </w:r>
      <w:r w:rsidR="00912BA7">
        <w:rPr>
          <w:rFonts w:hint="cs"/>
          <w:rtl/>
        </w:rPr>
        <w:t>ی</w:t>
      </w:r>
      <w:r>
        <w:rPr>
          <w:rFonts w:hint="cs"/>
          <w:rtl/>
        </w:rPr>
        <w:t xml:space="preserve"> هدایت انسان‌ها قرار داده اصحاب پیامبر را بسیار زیبا ستوده است، و قرآن گواهی می‌دهد که خداوند از صحابه خوشنود است و به صحابه</w:t>
      </w:r>
      <w:r w:rsidR="00D04A8B">
        <w:rPr>
          <w:rFonts w:hint="eastAsia"/>
          <w:rtl/>
        </w:rPr>
        <w:t>‌</w:t>
      </w:r>
      <w:r w:rsidR="00D04A8B">
        <w:rPr>
          <w:rFonts w:hint="cs"/>
          <w:rtl/>
        </w:rPr>
        <w:t>ی کرام</w:t>
      </w:r>
      <w:r>
        <w:rPr>
          <w:rFonts w:hint="cs"/>
          <w:rtl/>
        </w:rPr>
        <w:t xml:space="preserve"> نوید بهشت داده است، پس هر</w:t>
      </w:r>
      <w:r w:rsidR="00D04A8B">
        <w:rPr>
          <w:rFonts w:hint="cs"/>
          <w:rtl/>
        </w:rPr>
        <w:t xml:space="preserve"> بدبختی که</w:t>
      </w:r>
      <w:r>
        <w:rPr>
          <w:rFonts w:hint="cs"/>
          <w:rtl/>
        </w:rPr>
        <w:t xml:space="preserve"> صحابه </w:t>
      </w:r>
      <w:r w:rsidR="00D04A8B">
        <w:rPr>
          <w:rFonts w:hint="cs"/>
          <w:rtl/>
        </w:rPr>
        <w:t xml:space="preserve">را </w:t>
      </w:r>
      <w:r>
        <w:rPr>
          <w:rFonts w:hint="cs"/>
          <w:rtl/>
        </w:rPr>
        <w:t xml:space="preserve">مرتد و کافر بگوید او را ناکامی و زیان و بدبختی مژده باد، چون هواپرستی او را </w:t>
      </w:r>
      <w:r w:rsidR="00D04A8B">
        <w:rPr>
          <w:rFonts w:hint="cs"/>
          <w:rtl/>
        </w:rPr>
        <w:t>ب</w:t>
      </w:r>
      <w:r>
        <w:rPr>
          <w:rFonts w:hint="cs"/>
          <w:rtl/>
        </w:rPr>
        <w:t>ه جایی کشانده که قرآن را تکذیب می‌کند.</w:t>
      </w:r>
    </w:p>
    <w:p w:rsidR="003801D8" w:rsidRPr="00D04A8B" w:rsidRDefault="003801D8" w:rsidP="008A411F">
      <w:pPr>
        <w:jc w:val="both"/>
        <w:rPr>
          <w:rtl/>
        </w:rPr>
      </w:pPr>
      <w:r>
        <w:rPr>
          <w:rFonts w:hint="cs"/>
          <w:rtl/>
        </w:rPr>
        <w:t xml:space="preserve">و خداوند متعال در مورد صحابه </w:t>
      </w:r>
      <w:r w:rsidR="00D04A8B" w:rsidRPr="00D04A8B">
        <w:rPr>
          <w:rFonts w:cs="CTraditional Arabic" w:hint="cs"/>
          <w:rtl/>
        </w:rPr>
        <w:t>ش</w:t>
      </w:r>
      <w:r w:rsidR="00D04A8B">
        <w:rPr>
          <w:rFonts w:hint="cs"/>
          <w:rtl/>
        </w:rPr>
        <w:t xml:space="preserve"> </w:t>
      </w:r>
      <w:r>
        <w:rPr>
          <w:rFonts w:hint="cs"/>
          <w:rtl/>
        </w:rPr>
        <w:t xml:space="preserve">می‌گوید: </w:t>
      </w:r>
      <w:r w:rsidRPr="00D04A8B">
        <w:rPr>
          <w:rFonts w:cs="Traditional Arabic" w:hint="cs"/>
          <w:rtl/>
        </w:rPr>
        <w:t>﴿</w:t>
      </w:r>
      <w:r w:rsidRPr="00845AC1">
        <w:rPr>
          <w:sz w:val="22"/>
          <w:szCs w:val="22"/>
        </w:rPr>
        <w:sym w:font="HQPB4" w:char="00F6"/>
      </w:r>
      <w:r w:rsidRPr="00845AC1">
        <w:rPr>
          <w:sz w:val="22"/>
          <w:szCs w:val="22"/>
        </w:rPr>
        <w:sym w:font="HQPB2" w:char="004E"/>
      </w:r>
      <w:r w:rsidRPr="00845AC1">
        <w:rPr>
          <w:sz w:val="22"/>
          <w:szCs w:val="22"/>
        </w:rPr>
        <w:sym w:font="HQPB4" w:char="00E7"/>
      </w:r>
      <w:r w:rsidRPr="00845AC1">
        <w:rPr>
          <w:sz w:val="22"/>
          <w:szCs w:val="22"/>
        </w:rPr>
        <w:sym w:font="HQPB1" w:char="0047"/>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70"/>
      </w:r>
      <w:r w:rsidRPr="00845AC1">
        <w:rPr>
          <w:sz w:val="22"/>
          <w:szCs w:val="22"/>
        </w:rPr>
        <w:sym w:font="HQPB4" w:char="00A8"/>
      </w:r>
      <w:r w:rsidRPr="00845AC1">
        <w:rPr>
          <w:sz w:val="22"/>
          <w:szCs w:val="22"/>
        </w:rPr>
        <w:sym w:font="HQPB2" w:char="004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9"/>
      </w:r>
      <w:r w:rsidRPr="00845AC1">
        <w:rPr>
          <w:sz w:val="22"/>
          <w:szCs w:val="22"/>
        </w:rPr>
        <w:sym w:font="HQPB1" w:char="005F"/>
      </w:r>
      <w:r w:rsidRPr="00845AC1">
        <w:rPr>
          <w:sz w:val="22"/>
          <w:szCs w:val="22"/>
        </w:rPr>
        <w:sym w:font="HQPB4" w:char="00CC"/>
      </w:r>
      <w:r w:rsidRPr="00845AC1">
        <w:rPr>
          <w:sz w:val="22"/>
          <w:szCs w:val="22"/>
        </w:rPr>
        <w:sym w:font="HQPB1" w:char="008D"/>
      </w:r>
      <w:r w:rsidRPr="00845AC1">
        <w:rPr>
          <w:sz w:val="22"/>
          <w:szCs w:val="22"/>
        </w:rPr>
        <w:sym w:font="HQPB4" w:char="00F7"/>
      </w:r>
      <w:r w:rsidRPr="00845AC1">
        <w:rPr>
          <w:sz w:val="22"/>
          <w:szCs w:val="22"/>
        </w:rPr>
        <w:sym w:font="HQPB1" w:char="007A"/>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9"/>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2"/>
      </w:r>
      <w:r w:rsidRPr="00845AC1">
        <w:rPr>
          <w:sz w:val="22"/>
          <w:szCs w:val="22"/>
        </w:rPr>
        <w:sym w:font="HQPB4" w:char="00E2"/>
      </w:r>
      <w:r w:rsidRPr="00845AC1">
        <w:rPr>
          <w:sz w:val="22"/>
          <w:szCs w:val="22"/>
        </w:rPr>
        <w:sym w:font="HQPB1" w:char="0090"/>
      </w:r>
      <w:r w:rsidRPr="00845AC1">
        <w:rPr>
          <w:sz w:val="22"/>
          <w:szCs w:val="22"/>
        </w:rPr>
        <w:sym w:font="HQPB4" w:char="00DF"/>
      </w:r>
      <w:r w:rsidRPr="00845AC1">
        <w:rPr>
          <w:sz w:val="22"/>
          <w:szCs w:val="22"/>
        </w:rPr>
        <w:sym w:font="HQPB2" w:char="0044"/>
      </w:r>
      <w:r w:rsidRPr="00845AC1">
        <w:rPr>
          <w:sz w:val="22"/>
          <w:szCs w:val="22"/>
        </w:rPr>
        <w:sym w:font="HQPB4" w:char="00F9"/>
      </w:r>
      <w:r w:rsidRPr="00845AC1">
        <w:rPr>
          <w:sz w:val="22"/>
          <w:szCs w:val="22"/>
        </w:rPr>
        <w:sym w:font="HQPB1" w:char="0027"/>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4" w:char="00C5"/>
      </w:r>
      <w:r w:rsidRPr="00845AC1">
        <w:rPr>
          <w:sz w:val="22"/>
          <w:szCs w:val="22"/>
        </w:rPr>
        <w:sym w:font="HQPB2" w:char="0024"/>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4" w:char="00F7"/>
      </w:r>
      <w:r w:rsidRPr="00845AC1">
        <w:rPr>
          <w:sz w:val="22"/>
          <w:szCs w:val="22"/>
        </w:rPr>
        <w:sym w:font="HQPB1" w:char="00E8"/>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4" w:char="00F6"/>
      </w:r>
      <w:r w:rsidRPr="00845AC1">
        <w:rPr>
          <w:sz w:val="22"/>
          <w:szCs w:val="22"/>
        </w:rPr>
        <w:sym w:font="HQPB2" w:char="0071"/>
      </w:r>
      <w:r w:rsidRPr="00845AC1">
        <w:rPr>
          <w:sz w:val="22"/>
          <w:szCs w:val="22"/>
        </w:rPr>
        <w:sym w:font="HQPB5" w:char="0079"/>
      </w:r>
      <w:r w:rsidRPr="00845AC1">
        <w:rPr>
          <w:sz w:val="22"/>
          <w:szCs w:val="22"/>
        </w:rPr>
        <w:sym w:font="HQPB2" w:char="0067"/>
      </w:r>
      <w:r w:rsidRPr="00845AC1">
        <w:rPr>
          <w:sz w:val="22"/>
          <w:szCs w:val="22"/>
        </w:rPr>
        <w:sym w:font="HQPB4" w:char="00F7"/>
      </w:r>
      <w:r w:rsidRPr="00845AC1">
        <w:rPr>
          <w:sz w:val="22"/>
          <w:szCs w:val="22"/>
        </w:rPr>
        <w:sym w:font="HQPB2" w:char="0059"/>
      </w:r>
      <w:r w:rsidRPr="00845AC1">
        <w:rPr>
          <w:sz w:val="22"/>
          <w:szCs w:val="22"/>
        </w:rPr>
        <w:sym w:font="HQPB5" w:char="0073"/>
      </w:r>
      <w:r w:rsidRPr="00845AC1">
        <w:rPr>
          <w:sz w:val="22"/>
          <w:szCs w:val="22"/>
        </w:rPr>
        <w:sym w:font="HQPB1" w:char="003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C"/>
      </w:r>
      <w:r w:rsidRPr="00845AC1">
        <w:rPr>
          <w:sz w:val="22"/>
          <w:szCs w:val="22"/>
        </w:rPr>
        <w:sym w:font="HQPB1" w:char="008D"/>
      </w:r>
      <w:r w:rsidRPr="00845AC1">
        <w:rPr>
          <w:sz w:val="22"/>
          <w:szCs w:val="22"/>
        </w:rPr>
        <w:sym w:font="HQPB5" w:char="0078"/>
      </w:r>
      <w:r w:rsidRPr="00845AC1">
        <w:rPr>
          <w:sz w:val="22"/>
          <w:szCs w:val="22"/>
        </w:rPr>
        <w:sym w:font="HQPB2" w:char="0036"/>
      </w:r>
      <w:r w:rsidRPr="00845AC1">
        <w:rPr>
          <w:sz w:val="22"/>
          <w:szCs w:val="22"/>
        </w:rPr>
        <w:sym w:font="HQPB2" w:char="005A"/>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4" w:char="00CF"/>
      </w:r>
      <w:r w:rsidRPr="00845AC1">
        <w:rPr>
          <w:sz w:val="22"/>
          <w:szCs w:val="22"/>
        </w:rPr>
        <w:sym w:font="HQPB2" w:char="0042"/>
      </w:r>
      <w:r w:rsidRPr="00845AC1">
        <w:rPr>
          <w:sz w:val="22"/>
          <w:szCs w:val="22"/>
        </w:rPr>
        <w:sym w:font="HQPB4" w:char="00F7"/>
      </w:r>
      <w:r w:rsidRPr="00845AC1">
        <w:rPr>
          <w:sz w:val="22"/>
          <w:szCs w:val="22"/>
        </w:rPr>
        <w:sym w:font="HQPB2" w:char="0073"/>
      </w:r>
      <w:r w:rsidRPr="00845AC1">
        <w:rPr>
          <w:sz w:val="22"/>
          <w:szCs w:val="22"/>
        </w:rPr>
        <w:sym w:font="HQPB4" w:char="00E8"/>
      </w:r>
      <w:r w:rsidRPr="00845AC1">
        <w:rPr>
          <w:sz w:val="22"/>
          <w:szCs w:val="22"/>
        </w:rPr>
        <w:sym w:font="HQPB1" w:char="003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C6"/>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F7"/>
      </w:r>
      <w:r w:rsidRPr="00845AC1">
        <w:rPr>
          <w:sz w:val="22"/>
          <w:szCs w:val="22"/>
        </w:rPr>
        <w:sym w:font="HQPB2" w:char="0064"/>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47"/>
      </w:r>
      <w:r w:rsidRPr="00845AC1">
        <w:rPr>
          <w:sz w:val="22"/>
          <w:szCs w:val="22"/>
        </w:rPr>
        <w:sym w:font="HQPB4" w:char="00C5"/>
      </w:r>
      <w:r w:rsidRPr="00845AC1">
        <w:rPr>
          <w:sz w:val="22"/>
          <w:szCs w:val="22"/>
        </w:rPr>
        <w:sym w:font="HQPB2" w:char="0036"/>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3"/>
      </w:r>
      <w:r w:rsidRPr="00845AC1">
        <w:rPr>
          <w:sz w:val="22"/>
          <w:szCs w:val="22"/>
        </w:rPr>
        <w:sym w:font="HQPB2" w:char="003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A"/>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A9"/>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4" w:char="00F7"/>
      </w:r>
      <w:r w:rsidRPr="00845AC1">
        <w:rPr>
          <w:sz w:val="22"/>
          <w:szCs w:val="22"/>
        </w:rPr>
        <w:sym w:font="HQPB2" w:char="005A"/>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2" w:char="0059"/>
      </w:r>
      <w:r w:rsidRPr="00845AC1">
        <w:rPr>
          <w:sz w:val="22"/>
          <w:szCs w:val="22"/>
        </w:rPr>
        <w:sym w:font="HQPB4" w:char="00CF"/>
      </w:r>
      <w:r w:rsidRPr="00845AC1">
        <w:rPr>
          <w:sz w:val="22"/>
          <w:szCs w:val="22"/>
        </w:rPr>
        <w:sym w:font="HQPB2" w:char="0042"/>
      </w:r>
      <w:r w:rsidRPr="00845AC1">
        <w:rPr>
          <w:sz w:val="22"/>
          <w:szCs w:val="22"/>
        </w:rPr>
        <w:sym w:font="HQPB4" w:char="00F7"/>
      </w:r>
      <w:r w:rsidRPr="00845AC1">
        <w:rPr>
          <w:sz w:val="22"/>
          <w:szCs w:val="22"/>
        </w:rPr>
        <w:sym w:font="HQPB2" w:char="0073"/>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E8"/>
      </w:r>
      <w:r w:rsidRPr="00845AC1">
        <w:rPr>
          <w:sz w:val="22"/>
          <w:szCs w:val="22"/>
        </w:rPr>
        <w:sym w:font="HQPB2" w:char="0064"/>
      </w:r>
      <w:r w:rsidRPr="00845AC1">
        <w:rPr>
          <w:sz w:val="22"/>
          <w:szCs w:val="22"/>
        </w:rPr>
        <w:sym w:font="HQPB4" w:char="00E7"/>
      </w:r>
      <w:r w:rsidRPr="00845AC1">
        <w:rPr>
          <w:sz w:val="22"/>
          <w:szCs w:val="22"/>
        </w:rPr>
        <w:sym w:font="HQPB1" w:char="008E"/>
      </w:r>
      <w:r w:rsidRPr="00845AC1">
        <w:rPr>
          <w:sz w:val="22"/>
          <w:szCs w:val="22"/>
        </w:rPr>
        <w:sym w:font="HQPB5" w:char="0073"/>
      </w:r>
      <w:r w:rsidRPr="00845AC1">
        <w:rPr>
          <w:sz w:val="22"/>
          <w:szCs w:val="22"/>
        </w:rPr>
        <w:sym w:font="HQPB1" w:char="0059"/>
      </w:r>
      <w:r w:rsidRPr="00845AC1">
        <w:rPr>
          <w:sz w:val="22"/>
          <w:szCs w:val="22"/>
        </w:rPr>
        <w:sym w:font="HQPB4" w:char="00F2"/>
      </w:r>
      <w:r w:rsidRPr="00845AC1">
        <w:rPr>
          <w:sz w:val="22"/>
          <w:szCs w:val="22"/>
        </w:rPr>
        <w:sym w:font="HQPB2" w:char="003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C5"/>
      </w:r>
      <w:r w:rsidRPr="00845AC1">
        <w:rPr>
          <w:sz w:val="22"/>
          <w:szCs w:val="22"/>
        </w:rPr>
        <w:sym w:font="HQPB1" w:char="00A1"/>
      </w:r>
      <w:r w:rsidRPr="00845AC1">
        <w:rPr>
          <w:sz w:val="22"/>
          <w:szCs w:val="22"/>
        </w:rPr>
        <w:sym w:font="HQPB2" w:char="00BB"/>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9"/>
      </w:r>
      <w:r w:rsidRPr="00845AC1">
        <w:rPr>
          <w:sz w:val="22"/>
          <w:szCs w:val="22"/>
        </w:rPr>
        <w:sym w:font="HQPB2" w:char="00C8"/>
      </w:r>
      <w:r w:rsidRPr="00D04A8B">
        <w:rPr>
          <w:rFonts w:cs="Traditional Arabic" w:hint="cs"/>
          <w:rtl/>
        </w:rPr>
        <w:t xml:space="preserve">﴾ </w:t>
      </w:r>
      <w:r w:rsidRPr="003D747C">
        <w:rPr>
          <w:rFonts w:cs="Traditional Arabic" w:hint="cs"/>
          <w:sz w:val="26"/>
          <w:szCs w:val="26"/>
          <w:rtl/>
        </w:rPr>
        <w:t>[آل عمران: 110].</w:t>
      </w:r>
      <w:r w:rsidRPr="00D04A8B">
        <w:rPr>
          <w:rFonts w:hint="cs"/>
          <w:b/>
          <w:bCs/>
          <w:sz w:val="26"/>
          <w:szCs w:val="26"/>
          <w:rtl/>
        </w:rPr>
        <w:t xml:space="preserve"> </w:t>
      </w:r>
      <w:r w:rsidR="008A411F">
        <w:rPr>
          <w:rFonts w:hint="cs"/>
          <w:b/>
          <w:bCs/>
          <w:sz w:val="26"/>
          <w:szCs w:val="26"/>
          <w:rtl/>
        </w:rPr>
        <w:t xml:space="preserve"> </w:t>
      </w:r>
      <w:r w:rsidRPr="00D04A8B">
        <w:rPr>
          <w:rFonts w:cs="Traditional Arabic" w:hint="cs"/>
          <w:rtl/>
        </w:rPr>
        <w:t>«</w:t>
      </w:r>
      <w:r w:rsidRPr="00D04A8B">
        <w:rPr>
          <w:rFonts w:hint="cs"/>
          <w:rtl/>
        </w:rPr>
        <w:t>شما بهترین امتی هستید که برای مردم پدید آمده‏اید؛ امر به معروف و نهی از منکر می‌کنید و به الله ایمان دارید. و اگر اهل کتاب ایمان مى‏آوردند، برایشان بهتر بود. برخی از ایشان ایمان دارند و بیشترشان، فاسق و گمراهند</w:t>
      </w:r>
      <w:r w:rsidRPr="00D04A8B">
        <w:rPr>
          <w:rFonts w:cs="Traditional Arabic" w:hint="cs"/>
          <w:rtl/>
        </w:rPr>
        <w:t>»</w:t>
      </w:r>
      <w:r w:rsidRPr="00D04A8B">
        <w:rPr>
          <w:rFonts w:hint="cs"/>
          <w:rtl/>
        </w:rPr>
        <w:t>.</w:t>
      </w:r>
    </w:p>
    <w:p w:rsidR="003801D8" w:rsidRDefault="003801D8" w:rsidP="00660DB1">
      <w:pPr>
        <w:rPr>
          <w:rtl/>
        </w:rPr>
      </w:pPr>
      <w:r>
        <w:rPr>
          <w:rFonts w:hint="cs"/>
          <w:rtl/>
        </w:rPr>
        <w:t xml:space="preserve">مشخص است که این آیه در مورد پیامبر و همراهانش نازل شده و همه مومنان را شامل می‌شود و به طریق اولی پیامبر و یارانش مشمول این آیه هستند، اما با وجود این افرادی در مورد فضیلت این امت و برتری آن تردید افکنی می‌کنند و بهترین مردم را متهم می‌نمایند و به آنان طعنه می‌زنند، و حال آن که آنان یاران و دوستان محمد </w:t>
      </w:r>
      <w:r w:rsidR="00606036" w:rsidRPr="00606036">
        <w:rPr>
          <w:rFonts w:cs="CTraditional Arabic" w:hint="cs"/>
          <w:rtl/>
        </w:rPr>
        <w:t>ج</w:t>
      </w:r>
      <w:r w:rsidR="00606036">
        <w:rPr>
          <w:rFonts w:hint="cs"/>
          <w:rtl/>
        </w:rPr>
        <w:t xml:space="preserve"> </w:t>
      </w:r>
      <w:r>
        <w:rPr>
          <w:rFonts w:hint="cs"/>
          <w:rtl/>
        </w:rPr>
        <w:t xml:space="preserve">و همراهانش بوده اند و پیامبر با آنان </w:t>
      </w:r>
      <w:r w:rsidRPr="00A85E07">
        <w:rPr>
          <w:rFonts w:hint="cs"/>
          <w:rtl/>
        </w:rPr>
        <w:t>وصلت نمو</w:t>
      </w:r>
      <w:r w:rsidR="00606036" w:rsidRPr="00A85E07">
        <w:rPr>
          <w:rFonts w:hint="cs"/>
          <w:rtl/>
        </w:rPr>
        <w:t>ده و با آنان دوست بوده است، اما</w:t>
      </w:r>
      <w:r w:rsidRPr="00A85E07">
        <w:rPr>
          <w:rFonts w:hint="cs"/>
          <w:rtl/>
        </w:rPr>
        <w:t xml:space="preserve"> افرادی آنان را به نفاق و به ارتداد از دین خدا و خیانت به خدا و پیامبر متهم می‌کنند و به این تهمت دیگر می‌افزایند و این طعنه‌ها را</w:t>
      </w:r>
      <w:r>
        <w:rPr>
          <w:rFonts w:hint="cs"/>
          <w:rtl/>
        </w:rPr>
        <w:t xml:space="preserve"> به ائمه</w:t>
      </w:r>
      <w:r w:rsidR="00606036">
        <w:rPr>
          <w:rFonts w:hint="eastAsia"/>
          <w:rtl/>
        </w:rPr>
        <w:t>‌</w:t>
      </w:r>
      <w:r w:rsidR="00606036">
        <w:rPr>
          <w:rFonts w:hint="cs"/>
          <w:rtl/>
        </w:rPr>
        <w:t>ی</w:t>
      </w:r>
      <w:r>
        <w:rPr>
          <w:rFonts w:hint="cs"/>
          <w:rtl/>
        </w:rPr>
        <w:t xml:space="preserve"> اهل بیت نسبت می‌دهند.</w:t>
      </w:r>
    </w:p>
    <w:p w:rsidR="003801D8" w:rsidRDefault="003801D8" w:rsidP="005C0CA3">
      <w:pPr>
        <w:rPr>
          <w:rtl/>
        </w:rPr>
      </w:pPr>
      <w:r>
        <w:rPr>
          <w:rFonts w:hint="cs"/>
          <w:rtl/>
        </w:rPr>
        <w:t xml:space="preserve">این غیر ممکن است که بهترین امتی که به سود مردم آفریده شده در اولین نسل خود از دین برگردد، جز تعداد اندکی، سوگند به خدا کسی که چنین سخنی می‌گوید </w:t>
      </w:r>
      <w:r w:rsidR="008C3EA5">
        <w:rPr>
          <w:rFonts w:hint="cs"/>
          <w:rtl/>
        </w:rPr>
        <w:t xml:space="preserve">دشمن قرآن بوده و </w:t>
      </w:r>
      <w:r>
        <w:rPr>
          <w:rFonts w:hint="cs"/>
          <w:rtl/>
        </w:rPr>
        <w:t>قرآن را نخوانده و نفهمیده است، اگر او قرآن را می‌خواند می‌دانست که صحابه چه کسانیند</w:t>
      </w:r>
      <w:r w:rsidR="008C3EA5">
        <w:rPr>
          <w:rFonts w:hint="cs"/>
          <w:rtl/>
        </w:rPr>
        <w:t xml:space="preserve"> و به حق و فضیلت</w:t>
      </w:r>
      <w:r>
        <w:rPr>
          <w:rFonts w:hint="cs"/>
          <w:rtl/>
        </w:rPr>
        <w:t xml:space="preserve"> صحابه پی می‌برد و به خود جرأت عیب‌جویی از آنان را نمی‌داد، چرا چنین نباشد و حال آنکه خود امام باقر می‌گوید: هرآنچه با کتاب خدا مخالفت باشد به کتاب خداوند و سنت صحیح پیامبر برگردانده می‌شود</w:t>
      </w:r>
      <w:r w:rsidR="005C0CA3">
        <w:rPr>
          <w:rFonts w:hint="cs"/>
          <w:rtl/>
        </w:rPr>
        <w:t>،</w:t>
      </w:r>
      <w:r>
        <w:rPr>
          <w:rFonts w:hint="cs"/>
          <w:rtl/>
        </w:rPr>
        <w:t xml:space="preserve"> و این فرمان صریح امام باقر است که به التزام به قرآن به عنوان آیین زندگی و باور، و ارزیابی همه چیز با معیار این کتاب بزرگ، فرمان می‌دهد.</w:t>
      </w:r>
    </w:p>
    <w:p w:rsidR="003801D8" w:rsidRDefault="003801D8" w:rsidP="003801D8">
      <w:pPr>
        <w:rPr>
          <w:rtl/>
        </w:rPr>
      </w:pPr>
      <w:r>
        <w:rPr>
          <w:rFonts w:hint="cs"/>
          <w:rtl/>
        </w:rPr>
        <w:t>بیائید در این گفته</w:t>
      </w:r>
      <w:r w:rsidR="005C0CA3">
        <w:rPr>
          <w:rFonts w:hint="eastAsia"/>
          <w:rtl/>
        </w:rPr>
        <w:t>‌</w:t>
      </w:r>
      <w:r w:rsidR="005C0CA3">
        <w:rPr>
          <w:rFonts w:hint="cs"/>
          <w:rtl/>
        </w:rPr>
        <w:t>ی</w:t>
      </w:r>
      <w:r>
        <w:rPr>
          <w:rFonts w:hint="cs"/>
          <w:rtl/>
        </w:rPr>
        <w:t xml:space="preserve"> الهی تأمل کنیم که می‌فرماید:</w:t>
      </w:r>
    </w:p>
    <w:p w:rsidR="003801D8" w:rsidRPr="00947946" w:rsidRDefault="00C10D1D" w:rsidP="00C10D1D">
      <w:pPr>
        <w:jc w:val="both"/>
        <w:rPr>
          <w:rtl/>
        </w:rPr>
      </w:pPr>
      <w:r w:rsidRPr="00947946">
        <w:rPr>
          <w:rFonts w:cs="Traditional Arabic" w:hint="cs"/>
          <w:rtl/>
        </w:rPr>
        <w:t>﴿</w:t>
      </w:r>
      <w:r>
        <w:rPr>
          <w:rFonts w:hint="cs"/>
          <w:sz w:val="22"/>
          <w:szCs w:val="22"/>
          <w:rtl/>
        </w:rPr>
        <w:t xml:space="preserve"> </w:t>
      </w:r>
      <w:r>
        <w:rPr>
          <w:sz w:val="22"/>
          <w:szCs w:val="22"/>
        </w:rPr>
        <w:sym w:font="HQPB4" w:char="F0CF"/>
      </w:r>
      <w:r>
        <w:rPr>
          <w:sz w:val="22"/>
          <w:szCs w:val="22"/>
        </w:rPr>
        <w:sym w:font="HQPB2" w:char="F0E4"/>
      </w:r>
      <w:r>
        <w:rPr>
          <w:sz w:val="22"/>
          <w:szCs w:val="22"/>
        </w:rPr>
        <w:sym w:font="HQPB5" w:char="F021"/>
      </w:r>
      <w:r>
        <w:rPr>
          <w:sz w:val="22"/>
          <w:szCs w:val="22"/>
        </w:rPr>
        <w:sym w:font="HQPB1" w:char="F023"/>
      </w:r>
      <w:r>
        <w:rPr>
          <w:sz w:val="22"/>
          <w:szCs w:val="22"/>
        </w:rPr>
        <w:sym w:font="HQPB5" w:char="F074"/>
      </w:r>
      <w:r>
        <w:rPr>
          <w:sz w:val="22"/>
          <w:szCs w:val="22"/>
        </w:rPr>
        <w:sym w:font="HQPB1" w:char="F08D"/>
      </w:r>
      <w:r>
        <w:rPr>
          <w:sz w:val="22"/>
          <w:szCs w:val="22"/>
        </w:rPr>
        <w:sym w:font="HQPB5" w:char="F073"/>
      </w:r>
      <w:r>
        <w:rPr>
          <w:sz w:val="22"/>
          <w:szCs w:val="22"/>
        </w:rPr>
        <w:sym w:font="HQPB2" w:char="F029"/>
      </w:r>
      <w:r>
        <w:rPr>
          <w:sz w:val="22"/>
          <w:szCs w:val="22"/>
        </w:rPr>
        <w:sym w:font="HQPB4" w:char="F0E0"/>
      </w:r>
      <w:r>
        <w:rPr>
          <w:sz w:val="22"/>
          <w:szCs w:val="22"/>
        </w:rPr>
        <w:sym w:font="HQPB1" w:char="F0FF"/>
      </w:r>
      <w:r>
        <w:rPr>
          <w:sz w:val="22"/>
          <w:szCs w:val="22"/>
        </w:rPr>
        <w:sym w:font="HQPB4" w:char="F0F9"/>
      </w:r>
      <w:r>
        <w:rPr>
          <w:sz w:val="22"/>
          <w:szCs w:val="22"/>
        </w:rPr>
        <w:sym w:font="HQPB2" w:char="F03D"/>
      </w:r>
      <w:r>
        <w:rPr>
          <w:sz w:val="22"/>
          <w:szCs w:val="22"/>
        </w:rPr>
        <w:sym w:font="HQPB4" w:char="F0CF"/>
      </w:r>
      <w:r>
        <w:rPr>
          <w:sz w:val="22"/>
          <w:szCs w:val="22"/>
        </w:rPr>
        <w:sym w:font="HQPB2" w:char="F039"/>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C"/>
      </w:r>
      <w:r>
        <w:rPr>
          <w:sz w:val="22"/>
          <w:szCs w:val="22"/>
        </w:rPr>
        <w:sym w:font="HQPB1" w:char="F08D"/>
      </w:r>
      <w:r>
        <w:rPr>
          <w:sz w:val="22"/>
          <w:szCs w:val="22"/>
        </w:rPr>
        <w:sym w:font="HQPB4" w:char="F0C9"/>
      </w:r>
      <w:r>
        <w:rPr>
          <w:sz w:val="22"/>
          <w:szCs w:val="22"/>
        </w:rPr>
        <w:sym w:font="HQPB1" w:char="F066"/>
      </w:r>
      <w:r>
        <w:rPr>
          <w:sz w:val="22"/>
          <w:szCs w:val="22"/>
        </w:rPr>
        <w:sym w:font="HQPB2" w:char="F0BB"/>
      </w:r>
      <w:r>
        <w:rPr>
          <w:sz w:val="22"/>
          <w:szCs w:val="22"/>
        </w:rPr>
        <w:sym w:font="HQPB5" w:char="F079"/>
      </w:r>
      <w:r>
        <w:rPr>
          <w:sz w:val="22"/>
          <w:szCs w:val="22"/>
        </w:rPr>
        <w:sym w:font="HQPB2" w:char="F067"/>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3"/>
      </w:r>
      <w:r>
        <w:rPr>
          <w:sz w:val="22"/>
          <w:szCs w:val="22"/>
        </w:rPr>
        <w:sym w:font="HQPB1" w:char="F05F"/>
      </w:r>
      <w:r>
        <w:rPr>
          <w:sz w:val="22"/>
          <w:szCs w:val="22"/>
        </w:rPr>
        <w:sym w:font="HQPB4" w:char="F0CC"/>
      </w:r>
      <w:r>
        <w:rPr>
          <w:sz w:val="22"/>
          <w:szCs w:val="22"/>
        </w:rPr>
        <w:sym w:font="HQPB1" w:char="F08D"/>
      </w:r>
      <w:r>
        <w:rPr>
          <w:sz w:val="22"/>
          <w:szCs w:val="22"/>
        </w:rPr>
        <w:sym w:font="HQPB4" w:char="F0F7"/>
      </w:r>
      <w:r>
        <w:rPr>
          <w:sz w:val="22"/>
          <w:szCs w:val="22"/>
        </w:rPr>
        <w:sym w:font="HQPB1" w:char="F07A"/>
      </w:r>
      <w:r>
        <w:rPr>
          <w:sz w:val="22"/>
          <w:szCs w:val="22"/>
        </w:rPr>
        <w:sym w:font="HQPB4" w:char="F0E9"/>
      </w:r>
      <w:r>
        <w:rPr>
          <w:sz w:val="22"/>
          <w:szCs w:val="22"/>
        </w:rPr>
        <w:sym w:font="HQPB1" w:char="F026"/>
      </w:r>
      <w:r>
        <w:rPr>
          <w:rFonts w:ascii="(normal text)" w:hAnsi="(normal text)"/>
          <w:rtl/>
        </w:rPr>
        <w:t xml:space="preserve"> </w:t>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F"/>
      </w:r>
      <w:r>
        <w:rPr>
          <w:sz w:val="22"/>
          <w:szCs w:val="22"/>
        </w:rPr>
        <w:sym w:font="HQPB2" w:char="F064"/>
      </w:r>
      <w:r>
        <w:rPr>
          <w:sz w:val="22"/>
          <w:szCs w:val="22"/>
        </w:rPr>
        <w:sym w:font="HQPB4" w:char="F0CC"/>
      </w:r>
      <w:r>
        <w:rPr>
          <w:sz w:val="22"/>
          <w:szCs w:val="22"/>
        </w:rPr>
        <w:sym w:font="HQPB1" w:char="F08D"/>
      </w:r>
      <w:r>
        <w:rPr>
          <w:sz w:val="22"/>
          <w:szCs w:val="22"/>
        </w:rPr>
        <w:sym w:font="HQPB2" w:char="F0BB"/>
      </w:r>
      <w:r>
        <w:rPr>
          <w:sz w:val="22"/>
          <w:szCs w:val="22"/>
        </w:rPr>
        <w:sym w:font="HQPB5" w:char="F074"/>
      </w:r>
      <w:r>
        <w:rPr>
          <w:sz w:val="22"/>
          <w:szCs w:val="22"/>
        </w:rPr>
        <w:sym w:font="HQPB2" w:char="F083"/>
      </w:r>
      <w:r>
        <w:rPr>
          <w:sz w:val="22"/>
          <w:szCs w:val="22"/>
        </w:rPr>
        <w:sym w:font="HQPB4" w:char="F0CF"/>
      </w:r>
      <w:r>
        <w:rPr>
          <w:sz w:val="22"/>
          <w:szCs w:val="22"/>
        </w:rPr>
        <w:sym w:font="HQPB1" w:char="F08A"/>
      </w:r>
      <w:r>
        <w:rPr>
          <w:rFonts w:ascii="(normal text)" w:hAnsi="(normal text)"/>
          <w:rtl/>
        </w:rPr>
        <w:t xml:space="preserve"> </w:t>
      </w:r>
      <w:r>
        <w:rPr>
          <w:sz w:val="22"/>
          <w:szCs w:val="22"/>
        </w:rPr>
        <w:sym w:font="HQPB4" w:char="F0F3"/>
      </w:r>
      <w:r>
        <w:rPr>
          <w:sz w:val="22"/>
          <w:szCs w:val="22"/>
        </w:rPr>
        <w:sym w:font="HQPB2" w:char="F04F"/>
      </w:r>
      <w:r>
        <w:rPr>
          <w:sz w:val="22"/>
          <w:szCs w:val="22"/>
        </w:rPr>
        <w:sym w:font="HQPB4" w:char="F0CE"/>
      </w:r>
      <w:r>
        <w:rPr>
          <w:sz w:val="22"/>
          <w:szCs w:val="22"/>
        </w:rPr>
        <w:sym w:font="HQPB2" w:char="F067"/>
      </w:r>
      <w:r>
        <w:rPr>
          <w:sz w:val="22"/>
          <w:szCs w:val="22"/>
        </w:rPr>
        <w:sym w:font="HQPB4" w:char="F0CF"/>
      </w:r>
      <w:r>
        <w:rPr>
          <w:sz w:val="22"/>
          <w:szCs w:val="22"/>
        </w:rPr>
        <w:sym w:font="HQPB2" w:char="F039"/>
      </w:r>
      <w:r>
        <w:rPr>
          <w:sz w:val="22"/>
          <w:szCs w:val="22"/>
        </w:rPr>
        <w:sym w:font="HQPB2" w:char="F0BA"/>
      </w:r>
      <w:r>
        <w:rPr>
          <w:sz w:val="22"/>
          <w:szCs w:val="22"/>
        </w:rPr>
        <w:sym w:font="HQPB5" w:char="F075"/>
      </w:r>
      <w:r>
        <w:rPr>
          <w:sz w:val="22"/>
          <w:szCs w:val="22"/>
        </w:rPr>
        <w:sym w:font="HQPB2" w:char="F071"/>
      </w:r>
      <w:r>
        <w:rPr>
          <w:sz w:val="22"/>
          <w:szCs w:val="22"/>
        </w:rPr>
        <w:sym w:font="HQPB4" w:char="F0F8"/>
      </w:r>
      <w:r>
        <w:rPr>
          <w:sz w:val="22"/>
          <w:szCs w:val="22"/>
        </w:rPr>
        <w:sym w:font="HQPB2" w:char="F042"/>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4"/>
      </w:r>
      <w:r>
        <w:rPr>
          <w:sz w:val="22"/>
          <w:szCs w:val="22"/>
        </w:rPr>
        <w:sym w:font="HQPB1" w:char="F0F3"/>
      </w:r>
      <w:r>
        <w:rPr>
          <w:sz w:val="22"/>
          <w:szCs w:val="22"/>
        </w:rPr>
        <w:sym w:font="HQPB5" w:char="F074"/>
      </w:r>
      <w:r>
        <w:rPr>
          <w:sz w:val="22"/>
          <w:szCs w:val="22"/>
        </w:rPr>
        <w:sym w:font="HQPB1" w:char="F047"/>
      </w:r>
      <w:r>
        <w:rPr>
          <w:sz w:val="22"/>
          <w:szCs w:val="22"/>
        </w:rPr>
        <w:sym w:font="HQPB4" w:char="F0F6"/>
      </w:r>
      <w:r>
        <w:rPr>
          <w:sz w:val="22"/>
          <w:szCs w:val="22"/>
        </w:rPr>
        <w:sym w:font="HQPB1" w:char="F036"/>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57"/>
      </w:r>
      <w:r>
        <w:rPr>
          <w:sz w:val="22"/>
          <w:szCs w:val="22"/>
        </w:rPr>
        <w:sym w:font="HQPB2" w:char="F078"/>
      </w:r>
      <w:r>
        <w:rPr>
          <w:sz w:val="22"/>
          <w:szCs w:val="22"/>
        </w:rPr>
        <w:sym w:font="HQPB4" w:char="F0F4"/>
      </w:r>
      <w:r>
        <w:rPr>
          <w:sz w:val="22"/>
          <w:szCs w:val="22"/>
        </w:rPr>
        <w:sym w:font="HQPB1" w:char="F0D2"/>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4"/>
      </w:r>
      <w:r>
        <w:rPr>
          <w:sz w:val="22"/>
          <w:szCs w:val="22"/>
        </w:rPr>
        <w:sym w:font="HQPB4" w:char="F05A"/>
      </w:r>
      <w:r>
        <w:rPr>
          <w:sz w:val="22"/>
          <w:szCs w:val="22"/>
        </w:rPr>
        <w:sym w:font="HQPB2" w:char="F052"/>
      </w:r>
      <w:r>
        <w:rPr>
          <w:sz w:val="22"/>
          <w:szCs w:val="22"/>
        </w:rPr>
        <w:sym w:font="HQPB2" w:char="F0BA"/>
      </w:r>
      <w:r>
        <w:rPr>
          <w:sz w:val="22"/>
          <w:szCs w:val="22"/>
        </w:rPr>
        <w:sym w:font="HQPB5" w:char="F075"/>
      </w:r>
      <w:r>
        <w:rPr>
          <w:sz w:val="22"/>
          <w:szCs w:val="22"/>
        </w:rPr>
        <w:sym w:font="HQPB2" w:char="F071"/>
      </w:r>
      <w:r>
        <w:rPr>
          <w:sz w:val="22"/>
          <w:szCs w:val="22"/>
        </w:rPr>
        <w:sym w:font="HQPB4" w:char="F0F4"/>
      </w:r>
      <w:r>
        <w:rPr>
          <w:sz w:val="22"/>
          <w:szCs w:val="22"/>
        </w:rPr>
        <w:sym w:font="HQPB1" w:char="F0CA"/>
      </w:r>
      <w:r>
        <w:rPr>
          <w:sz w:val="22"/>
          <w:szCs w:val="22"/>
        </w:rPr>
        <w:sym w:font="HQPB4" w:char="F0CD"/>
      </w:r>
      <w:r>
        <w:rPr>
          <w:sz w:val="22"/>
          <w:szCs w:val="22"/>
        </w:rPr>
        <w:sym w:font="HQPB1" w:char="F091"/>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7"/>
      </w:r>
      <w:r>
        <w:rPr>
          <w:sz w:val="22"/>
          <w:szCs w:val="22"/>
        </w:rPr>
        <w:sym w:font="HQPB1" w:char="F08E"/>
      </w:r>
      <w:r>
        <w:rPr>
          <w:sz w:val="22"/>
          <w:szCs w:val="22"/>
        </w:rPr>
        <w:sym w:font="HQPB4" w:char="F0DD"/>
      </w:r>
      <w:r>
        <w:rPr>
          <w:sz w:val="22"/>
          <w:szCs w:val="22"/>
        </w:rPr>
        <w:sym w:font="HQPB1" w:char="F0C7"/>
      </w:r>
      <w:r>
        <w:rPr>
          <w:sz w:val="22"/>
          <w:szCs w:val="22"/>
        </w:rPr>
        <w:sym w:font="HQPB2" w:char="F05A"/>
      </w:r>
      <w:r>
        <w:rPr>
          <w:sz w:val="22"/>
          <w:szCs w:val="22"/>
        </w:rPr>
        <w:sym w:font="HQPB5" w:char="F074"/>
      </w:r>
      <w:r>
        <w:rPr>
          <w:sz w:val="22"/>
          <w:szCs w:val="22"/>
        </w:rPr>
        <w:sym w:font="HQPB2" w:char="F083"/>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A9"/>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F"/>
      </w:r>
      <w:r>
        <w:rPr>
          <w:sz w:val="22"/>
          <w:szCs w:val="22"/>
        </w:rPr>
        <w:sym w:font="HQPB2" w:char="F0BC"/>
      </w:r>
      <w:r>
        <w:rPr>
          <w:sz w:val="22"/>
          <w:szCs w:val="22"/>
        </w:rPr>
        <w:sym w:font="HQPB4" w:char="F0E3"/>
      </w:r>
      <w:r>
        <w:rPr>
          <w:sz w:val="22"/>
          <w:szCs w:val="22"/>
        </w:rPr>
        <w:sym w:font="HQPB3" w:char="F026"/>
      </w:r>
      <w:r>
        <w:rPr>
          <w:sz w:val="22"/>
          <w:szCs w:val="22"/>
        </w:rPr>
        <w:sym w:font="HQPB5" w:char="F073"/>
      </w:r>
      <w:r>
        <w:rPr>
          <w:sz w:val="22"/>
          <w:szCs w:val="22"/>
        </w:rPr>
        <w:sym w:font="HQPB3" w:char="F021"/>
      </w:r>
      <w:r>
        <w:rPr>
          <w:sz w:val="22"/>
          <w:szCs w:val="22"/>
        </w:rPr>
        <w:sym w:font="HQPB2" w:char="F071"/>
      </w:r>
      <w:r>
        <w:rPr>
          <w:sz w:val="22"/>
          <w:szCs w:val="22"/>
        </w:rPr>
        <w:sym w:font="HQPB4" w:char="F0DF"/>
      </w:r>
      <w:r>
        <w:rPr>
          <w:sz w:val="22"/>
          <w:szCs w:val="22"/>
        </w:rPr>
        <w:sym w:font="HQPB1" w:char="F099"/>
      </w:r>
      <w:r>
        <w:rPr>
          <w:sz w:val="22"/>
          <w:szCs w:val="22"/>
        </w:rPr>
        <w:sym w:font="HQPB5" w:char="F075"/>
      </w:r>
      <w:r>
        <w:rPr>
          <w:sz w:val="22"/>
          <w:szCs w:val="22"/>
        </w:rPr>
        <w:sym w:font="HQPB1" w:char="F091"/>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5" w:char="F09A"/>
      </w:r>
      <w:r>
        <w:rPr>
          <w:sz w:val="22"/>
          <w:szCs w:val="22"/>
        </w:rPr>
        <w:sym w:font="HQPB3" w:char="F081"/>
      </w:r>
      <w:r>
        <w:rPr>
          <w:sz w:val="22"/>
          <w:szCs w:val="22"/>
        </w:rPr>
        <w:sym w:font="HQPB4" w:char="F0CD"/>
      </w:r>
      <w:r>
        <w:rPr>
          <w:sz w:val="22"/>
          <w:szCs w:val="22"/>
        </w:rPr>
        <w:sym w:font="HQPB2" w:char="F0B4"/>
      </w:r>
      <w:r>
        <w:rPr>
          <w:sz w:val="22"/>
          <w:szCs w:val="22"/>
        </w:rPr>
        <w:sym w:font="HQPB5" w:char="F0AF"/>
      </w:r>
      <w:r>
        <w:rPr>
          <w:sz w:val="22"/>
          <w:szCs w:val="22"/>
        </w:rPr>
        <w:sym w:font="HQPB2" w:char="F0BB"/>
      </w:r>
      <w:r>
        <w:rPr>
          <w:sz w:val="22"/>
          <w:szCs w:val="22"/>
        </w:rPr>
        <w:sym w:font="HQPB5" w:char="F073"/>
      </w:r>
      <w:r>
        <w:rPr>
          <w:sz w:val="22"/>
          <w:szCs w:val="22"/>
        </w:rPr>
        <w:sym w:font="HQPB2" w:char="F039"/>
      </w:r>
      <w:r>
        <w:rPr>
          <w:sz w:val="22"/>
          <w:szCs w:val="22"/>
        </w:rPr>
        <w:sym w:font="HQPB5" w:char="F027"/>
      </w:r>
      <w:r>
        <w:rPr>
          <w:sz w:val="22"/>
          <w:szCs w:val="22"/>
        </w:rPr>
        <w:sym w:font="HQPB2" w:char="F072"/>
      </w:r>
      <w:r>
        <w:rPr>
          <w:sz w:val="22"/>
          <w:szCs w:val="22"/>
        </w:rPr>
        <w:sym w:font="HQPB4" w:char="F0E9"/>
      </w:r>
      <w:r>
        <w:rPr>
          <w:sz w:val="22"/>
          <w:szCs w:val="22"/>
        </w:rPr>
        <w:sym w:font="HQPB1" w:char="F026"/>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E8"/>
      </w:r>
      <w:r>
        <w:rPr>
          <w:sz w:val="22"/>
          <w:szCs w:val="22"/>
        </w:rPr>
        <w:sym w:font="HQPB2" w:char="F064"/>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8"/>
      </w:r>
      <w:r>
        <w:rPr>
          <w:sz w:val="22"/>
          <w:szCs w:val="22"/>
        </w:rPr>
        <w:sym w:font="HQPB2" w:char="F025"/>
      </w:r>
      <w:r>
        <w:rPr>
          <w:sz w:val="22"/>
          <w:szCs w:val="22"/>
        </w:rPr>
        <w:sym w:font="HQPB4" w:char="F0CF"/>
      </w:r>
      <w:r>
        <w:rPr>
          <w:sz w:val="22"/>
          <w:szCs w:val="22"/>
        </w:rPr>
        <w:sym w:font="HQPB1" w:char="F089"/>
      </w:r>
      <w:r>
        <w:rPr>
          <w:sz w:val="22"/>
          <w:szCs w:val="22"/>
        </w:rPr>
        <w:sym w:font="HQPB2" w:char="F0BB"/>
      </w:r>
      <w:r>
        <w:rPr>
          <w:sz w:val="22"/>
          <w:szCs w:val="22"/>
        </w:rPr>
        <w:sym w:font="HQPB4" w:char="F0A2"/>
      </w:r>
      <w:r>
        <w:rPr>
          <w:sz w:val="22"/>
          <w:szCs w:val="22"/>
        </w:rPr>
        <w:sym w:font="HQPB1" w:char="F0C1"/>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D1"/>
      </w:r>
      <w:r>
        <w:rPr>
          <w:sz w:val="22"/>
          <w:szCs w:val="22"/>
        </w:rPr>
        <w:sym w:font="HQPB2" w:char="F0C8"/>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72"/>
      </w:r>
      <w:r>
        <w:rPr>
          <w:sz w:val="22"/>
          <w:szCs w:val="22"/>
        </w:rPr>
        <w:sym w:font="HQPB4" w:char="F0E2"/>
      </w:r>
      <w:r>
        <w:rPr>
          <w:sz w:val="22"/>
          <w:szCs w:val="22"/>
        </w:rPr>
        <w:sym w:font="HQPB2" w:char="F0E4"/>
      </w:r>
      <w:r>
        <w:rPr>
          <w:sz w:val="22"/>
          <w:szCs w:val="22"/>
        </w:rPr>
        <w:sym w:font="HQPB4" w:char="F0A7"/>
      </w:r>
      <w:r>
        <w:rPr>
          <w:sz w:val="22"/>
          <w:szCs w:val="22"/>
        </w:rPr>
        <w:sym w:font="HQPB2" w:char="F071"/>
      </w:r>
      <w:r>
        <w:rPr>
          <w:sz w:val="22"/>
          <w:szCs w:val="22"/>
        </w:rPr>
        <w:sym w:font="HQPB5" w:char="F074"/>
      </w:r>
      <w:r>
        <w:rPr>
          <w:sz w:val="22"/>
          <w:szCs w:val="22"/>
        </w:rPr>
        <w:sym w:font="HQPB1" w:char="F037"/>
      </w:r>
      <w:r>
        <w:rPr>
          <w:sz w:val="22"/>
          <w:szCs w:val="22"/>
        </w:rPr>
        <w:sym w:font="HQPB5" w:char="F073"/>
      </w:r>
      <w:r>
        <w:rPr>
          <w:sz w:val="22"/>
          <w:szCs w:val="22"/>
        </w:rPr>
        <w:sym w:font="HQPB1" w:char="F03F"/>
      </w:r>
      <w:r>
        <w:rPr>
          <w:rFonts w:ascii="(normal text)" w:hAnsi="(normal text)"/>
          <w:rtl/>
        </w:rPr>
        <w:t xml:space="preserve"> </w:t>
      </w:r>
      <w:r>
        <w:rPr>
          <w:sz w:val="22"/>
          <w:szCs w:val="22"/>
        </w:rPr>
        <w:sym w:font="HQPB5" w:char="F075"/>
      </w:r>
      <w:r>
        <w:rPr>
          <w:sz w:val="22"/>
          <w:szCs w:val="22"/>
        </w:rPr>
        <w:sym w:font="HQPB1" w:char="F091"/>
      </w:r>
      <w:r>
        <w:rPr>
          <w:sz w:val="22"/>
          <w:szCs w:val="22"/>
        </w:rPr>
        <w:sym w:font="HQPB1" w:char="F023"/>
      </w:r>
      <w:r>
        <w:rPr>
          <w:sz w:val="22"/>
          <w:szCs w:val="22"/>
        </w:rPr>
        <w:sym w:font="HQPB4" w:char="F0A4"/>
      </w:r>
      <w:r>
        <w:rPr>
          <w:sz w:val="22"/>
          <w:szCs w:val="22"/>
        </w:rPr>
        <w:sym w:font="HQPB3" w:char="F024"/>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A"/>
      </w:r>
      <w:r>
        <w:rPr>
          <w:sz w:val="22"/>
          <w:szCs w:val="22"/>
        </w:rPr>
        <w:sym w:font="HQPB2" w:char="F060"/>
      </w:r>
      <w:r>
        <w:rPr>
          <w:sz w:val="22"/>
          <w:szCs w:val="22"/>
        </w:rPr>
        <w:sym w:font="HQPB2" w:char="F0BB"/>
      </w:r>
      <w:r>
        <w:rPr>
          <w:sz w:val="22"/>
          <w:szCs w:val="22"/>
        </w:rPr>
        <w:sym w:font="HQPB5" w:char="F079"/>
      </w:r>
      <w:r>
        <w:rPr>
          <w:sz w:val="22"/>
          <w:szCs w:val="22"/>
        </w:rPr>
        <w:sym w:font="HQPB2" w:char="F04A"/>
      </w:r>
      <w:r>
        <w:rPr>
          <w:sz w:val="22"/>
          <w:szCs w:val="22"/>
        </w:rPr>
        <w:sym w:font="HQPB2" w:char="F083"/>
      </w:r>
      <w:r>
        <w:rPr>
          <w:sz w:val="22"/>
          <w:szCs w:val="22"/>
        </w:rPr>
        <w:sym w:font="HQPB5" w:char="F04D"/>
      </w:r>
      <w:r>
        <w:rPr>
          <w:sz w:val="22"/>
          <w:szCs w:val="22"/>
        </w:rPr>
        <w:sym w:font="HQPB2" w:char="F07D"/>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F6"/>
      </w:r>
      <w:r>
        <w:rPr>
          <w:sz w:val="22"/>
          <w:szCs w:val="22"/>
        </w:rPr>
        <w:sym w:font="HQPB3" w:char="F02F"/>
      </w:r>
      <w:r>
        <w:rPr>
          <w:sz w:val="22"/>
          <w:szCs w:val="22"/>
        </w:rPr>
        <w:sym w:font="HQPB4" w:char="F0C5"/>
      </w:r>
      <w:r>
        <w:rPr>
          <w:sz w:val="22"/>
          <w:szCs w:val="22"/>
        </w:rPr>
        <w:sym w:font="HQPB3" w:char="F089"/>
      </w:r>
      <w:r>
        <w:rPr>
          <w:sz w:val="22"/>
          <w:szCs w:val="22"/>
        </w:rPr>
        <w:sym w:font="HQPB4" w:char="F0CF"/>
      </w:r>
      <w:r>
        <w:rPr>
          <w:sz w:val="22"/>
          <w:szCs w:val="22"/>
        </w:rPr>
        <w:sym w:font="HQPB2" w:char="F03D"/>
      </w:r>
      <w:r>
        <w:rPr>
          <w:sz w:val="22"/>
          <w:szCs w:val="22"/>
        </w:rPr>
        <w:sym w:font="HQPB4" w:char="F0F6"/>
      </w:r>
      <w:r>
        <w:rPr>
          <w:sz w:val="22"/>
          <w:szCs w:val="22"/>
        </w:rPr>
        <w:sym w:font="HQPB1" w:char="F037"/>
      </w:r>
      <w:r>
        <w:rPr>
          <w:sz w:val="22"/>
          <w:szCs w:val="22"/>
        </w:rPr>
        <w:sym w:font="HQPB5" w:char="F073"/>
      </w:r>
      <w:r>
        <w:rPr>
          <w:sz w:val="22"/>
          <w:szCs w:val="22"/>
        </w:rPr>
        <w:sym w:font="HQPB2" w:char="F025"/>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99"/>
      </w:r>
      <w:r>
        <w:rPr>
          <w:sz w:val="22"/>
          <w:szCs w:val="22"/>
        </w:rPr>
        <w:sym w:font="HQPB1" w:char="F037"/>
      </w:r>
      <w:r>
        <w:rPr>
          <w:sz w:val="22"/>
          <w:szCs w:val="22"/>
        </w:rPr>
        <w:sym w:font="HQPB4" w:char="F0CF"/>
      </w:r>
      <w:r>
        <w:rPr>
          <w:sz w:val="22"/>
          <w:szCs w:val="22"/>
        </w:rPr>
        <w:sym w:font="HQPB1" w:char="F074"/>
      </w:r>
      <w:r>
        <w:rPr>
          <w:sz w:val="22"/>
          <w:szCs w:val="22"/>
        </w:rPr>
        <w:sym w:font="HQPB4" w:char="F0E4"/>
      </w:r>
      <w:r>
        <w:rPr>
          <w:sz w:val="22"/>
          <w:szCs w:val="22"/>
        </w:rPr>
        <w:sym w:font="HQPB2" w:char="F086"/>
      </w:r>
      <w:r>
        <w:rPr>
          <w:rFonts w:ascii="(normal text)" w:hAnsi="(normal text)"/>
          <w:rtl/>
        </w:rPr>
        <w:t xml:space="preserve"> </w:t>
      </w:r>
      <w:r>
        <w:rPr>
          <w:sz w:val="22"/>
          <w:szCs w:val="22"/>
        </w:rPr>
        <w:sym w:font="HQPB4" w:char="F0F4"/>
      </w:r>
      <w:r>
        <w:rPr>
          <w:sz w:val="22"/>
          <w:szCs w:val="22"/>
        </w:rPr>
        <w:sym w:font="HQPB2" w:char="F060"/>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74"/>
      </w:r>
      <w:r>
        <w:rPr>
          <w:sz w:val="22"/>
          <w:szCs w:val="22"/>
        </w:rPr>
        <w:sym w:font="HQPB1" w:char="F08D"/>
      </w:r>
      <w:r>
        <w:rPr>
          <w:sz w:val="22"/>
          <w:szCs w:val="22"/>
        </w:rPr>
        <w:sym w:font="HQPB5" w:char="F079"/>
      </w:r>
      <w:r>
        <w:rPr>
          <w:sz w:val="22"/>
          <w:szCs w:val="22"/>
        </w:rPr>
        <w:sym w:font="HQPB1" w:char="F05F"/>
      </w:r>
      <w:r>
        <w:rPr>
          <w:sz w:val="22"/>
          <w:szCs w:val="22"/>
        </w:rPr>
        <w:sym w:font="HQPB1" w:char="F024"/>
      </w:r>
      <w:r>
        <w:rPr>
          <w:sz w:val="22"/>
          <w:szCs w:val="22"/>
        </w:rPr>
        <w:sym w:font="HQPB5" w:char="F079"/>
      </w:r>
      <w:r>
        <w:rPr>
          <w:sz w:val="22"/>
          <w:szCs w:val="22"/>
        </w:rPr>
        <w:sym w:font="HQPB2" w:char="F064"/>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D"/>
      </w:r>
      <w:r>
        <w:rPr>
          <w:sz w:val="22"/>
          <w:szCs w:val="22"/>
        </w:rPr>
        <w:sym w:font="HQPB2" w:char="F06B"/>
      </w:r>
      <w:r>
        <w:rPr>
          <w:sz w:val="22"/>
          <w:szCs w:val="22"/>
        </w:rPr>
        <w:sym w:font="HQPB4" w:char="F0F6"/>
      </w:r>
      <w:r>
        <w:rPr>
          <w:sz w:val="22"/>
          <w:szCs w:val="22"/>
        </w:rPr>
        <w:sym w:font="HQPB2" w:char="F08E"/>
      </w:r>
      <w:r>
        <w:rPr>
          <w:sz w:val="22"/>
          <w:szCs w:val="22"/>
        </w:rPr>
        <w:sym w:font="HQPB5" w:char="F073"/>
      </w:r>
      <w:r>
        <w:rPr>
          <w:sz w:val="22"/>
          <w:szCs w:val="22"/>
        </w:rPr>
        <w:sym w:font="HQPB2" w:char="F039"/>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9F"/>
      </w:r>
      <w:r>
        <w:rPr>
          <w:sz w:val="22"/>
          <w:szCs w:val="22"/>
        </w:rPr>
        <w:sym w:font="HQPB2" w:char="F077"/>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DF"/>
      </w:r>
      <w:r>
        <w:rPr>
          <w:sz w:val="22"/>
          <w:szCs w:val="22"/>
        </w:rPr>
        <w:sym w:font="HQPB1" w:char="F089"/>
      </w:r>
      <w:r>
        <w:rPr>
          <w:sz w:val="22"/>
          <w:szCs w:val="22"/>
        </w:rPr>
        <w:sym w:font="HQPB4" w:char="F0C5"/>
      </w:r>
      <w:r>
        <w:rPr>
          <w:sz w:val="22"/>
          <w:szCs w:val="22"/>
        </w:rPr>
        <w:sym w:font="HQPB1" w:char="F067"/>
      </w:r>
      <w:r>
        <w:rPr>
          <w:sz w:val="22"/>
          <w:szCs w:val="22"/>
        </w:rPr>
        <w:sym w:font="HQPB5" w:char="F073"/>
      </w:r>
      <w:r>
        <w:rPr>
          <w:sz w:val="22"/>
          <w:szCs w:val="22"/>
        </w:rPr>
        <w:sym w:font="HQPB2" w:char="F086"/>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F"/>
      </w:r>
      <w:r>
        <w:rPr>
          <w:sz w:val="22"/>
          <w:szCs w:val="22"/>
        </w:rPr>
        <w:sym w:font="HQPB2" w:char="F064"/>
      </w:r>
      <w:r>
        <w:rPr>
          <w:sz w:val="22"/>
          <w:szCs w:val="22"/>
        </w:rPr>
        <w:sym w:font="HQPB4" w:char="F0CD"/>
      </w:r>
      <w:r>
        <w:rPr>
          <w:sz w:val="22"/>
          <w:szCs w:val="22"/>
        </w:rPr>
        <w:sym w:font="HQPB1" w:char="F091"/>
      </w:r>
      <w:r>
        <w:rPr>
          <w:sz w:val="22"/>
          <w:szCs w:val="22"/>
        </w:rPr>
        <w:sym w:font="HQPB2" w:char="F072"/>
      </w:r>
      <w:r>
        <w:rPr>
          <w:sz w:val="22"/>
          <w:szCs w:val="22"/>
        </w:rPr>
        <w:sym w:font="HQPB4" w:char="F0DF"/>
      </w:r>
      <w:r>
        <w:rPr>
          <w:sz w:val="22"/>
          <w:szCs w:val="22"/>
        </w:rPr>
        <w:sym w:font="HQPB1" w:char="F089"/>
      </w:r>
      <w:r>
        <w:rPr>
          <w:sz w:val="22"/>
          <w:szCs w:val="22"/>
        </w:rPr>
        <w:sym w:font="HQPB4" w:char="F0DF"/>
      </w:r>
      <w:r>
        <w:rPr>
          <w:sz w:val="22"/>
          <w:szCs w:val="22"/>
        </w:rPr>
        <w:sym w:font="HQPB1" w:char="F0B9"/>
      </w:r>
      <w:r>
        <w:rPr>
          <w:rFonts w:ascii="(normal text)" w:hAnsi="(normal text)"/>
          <w:rtl/>
        </w:rPr>
        <w:t xml:space="preserve"> </w:t>
      </w:r>
      <w:r>
        <w:rPr>
          <w:sz w:val="22"/>
          <w:szCs w:val="22"/>
        </w:rPr>
        <w:sym w:font="HQPB4" w:char="F05A"/>
      </w:r>
      <w:r>
        <w:rPr>
          <w:sz w:val="22"/>
          <w:szCs w:val="22"/>
        </w:rPr>
        <w:sym w:font="HQPB2" w:char="F070"/>
      </w:r>
      <w:r>
        <w:rPr>
          <w:sz w:val="22"/>
          <w:szCs w:val="22"/>
        </w:rPr>
        <w:sym w:font="HQPB5" w:char="F079"/>
      </w:r>
      <w:r>
        <w:rPr>
          <w:sz w:val="22"/>
          <w:szCs w:val="22"/>
        </w:rPr>
        <w:sym w:font="HQPB1" w:char="F05F"/>
      </w:r>
      <w:r>
        <w:rPr>
          <w:sz w:val="22"/>
          <w:szCs w:val="22"/>
        </w:rPr>
        <w:sym w:font="HQPB1" w:char="F025"/>
      </w:r>
      <w:r>
        <w:rPr>
          <w:sz w:val="22"/>
          <w:szCs w:val="22"/>
        </w:rPr>
        <w:sym w:font="HQPB5" w:char="F074"/>
      </w:r>
      <w:r>
        <w:rPr>
          <w:sz w:val="22"/>
          <w:szCs w:val="22"/>
        </w:rPr>
        <w:sym w:font="HQPB1" w:char="F06E"/>
      </w:r>
      <w:r>
        <w:rPr>
          <w:rFonts w:ascii="(normal text)" w:hAnsi="(normal text)"/>
          <w:rtl/>
        </w:rPr>
        <w:t xml:space="preserve"> </w:t>
      </w:r>
      <w:r>
        <w:rPr>
          <w:sz w:val="22"/>
          <w:szCs w:val="22"/>
        </w:rPr>
        <w:sym w:font="HQPB5" w:char="F021"/>
      </w:r>
      <w:r>
        <w:rPr>
          <w:sz w:val="22"/>
          <w:szCs w:val="22"/>
        </w:rPr>
        <w:sym w:font="HQPB1" w:char="F024"/>
      </w:r>
      <w:r>
        <w:rPr>
          <w:sz w:val="22"/>
          <w:szCs w:val="22"/>
        </w:rPr>
        <w:sym w:font="HQPB4" w:char="F0A3"/>
      </w:r>
      <w:r>
        <w:rPr>
          <w:sz w:val="22"/>
          <w:szCs w:val="22"/>
        </w:rPr>
        <w:sym w:font="HQPB2" w:char="F04A"/>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8"/>
      </w:r>
      <w:r>
        <w:rPr>
          <w:sz w:val="22"/>
          <w:szCs w:val="22"/>
        </w:rPr>
        <w:sym w:font="HQPB1" w:char="F03F"/>
      </w:r>
      <w:r>
        <w:rPr>
          <w:sz w:val="22"/>
          <w:szCs w:val="22"/>
        </w:rPr>
        <w:sym w:font="HQPB2" w:char="F072"/>
      </w:r>
      <w:r>
        <w:rPr>
          <w:sz w:val="22"/>
          <w:szCs w:val="22"/>
        </w:rPr>
        <w:sym w:font="HQPB4" w:char="F0E9"/>
      </w:r>
      <w:r>
        <w:rPr>
          <w:sz w:val="22"/>
          <w:szCs w:val="22"/>
        </w:rPr>
        <w:sym w:font="HQPB1" w:char="F026"/>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2"/>
      </w:r>
      <w:r>
        <w:rPr>
          <w:sz w:val="22"/>
          <w:szCs w:val="22"/>
        </w:rPr>
        <w:sym w:font="HQPB4" w:char="F0E3"/>
      </w:r>
      <w:r>
        <w:rPr>
          <w:sz w:val="22"/>
          <w:szCs w:val="22"/>
        </w:rPr>
        <w:sym w:font="HQPB1" w:char="F08D"/>
      </w:r>
      <w:r>
        <w:rPr>
          <w:sz w:val="22"/>
          <w:szCs w:val="22"/>
        </w:rPr>
        <w:sym w:font="HQPB4" w:char="F0CF"/>
      </w:r>
      <w:r>
        <w:rPr>
          <w:sz w:val="22"/>
          <w:szCs w:val="22"/>
        </w:rPr>
        <w:sym w:font="HQPB1" w:char="F04F"/>
      </w:r>
      <w:r>
        <w:rPr>
          <w:sz w:val="22"/>
          <w:szCs w:val="22"/>
        </w:rPr>
        <w:sym w:font="HQPB4" w:char="F0F7"/>
      </w:r>
      <w:r>
        <w:rPr>
          <w:sz w:val="22"/>
          <w:szCs w:val="22"/>
        </w:rPr>
        <w:sym w:font="HQPB2" w:char="F073"/>
      </w:r>
      <w:r>
        <w:rPr>
          <w:sz w:val="22"/>
          <w:szCs w:val="22"/>
        </w:rPr>
        <w:sym w:font="HQPB4" w:char="F0E3"/>
      </w:r>
      <w:r>
        <w:rPr>
          <w:sz w:val="22"/>
          <w:szCs w:val="22"/>
        </w:rPr>
        <w:sym w:font="HQPB2" w:char="F083"/>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3"/>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D"/>
      </w:r>
      <w:r>
        <w:rPr>
          <w:sz w:val="22"/>
          <w:szCs w:val="22"/>
        </w:rPr>
        <w:sym w:font="HQPB2" w:char="F06B"/>
      </w:r>
      <w:r>
        <w:rPr>
          <w:sz w:val="22"/>
          <w:szCs w:val="22"/>
        </w:rPr>
        <w:sym w:font="HQPB4" w:char="F0C5"/>
      </w:r>
      <w:r>
        <w:rPr>
          <w:sz w:val="22"/>
          <w:szCs w:val="22"/>
        </w:rPr>
        <w:sym w:font="HQPB1" w:char="F0A6"/>
      </w:r>
      <w:r>
        <w:rPr>
          <w:sz w:val="22"/>
          <w:szCs w:val="22"/>
        </w:rPr>
        <w:sym w:font="HQPB4" w:char="F0E0"/>
      </w:r>
      <w:r>
        <w:rPr>
          <w:sz w:val="22"/>
          <w:szCs w:val="22"/>
        </w:rPr>
        <w:sym w:font="HQPB1" w:char="F0FF"/>
      </w:r>
      <w:r>
        <w:rPr>
          <w:sz w:val="22"/>
          <w:szCs w:val="22"/>
        </w:rPr>
        <w:sym w:font="HQPB2" w:char="F052"/>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F6"/>
      </w:r>
      <w:r>
        <w:rPr>
          <w:sz w:val="22"/>
          <w:szCs w:val="22"/>
        </w:rPr>
        <w:sym w:font="HQPB2" w:char="F071"/>
      </w:r>
      <w:r>
        <w:rPr>
          <w:sz w:val="22"/>
          <w:szCs w:val="22"/>
        </w:rPr>
        <w:sym w:font="HQPB5" w:char="F073"/>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62"/>
      </w:r>
      <w:r>
        <w:rPr>
          <w:sz w:val="22"/>
          <w:szCs w:val="22"/>
        </w:rPr>
        <w:sym w:font="HQPB1" w:char="F025"/>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D"/>
      </w:r>
      <w:r>
        <w:rPr>
          <w:sz w:val="22"/>
          <w:szCs w:val="22"/>
        </w:rPr>
        <w:sym w:font="HQPB2" w:char="F06B"/>
      </w:r>
      <w:r>
        <w:rPr>
          <w:sz w:val="22"/>
          <w:szCs w:val="22"/>
        </w:rPr>
        <w:sym w:font="HQPB4" w:char="F0CD"/>
      </w:r>
      <w:r>
        <w:rPr>
          <w:sz w:val="22"/>
          <w:szCs w:val="22"/>
        </w:rPr>
        <w:sym w:font="HQPB1" w:char="F035"/>
      </w:r>
      <w:r>
        <w:rPr>
          <w:rFonts w:ascii="(normal text)" w:hAnsi="(normal text)"/>
          <w:rtl/>
        </w:rPr>
        <w:t xml:space="preserve"> </w:t>
      </w:r>
      <w:r>
        <w:rPr>
          <w:sz w:val="22"/>
          <w:szCs w:val="22"/>
        </w:rPr>
        <w:sym w:font="HQPB4" w:char="F0D7"/>
      </w:r>
      <w:r>
        <w:rPr>
          <w:sz w:val="22"/>
          <w:szCs w:val="22"/>
        </w:rPr>
        <w:sym w:font="HQPB2" w:char="F070"/>
      </w:r>
      <w:r>
        <w:rPr>
          <w:sz w:val="22"/>
          <w:szCs w:val="22"/>
        </w:rPr>
        <w:sym w:font="HQPB5" w:char="F07C"/>
      </w:r>
      <w:r>
        <w:rPr>
          <w:sz w:val="22"/>
          <w:szCs w:val="22"/>
        </w:rPr>
        <w:sym w:font="HQPB1" w:char="F0B9"/>
      </w:r>
      <w:r>
        <w:rPr>
          <w:sz w:val="22"/>
          <w:szCs w:val="22"/>
        </w:rPr>
        <w:sym w:font="HQPB1" w:char="F024"/>
      </w:r>
      <w:r>
        <w:rPr>
          <w:sz w:val="22"/>
          <w:szCs w:val="22"/>
        </w:rPr>
        <w:sym w:font="HQPB5" w:char="F07C"/>
      </w:r>
      <w:r>
        <w:rPr>
          <w:sz w:val="22"/>
          <w:szCs w:val="22"/>
        </w:rPr>
        <w:sym w:font="HQPB1" w:char="F0C1"/>
      </w:r>
      <w:r>
        <w:rPr>
          <w:sz w:val="22"/>
          <w:szCs w:val="22"/>
        </w:rPr>
        <w:sym w:font="HQPB5" w:char="F079"/>
      </w:r>
      <w:r>
        <w:rPr>
          <w:sz w:val="22"/>
          <w:szCs w:val="22"/>
        </w:rPr>
        <w:sym w:font="HQPB1" w:char="F07A"/>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2" w:char="F060"/>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3"/>
      </w:r>
      <w:r>
        <w:rPr>
          <w:sz w:val="22"/>
          <w:szCs w:val="22"/>
        </w:rPr>
        <w:sym w:font="HQPB2" w:char="F02D"/>
      </w:r>
      <w:r>
        <w:rPr>
          <w:sz w:val="22"/>
          <w:szCs w:val="22"/>
        </w:rPr>
        <w:sym w:font="HQPB2" w:char="F071"/>
      </w:r>
      <w:r>
        <w:rPr>
          <w:sz w:val="22"/>
          <w:szCs w:val="22"/>
        </w:rPr>
        <w:sym w:font="HQPB4" w:char="F0E3"/>
      </w:r>
      <w:r>
        <w:rPr>
          <w:sz w:val="22"/>
          <w:szCs w:val="22"/>
        </w:rPr>
        <w:sym w:font="HQPB2" w:char="F083"/>
      </w:r>
      <w:r>
        <w:rPr>
          <w:rFonts w:ascii="(normal text)" w:hAnsi="(normal text)"/>
          <w:rtl/>
        </w:rPr>
        <w:t xml:space="preserve"> </w:t>
      </w:r>
      <w:r>
        <w:rPr>
          <w:sz w:val="22"/>
          <w:szCs w:val="22"/>
        </w:rPr>
        <w:sym w:font="HQPB4" w:char="F0A3"/>
      </w:r>
      <w:r>
        <w:rPr>
          <w:sz w:val="22"/>
          <w:szCs w:val="22"/>
        </w:rPr>
        <w:sym w:font="HQPB1" w:char="F078"/>
      </w:r>
      <w:r>
        <w:rPr>
          <w:sz w:val="22"/>
          <w:szCs w:val="22"/>
        </w:rPr>
        <w:sym w:font="HQPB4" w:char="F0E4"/>
      </w:r>
      <w:r>
        <w:rPr>
          <w:sz w:val="22"/>
          <w:szCs w:val="22"/>
        </w:rPr>
        <w:sym w:font="HQPB1" w:char="F0A9"/>
      </w:r>
      <w:r>
        <w:rPr>
          <w:rFonts w:ascii="(normal text)" w:hAnsi="(normal text)"/>
          <w:rtl/>
        </w:rPr>
        <w:t xml:space="preserve"> </w:t>
      </w:r>
      <w:r>
        <w:rPr>
          <w:sz w:val="22"/>
          <w:szCs w:val="22"/>
        </w:rPr>
        <w:sym w:font="HQPB2" w:char="F0BE"/>
      </w:r>
      <w:r>
        <w:rPr>
          <w:sz w:val="22"/>
          <w:szCs w:val="22"/>
        </w:rPr>
        <w:sym w:font="HQPB4" w:char="F0CF"/>
      </w:r>
      <w:r>
        <w:rPr>
          <w:sz w:val="22"/>
          <w:szCs w:val="22"/>
        </w:rPr>
        <w:sym w:font="HQPB2" w:char="F06D"/>
      </w:r>
      <w:r>
        <w:rPr>
          <w:sz w:val="22"/>
          <w:szCs w:val="22"/>
        </w:rPr>
        <w:sym w:font="HQPB4" w:char="F0C5"/>
      </w:r>
      <w:r>
        <w:rPr>
          <w:sz w:val="22"/>
          <w:szCs w:val="22"/>
        </w:rPr>
        <w:sym w:font="HQPB1" w:char="F0A1"/>
      </w:r>
      <w:r>
        <w:rPr>
          <w:sz w:val="22"/>
          <w:szCs w:val="22"/>
        </w:rPr>
        <w:sym w:font="HQPB4" w:char="F0F8"/>
      </w:r>
      <w:r>
        <w:rPr>
          <w:sz w:val="22"/>
          <w:szCs w:val="22"/>
        </w:rPr>
        <w:sym w:font="HQPB1" w:char="F0FF"/>
      </w:r>
      <w:r>
        <w:rPr>
          <w:sz w:val="22"/>
          <w:szCs w:val="22"/>
        </w:rPr>
        <w:sym w:font="HQPB5" w:char="F074"/>
      </w:r>
      <w:r>
        <w:rPr>
          <w:sz w:val="22"/>
          <w:szCs w:val="22"/>
        </w:rPr>
        <w:sym w:font="HQPB2" w:char="F052"/>
      </w:r>
      <w:r>
        <w:rPr>
          <w:rFonts w:ascii="(normal text)" w:hAnsi="(normal text)"/>
          <w:rtl/>
        </w:rPr>
        <w:t xml:space="preserve"> </w:t>
      </w:r>
      <w:r>
        <w:rPr>
          <w:sz w:val="22"/>
          <w:szCs w:val="22"/>
        </w:rPr>
        <w:sym w:font="HQPB5" w:char="F09A"/>
      </w:r>
      <w:r>
        <w:rPr>
          <w:sz w:val="22"/>
          <w:szCs w:val="22"/>
        </w:rPr>
        <w:sym w:font="HQPB3" w:char="F081"/>
      </w:r>
      <w:r>
        <w:rPr>
          <w:sz w:val="22"/>
          <w:szCs w:val="22"/>
        </w:rPr>
        <w:sym w:font="HQPB4" w:char="F0CD"/>
      </w:r>
      <w:r>
        <w:rPr>
          <w:sz w:val="22"/>
          <w:szCs w:val="22"/>
        </w:rPr>
        <w:sym w:font="HQPB2" w:char="F0B4"/>
      </w:r>
      <w:r>
        <w:rPr>
          <w:sz w:val="22"/>
          <w:szCs w:val="22"/>
        </w:rPr>
        <w:sym w:font="HQPB5" w:char="F0AF"/>
      </w:r>
      <w:r>
        <w:rPr>
          <w:sz w:val="22"/>
          <w:szCs w:val="22"/>
        </w:rPr>
        <w:sym w:font="HQPB2" w:char="F0BB"/>
      </w:r>
      <w:r>
        <w:rPr>
          <w:sz w:val="22"/>
          <w:szCs w:val="22"/>
        </w:rPr>
        <w:sym w:font="HQPB5" w:char="F073"/>
      </w:r>
      <w:r>
        <w:rPr>
          <w:sz w:val="22"/>
          <w:szCs w:val="22"/>
        </w:rPr>
        <w:sym w:font="HQPB2" w:char="F039"/>
      </w:r>
      <w:r>
        <w:rPr>
          <w:sz w:val="22"/>
          <w:szCs w:val="22"/>
        </w:rPr>
        <w:sym w:font="HQPB5" w:char="F027"/>
      </w:r>
      <w:r>
        <w:rPr>
          <w:sz w:val="22"/>
          <w:szCs w:val="22"/>
        </w:rPr>
        <w:sym w:font="HQPB2" w:char="F072"/>
      </w:r>
      <w:r>
        <w:rPr>
          <w:sz w:val="22"/>
          <w:szCs w:val="22"/>
        </w:rPr>
        <w:sym w:font="HQPB4" w:char="F0E9"/>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E8"/>
      </w:r>
      <w:r>
        <w:rPr>
          <w:sz w:val="22"/>
          <w:szCs w:val="22"/>
        </w:rPr>
        <w:sym w:font="HQPB2" w:char="F064"/>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1"/>
      </w:r>
      <w:r>
        <w:rPr>
          <w:sz w:val="22"/>
          <w:szCs w:val="22"/>
        </w:rPr>
        <w:sym w:font="HQPB4" w:char="F0DF"/>
      </w:r>
      <w:r>
        <w:rPr>
          <w:sz w:val="22"/>
          <w:szCs w:val="22"/>
        </w:rPr>
        <w:sym w:font="HQPB1" w:char="F073"/>
      </w:r>
      <w:r>
        <w:rPr>
          <w:sz w:val="22"/>
          <w:szCs w:val="22"/>
        </w:rPr>
        <w:sym w:font="HQPB4" w:char="F0CE"/>
      </w:r>
      <w:r>
        <w:rPr>
          <w:sz w:val="22"/>
          <w:szCs w:val="22"/>
        </w:rPr>
        <w:sym w:font="HQPB2" w:char="F03D"/>
      </w:r>
      <w:r>
        <w:rPr>
          <w:sz w:val="22"/>
          <w:szCs w:val="22"/>
        </w:rPr>
        <w:sym w:font="HQPB4" w:char="F0F8"/>
      </w:r>
      <w:r>
        <w:rPr>
          <w:sz w:val="22"/>
          <w:szCs w:val="22"/>
        </w:rPr>
        <w:sym w:font="HQPB1" w:char="F0FF"/>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D2"/>
      </w:r>
      <w:r>
        <w:rPr>
          <w:sz w:val="22"/>
          <w:szCs w:val="22"/>
        </w:rPr>
        <w:sym w:font="HQPB2" w:char="F0C8"/>
      </w:r>
      <w:r>
        <w:rPr>
          <w:rFonts w:ascii="(normal text)" w:hAnsi="(normal text)"/>
          <w:rtl/>
        </w:rPr>
        <w:t xml:space="preserve">   </w:t>
      </w:r>
      <w:r>
        <w:rPr>
          <w:sz w:val="22"/>
          <w:szCs w:val="22"/>
        </w:rPr>
        <w:sym w:font="HQPB5" w:char="F09A"/>
      </w:r>
      <w:r>
        <w:rPr>
          <w:sz w:val="22"/>
          <w:szCs w:val="22"/>
        </w:rPr>
        <w:sym w:font="HQPB2" w:char="F0FA"/>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72"/>
      </w:r>
      <w:r>
        <w:rPr>
          <w:sz w:val="22"/>
          <w:szCs w:val="22"/>
        </w:rPr>
        <w:sym w:font="HQPB4" w:char="F0E2"/>
      </w:r>
      <w:r>
        <w:rPr>
          <w:sz w:val="22"/>
          <w:szCs w:val="22"/>
        </w:rPr>
        <w:sym w:font="HQPB2" w:char="F0E4"/>
      </w:r>
      <w:r>
        <w:rPr>
          <w:sz w:val="22"/>
          <w:szCs w:val="22"/>
        </w:rPr>
        <w:sym w:font="HQPB5" w:char="F021"/>
      </w:r>
      <w:r>
        <w:rPr>
          <w:sz w:val="22"/>
          <w:szCs w:val="22"/>
        </w:rPr>
        <w:sym w:font="HQPB1" w:char="F025"/>
      </w:r>
      <w:r>
        <w:rPr>
          <w:sz w:val="22"/>
          <w:szCs w:val="22"/>
        </w:rPr>
        <w:sym w:font="HQPB5" w:char="F079"/>
      </w:r>
      <w:r>
        <w:rPr>
          <w:sz w:val="22"/>
          <w:szCs w:val="22"/>
        </w:rPr>
        <w:sym w:font="HQPB1" w:char="F060"/>
      </w:r>
      <w:r>
        <w:rPr>
          <w:rFonts w:ascii="(normal text)" w:hAnsi="(normal text)"/>
          <w:rtl/>
        </w:rPr>
        <w:t xml:space="preserve"> </w:t>
      </w:r>
      <w:r>
        <w:rPr>
          <w:sz w:val="22"/>
          <w:szCs w:val="22"/>
        </w:rPr>
        <w:sym w:font="HQPB5" w:char="F02E"/>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F"/>
      </w:r>
      <w:r>
        <w:rPr>
          <w:sz w:val="22"/>
          <w:szCs w:val="22"/>
        </w:rPr>
        <w:sym w:font="HQPB2" w:char="F064"/>
      </w:r>
      <w:r>
        <w:rPr>
          <w:sz w:val="22"/>
          <w:szCs w:val="22"/>
        </w:rPr>
        <w:sym w:font="HQPB4" w:char="F0CF"/>
      </w:r>
      <w:r>
        <w:rPr>
          <w:sz w:val="22"/>
          <w:szCs w:val="22"/>
        </w:rPr>
        <w:sym w:font="HQPB1" w:char="F089"/>
      </w:r>
      <w:r>
        <w:rPr>
          <w:sz w:val="22"/>
          <w:szCs w:val="22"/>
        </w:rPr>
        <w:sym w:font="HQPB4" w:char="F0F7"/>
      </w:r>
      <w:r>
        <w:rPr>
          <w:sz w:val="22"/>
          <w:szCs w:val="22"/>
        </w:rPr>
        <w:sym w:font="HQPB1" w:char="F0E8"/>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1"/>
      </w:r>
      <w:r>
        <w:rPr>
          <w:sz w:val="22"/>
          <w:szCs w:val="22"/>
        </w:rPr>
        <w:sym w:font="HQPB4" w:char="F0E4"/>
      </w:r>
      <w:r>
        <w:rPr>
          <w:sz w:val="22"/>
          <w:szCs w:val="22"/>
        </w:rPr>
        <w:sym w:font="HQPB2" w:char="F039"/>
      </w:r>
      <w:r>
        <w:rPr>
          <w:sz w:val="22"/>
          <w:szCs w:val="22"/>
        </w:rPr>
        <w:sym w:font="HQPB2" w:char="F071"/>
      </w:r>
      <w:r>
        <w:rPr>
          <w:sz w:val="22"/>
          <w:szCs w:val="22"/>
        </w:rPr>
        <w:sym w:font="HQPB4" w:char="F0E0"/>
      </w:r>
      <w:r>
        <w:rPr>
          <w:sz w:val="22"/>
          <w:szCs w:val="22"/>
        </w:rPr>
        <w:sym w:font="HQPB2" w:char="F029"/>
      </w:r>
      <w:r>
        <w:rPr>
          <w:sz w:val="22"/>
          <w:szCs w:val="22"/>
        </w:rPr>
        <w:sym w:font="HQPB5" w:char="F074"/>
      </w:r>
      <w:r>
        <w:rPr>
          <w:sz w:val="22"/>
          <w:szCs w:val="22"/>
        </w:rPr>
        <w:sym w:font="HQPB2" w:char="F083"/>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AD"/>
      </w:r>
      <w:r>
        <w:rPr>
          <w:sz w:val="22"/>
          <w:szCs w:val="22"/>
        </w:rPr>
        <w:sym w:font="HQPB1" w:char="F02F"/>
      </w:r>
      <w:r>
        <w:rPr>
          <w:sz w:val="22"/>
          <w:szCs w:val="22"/>
        </w:rPr>
        <w:sym w:font="HQPB5" w:char="F075"/>
      </w:r>
      <w:r>
        <w:rPr>
          <w:sz w:val="22"/>
          <w:szCs w:val="22"/>
        </w:rPr>
        <w:sym w:font="HQPB1" w:char="F091"/>
      </w:r>
      <w:r>
        <w:rPr>
          <w:rFonts w:ascii="(normal text)" w:hAnsi="(normal text)"/>
          <w:rtl/>
        </w:rPr>
        <w:t xml:space="preserve"> </w:t>
      </w:r>
      <w:r>
        <w:rPr>
          <w:sz w:val="22"/>
          <w:szCs w:val="22"/>
        </w:rPr>
        <w:sym w:font="HQPB4" w:char="F0F6"/>
      </w:r>
      <w:r>
        <w:rPr>
          <w:sz w:val="22"/>
          <w:szCs w:val="22"/>
        </w:rPr>
        <w:sym w:font="HQPB1" w:char="F08D"/>
      </w:r>
      <w:r>
        <w:rPr>
          <w:sz w:val="22"/>
          <w:szCs w:val="22"/>
        </w:rPr>
        <w:sym w:font="HQPB4" w:char="F0CF"/>
      </w:r>
      <w:r>
        <w:rPr>
          <w:sz w:val="22"/>
          <w:szCs w:val="22"/>
        </w:rPr>
        <w:sym w:font="HQPB1" w:char="F0FF"/>
      </w:r>
      <w:r>
        <w:rPr>
          <w:sz w:val="22"/>
          <w:szCs w:val="22"/>
        </w:rPr>
        <w:sym w:font="HQPB4" w:char="F0F8"/>
      </w:r>
      <w:r>
        <w:rPr>
          <w:sz w:val="22"/>
          <w:szCs w:val="22"/>
        </w:rPr>
        <w:sym w:font="HQPB1" w:char="F0EE"/>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5" w:char="F073"/>
      </w:r>
      <w:r>
        <w:rPr>
          <w:sz w:val="22"/>
          <w:szCs w:val="22"/>
        </w:rPr>
        <w:sym w:font="HQPB2" w:char="F039"/>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4" w:char="F0CF"/>
      </w:r>
      <w:r>
        <w:rPr>
          <w:sz w:val="22"/>
          <w:szCs w:val="22"/>
        </w:rPr>
        <w:sym w:font="HQPB2" w:char="F052"/>
      </w:r>
      <w:r>
        <w:rPr>
          <w:sz w:val="22"/>
          <w:szCs w:val="22"/>
        </w:rPr>
        <w:sym w:font="HQPB2" w:char="F0BA"/>
      </w:r>
      <w:r>
        <w:rPr>
          <w:sz w:val="22"/>
          <w:szCs w:val="22"/>
        </w:rPr>
        <w:sym w:font="HQPB5" w:char="F075"/>
      </w:r>
      <w:r>
        <w:rPr>
          <w:sz w:val="22"/>
          <w:szCs w:val="22"/>
        </w:rPr>
        <w:sym w:font="HQPB2" w:char="F071"/>
      </w:r>
      <w:r>
        <w:rPr>
          <w:sz w:val="22"/>
          <w:szCs w:val="22"/>
        </w:rPr>
        <w:sym w:font="HQPB4" w:char="F0F7"/>
      </w:r>
      <w:r>
        <w:rPr>
          <w:sz w:val="22"/>
          <w:szCs w:val="22"/>
        </w:rPr>
        <w:sym w:font="HQPB1" w:char="F07A"/>
      </w:r>
      <w:r>
        <w:rPr>
          <w:sz w:val="22"/>
          <w:szCs w:val="22"/>
        </w:rPr>
        <w:sym w:font="HQPB5" w:char="F05C"/>
      </w:r>
      <w:r>
        <w:rPr>
          <w:sz w:val="22"/>
          <w:szCs w:val="22"/>
        </w:rPr>
        <w:sym w:font="HQPB2" w:char="F07D"/>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9A"/>
      </w:r>
      <w:r>
        <w:rPr>
          <w:sz w:val="22"/>
          <w:szCs w:val="22"/>
        </w:rPr>
        <w:sym w:font="HQPB2" w:char="F0FA"/>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52"/>
      </w:r>
      <w:r>
        <w:rPr>
          <w:sz w:val="22"/>
          <w:szCs w:val="22"/>
        </w:rPr>
        <w:sym w:font="HQPB2" w:char="F071"/>
      </w:r>
      <w:r>
        <w:rPr>
          <w:sz w:val="22"/>
          <w:szCs w:val="22"/>
        </w:rPr>
        <w:sym w:font="HQPB4" w:char="F0E0"/>
      </w:r>
      <w:r>
        <w:rPr>
          <w:sz w:val="22"/>
          <w:szCs w:val="22"/>
        </w:rPr>
        <w:sym w:font="HQPB2" w:char="F029"/>
      </w:r>
      <w:r>
        <w:rPr>
          <w:sz w:val="22"/>
          <w:szCs w:val="22"/>
        </w:rPr>
        <w:sym w:font="HQPB5" w:char="F074"/>
      </w:r>
      <w:r>
        <w:rPr>
          <w:sz w:val="22"/>
          <w:szCs w:val="22"/>
        </w:rPr>
        <w:sym w:font="HQPB1" w:char="F037"/>
      </w:r>
      <w:r>
        <w:rPr>
          <w:sz w:val="22"/>
          <w:szCs w:val="22"/>
        </w:rPr>
        <w:sym w:font="HQPB5" w:char="F079"/>
      </w:r>
      <w:r>
        <w:rPr>
          <w:sz w:val="22"/>
          <w:szCs w:val="22"/>
        </w:rPr>
        <w:sym w:font="HQPB1" w:char="F099"/>
      </w:r>
      <w:r>
        <w:rPr>
          <w:rFonts w:ascii="(normal text)" w:hAnsi="(normal text)"/>
          <w:rtl/>
        </w:rPr>
        <w:t xml:space="preserve"> </w:t>
      </w:r>
      <w:r>
        <w:rPr>
          <w:sz w:val="22"/>
          <w:szCs w:val="22"/>
        </w:rPr>
        <w:sym w:font="HQPB4" w:char="F0C7"/>
      </w:r>
      <w:r>
        <w:rPr>
          <w:sz w:val="22"/>
          <w:szCs w:val="22"/>
        </w:rPr>
        <w:sym w:font="HQPB2" w:char="F060"/>
      </w:r>
      <w:r>
        <w:rPr>
          <w:sz w:val="22"/>
          <w:szCs w:val="22"/>
        </w:rPr>
        <w:sym w:font="HQPB2" w:char="F0BB"/>
      </w:r>
      <w:r>
        <w:rPr>
          <w:sz w:val="22"/>
          <w:szCs w:val="22"/>
        </w:rPr>
        <w:sym w:font="HQPB5" w:char="F079"/>
      </w:r>
      <w:r>
        <w:rPr>
          <w:sz w:val="22"/>
          <w:szCs w:val="22"/>
        </w:rPr>
        <w:sym w:font="HQPB2" w:char="F04A"/>
      </w:r>
      <w:r>
        <w:rPr>
          <w:sz w:val="22"/>
          <w:szCs w:val="22"/>
        </w:rPr>
        <w:sym w:font="HQPB2" w:char="F083"/>
      </w:r>
      <w:r>
        <w:rPr>
          <w:sz w:val="22"/>
          <w:szCs w:val="22"/>
        </w:rPr>
        <w:sym w:font="HQPB5" w:char="F04D"/>
      </w:r>
      <w:r>
        <w:rPr>
          <w:sz w:val="22"/>
          <w:szCs w:val="22"/>
        </w:rPr>
        <w:sym w:font="HQPB2" w:char="F07D"/>
      </w:r>
      <w:r>
        <w:rPr>
          <w:sz w:val="22"/>
          <w:szCs w:val="22"/>
        </w:rPr>
        <w:sym w:font="HQPB5" w:char="F024"/>
      </w:r>
      <w:r>
        <w:rPr>
          <w:sz w:val="22"/>
          <w:szCs w:val="22"/>
        </w:rPr>
        <w:sym w:font="HQPB1" w:char="F024"/>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9F"/>
      </w:r>
      <w:r>
        <w:rPr>
          <w:sz w:val="22"/>
          <w:szCs w:val="22"/>
        </w:rPr>
        <w:sym w:font="HQPB2" w:char="F077"/>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0"/>
      </w:r>
      <w:r>
        <w:rPr>
          <w:sz w:val="22"/>
          <w:szCs w:val="22"/>
        </w:rPr>
        <w:sym w:font="HQPB5" w:char="F079"/>
      </w:r>
      <w:r>
        <w:rPr>
          <w:sz w:val="22"/>
          <w:szCs w:val="22"/>
        </w:rPr>
        <w:sym w:font="HQPB1" w:char="F0E8"/>
      </w:r>
      <w:r>
        <w:rPr>
          <w:sz w:val="22"/>
          <w:szCs w:val="22"/>
        </w:rPr>
        <w:sym w:font="HQPB4" w:char="F0F8"/>
      </w:r>
      <w:r>
        <w:rPr>
          <w:sz w:val="22"/>
          <w:szCs w:val="22"/>
        </w:rPr>
        <w:sym w:font="HQPB1" w:char="F067"/>
      </w:r>
      <w:r>
        <w:rPr>
          <w:sz w:val="22"/>
          <w:szCs w:val="22"/>
        </w:rPr>
        <w:sym w:font="HQPB5" w:char="F072"/>
      </w:r>
      <w:r>
        <w:rPr>
          <w:sz w:val="22"/>
          <w:szCs w:val="22"/>
        </w:rPr>
        <w:sym w:font="HQPB1" w:char="F04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CE"/>
      </w:r>
      <w:r>
        <w:rPr>
          <w:sz w:val="22"/>
          <w:szCs w:val="22"/>
        </w:rPr>
        <w:sym w:font="HQPB1" w:char="F02F"/>
      </w:r>
      <w:r>
        <w:rPr>
          <w:sz w:val="22"/>
          <w:szCs w:val="22"/>
        </w:rPr>
        <w:sym w:font="HQPB2" w:char="F071"/>
      </w:r>
      <w:r>
        <w:rPr>
          <w:sz w:val="22"/>
          <w:szCs w:val="22"/>
        </w:rPr>
        <w:sym w:font="HQPB4" w:char="F0E8"/>
      </w:r>
      <w:r>
        <w:rPr>
          <w:sz w:val="22"/>
          <w:szCs w:val="22"/>
        </w:rPr>
        <w:sym w:font="HQPB2" w:char="F03D"/>
      </w:r>
      <w:r>
        <w:rPr>
          <w:sz w:val="22"/>
          <w:szCs w:val="22"/>
        </w:rPr>
        <w:sym w:font="HQPB4" w:char="F0E8"/>
      </w:r>
      <w:r>
        <w:rPr>
          <w:sz w:val="22"/>
          <w:szCs w:val="22"/>
        </w:rPr>
        <w:sym w:font="HQPB2" w:char="F025"/>
      </w:r>
      <w:r>
        <w:rPr>
          <w:rFonts w:ascii="(normal text)" w:hAnsi="(normal text)"/>
          <w:rtl/>
        </w:rPr>
        <w:t xml:space="preserve"> </w:t>
      </w:r>
      <w:r>
        <w:rPr>
          <w:sz w:val="22"/>
          <w:szCs w:val="22"/>
        </w:rPr>
        <w:sym w:font="HQPB4" w:char="F079"/>
      </w:r>
      <w:r>
        <w:rPr>
          <w:sz w:val="22"/>
          <w:szCs w:val="22"/>
        </w:rPr>
        <w:sym w:font="HQPB2" w:char="F078"/>
      </w:r>
      <w:r>
        <w:rPr>
          <w:sz w:val="22"/>
          <w:szCs w:val="22"/>
        </w:rPr>
        <w:sym w:font="HQPB4" w:char="F0CF"/>
      </w:r>
      <w:r>
        <w:rPr>
          <w:sz w:val="22"/>
          <w:szCs w:val="22"/>
        </w:rPr>
        <w:sym w:font="HQPB1" w:char="F0EE"/>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3"/>
      </w:r>
      <w:r>
        <w:rPr>
          <w:sz w:val="22"/>
          <w:szCs w:val="22"/>
        </w:rPr>
        <w:sym w:font="HQPB4" w:char="F0CF"/>
      </w:r>
      <w:r>
        <w:rPr>
          <w:sz w:val="22"/>
          <w:szCs w:val="22"/>
        </w:rPr>
        <w:sym w:font="HQPB4" w:char="F06A"/>
      </w:r>
      <w:r>
        <w:rPr>
          <w:sz w:val="22"/>
          <w:szCs w:val="22"/>
        </w:rPr>
        <w:sym w:font="HQPB2" w:char="F039"/>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3"/>
      </w:r>
      <w:r>
        <w:rPr>
          <w:sz w:val="22"/>
          <w:szCs w:val="22"/>
        </w:rPr>
        <w:sym w:font="HQPB2" w:char="F05A"/>
      </w:r>
      <w:r>
        <w:rPr>
          <w:sz w:val="22"/>
          <w:szCs w:val="22"/>
        </w:rPr>
        <w:sym w:font="HQPB5" w:char="F074"/>
      </w:r>
      <w:r>
        <w:rPr>
          <w:sz w:val="22"/>
          <w:szCs w:val="22"/>
        </w:rPr>
        <w:sym w:font="HQPB2" w:char="F042"/>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5" w:char="F021"/>
      </w:r>
      <w:r>
        <w:rPr>
          <w:sz w:val="22"/>
          <w:szCs w:val="22"/>
        </w:rPr>
        <w:sym w:font="HQPB1" w:char="F024"/>
      </w:r>
      <w:r>
        <w:rPr>
          <w:sz w:val="22"/>
          <w:szCs w:val="22"/>
        </w:rPr>
        <w:sym w:font="HQPB5" w:char="F06F"/>
      </w:r>
      <w:r>
        <w:rPr>
          <w:sz w:val="22"/>
          <w:szCs w:val="22"/>
        </w:rPr>
        <w:sym w:font="HQPB2" w:char="F059"/>
      </w:r>
      <w:r>
        <w:rPr>
          <w:sz w:val="22"/>
          <w:szCs w:val="22"/>
        </w:rPr>
        <w:sym w:font="HQPB4" w:char="F0AD"/>
      </w:r>
      <w:r>
        <w:rPr>
          <w:sz w:val="22"/>
          <w:szCs w:val="22"/>
        </w:rPr>
        <w:sym w:font="HQPB1" w:char="F02F"/>
      </w:r>
      <w:r>
        <w:rPr>
          <w:sz w:val="22"/>
          <w:szCs w:val="22"/>
        </w:rPr>
        <w:sym w:font="HQPB5" w:char="F075"/>
      </w:r>
      <w:r>
        <w:rPr>
          <w:sz w:val="22"/>
          <w:szCs w:val="22"/>
        </w:rPr>
        <w:sym w:font="HQPB1" w:char="F091"/>
      </w:r>
      <w:r>
        <w:rPr>
          <w:rFonts w:ascii="(normal text)" w:hAnsi="(normal text)"/>
          <w:rtl/>
        </w:rPr>
        <w:t xml:space="preserve"> </w:t>
      </w:r>
      <w:r>
        <w:rPr>
          <w:sz w:val="22"/>
          <w:szCs w:val="22"/>
        </w:rPr>
        <w:sym w:font="HQPB5" w:char="F079"/>
      </w:r>
      <w:r>
        <w:rPr>
          <w:sz w:val="22"/>
          <w:szCs w:val="22"/>
        </w:rPr>
        <w:sym w:font="HQPB2" w:char="F037"/>
      </w:r>
      <w:r>
        <w:rPr>
          <w:sz w:val="22"/>
          <w:szCs w:val="22"/>
        </w:rPr>
        <w:sym w:font="HQPB4" w:char="F0A8"/>
      </w:r>
      <w:r>
        <w:rPr>
          <w:sz w:val="22"/>
          <w:szCs w:val="22"/>
        </w:rPr>
        <w:sym w:font="HQPB2" w:char="F052"/>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D4"/>
      </w:r>
      <w:r>
        <w:rPr>
          <w:sz w:val="22"/>
          <w:szCs w:val="22"/>
        </w:rPr>
        <w:sym w:font="HQPB2" w:char="F024"/>
      </w:r>
      <w:r>
        <w:rPr>
          <w:sz w:val="22"/>
          <w:szCs w:val="22"/>
        </w:rPr>
        <w:sym w:font="HQPB2" w:char="F072"/>
      </w:r>
      <w:r>
        <w:rPr>
          <w:sz w:val="22"/>
          <w:szCs w:val="22"/>
        </w:rPr>
        <w:sym w:font="HQPB4" w:char="F0E2"/>
      </w:r>
      <w:r>
        <w:rPr>
          <w:sz w:val="22"/>
          <w:szCs w:val="22"/>
        </w:rPr>
        <w:sym w:font="HQPB2" w:char="F0E4"/>
      </w:r>
      <w:r>
        <w:rPr>
          <w:sz w:val="22"/>
          <w:szCs w:val="22"/>
        </w:rPr>
        <w:sym w:font="HQPB5" w:char="F075"/>
      </w:r>
      <w:r>
        <w:rPr>
          <w:sz w:val="22"/>
          <w:szCs w:val="22"/>
        </w:rPr>
        <w:sym w:font="HQPB1" w:char="F091"/>
      </w:r>
      <w:r>
        <w:rPr>
          <w:rFonts w:ascii="(normal text)" w:hAnsi="(normal text)"/>
          <w:rtl/>
        </w:rPr>
        <w:t xml:space="preserve"> </w:t>
      </w:r>
      <w:r>
        <w:rPr>
          <w:sz w:val="22"/>
          <w:szCs w:val="22"/>
        </w:rPr>
        <w:sym w:font="HQPB4" w:char="F0EE"/>
      </w:r>
      <w:r>
        <w:rPr>
          <w:sz w:val="22"/>
          <w:szCs w:val="22"/>
        </w:rPr>
        <w:sym w:font="HQPB2" w:char="F04C"/>
      </w:r>
      <w:r>
        <w:rPr>
          <w:sz w:val="22"/>
          <w:szCs w:val="22"/>
        </w:rPr>
        <w:sym w:font="HQPB2" w:char="F0EC"/>
      </w:r>
      <w:r>
        <w:rPr>
          <w:sz w:val="22"/>
          <w:szCs w:val="22"/>
        </w:rPr>
        <w:sym w:font="HQPB4" w:char="F0CF"/>
      </w:r>
      <w:r>
        <w:rPr>
          <w:sz w:val="22"/>
          <w:szCs w:val="22"/>
        </w:rPr>
        <w:sym w:font="HQPB1" w:char="F06D"/>
      </w:r>
      <w:r>
        <w:rPr>
          <w:sz w:val="22"/>
          <w:szCs w:val="22"/>
        </w:rPr>
        <w:sym w:font="HQPB4" w:char="F0A7"/>
      </w:r>
      <w:r>
        <w:rPr>
          <w:sz w:val="22"/>
          <w:szCs w:val="22"/>
        </w:rPr>
        <w:sym w:font="HQPB1" w:char="F091"/>
      </w:r>
      <w:r>
        <w:rPr>
          <w:rFonts w:ascii="(normal text)" w:hAnsi="(normal text)"/>
          <w:rtl/>
        </w:rPr>
        <w:t xml:space="preserve"> </w:t>
      </w:r>
      <w:r>
        <w:rPr>
          <w:sz w:val="22"/>
          <w:szCs w:val="22"/>
        </w:rPr>
        <w:sym w:font="HQPB2" w:char="F0C7"/>
      </w:r>
      <w:r>
        <w:rPr>
          <w:sz w:val="22"/>
          <w:szCs w:val="22"/>
        </w:rPr>
        <w:sym w:font="HQPB2" w:char="F0CA"/>
      </w:r>
      <w:r>
        <w:rPr>
          <w:sz w:val="22"/>
          <w:szCs w:val="22"/>
        </w:rPr>
        <w:sym w:font="HQPB2" w:char="F0C9"/>
      </w:r>
      <w:r>
        <w:rPr>
          <w:sz w:val="22"/>
          <w:szCs w:val="22"/>
        </w:rPr>
        <w:sym w:font="HQPB2" w:char="F0C8"/>
      </w:r>
      <w:r>
        <w:rPr>
          <w:rFonts w:ascii="(normal text)" w:hAnsi="(normal text)"/>
          <w:rtl/>
        </w:rPr>
        <w:t xml:space="preserve"> </w:t>
      </w:r>
      <w:r w:rsidR="003801D8" w:rsidRPr="00947946">
        <w:rPr>
          <w:rFonts w:cs="Traditional Arabic" w:hint="cs"/>
          <w:rtl/>
        </w:rPr>
        <w:t xml:space="preserve">﴾ </w:t>
      </w:r>
      <w:r w:rsidR="003801D8" w:rsidRPr="003D747C">
        <w:rPr>
          <w:rFonts w:cs="Traditional Arabic" w:hint="cs"/>
          <w:sz w:val="26"/>
          <w:szCs w:val="26"/>
          <w:rtl/>
        </w:rPr>
        <w:t>[الحشر: 8 – 10].</w:t>
      </w:r>
      <w:r>
        <w:rPr>
          <w:rFonts w:cs="Traditional Arabic" w:hint="cs"/>
          <w:sz w:val="26"/>
          <w:szCs w:val="26"/>
          <w:rtl/>
        </w:rPr>
        <w:t xml:space="preserve"> </w:t>
      </w:r>
      <w:r w:rsidR="003801D8" w:rsidRPr="00947946">
        <w:rPr>
          <w:rFonts w:cs="Traditional Arabic" w:hint="cs"/>
          <w:rtl/>
        </w:rPr>
        <w:t>«</w:t>
      </w:r>
      <w:r w:rsidR="003801D8" w:rsidRPr="00947946">
        <w:rPr>
          <w:rFonts w:hint="cs"/>
          <w:rtl/>
        </w:rPr>
        <w:t>(و نیز بخشی از اموال فی‌ء) از آنِ فقیران مهاجری است که از دیار و اموالشان بیرون رانده شده‌اند؛ فضل (و نعمت الله) و خشنودی او را می‌طلبند و الله و پیامبرش را یاری می‌کنند. ایشان، همان راستگویانند (8) (و همچنین از آن) کسانی (است) که پیش از مهاجران در سرای هجرت جای گرفتند و راه ایمان را برگزیدند؛ کسانی را که به سویشان هجرت کرده‌اند، دوست دارند و در دل‌هایشان دغدغه و نیازی به آنچه به مهاجران داده شده، احساس نمی‌کنند و (آنان را) بر خود ترجیح می‌دهند؛ گرچه خودشان بسیار نیازمند باشند. و کسانی که از آز و بخلِ نفس خویش مصون بمانند، ه</w:t>
      </w:r>
      <w:r w:rsidR="00947946">
        <w:rPr>
          <w:rFonts w:hint="cs"/>
          <w:rtl/>
        </w:rPr>
        <w:t>مان رستگارانند (9) و (نیز از آنِ</w:t>
      </w:r>
      <w:r w:rsidR="003801D8" w:rsidRPr="00947946">
        <w:rPr>
          <w:rFonts w:hint="cs"/>
          <w:rtl/>
        </w:rPr>
        <w:t>) آیندگان ایشان است که می‌گویند: ای پروردگارمان! ما و برادرانمان را که در ایمان بر ما پیشی گرفتند، بیامرز و در دل‌هایمان هیچ کینه‌ای نسبت به مؤمنان قرار مده؛ ای پروردگارمان! بی‌گمان تو، بخشاینده‌ی مهر</w:t>
      </w:r>
      <w:r w:rsidR="00F87752">
        <w:rPr>
          <w:rFonts w:hint="cs"/>
          <w:rtl/>
        </w:rPr>
        <w:t>باني</w:t>
      </w:r>
      <w:r w:rsidR="003801D8" w:rsidRPr="00947946">
        <w:rPr>
          <w:rFonts w:hint="cs"/>
          <w:rtl/>
        </w:rPr>
        <w:t>(10)</w:t>
      </w:r>
      <w:r w:rsidR="003801D8" w:rsidRPr="00947946">
        <w:rPr>
          <w:rFonts w:cs="Traditional Arabic" w:hint="cs"/>
          <w:rtl/>
        </w:rPr>
        <w:t>»</w:t>
      </w:r>
      <w:r w:rsidR="003801D8" w:rsidRPr="00947946">
        <w:rPr>
          <w:rFonts w:hint="cs"/>
          <w:rtl/>
        </w:rPr>
        <w:t>.</w:t>
      </w:r>
    </w:p>
    <w:p w:rsidR="003801D8" w:rsidRDefault="003801D8" w:rsidP="003801D8">
      <w:pPr>
        <w:rPr>
          <w:rtl/>
        </w:rPr>
      </w:pPr>
      <w:r>
        <w:rPr>
          <w:rFonts w:hint="cs"/>
          <w:rtl/>
        </w:rPr>
        <w:t>از کسانی که اصحاب محمد</w:t>
      </w:r>
      <w:r w:rsidR="002F44BB">
        <w:rPr>
          <w:rFonts w:hint="cs"/>
          <w:rtl/>
        </w:rPr>
        <w:t xml:space="preserve"> </w:t>
      </w:r>
      <w:r w:rsidR="002F44BB">
        <w:rPr>
          <w:rFonts w:hint="cs"/>
        </w:rPr>
        <w:sym w:font="AGA Arabesque" w:char="F072"/>
      </w:r>
      <w:r>
        <w:rPr>
          <w:rFonts w:hint="cs"/>
          <w:rtl/>
        </w:rPr>
        <w:t xml:space="preserve"> را متهم می‌کنند می‌پرسیم، فقرا مهاجری که خدا و پیامبرش را یاری کردند و خداوند آنان را صادقین نامیده است چه کسانیند؟</w:t>
      </w:r>
    </w:p>
    <w:p w:rsidR="003801D8" w:rsidRDefault="003801D8" w:rsidP="003801D8">
      <w:pPr>
        <w:rPr>
          <w:rtl/>
        </w:rPr>
      </w:pPr>
      <w:r>
        <w:rPr>
          <w:rFonts w:hint="cs"/>
          <w:rtl/>
        </w:rPr>
        <w:t>آیا خداوند کفار و منافقین را صادق می‌نامد؟</w:t>
      </w:r>
    </w:p>
    <w:p w:rsidR="003801D8" w:rsidRDefault="003801D8" w:rsidP="00D8663C">
      <w:pPr>
        <w:rPr>
          <w:rtl/>
        </w:rPr>
      </w:pPr>
      <w:r>
        <w:rPr>
          <w:rFonts w:hint="cs"/>
          <w:rtl/>
        </w:rPr>
        <w:t xml:space="preserve">آیا فرد عاقلی چنین سخنی می‌گوید؟ سپس چه کسانی بودند آنان که مهاجران را بر خود ترجیح می‌دادند هر چند </w:t>
      </w:r>
      <w:r w:rsidR="00D8663C">
        <w:rPr>
          <w:rFonts w:hint="cs"/>
          <w:rtl/>
        </w:rPr>
        <w:t xml:space="preserve">خود به مال و دارائی </w:t>
      </w:r>
      <w:r>
        <w:rPr>
          <w:rFonts w:hint="cs"/>
          <w:rtl/>
        </w:rPr>
        <w:t>نیاز</w:t>
      </w:r>
      <w:r w:rsidR="00D8663C">
        <w:rPr>
          <w:rFonts w:hint="cs"/>
          <w:rtl/>
        </w:rPr>
        <w:t xml:space="preserve"> داشتند؟ آنان که مهاجران</w:t>
      </w:r>
      <w:r>
        <w:rPr>
          <w:rFonts w:hint="cs"/>
          <w:rtl/>
        </w:rPr>
        <w:t xml:space="preserve"> را دوست داشتند چه کسانی می‌بودند؟</w:t>
      </w:r>
      <w:r w:rsidR="00D8663C">
        <w:rPr>
          <w:rFonts w:hint="cs"/>
          <w:rtl/>
        </w:rPr>
        <w:t>.</w:t>
      </w:r>
      <w:r>
        <w:rPr>
          <w:rFonts w:hint="cs"/>
          <w:rtl/>
        </w:rPr>
        <w:t xml:space="preserve"> </w:t>
      </w:r>
    </w:p>
    <w:p w:rsidR="003801D8" w:rsidRDefault="003801D8" w:rsidP="00EC7D0C">
      <w:pPr>
        <w:rPr>
          <w:rtl/>
        </w:rPr>
      </w:pPr>
      <w:r>
        <w:rPr>
          <w:rFonts w:hint="cs"/>
          <w:rtl/>
        </w:rPr>
        <w:t>هر</w:t>
      </w:r>
      <w:r w:rsidR="00D8663C">
        <w:rPr>
          <w:rFonts w:hint="cs"/>
          <w:rtl/>
        </w:rPr>
        <w:t xml:space="preserve"> </w:t>
      </w:r>
      <w:r>
        <w:rPr>
          <w:rFonts w:hint="cs"/>
          <w:rtl/>
        </w:rPr>
        <w:t>یک از ما از خود بپرسد آیا من از کسانی هستم که می‌گویم بار خدایا ما را و برادران ما را در ایمان‌آوردن بر ما پیشی گرفتند بیامرز؟ یا من از کسانی هستم که می‌گوید آنان همه کاف</w:t>
      </w:r>
      <w:r w:rsidR="00EC7D0C">
        <w:rPr>
          <w:rFonts w:hint="cs"/>
          <w:rtl/>
        </w:rPr>
        <w:t xml:space="preserve">ر ومرتد و دوزخی هستد؟ </w:t>
      </w:r>
      <w:r w:rsidR="00EC7D0C" w:rsidRPr="00A85E07">
        <w:rPr>
          <w:rFonts w:hint="cs"/>
          <w:rtl/>
        </w:rPr>
        <w:t>پاسخ را به</w:t>
      </w:r>
      <w:r w:rsidRPr="00A85E07">
        <w:rPr>
          <w:rFonts w:hint="cs"/>
          <w:rtl/>
        </w:rPr>
        <w:t xml:space="preserve"> عاقلان </w:t>
      </w:r>
      <w:r w:rsidR="00EC7D0C" w:rsidRPr="00A85E07">
        <w:rPr>
          <w:rFonts w:hint="cs"/>
          <w:rtl/>
        </w:rPr>
        <w:t>واگذار</w:t>
      </w:r>
      <w:r w:rsidRPr="00A85E07">
        <w:rPr>
          <w:rFonts w:hint="cs"/>
          <w:rtl/>
        </w:rPr>
        <w:t xml:space="preserve"> می‌کنیم.</w:t>
      </w:r>
    </w:p>
    <w:p w:rsidR="003801D8" w:rsidRDefault="003801D8" w:rsidP="003801D8">
      <w:pPr>
        <w:pStyle w:val="a0"/>
        <w:rPr>
          <w:rFonts w:hint="cs"/>
          <w:rtl/>
        </w:rPr>
      </w:pPr>
      <w:bookmarkStart w:id="232" w:name="_Toc300799692"/>
      <w:r>
        <w:rPr>
          <w:rFonts w:hint="cs"/>
          <w:rtl/>
        </w:rPr>
        <w:t>امام باقر صحابه را می‌ستاید</w:t>
      </w:r>
      <w:bookmarkEnd w:id="232"/>
    </w:p>
    <w:p w:rsidR="003801D8" w:rsidRDefault="003801D8" w:rsidP="00C10D1D">
      <w:pPr>
        <w:ind w:firstLine="0"/>
        <w:rPr>
          <w:rtl/>
        </w:rPr>
      </w:pPr>
      <w:r>
        <w:rPr>
          <w:rFonts w:hint="cs"/>
          <w:rtl/>
        </w:rPr>
        <w:t>بعد از بیان آیاتی که صحابه</w:t>
      </w:r>
      <w:r w:rsidR="002B545F">
        <w:rPr>
          <w:rFonts w:hint="eastAsia"/>
          <w:rtl/>
        </w:rPr>
        <w:t>‌</w:t>
      </w:r>
      <w:r w:rsidR="002B545F">
        <w:rPr>
          <w:rFonts w:hint="cs"/>
          <w:rtl/>
        </w:rPr>
        <w:t>ی</w:t>
      </w:r>
      <w:r>
        <w:rPr>
          <w:rFonts w:hint="cs"/>
          <w:rtl/>
        </w:rPr>
        <w:t xml:space="preserve"> پیامبر را ستوده است و بعد از ذکر اقوالی که با صریح قرآن مخالف بودند پاره‌ای از سخنان امام باقر را در مورد اصحاب پیامبر مورد بررسی قرار می‌دهیم.</w:t>
      </w:r>
    </w:p>
    <w:p w:rsidR="003801D8" w:rsidRDefault="003801D8" w:rsidP="004952A0">
      <w:pPr>
        <w:rPr>
          <w:rtl/>
        </w:rPr>
      </w:pPr>
      <w:r w:rsidRPr="004952A0">
        <w:rPr>
          <w:rFonts w:hint="cs"/>
          <w:b/>
          <w:bCs/>
          <w:rtl/>
        </w:rPr>
        <w:t>روایت اول</w:t>
      </w:r>
      <w:r w:rsidR="004952A0" w:rsidRPr="004952A0">
        <w:rPr>
          <w:rFonts w:hint="cs"/>
          <w:b/>
          <w:bCs/>
          <w:rtl/>
        </w:rPr>
        <w:t xml:space="preserve">: </w:t>
      </w:r>
      <w:r>
        <w:rPr>
          <w:rFonts w:hint="cs"/>
          <w:rtl/>
        </w:rPr>
        <w:t>طوسی در الامالی از باقر روایت می‌کند و گفت: امیرالمومنین علی بن ابی طالب نماز صبح را در عراق با مردم خواند وقتی نماز را تمام کرد مردم را موعظه نمود و گریست و مردم را به گریه انداخت، سپس گفت: سوگند به خدا گروه‌هایی را در دوران رسول اکرم دیدم آنان با موهایی ژولیده و غبارآلود صبح و شام می‌کردند شکم‌شان خالی بود، پیشانی‌شان از عبادت مانند زانوی بز پینه بسته بود، شب‌ها را با سجده و نماز صبح می‌کردند، و مناجات می‌نمودند، و از خداوند می‌خواستند که آنان را از دوزخ نجات دهد، سوگند به خدا همه</w:t>
      </w:r>
      <w:r w:rsidR="00B603D4">
        <w:rPr>
          <w:rFonts w:hint="eastAsia"/>
          <w:rtl/>
        </w:rPr>
        <w:t>‌</w:t>
      </w:r>
      <w:r w:rsidR="00B603D4">
        <w:rPr>
          <w:rFonts w:hint="cs"/>
          <w:rtl/>
        </w:rPr>
        <w:t>ی</w:t>
      </w:r>
      <w:r>
        <w:rPr>
          <w:rFonts w:hint="cs"/>
          <w:rtl/>
        </w:rPr>
        <w:t xml:space="preserve"> آنان را دیدم که از خداوند در هراس و ترس بودند»</w:t>
      </w:r>
      <w:r>
        <w:rPr>
          <w:rFonts w:hint="cs"/>
          <w:vertAlign w:val="superscript"/>
          <w:rtl/>
          <w:lang w:bidi="fa-IR"/>
        </w:rPr>
        <w:t>(</w:t>
      </w:r>
      <w:r>
        <w:rPr>
          <w:rStyle w:val="FootnoteReference"/>
          <w:rtl/>
          <w:lang w:bidi="fa-IR"/>
        </w:rPr>
        <w:footnoteReference w:id="447"/>
      </w:r>
      <w:r>
        <w:rPr>
          <w:rFonts w:hint="cs"/>
          <w:vertAlign w:val="superscript"/>
          <w:rtl/>
          <w:lang w:bidi="fa-IR"/>
        </w:rPr>
        <w:t>)</w:t>
      </w:r>
      <w:r>
        <w:rPr>
          <w:rFonts w:hint="cs"/>
          <w:rtl/>
        </w:rPr>
        <w:t>.</w:t>
      </w:r>
    </w:p>
    <w:p w:rsidR="003801D8" w:rsidRDefault="003801D8" w:rsidP="003801D8">
      <w:pPr>
        <w:rPr>
          <w:rtl/>
        </w:rPr>
      </w:pPr>
      <w:r>
        <w:rPr>
          <w:rFonts w:hint="cs"/>
          <w:rtl/>
        </w:rPr>
        <w:t>نگاه کنید علی چگونه صحابه را می‌ستاید و آنان را دوست می‌دارد و در توصیف آنان می‌گوید: (همه</w:t>
      </w:r>
      <w:r w:rsidR="00B603D4">
        <w:rPr>
          <w:rFonts w:hint="eastAsia"/>
          <w:rtl/>
        </w:rPr>
        <w:t>‌</w:t>
      </w:r>
      <w:r w:rsidR="00B603D4">
        <w:rPr>
          <w:rFonts w:hint="cs"/>
          <w:rtl/>
        </w:rPr>
        <w:t>ی</w:t>
      </w:r>
      <w:r>
        <w:rPr>
          <w:rFonts w:hint="cs"/>
          <w:rtl/>
        </w:rPr>
        <w:t xml:space="preserve"> آنان را دیدم که از خداوند در هراس و ترس بودند).</w:t>
      </w:r>
    </w:p>
    <w:p w:rsidR="003801D8" w:rsidRDefault="003801D8" w:rsidP="003801D8">
      <w:pPr>
        <w:rPr>
          <w:rFonts w:hint="cs"/>
          <w:rtl/>
        </w:rPr>
      </w:pPr>
      <w:r>
        <w:rPr>
          <w:rFonts w:hint="cs"/>
          <w:rtl/>
        </w:rPr>
        <w:t>در اینجا باید از همه کسانی که صحابه را متهم می‌کنند پرسید «آیا کافران و منافقان اینگونه افرادی هستند».</w:t>
      </w:r>
    </w:p>
    <w:p w:rsidR="003801D8" w:rsidRDefault="003801D8" w:rsidP="004952A0">
      <w:pPr>
        <w:rPr>
          <w:rtl/>
        </w:rPr>
      </w:pPr>
      <w:r w:rsidRPr="004952A0">
        <w:rPr>
          <w:rFonts w:hint="cs"/>
          <w:b/>
          <w:bCs/>
          <w:rtl/>
        </w:rPr>
        <w:t>روایت دوم</w:t>
      </w:r>
      <w:r w:rsidR="004952A0" w:rsidRPr="004952A0">
        <w:rPr>
          <w:rFonts w:hint="cs"/>
          <w:b/>
          <w:bCs/>
          <w:rtl/>
        </w:rPr>
        <w:t xml:space="preserve">: </w:t>
      </w:r>
      <w:r>
        <w:rPr>
          <w:rFonts w:hint="cs"/>
          <w:rtl/>
        </w:rPr>
        <w:t xml:space="preserve">ابن عساکر از باقر روایت می‌کند که گفت: </w:t>
      </w:r>
      <w:r w:rsidR="00F87752">
        <w:rPr>
          <w:rFonts w:ascii="Traditional Arabic" w:hAnsi="Traditional Arabic" w:cs="Traditional Arabic"/>
          <w:rtl/>
        </w:rPr>
        <w:t>«</w:t>
      </w:r>
      <w:r>
        <w:rPr>
          <w:rFonts w:hint="cs"/>
          <w:rtl/>
        </w:rPr>
        <w:t>بنی فاطمه همه بر این اجماع کرده‌اند که در مورد ابوبکر و عمر بهترین سخن را بگویند</w:t>
      </w:r>
      <w:r w:rsidR="00F87752">
        <w:rPr>
          <w:rFonts w:ascii="Traditional Arabic" w:hAnsi="Traditional Arabic" w:cs="Traditional Arabic"/>
          <w:rtl/>
        </w:rPr>
        <w:t>»</w:t>
      </w:r>
      <w:r>
        <w:rPr>
          <w:rFonts w:hint="cs"/>
          <w:vertAlign w:val="superscript"/>
          <w:rtl/>
          <w:lang w:bidi="fa-IR"/>
        </w:rPr>
        <w:t>(</w:t>
      </w:r>
      <w:r>
        <w:rPr>
          <w:rStyle w:val="FootnoteReference"/>
          <w:rtl/>
          <w:lang w:bidi="fa-IR"/>
        </w:rPr>
        <w:footnoteReference w:id="448"/>
      </w:r>
      <w:r>
        <w:rPr>
          <w:rFonts w:hint="cs"/>
          <w:vertAlign w:val="superscript"/>
          <w:rtl/>
          <w:lang w:bidi="fa-IR"/>
        </w:rPr>
        <w:t>)</w:t>
      </w:r>
      <w:r>
        <w:rPr>
          <w:rFonts w:hint="cs"/>
          <w:rtl/>
        </w:rPr>
        <w:t>.</w:t>
      </w:r>
    </w:p>
    <w:p w:rsidR="003801D8" w:rsidRDefault="003801D8" w:rsidP="00F87752">
      <w:pPr>
        <w:rPr>
          <w:rtl/>
        </w:rPr>
      </w:pPr>
      <w:r>
        <w:rPr>
          <w:rFonts w:hint="cs"/>
          <w:rtl/>
        </w:rPr>
        <w:t xml:space="preserve">امام باقر راست گفته است، همه اهل بیت صحابه را دوست داشته اند و دلائل و قرینه‌های بی‌شماری برای اثبات این مطلب وجود دارد، می‌بینیم که اهل بیت اسم فرزندان خود را ابوبکر و عمر و عثمان نامیده اند، علی دخترش ام کلثوم را به ازدواج عمر </w:t>
      </w:r>
      <w:r w:rsidR="004217D8">
        <w:rPr>
          <w:rFonts w:hint="cs"/>
          <w:rtl/>
        </w:rPr>
        <w:t>فاروق</w:t>
      </w:r>
      <w:r w:rsidR="004217D8" w:rsidRPr="004217D8">
        <w:rPr>
          <w:rFonts w:cs="CTraditional Arabic" w:hint="cs"/>
          <w:rtl/>
        </w:rPr>
        <w:t>س</w:t>
      </w:r>
      <w:r w:rsidR="004217D8">
        <w:rPr>
          <w:rFonts w:hint="cs"/>
          <w:rtl/>
        </w:rPr>
        <w:t xml:space="preserve"> </w:t>
      </w:r>
      <w:r>
        <w:rPr>
          <w:rFonts w:hint="cs"/>
          <w:rtl/>
        </w:rPr>
        <w:t xml:space="preserve">درآورد، چنانکه باقر می‌گوید: عمر بن خطاب ام‌کلثوم را از علی خواستگاری کرد و گفت: او را به ازدواج من دربیاور، علی گفت: من آن را برای برادرزاده‌ام جعفر نگاه داشته‌ام، عمر گفت: او را به ازدواج من دربیاور سوگند به خدا هیچ‌کس مانند من رعایت او را نخواهد کرد، آنگاه علی دخترش را به ازدواج او درآورد، سپس عمر نزد مهاجرین آمد و گفت: آیا به من تبریک نمی‌گوئید؟ گفتند: به چه ای امیرالمومنین، گفت: به ازدواج با ام‌کلثوم دختر علی و فاطمه دختر رسول خدا، من از پیامبر شنیده‌ام که </w:t>
      </w:r>
      <w:r w:rsidR="003506D4">
        <w:rPr>
          <w:rFonts w:hint="cs"/>
          <w:rtl/>
        </w:rPr>
        <w:t>می‌گفت</w:t>
      </w:r>
      <w:r>
        <w:rPr>
          <w:rFonts w:hint="cs"/>
          <w:rtl/>
        </w:rPr>
        <w:t>: هر نسب و سببی روز قیامت منقطع می‌گردد جز پیوند نسبی و سببی من، از این رو دوست داشتم بين من و رسول خدا پیوند سببی و نسبی برقرار شود»</w:t>
      </w:r>
      <w:r>
        <w:rPr>
          <w:rFonts w:hint="cs"/>
          <w:vertAlign w:val="superscript"/>
          <w:rtl/>
          <w:lang w:bidi="fa-IR"/>
        </w:rPr>
        <w:t>(</w:t>
      </w:r>
      <w:r>
        <w:rPr>
          <w:rStyle w:val="FootnoteReference"/>
          <w:rtl/>
          <w:lang w:bidi="fa-IR"/>
        </w:rPr>
        <w:footnoteReference w:id="449"/>
      </w:r>
      <w:r>
        <w:rPr>
          <w:rFonts w:hint="cs"/>
          <w:vertAlign w:val="superscript"/>
          <w:rtl/>
          <w:lang w:bidi="fa-IR"/>
        </w:rPr>
        <w:t>)</w:t>
      </w:r>
      <w:r>
        <w:rPr>
          <w:rFonts w:hint="cs"/>
          <w:rtl/>
        </w:rPr>
        <w:t>.</w:t>
      </w:r>
    </w:p>
    <w:p w:rsidR="003801D8" w:rsidRDefault="003801D8" w:rsidP="004952A0">
      <w:pPr>
        <w:rPr>
          <w:rtl/>
        </w:rPr>
      </w:pPr>
      <w:r w:rsidRPr="004952A0">
        <w:rPr>
          <w:rFonts w:hint="cs"/>
          <w:b/>
          <w:bCs/>
          <w:rtl/>
        </w:rPr>
        <w:t>روایت سوم</w:t>
      </w:r>
      <w:r w:rsidR="004952A0" w:rsidRPr="004952A0">
        <w:rPr>
          <w:rFonts w:hint="cs"/>
          <w:b/>
          <w:bCs/>
          <w:rtl/>
        </w:rPr>
        <w:t xml:space="preserve">: </w:t>
      </w:r>
      <w:r>
        <w:rPr>
          <w:rFonts w:hint="cs"/>
          <w:rtl/>
        </w:rPr>
        <w:t xml:space="preserve">ابن عساکر در تاریخ خود از </w:t>
      </w:r>
      <w:r w:rsidR="005D66DA">
        <w:rPr>
          <w:rFonts w:hint="cs"/>
          <w:rtl/>
        </w:rPr>
        <w:t xml:space="preserve">امام </w:t>
      </w:r>
      <w:r>
        <w:rPr>
          <w:rFonts w:hint="cs"/>
          <w:rtl/>
        </w:rPr>
        <w:t xml:space="preserve">ابوحنیفه </w:t>
      </w:r>
      <w:r w:rsidR="00B0052A" w:rsidRPr="00B0052A">
        <w:rPr>
          <w:rFonts w:cs="CTraditional Arabic" w:hint="cs"/>
          <w:rtl/>
        </w:rPr>
        <w:t>:</w:t>
      </w:r>
      <w:r w:rsidR="00B0052A">
        <w:rPr>
          <w:rFonts w:hint="cs"/>
          <w:rtl/>
        </w:rPr>
        <w:t xml:space="preserve"> </w:t>
      </w:r>
      <w:r>
        <w:rPr>
          <w:rFonts w:hint="cs"/>
          <w:rtl/>
        </w:rPr>
        <w:t>رو</w:t>
      </w:r>
      <w:r w:rsidR="005D66DA">
        <w:rPr>
          <w:rFonts w:hint="cs"/>
          <w:rtl/>
        </w:rPr>
        <w:t xml:space="preserve">ایت می‌کند که وقتی او به دیدار </w:t>
      </w:r>
      <w:r>
        <w:rPr>
          <w:rFonts w:hint="cs"/>
          <w:rtl/>
        </w:rPr>
        <w:t>م</w:t>
      </w:r>
      <w:r w:rsidR="005D66DA">
        <w:rPr>
          <w:rFonts w:hint="cs"/>
          <w:rtl/>
        </w:rPr>
        <w:t>حمد</w:t>
      </w:r>
      <w:r>
        <w:rPr>
          <w:rFonts w:hint="cs"/>
          <w:rtl/>
        </w:rPr>
        <w:t xml:space="preserve"> باقر </w:t>
      </w:r>
      <w:r w:rsidR="005D66DA" w:rsidRPr="005D66DA">
        <w:rPr>
          <w:rFonts w:cs="CTraditional Arabic" w:hint="cs"/>
          <w:rtl/>
        </w:rPr>
        <w:t>:</w:t>
      </w:r>
      <w:r w:rsidR="005D66DA">
        <w:rPr>
          <w:rFonts w:hint="cs"/>
          <w:rtl/>
        </w:rPr>
        <w:t xml:space="preserve"> </w:t>
      </w:r>
      <w:r>
        <w:rPr>
          <w:rFonts w:hint="cs"/>
          <w:rtl/>
        </w:rPr>
        <w:t>رفت و او را در مورد عمر و حالت علی با او پرسد، امام ابوحنیفه می‌گوید: نزد او آمدم و به او سلام کردم و کنار او نشستم، او گفت</w:t>
      </w:r>
      <w:r w:rsidR="002F44BB">
        <w:rPr>
          <w:rFonts w:hint="cs"/>
          <w:rtl/>
        </w:rPr>
        <w:t>:</w:t>
      </w:r>
      <w:r>
        <w:rPr>
          <w:rFonts w:hint="cs"/>
          <w:rtl/>
        </w:rPr>
        <w:t xml:space="preserve"> با من منشین ای برادر عراقی</w:t>
      </w:r>
      <w:r w:rsidR="002F44BB">
        <w:rPr>
          <w:rFonts w:hint="cs"/>
          <w:rtl/>
        </w:rPr>
        <w:t>،</w:t>
      </w:r>
      <w:r>
        <w:rPr>
          <w:rFonts w:hint="cs"/>
          <w:rtl/>
        </w:rPr>
        <w:t xml:space="preserve"> شما از نشستن با ما نهی شده اید، نشستم و گفتم: رحمت خدا بر تو باد آیا علی به هنگام مرگ عمر حضور داشت او گفت: سبحان الله</w:t>
      </w:r>
      <w:r w:rsidR="002F44BB">
        <w:rPr>
          <w:rFonts w:hint="cs"/>
          <w:rtl/>
        </w:rPr>
        <w:t>!</w:t>
      </w:r>
      <w:r>
        <w:rPr>
          <w:rFonts w:hint="cs"/>
          <w:rtl/>
        </w:rPr>
        <w:t xml:space="preserve"> آیا مگر علی نبود که </w:t>
      </w:r>
      <w:r w:rsidR="003506D4">
        <w:rPr>
          <w:rFonts w:hint="cs"/>
          <w:rtl/>
        </w:rPr>
        <w:t>می‌گفت</w:t>
      </w:r>
      <w:r>
        <w:rPr>
          <w:rFonts w:hint="cs"/>
          <w:rtl/>
        </w:rPr>
        <w:t xml:space="preserve"> دوست دارم با عملی مانند عمل این کس که پوشانده شده با خدا ملاقات کنم، و دخترش را به ازدواج عمر درآورد، اگر علی عمر را شایسته </w:t>
      </w:r>
      <w:r w:rsidR="005D66DA">
        <w:rPr>
          <w:rFonts w:hint="cs"/>
          <w:rtl/>
        </w:rPr>
        <w:t>نمی</w:t>
      </w:r>
      <w:r w:rsidR="005D66DA">
        <w:rPr>
          <w:rFonts w:hint="eastAsia"/>
          <w:rtl/>
        </w:rPr>
        <w:t>‌</w:t>
      </w:r>
      <w:r>
        <w:rPr>
          <w:rFonts w:hint="cs"/>
          <w:rtl/>
        </w:rPr>
        <w:t>دید دخترش را به ازدواج او در</w:t>
      </w:r>
      <w:r w:rsidR="005D66DA">
        <w:rPr>
          <w:rFonts w:hint="cs"/>
          <w:rtl/>
        </w:rPr>
        <w:t xml:space="preserve"> </w:t>
      </w:r>
      <w:r>
        <w:rPr>
          <w:rFonts w:hint="cs"/>
          <w:rtl/>
        </w:rPr>
        <w:t>نمی‌آورد، و آیا می‌دانید دختر علی چه کسی بود؟ او شریفترين زنان د</w:t>
      </w:r>
      <w:r w:rsidR="005D66DA">
        <w:rPr>
          <w:rFonts w:hint="cs"/>
          <w:rtl/>
        </w:rPr>
        <w:t>ن</w:t>
      </w:r>
      <w:r>
        <w:rPr>
          <w:rFonts w:hint="cs"/>
          <w:rtl/>
        </w:rPr>
        <w:t>یا بود.</w:t>
      </w:r>
    </w:p>
    <w:p w:rsidR="003801D8" w:rsidRDefault="003801D8" w:rsidP="003801D8">
      <w:pPr>
        <w:rPr>
          <w:rtl/>
        </w:rPr>
      </w:pPr>
      <w:r>
        <w:rPr>
          <w:rFonts w:hint="cs"/>
          <w:rtl/>
        </w:rPr>
        <w:t xml:space="preserve">و در روایتی دیگر آمده که گفت: جدّ آن دختر رسول خدا و پدرش دارای شرافت و فضیلت در اسلام بود و مادرش فاطمه دختر رسول خدا بود و برادرانش حسن و حسین سرداران جوانان اهل بهشت و مادربزرگش خدیجه بود، </w:t>
      </w:r>
      <w:r w:rsidR="005D66DA">
        <w:rPr>
          <w:rFonts w:hint="cs"/>
          <w:rtl/>
        </w:rPr>
        <w:t xml:space="preserve">امام </w:t>
      </w:r>
      <w:r>
        <w:rPr>
          <w:rFonts w:hint="cs"/>
          <w:rtl/>
        </w:rPr>
        <w:t>ابوحنیفه می‌گوید: گفتم: گروهی نزد ما ادعا می‌کنند که شما از (ابوبکر و عمر) اظهار بیزاری می‌کنید و آنان را طعنه می‌زنید، آیا بهتر نیست در این مورد برای</w:t>
      </w:r>
      <w:r w:rsidR="00AA24F0">
        <w:rPr>
          <w:rFonts w:hint="cs"/>
          <w:rtl/>
        </w:rPr>
        <w:t xml:space="preserve"> آنان</w:t>
      </w:r>
      <w:r>
        <w:rPr>
          <w:rFonts w:hint="cs"/>
          <w:rtl/>
        </w:rPr>
        <w:t xml:space="preserve"> چیزی بنویسی و این امر را نادرست اعلام کنی، گفت: تو از آنان به من نزدیکتر هستی به تو گفتم با ما منشین شما اطاعت نکردی پس چگونه آن‌ها از من اطاعت می‌کنند»</w:t>
      </w:r>
      <w:r>
        <w:rPr>
          <w:rFonts w:hint="cs"/>
          <w:vertAlign w:val="superscript"/>
          <w:rtl/>
          <w:lang w:bidi="fa-IR"/>
        </w:rPr>
        <w:t>(</w:t>
      </w:r>
      <w:r>
        <w:rPr>
          <w:rStyle w:val="FootnoteReference"/>
          <w:rtl/>
          <w:lang w:bidi="fa-IR"/>
        </w:rPr>
        <w:footnoteReference w:id="450"/>
      </w:r>
      <w:r>
        <w:rPr>
          <w:rFonts w:hint="cs"/>
          <w:vertAlign w:val="superscript"/>
          <w:rtl/>
          <w:lang w:bidi="fa-IR"/>
        </w:rPr>
        <w:t>)</w:t>
      </w:r>
      <w:r>
        <w:rPr>
          <w:rFonts w:hint="cs"/>
          <w:rtl/>
        </w:rPr>
        <w:t>.</w:t>
      </w:r>
    </w:p>
    <w:p w:rsidR="003801D8" w:rsidRDefault="003801D8" w:rsidP="003801D8">
      <w:pPr>
        <w:rPr>
          <w:rtl/>
        </w:rPr>
      </w:pPr>
      <w:r>
        <w:rPr>
          <w:rFonts w:hint="cs"/>
          <w:rtl/>
        </w:rPr>
        <w:t>شما در همکاری علی با ابوبکر و عمر نگاه کنید و در آن بیندیشید، یقین خواهی</w:t>
      </w:r>
      <w:r w:rsidR="009078F6">
        <w:rPr>
          <w:rFonts w:hint="cs"/>
          <w:rtl/>
        </w:rPr>
        <w:t>د</w:t>
      </w:r>
      <w:r>
        <w:rPr>
          <w:rFonts w:hint="cs"/>
          <w:rtl/>
        </w:rPr>
        <w:t xml:space="preserve"> کرد که چنین رابطه</w:t>
      </w:r>
      <w:r w:rsidR="00AC0FD4">
        <w:rPr>
          <w:rFonts w:hint="eastAsia"/>
          <w:rtl/>
        </w:rPr>
        <w:t>‌</w:t>
      </w:r>
      <w:r w:rsidR="00AC0FD4">
        <w:rPr>
          <w:rFonts w:hint="cs"/>
          <w:rtl/>
        </w:rPr>
        <w:t>ی</w:t>
      </w:r>
      <w:r>
        <w:rPr>
          <w:rFonts w:hint="cs"/>
          <w:rtl/>
        </w:rPr>
        <w:t xml:space="preserve"> محکمی بین اهل بیت و صحابه خیالی و مبالغه نیست.</w:t>
      </w:r>
    </w:p>
    <w:p w:rsidR="003801D8" w:rsidRDefault="003801D8" w:rsidP="003801D8">
      <w:pPr>
        <w:rPr>
          <w:rFonts w:hint="cs"/>
          <w:rtl/>
        </w:rPr>
      </w:pPr>
      <w:r>
        <w:rPr>
          <w:rFonts w:hint="cs"/>
          <w:rtl/>
        </w:rPr>
        <w:t xml:space="preserve">کسانی که ابوبکر و عمر را به کفر و نفاق متهم می‌نمایند فراموش کرده‌اند که علی وزیر و یاور آن دو بوده است، باقر می‌گوید: </w:t>
      </w:r>
      <w:r w:rsidR="002F44BB">
        <w:rPr>
          <w:rFonts w:hint="cs"/>
          <w:rtl/>
          <w:lang w:bidi="fa-IR"/>
        </w:rPr>
        <w:t>«</w:t>
      </w:r>
      <w:r>
        <w:rPr>
          <w:rFonts w:hint="cs"/>
          <w:rtl/>
        </w:rPr>
        <w:t>ستمگر و یاور او و کسی به ستم راضی است هر سه در جرم و گناه شریک هستند»</w:t>
      </w:r>
      <w:r>
        <w:rPr>
          <w:rFonts w:hint="cs"/>
          <w:vertAlign w:val="superscript"/>
          <w:rtl/>
          <w:lang w:bidi="fa-IR"/>
        </w:rPr>
        <w:t>(</w:t>
      </w:r>
      <w:r>
        <w:rPr>
          <w:rStyle w:val="FootnoteReference"/>
          <w:rtl/>
          <w:lang w:bidi="fa-IR"/>
        </w:rPr>
        <w:footnoteReference w:id="451"/>
      </w:r>
      <w:r>
        <w:rPr>
          <w:rFonts w:hint="cs"/>
          <w:vertAlign w:val="superscript"/>
          <w:rtl/>
          <w:lang w:bidi="fa-IR"/>
        </w:rPr>
        <w:t>)</w:t>
      </w:r>
      <w:r>
        <w:rPr>
          <w:rFonts w:hint="cs"/>
          <w:rtl/>
        </w:rPr>
        <w:t>.</w:t>
      </w:r>
    </w:p>
    <w:p w:rsidR="003801D8" w:rsidRDefault="003801D8" w:rsidP="00E4263C">
      <w:pPr>
        <w:rPr>
          <w:rtl/>
        </w:rPr>
      </w:pPr>
      <w:r>
        <w:rPr>
          <w:rFonts w:hint="cs"/>
          <w:rtl/>
        </w:rPr>
        <w:t xml:space="preserve">کسی را سراغ ندارم که این را انکار کند که علی وزیر و مشاور شیخین بوده است بلکه بسیاری از کسانی که به ابوبکر و عمر توهین می‌کنند، مشاوره و وزارت علی و خیرخواهی او را برای عمر می‌ستایند و همواره گفته‌ای که به عمر نسبت داده می‌شود که «اگر علی نبود عمر هلاک می‌شد» را تکرار می‌کنند، و از این </w:t>
      </w:r>
      <w:r w:rsidR="00AC0FD4">
        <w:rPr>
          <w:rFonts w:hint="cs"/>
          <w:rtl/>
        </w:rPr>
        <w:t xml:space="preserve">گفته </w:t>
      </w:r>
      <w:r>
        <w:rPr>
          <w:rFonts w:hint="cs"/>
          <w:rtl/>
        </w:rPr>
        <w:t>بر عقلمندی و هوشی</w:t>
      </w:r>
      <w:r w:rsidR="00E4263C">
        <w:rPr>
          <w:rFonts w:hint="cs"/>
          <w:rtl/>
        </w:rPr>
        <w:t>اری علی استدلال می‌نمایند، اما</w:t>
      </w:r>
      <w:r>
        <w:rPr>
          <w:rFonts w:hint="cs"/>
          <w:rtl/>
        </w:rPr>
        <w:t xml:space="preserve"> سخن باقر که ظالم و همکار او و کسی که به ظلم راضی باشد هر</w:t>
      </w:r>
      <w:r w:rsidR="00E4263C">
        <w:rPr>
          <w:rFonts w:hint="cs"/>
          <w:rtl/>
        </w:rPr>
        <w:t xml:space="preserve"> </w:t>
      </w:r>
      <w:r>
        <w:rPr>
          <w:rFonts w:hint="cs"/>
          <w:rtl/>
        </w:rPr>
        <w:t xml:space="preserve">سه در جرم و گناه شریک هستند، </w:t>
      </w:r>
      <w:r w:rsidR="00E4263C">
        <w:rPr>
          <w:rFonts w:hint="cs"/>
          <w:rtl/>
        </w:rPr>
        <w:t xml:space="preserve">را </w:t>
      </w:r>
      <w:r>
        <w:rPr>
          <w:rFonts w:hint="cs"/>
          <w:rtl/>
        </w:rPr>
        <w:t xml:space="preserve">فراموش </w:t>
      </w:r>
      <w:r w:rsidR="00E4263C">
        <w:rPr>
          <w:rFonts w:hint="cs"/>
          <w:rtl/>
        </w:rPr>
        <w:t>کرده ا</w:t>
      </w:r>
      <w:r>
        <w:rPr>
          <w:rFonts w:hint="cs"/>
          <w:rtl/>
        </w:rPr>
        <w:t>ند، گویا آنان در حقیقت علی را متهم می‌کنند که ستمگران را دوست می‌داشته و از آنان حمایت کرده و در ظلم با آنان شریک بوده است، آیا فرد عاقلی چنین سخنی را می‌پذیرد؟</w:t>
      </w:r>
    </w:p>
    <w:p w:rsidR="003801D8" w:rsidRDefault="003801D8" w:rsidP="003801D8">
      <w:pPr>
        <w:rPr>
          <w:rtl/>
        </w:rPr>
      </w:pPr>
      <w:r>
        <w:rPr>
          <w:rFonts w:hint="cs"/>
          <w:rtl/>
        </w:rPr>
        <w:t>راهی برای منزه قراردادن علی از این ستم وجود ندارد مگر آن که برادران صحابه‌اش را از ظلم پاک بدانیم</w:t>
      </w:r>
      <w:r w:rsidR="00293C42">
        <w:rPr>
          <w:rFonts w:hint="cs"/>
          <w:rtl/>
        </w:rPr>
        <w:t>.</w:t>
      </w:r>
      <w:r>
        <w:rPr>
          <w:rFonts w:hint="cs"/>
          <w:rtl/>
        </w:rPr>
        <w:t xml:space="preserve"> پس هرکسی که صحابه را به ارتداد وکفر متهم می‌کند در حقیقت علی را نیز متهم کرده است چون علی در همه حالت‌ها یاور و مددگار آن‌ها بوده است. </w:t>
      </w:r>
    </w:p>
    <w:p w:rsidR="003801D8" w:rsidRDefault="003801D8" w:rsidP="003801D8">
      <w:pPr>
        <w:rPr>
          <w:rtl/>
        </w:rPr>
      </w:pPr>
      <w:r>
        <w:rPr>
          <w:rFonts w:hint="cs"/>
          <w:rtl/>
        </w:rPr>
        <w:t xml:space="preserve">نوری طبرسی از باقر روایت می‌کند که گفت: امیر المومنین گفت: پیامبر خدا </w:t>
      </w:r>
      <w:r w:rsidR="003506D4">
        <w:rPr>
          <w:rFonts w:hint="cs"/>
          <w:rtl/>
        </w:rPr>
        <w:t>می‌گفت</w:t>
      </w:r>
      <w:r>
        <w:rPr>
          <w:rFonts w:hint="cs"/>
          <w:rtl/>
        </w:rPr>
        <w:t>: هرکسی به خدا و روز قیامت ایمان دارد با هیچ کافری برادری نکند و با هیچ فاسقی همراهی ننماید، و هرکسی که با کافری پیوند برادری داشته باشد یا با انسان فاسدی همراهی نماید کافر و فاجر است»</w:t>
      </w:r>
      <w:r>
        <w:rPr>
          <w:rFonts w:hint="cs"/>
          <w:vertAlign w:val="superscript"/>
          <w:rtl/>
          <w:lang w:bidi="fa-IR"/>
        </w:rPr>
        <w:t>(</w:t>
      </w:r>
      <w:r>
        <w:rPr>
          <w:rStyle w:val="FootnoteReference"/>
          <w:rtl/>
          <w:lang w:bidi="fa-IR"/>
        </w:rPr>
        <w:footnoteReference w:id="452"/>
      </w:r>
      <w:r>
        <w:rPr>
          <w:rFonts w:hint="cs"/>
          <w:vertAlign w:val="superscript"/>
          <w:rtl/>
          <w:lang w:bidi="fa-IR"/>
        </w:rPr>
        <w:t>)</w:t>
      </w:r>
      <w:r>
        <w:rPr>
          <w:rFonts w:hint="cs"/>
          <w:rtl/>
        </w:rPr>
        <w:t>.</w:t>
      </w:r>
    </w:p>
    <w:p w:rsidR="003801D8" w:rsidRDefault="003801D8" w:rsidP="003801D8">
      <w:pPr>
        <w:rPr>
          <w:rtl/>
        </w:rPr>
      </w:pPr>
      <w:r>
        <w:rPr>
          <w:rFonts w:hint="cs"/>
          <w:rtl/>
        </w:rPr>
        <w:t>می‌پرسیم</w:t>
      </w:r>
      <w:r w:rsidR="002F44BB">
        <w:rPr>
          <w:rFonts w:hint="cs"/>
          <w:rtl/>
        </w:rPr>
        <w:t>:</w:t>
      </w:r>
      <w:r>
        <w:rPr>
          <w:rFonts w:hint="cs"/>
          <w:rtl/>
        </w:rPr>
        <w:t xml:space="preserve"> آیا علی با کافران و فاسقان همراهی می‌نمود و دخترش را به ازدواج آن‌ها درمی‌آورد؟ بلکه سوال مهم‌تر </w:t>
      </w:r>
      <w:r w:rsidRPr="00A85E07">
        <w:rPr>
          <w:rFonts w:hint="cs"/>
          <w:rtl/>
        </w:rPr>
        <w:t>این است که چگونه رسول خدا با کافران و فاس</w:t>
      </w:r>
      <w:r w:rsidR="00EC7D0C" w:rsidRPr="00A85E07">
        <w:rPr>
          <w:rFonts w:hint="cs"/>
          <w:rtl/>
        </w:rPr>
        <w:t>قان همراهی می‌نمود و از آنان زن</w:t>
      </w:r>
      <w:r w:rsidRPr="00A85E07">
        <w:rPr>
          <w:rFonts w:hint="cs"/>
          <w:rtl/>
        </w:rPr>
        <w:t xml:space="preserve"> می‌گرفت و</w:t>
      </w:r>
      <w:r>
        <w:rPr>
          <w:rFonts w:hint="cs"/>
          <w:rtl/>
        </w:rPr>
        <w:t xml:space="preserve"> دخترانش را به ازدواج آن‌ها در می‌آورد؟ </w:t>
      </w:r>
      <w:r w:rsidRPr="00293C42">
        <w:rPr>
          <w:rFonts w:hint="cs"/>
          <w:rtl/>
        </w:rPr>
        <w:t>همه می‌دانیم که</w:t>
      </w:r>
      <w:r w:rsidR="00933C45">
        <w:rPr>
          <w:rFonts w:hint="cs"/>
          <w:rtl/>
        </w:rPr>
        <w:t xml:space="preserve"> ام المؤمنین</w:t>
      </w:r>
      <w:r w:rsidR="00B07719">
        <w:rPr>
          <w:rFonts w:hint="cs"/>
          <w:rtl/>
        </w:rPr>
        <w:t xml:space="preserve"> عائشه</w:t>
      </w:r>
      <w:r w:rsidRPr="00293C42">
        <w:rPr>
          <w:rFonts w:hint="cs"/>
          <w:rtl/>
        </w:rPr>
        <w:t xml:space="preserve"> </w:t>
      </w:r>
      <w:r w:rsidR="00933C45">
        <w:rPr>
          <w:rFonts w:hint="cs"/>
          <w:rtl/>
        </w:rPr>
        <w:t xml:space="preserve">دختر ابوبکر صدیق </w:t>
      </w:r>
      <w:r w:rsidR="00933C45" w:rsidRPr="00933C45">
        <w:rPr>
          <w:rFonts w:cs="CTraditional Arabic" w:hint="cs"/>
          <w:rtl/>
        </w:rPr>
        <w:t>س</w:t>
      </w:r>
      <w:r w:rsidR="00933C45">
        <w:rPr>
          <w:rFonts w:hint="cs"/>
          <w:rtl/>
        </w:rPr>
        <w:t xml:space="preserve"> و همسر </w:t>
      </w:r>
      <w:r w:rsidRPr="00293C42">
        <w:rPr>
          <w:rFonts w:hint="cs"/>
          <w:rtl/>
        </w:rPr>
        <w:t>پیامبر بود، و دو دختر رسول خدا یکی پس از دیگری در نکا</w:t>
      </w:r>
      <w:r>
        <w:rPr>
          <w:rFonts w:hint="cs"/>
          <w:rtl/>
        </w:rPr>
        <w:t>ح عثمان بوده اند، آیا پیامبر سخنی می‌گوید و خود خلاف آن را انجام می‌دهد، آیا علی این سخن را از پیامبر نقل می‌کند و خود برخلاف آن عمل می‌نماید؟</w:t>
      </w:r>
    </w:p>
    <w:p w:rsidR="003801D8" w:rsidRDefault="003801D8" w:rsidP="003801D8">
      <w:pPr>
        <w:rPr>
          <w:rtl/>
        </w:rPr>
      </w:pPr>
      <w:r>
        <w:rPr>
          <w:rFonts w:hint="cs"/>
          <w:rtl/>
        </w:rPr>
        <w:t>مجلسی از باقر و او از علی روایت می‌کند که گفت: خداوند به شعیا (شعیب) وحی کرد که از قومت صد هزار نفر را هلاک می‌کنم، چهل هزار از بدکاران آن‌ها و شصت هزار از نیکوکارانشان را، شعیب گفت: اینان که بدکار هستند</w:t>
      </w:r>
      <w:r w:rsidR="00371658">
        <w:rPr>
          <w:rFonts w:hint="cs"/>
          <w:rtl/>
        </w:rPr>
        <w:t>،</w:t>
      </w:r>
      <w:r>
        <w:rPr>
          <w:rFonts w:hint="cs"/>
          <w:rtl/>
        </w:rPr>
        <w:t xml:space="preserve"> نیکوکاران را چرا هلاک می‌کنی؟ گفت: نیکوکاران با گناهکاران سازش و مداهنت نموده‌اند و از آنچه من از آن ناراضی و خشمگین شده‌ام، ناراضی و خشمگین نشده‌اند»</w:t>
      </w:r>
      <w:r>
        <w:rPr>
          <w:rFonts w:hint="cs"/>
          <w:vertAlign w:val="superscript"/>
          <w:rtl/>
          <w:lang w:bidi="fa-IR"/>
        </w:rPr>
        <w:t>(</w:t>
      </w:r>
      <w:r>
        <w:rPr>
          <w:rStyle w:val="FootnoteReference"/>
          <w:rtl/>
          <w:lang w:bidi="fa-IR"/>
        </w:rPr>
        <w:footnoteReference w:id="453"/>
      </w:r>
      <w:r>
        <w:rPr>
          <w:rFonts w:hint="cs"/>
          <w:vertAlign w:val="superscript"/>
          <w:rtl/>
          <w:lang w:bidi="fa-IR"/>
        </w:rPr>
        <w:t>)</w:t>
      </w:r>
      <w:r>
        <w:rPr>
          <w:rFonts w:hint="cs"/>
          <w:rtl/>
        </w:rPr>
        <w:t>.</w:t>
      </w:r>
    </w:p>
    <w:p w:rsidR="003801D8" w:rsidRDefault="003801D8" w:rsidP="00371658">
      <w:pPr>
        <w:rPr>
          <w:rtl/>
        </w:rPr>
      </w:pPr>
      <w:r>
        <w:rPr>
          <w:rFonts w:hint="cs"/>
          <w:rtl/>
        </w:rPr>
        <w:t>این روایت را با آنچه علی با عمر نمود مقایسه کنید علی به عمر پیشنهاد کرد که برای جنگ نرود و گفت: اگر خود به جنگ این دشمن بروی و کشته شوی مسلمین پناهگاهی نخواهند داشت و بعد از تو مرجعی نیست که به آن مراجعه نمایند پس مردی جنگجو را برای مقابله با</w:t>
      </w:r>
      <w:r w:rsidR="00371658">
        <w:rPr>
          <w:rFonts w:hint="cs"/>
          <w:rtl/>
        </w:rPr>
        <w:t xml:space="preserve"> دشمن بفرست و همراه او افراد مج</w:t>
      </w:r>
      <w:r>
        <w:rPr>
          <w:rFonts w:hint="cs"/>
          <w:rtl/>
        </w:rPr>
        <w:t>ر</w:t>
      </w:r>
      <w:r w:rsidR="00371658">
        <w:rPr>
          <w:rFonts w:hint="cs"/>
          <w:rtl/>
        </w:rPr>
        <w:t>ّب</w:t>
      </w:r>
      <w:r>
        <w:rPr>
          <w:rFonts w:hint="cs"/>
          <w:rtl/>
        </w:rPr>
        <w:t xml:space="preserve"> و خیرخواه را گسیل دار اگر پیروز شوند چیزی است که دوست داری و اگر شکست بخورند تو به عن</w:t>
      </w:r>
      <w:r w:rsidR="00371658">
        <w:rPr>
          <w:rFonts w:hint="cs"/>
          <w:rtl/>
        </w:rPr>
        <w:t>وان مرجع مسلمین باقی خواهی ماند</w:t>
      </w:r>
      <w:r>
        <w:rPr>
          <w:rFonts w:hint="cs"/>
          <w:vertAlign w:val="superscript"/>
          <w:rtl/>
          <w:lang w:bidi="fa-IR"/>
        </w:rPr>
        <w:t>(</w:t>
      </w:r>
      <w:r>
        <w:rPr>
          <w:rStyle w:val="FootnoteReference"/>
          <w:rtl/>
          <w:lang w:bidi="fa-IR"/>
        </w:rPr>
        <w:footnoteReference w:id="454"/>
      </w:r>
      <w:r>
        <w:rPr>
          <w:rFonts w:hint="cs"/>
          <w:vertAlign w:val="superscript"/>
          <w:rtl/>
          <w:lang w:bidi="fa-IR"/>
        </w:rPr>
        <w:t>)</w:t>
      </w:r>
      <w:r>
        <w:rPr>
          <w:rFonts w:hint="cs"/>
          <w:rtl/>
        </w:rPr>
        <w:t xml:space="preserve">. پس اگر عمر مرتد یا گمراه بوده </w:t>
      </w:r>
      <w:r>
        <w:rPr>
          <w:rFonts w:cs="Times New Roman" w:hint="cs"/>
          <w:rtl/>
        </w:rPr>
        <w:t>–</w:t>
      </w:r>
      <w:r>
        <w:rPr>
          <w:rFonts w:hint="cs"/>
          <w:rtl/>
        </w:rPr>
        <w:t xml:space="preserve"> که هرگز چنین نبوده است </w:t>
      </w:r>
      <w:r>
        <w:rPr>
          <w:rFonts w:cs="Times New Roman" w:hint="cs"/>
          <w:rtl/>
        </w:rPr>
        <w:t>–</w:t>
      </w:r>
      <w:r>
        <w:rPr>
          <w:rFonts w:hint="cs"/>
          <w:rtl/>
        </w:rPr>
        <w:t xml:space="preserve"> </w:t>
      </w:r>
      <w:r w:rsidR="009247CA">
        <w:rPr>
          <w:rFonts w:hint="cs"/>
          <w:rtl/>
        </w:rPr>
        <w:t xml:space="preserve">چگونه </w:t>
      </w:r>
      <w:r>
        <w:rPr>
          <w:rFonts w:hint="cs"/>
          <w:rtl/>
        </w:rPr>
        <w:t>علی با او مداهنت و سازش می‌کرده است، چون سخن علی یا حق و درست است و در باره</w:t>
      </w:r>
      <w:r w:rsidR="009247CA">
        <w:rPr>
          <w:rFonts w:hint="eastAsia"/>
          <w:rtl/>
        </w:rPr>
        <w:t>‌</w:t>
      </w:r>
      <w:r w:rsidR="009247CA">
        <w:rPr>
          <w:rFonts w:hint="cs"/>
          <w:rtl/>
        </w:rPr>
        <w:t>ی</w:t>
      </w:r>
      <w:r>
        <w:rPr>
          <w:rFonts w:hint="cs"/>
          <w:rtl/>
        </w:rPr>
        <w:t xml:space="preserve"> امامی صالح و عادل گفته شد</w:t>
      </w:r>
      <w:r w:rsidR="009247CA">
        <w:rPr>
          <w:rFonts w:hint="cs"/>
          <w:rtl/>
        </w:rPr>
        <w:t>ه</w:t>
      </w:r>
      <w:r>
        <w:rPr>
          <w:rFonts w:hint="cs"/>
          <w:rtl/>
        </w:rPr>
        <w:t xml:space="preserve"> یا سخن علی مداهنت و چاپلوسی در برابر یک حاکم ستمگر بوده است.</w:t>
      </w:r>
    </w:p>
    <w:p w:rsidR="003801D8" w:rsidRDefault="003801D8" w:rsidP="004952A0">
      <w:pPr>
        <w:rPr>
          <w:rtl/>
        </w:rPr>
      </w:pPr>
      <w:r w:rsidRPr="004952A0">
        <w:rPr>
          <w:rFonts w:hint="cs"/>
          <w:b/>
          <w:bCs/>
          <w:rtl/>
        </w:rPr>
        <w:t>روایت چهارم</w:t>
      </w:r>
      <w:r w:rsidR="004952A0" w:rsidRPr="004952A0">
        <w:rPr>
          <w:rFonts w:hint="cs"/>
          <w:b/>
          <w:bCs/>
          <w:rtl/>
        </w:rPr>
        <w:t xml:space="preserve">: </w:t>
      </w:r>
      <w:r>
        <w:rPr>
          <w:rFonts w:hint="cs"/>
          <w:rtl/>
        </w:rPr>
        <w:t>سالم بن ابی حفصه می‌گوید: ابوجعفر و پسرش جعفر بن محمد را در باره</w:t>
      </w:r>
      <w:r w:rsidR="009247CA">
        <w:rPr>
          <w:rFonts w:hint="eastAsia"/>
          <w:rtl/>
        </w:rPr>
        <w:t>‌</w:t>
      </w:r>
      <w:r w:rsidR="009247CA">
        <w:rPr>
          <w:rFonts w:hint="cs"/>
          <w:rtl/>
        </w:rPr>
        <w:t>ی</w:t>
      </w:r>
      <w:r>
        <w:rPr>
          <w:rFonts w:hint="cs"/>
          <w:rtl/>
        </w:rPr>
        <w:t xml:space="preserve"> ابوبکر و عمر پرسیدم به من گفتند: ای سالم آنان را دوست بدار و از دشمن آن‌ها بیزاری بجوی، چون آن‌ها دو امام هدایت بوده اند و گفت: هیچ‌کسی از اهل بیت خود را نیافته‌ام مگر آن که آن دو را دوست می‌داشته است»</w:t>
      </w:r>
      <w:r>
        <w:rPr>
          <w:rFonts w:hint="cs"/>
          <w:vertAlign w:val="superscript"/>
          <w:rtl/>
          <w:lang w:bidi="fa-IR"/>
        </w:rPr>
        <w:t>(</w:t>
      </w:r>
      <w:r>
        <w:rPr>
          <w:rStyle w:val="FootnoteReference"/>
          <w:rtl/>
          <w:lang w:bidi="fa-IR"/>
        </w:rPr>
        <w:footnoteReference w:id="455"/>
      </w:r>
      <w:r>
        <w:rPr>
          <w:rFonts w:hint="cs"/>
          <w:vertAlign w:val="superscript"/>
          <w:rtl/>
          <w:lang w:bidi="fa-IR"/>
        </w:rPr>
        <w:t>)</w:t>
      </w:r>
      <w:r>
        <w:rPr>
          <w:rFonts w:hint="cs"/>
          <w:rtl/>
        </w:rPr>
        <w:t xml:space="preserve">. </w:t>
      </w:r>
    </w:p>
    <w:p w:rsidR="003801D8" w:rsidRDefault="003801D8" w:rsidP="004952A0">
      <w:pPr>
        <w:rPr>
          <w:rtl/>
        </w:rPr>
      </w:pPr>
      <w:r w:rsidRPr="004952A0">
        <w:rPr>
          <w:rFonts w:hint="cs"/>
          <w:b/>
          <w:bCs/>
          <w:rtl/>
        </w:rPr>
        <w:t>روایت پنجم</w:t>
      </w:r>
      <w:r w:rsidR="004952A0">
        <w:rPr>
          <w:rFonts w:hint="cs"/>
          <w:b/>
          <w:bCs/>
          <w:rtl/>
        </w:rPr>
        <w:t xml:space="preserve">: </w:t>
      </w:r>
      <w:r>
        <w:rPr>
          <w:rFonts w:hint="cs"/>
          <w:rtl/>
        </w:rPr>
        <w:t>و حتی جابر جعفی که از کسانی است که نسبت به صحابه کینه و دشمنی دارد و روایات دروغین به اهل بیت نسبت می‌دهد و به نام اهل بیت روایاتی دروغین بیان می‌کند و در آن به صحابه ناسزا می‌گوید، به ناچار از ائمه نقل کرده که آنان صحابه را ستوده اند، او می‌گوید: به محمد بن علی گفتم: آیا کسی از شما اهل بیت بوده که بگوید گناهی از گناهان شرک است؟ گفت: نه، گفتم: آیا کسی از شما اهل بیت به رجعت اقرار می‌کرده است؟ گفت: نه، گفتم: آیا کسی از شما اهل بیت بوده که به ابوبکر و عمر ناسزا گفته باشد؟ گفت نه، پس آنان را دوست بدار و برایشان طلب آمورزش کن»</w:t>
      </w:r>
      <w:r>
        <w:rPr>
          <w:rFonts w:hint="cs"/>
          <w:vertAlign w:val="superscript"/>
          <w:rtl/>
          <w:lang w:bidi="fa-IR"/>
        </w:rPr>
        <w:t>(</w:t>
      </w:r>
      <w:r>
        <w:rPr>
          <w:rStyle w:val="FootnoteReference"/>
          <w:rtl/>
          <w:lang w:bidi="fa-IR"/>
        </w:rPr>
        <w:footnoteReference w:id="456"/>
      </w:r>
      <w:r>
        <w:rPr>
          <w:rFonts w:hint="cs"/>
          <w:vertAlign w:val="superscript"/>
          <w:rtl/>
          <w:lang w:bidi="fa-IR"/>
        </w:rPr>
        <w:t>)</w:t>
      </w:r>
      <w:r>
        <w:rPr>
          <w:rFonts w:hint="cs"/>
          <w:rtl/>
        </w:rPr>
        <w:t>.</w:t>
      </w:r>
    </w:p>
    <w:p w:rsidR="003801D8" w:rsidRDefault="003801D8" w:rsidP="003801D8">
      <w:pPr>
        <w:rPr>
          <w:rtl/>
        </w:rPr>
      </w:pPr>
      <w:r>
        <w:rPr>
          <w:rFonts w:hint="cs"/>
          <w:rtl/>
        </w:rPr>
        <w:t xml:space="preserve">از آن‌جا که مدح صحابه </w:t>
      </w:r>
      <w:r w:rsidR="00445EA7" w:rsidRPr="00445EA7">
        <w:rPr>
          <w:rFonts w:cs="CTraditional Arabic" w:hint="cs"/>
          <w:rtl/>
        </w:rPr>
        <w:t>ش</w:t>
      </w:r>
      <w:r w:rsidR="00445EA7">
        <w:rPr>
          <w:rFonts w:hint="cs"/>
          <w:rtl/>
        </w:rPr>
        <w:t xml:space="preserve"> </w:t>
      </w:r>
      <w:r>
        <w:rPr>
          <w:rFonts w:hint="cs"/>
          <w:rtl/>
        </w:rPr>
        <w:t>زیاد از سوی اهل بیت انجام می‌شد جابر جعفی نتوانسته آن را پنهان کند.</w:t>
      </w:r>
    </w:p>
    <w:p w:rsidR="003801D8" w:rsidRDefault="003801D8" w:rsidP="004952A0">
      <w:pPr>
        <w:rPr>
          <w:rtl/>
        </w:rPr>
      </w:pPr>
      <w:r w:rsidRPr="004952A0">
        <w:rPr>
          <w:rFonts w:hint="cs"/>
          <w:b/>
          <w:bCs/>
          <w:rtl/>
        </w:rPr>
        <w:t>روایت ششم</w:t>
      </w:r>
      <w:r w:rsidR="004952A0" w:rsidRPr="004952A0">
        <w:rPr>
          <w:rFonts w:hint="cs"/>
          <w:b/>
          <w:bCs/>
          <w:rtl/>
        </w:rPr>
        <w:t xml:space="preserve">: </w:t>
      </w:r>
      <w:r>
        <w:rPr>
          <w:rFonts w:hint="cs"/>
          <w:rtl/>
        </w:rPr>
        <w:t>ع</w:t>
      </w:r>
      <w:r w:rsidR="00445EA7">
        <w:rPr>
          <w:rFonts w:hint="cs"/>
          <w:rtl/>
        </w:rPr>
        <w:t>ر</w:t>
      </w:r>
      <w:r>
        <w:rPr>
          <w:rFonts w:hint="cs"/>
          <w:rtl/>
        </w:rPr>
        <w:t>و</w:t>
      </w:r>
      <w:r w:rsidR="00445EA7">
        <w:rPr>
          <w:rFonts w:cs="B Badr" w:hint="cs"/>
          <w:rtl/>
        </w:rPr>
        <w:t>ه</w:t>
      </w:r>
      <w:r>
        <w:rPr>
          <w:rFonts w:hint="cs"/>
          <w:rtl/>
        </w:rPr>
        <w:t xml:space="preserve"> بن عبدالله می‌گوید از ابوجعفر محمد</w:t>
      </w:r>
      <w:r w:rsidR="00445EA7">
        <w:rPr>
          <w:rFonts w:hint="cs"/>
          <w:rtl/>
        </w:rPr>
        <w:t xml:space="preserve"> بن علی در مورد آراستن شمشیرش</w:t>
      </w:r>
      <w:r w:rsidR="004940CF">
        <w:rPr>
          <w:rFonts w:hint="cs"/>
          <w:rtl/>
        </w:rPr>
        <w:t xml:space="preserve"> سوال نمودم، گفت: ابوبکر صدیق شمشیرش را</w:t>
      </w:r>
      <w:r>
        <w:rPr>
          <w:rFonts w:hint="cs"/>
          <w:rtl/>
        </w:rPr>
        <w:t xml:space="preserve"> با زیورات </w:t>
      </w:r>
      <w:r w:rsidR="004940CF">
        <w:rPr>
          <w:rFonts w:hint="cs"/>
          <w:rtl/>
        </w:rPr>
        <w:t>طلایی آراسته بود،</w:t>
      </w:r>
      <w:r>
        <w:rPr>
          <w:rFonts w:hint="cs"/>
          <w:rtl/>
        </w:rPr>
        <w:t xml:space="preserve"> گفتم: می‌گویی صدیق؟ می‌گوید: آنگاه او از جایش پرید و رو به قبله نمود و گفت: </w:t>
      </w:r>
      <w:r w:rsidR="004940CF">
        <w:rPr>
          <w:rFonts w:hint="cs"/>
          <w:rtl/>
        </w:rPr>
        <w:t>«</w:t>
      </w:r>
      <w:r>
        <w:rPr>
          <w:rFonts w:hint="cs"/>
          <w:rtl/>
        </w:rPr>
        <w:t>بله صدیق، بله صدیق و هرکسی ابوبکر را صدیق نگوید خداوند هیچ سخنی از او را در دنیا و آخرت راست و صادق نکند»</w:t>
      </w:r>
      <w:r>
        <w:rPr>
          <w:rFonts w:hint="cs"/>
          <w:vertAlign w:val="superscript"/>
          <w:rtl/>
          <w:lang w:bidi="fa-IR"/>
        </w:rPr>
        <w:t>(</w:t>
      </w:r>
      <w:r>
        <w:rPr>
          <w:rStyle w:val="FootnoteReference"/>
          <w:rtl/>
          <w:lang w:bidi="fa-IR"/>
        </w:rPr>
        <w:footnoteReference w:id="457"/>
      </w:r>
      <w:r>
        <w:rPr>
          <w:rFonts w:hint="cs"/>
          <w:vertAlign w:val="superscript"/>
          <w:rtl/>
          <w:lang w:bidi="fa-IR"/>
        </w:rPr>
        <w:t>)</w:t>
      </w:r>
      <w:r>
        <w:rPr>
          <w:rFonts w:hint="cs"/>
          <w:rtl/>
        </w:rPr>
        <w:t>.</w:t>
      </w:r>
    </w:p>
    <w:p w:rsidR="003801D8" w:rsidRPr="004940CF" w:rsidRDefault="003801D8" w:rsidP="004952A0">
      <w:pPr>
        <w:jc w:val="both"/>
        <w:rPr>
          <w:rtl/>
        </w:rPr>
      </w:pPr>
      <w:r>
        <w:rPr>
          <w:rFonts w:hint="cs"/>
          <w:rtl/>
        </w:rPr>
        <w:t>از این رو امام باقر نمونه</w:t>
      </w:r>
      <w:r w:rsidR="004940CF">
        <w:rPr>
          <w:rFonts w:hint="eastAsia"/>
          <w:rtl/>
        </w:rPr>
        <w:t>‌</w:t>
      </w:r>
      <w:r w:rsidR="004940CF">
        <w:rPr>
          <w:rFonts w:hint="cs"/>
          <w:rtl/>
        </w:rPr>
        <w:t>ی</w:t>
      </w:r>
      <w:r>
        <w:rPr>
          <w:rFonts w:hint="cs"/>
          <w:rtl/>
        </w:rPr>
        <w:t xml:space="preserve"> زنده‌ای بود برای فرموده</w:t>
      </w:r>
      <w:r w:rsidR="004940CF">
        <w:rPr>
          <w:rFonts w:hint="eastAsia"/>
          <w:rtl/>
        </w:rPr>
        <w:t>‌</w:t>
      </w:r>
      <w:r w:rsidR="004940CF">
        <w:rPr>
          <w:rFonts w:hint="cs"/>
          <w:rtl/>
        </w:rPr>
        <w:t>ی</w:t>
      </w:r>
      <w:r>
        <w:rPr>
          <w:rFonts w:hint="cs"/>
          <w:rtl/>
        </w:rPr>
        <w:t xml:space="preserve"> الهی </w:t>
      </w:r>
      <w:r w:rsidR="004940CF">
        <w:rPr>
          <w:rFonts w:hint="cs"/>
          <w:rtl/>
        </w:rPr>
        <w:t xml:space="preserve">که </w:t>
      </w:r>
      <w:r>
        <w:rPr>
          <w:rFonts w:hint="cs"/>
          <w:rtl/>
        </w:rPr>
        <w:t xml:space="preserve">می‌فرماید: </w:t>
      </w:r>
      <w:r w:rsidRPr="004940CF">
        <w:rPr>
          <w:rFonts w:cs="Traditional Arabic" w:hint="cs"/>
          <w:sz w:val="24"/>
          <w:szCs w:val="24"/>
          <w:rtl/>
        </w:rPr>
        <w:t>﴿</w:t>
      </w:r>
      <w:r w:rsidRPr="00845AC1">
        <w:rPr>
          <w:sz w:val="22"/>
          <w:szCs w:val="22"/>
        </w:rPr>
        <w:sym w:font="HQPB5" w:char="009A"/>
      </w:r>
      <w:r w:rsidR="004940CF" w:rsidRPr="00845AC1">
        <w:rPr>
          <w:sz w:val="22"/>
          <w:szCs w:val="22"/>
        </w:rPr>
        <w:sym w:font="HQPB5" w:char="F09A"/>
      </w:r>
      <w:r w:rsidR="004940CF" w:rsidRPr="00845AC1">
        <w:rPr>
          <w:sz w:val="22"/>
          <w:szCs w:val="22"/>
        </w:rPr>
        <w:sym w:font="HQPB2" w:char="F0FA"/>
      </w:r>
      <w:r w:rsidR="004940CF" w:rsidRPr="00845AC1">
        <w:rPr>
          <w:sz w:val="22"/>
          <w:szCs w:val="22"/>
        </w:rPr>
        <w:sym w:font="HQPB2" w:char="F0EF"/>
      </w:r>
      <w:r w:rsidR="004940CF" w:rsidRPr="00845AC1">
        <w:rPr>
          <w:sz w:val="22"/>
          <w:szCs w:val="22"/>
        </w:rPr>
        <w:sym w:font="HQPB4" w:char="F0CF"/>
      </w:r>
      <w:r w:rsidR="004940CF" w:rsidRPr="00845AC1">
        <w:rPr>
          <w:sz w:val="22"/>
          <w:szCs w:val="22"/>
        </w:rPr>
        <w:sym w:font="HQPB3" w:char="F025"/>
      </w:r>
      <w:r w:rsidR="004940CF" w:rsidRPr="00845AC1">
        <w:rPr>
          <w:sz w:val="22"/>
          <w:szCs w:val="22"/>
        </w:rPr>
        <w:sym w:font="HQPB4" w:char="F0A9"/>
      </w:r>
      <w:r w:rsidR="004940CF" w:rsidRPr="00845AC1">
        <w:rPr>
          <w:sz w:val="22"/>
          <w:szCs w:val="22"/>
        </w:rPr>
        <w:sym w:font="HQPB3" w:char="F021"/>
      </w:r>
      <w:r w:rsidR="004940CF" w:rsidRPr="00845AC1">
        <w:rPr>
          <w:sz w:val="22"/>
          <w:szCs w:val="22"/>
        </w:rPr>
        <w:sym w:font="HQPB5" w:char="F024"/>
      </w:r>
      <w:r w:rsidR="004940CF" w:rsidRPr="00845AC1">
        <w:rPr>
          <w:sz w:val="22"/>
          <w:szCs w:val="22"/>
        </w:rPr>
        <w:sym w:font="HQPB1" w:char="F023"/>
      </w:r>
      <w:r w:rsidR="004940CF" w:rsidRPr="00845AC1">
        <w:rPr>
          <w:sz w:val="22"/>
          <w:szCs w:val="22"/>
        </w:rPr>
        <w:sym w:font="HQPB5" w:char="F075"/>
      </w:r>
      <w:r w:rsidR="004940CF" w:rsidRPr="00845AC1">
        <w:rPr>
          <w:sz w:val="22"/>
          <w:szCs w:val="22"/>
        </w:rPr>
        <w:sym w:font="HQPB2" w:char="F072"/>
      </w:r>
      <w:r w:rsidR="004940CF" w:rsidRPr="00FE323D">
        <w:rPr>
          <w:rFonts w:ascii="(normal text)" w:hAnsi="(normal text)"/>
          <w:sz w:val="22"/>
          <w:szCs w:val="22"/>
          <w:rtl/>
        </w:rPr>
        <w:t xml:space="preserve"> </w:t>
      </w:r>
      <w:r w:rsidR="004940CF" w:rsidRPr="00845AC1">
        <w:rPr>
          <w:sz w:val="22"/>
          <w:szCs w:val="22"/>
        </w:rPr>
        <w:sym w:font="HQPB2" w:char="F072"/>
      </w:r>
      <w:r w:rsidR="004940CF" w:rsidRPr="00845AC1">
        <w:rPr>
          <w:sz w:val="22"/>
          <w:szCs w:val="22"/>
        </w:rPr>
        <w:sym w:font="HQPB4" w:char="F0E2"/>
      </w:r>
      <w:r w:rsidR="004940CF" w:rsidRPr="00845AC1">
        <w:rPr>
          <w:sz w:val="22"/>
          <w:szCs w:val="22"/>
        </w:rPr>
        <w:sym w:font="HQPB2" w:char="F0E4"/>
      </w:r>
      <w:r w:rsidR="004940CF" w:rsidRPr="00845AC1">
        <w:rPr>
          <w:sz w:val="22"/>
          <w:szCs w:val="22"/>
        </w:rPr>
        <w:sym w:font="HQPB5" w:char="F021"/>
      </w:r>
      <w:r w:rsidR="004940CF" w:rsidRPr="00845AC1">
        <w:rPr>
          <w:sz w:val="22"/>
          <w:szCs w:val="22"/>
        </w:rPr>
        <w:sym w:font="HQPB1" w:char="F025"/>
      </w:r>
      <w:r w:rsidR="004940CF" w:rsidRPr="00845AC1">
        <w:rPr>
          <w:sz w:val="22"/>
          <w:szCs w:val="22"/>
        </w:rPr>
        <w:sym w:font="HQPB5" w:char="F079"/>
      </w:r>
      <w:r w:rsidR="004940CF" w:rsidRPr="00845AC1">
        <w:rPr>
          <w:sz w:val="22"/>
          <w:szCs w:val="22"/>
        </w:rPr>
        <w:sym w:font="HQPB1" w:char="F060"/>
      </w:r>
      <w:r w:rsidR="004940CF" w:rsidRPr="00FE323D">
        <w:rPr>
          <w:rFonts w:ascii="(normal text)" w:hAnsi="(normal text)"/>
          <w:sz w:val="22"/>
          <w:szCs w:val="22"/>
          <w:rtl/>
        </w:rPr>
        <w:t xml:space="preserve"> </w:t>
      </w:r>
      <w:r w:rsidR="004940CF" w:rsidRPr="00845AC1">
        <w:rPr>
          <w:sz w:val="22"/>
          <w:szCs w:val="22"/>
        </w:rPr>
        <w:sym w:font="HQPB5" w:char="F02E"/>
      </w:r>
      <w:r w:rsidR="004940CF" w:rsidRPr="00845AC1">
        <w:rPr>
          <w:sz w:val="22"/>
          <w:szCs w:val="22"/>
        </w:rPr>
        <w:sym w:font="HQPB2" w:char="F060"/>
      </w:r>
      <w:r w:rsidR="004940CF" w:rsidRPr="00845AC1">
        <w:rPr>
          <w:sz w:val="22"/>
          <w:szCs w:val="22"/>
        </w:rPr>
        <w:sym w:font="HQPB4" w:char="F0CF"/>
      </w:r>
      <w:r w:rsidR="004940CF" w:rsidRPr="00845AC1">
        <w:rPr>
          <w:sz w:val="22"/>
          <w:szCs w:val="22"/>
        </w:rPr>
        <w:sym w:font="HQPB2" w:char="F042"/>
      </w:r>
      <w:r w:rsidR="004940CF" w:rsidRPr="00FE323D">
        <w:rPr>
          <w:rFonts w:ascii="(normal text)" w:hAnsi="(normal text)"/>
          <w:sz w:val="22"/>
          <w:szCs w:val="22"/>
          <w:rtl/>
        </w:rPr>
        <w:t xml:space="preserve"> </w:t>
      </w:r>
      <w:r w:rsidR="004940CF" w:rsidRPr="00845AC1">
        <w:rPr>
          <w:sz w:val="22"/>
          <w:szCs w:val="22"/>
        </w:rPr>
        <w:sym w:font="HQPB4" w:char="F0F6"/>
      </w:r>
      <w:r w:rsidR="004940CF" w:rsidRPr="00845AC1">
        <w:rPr>
          <w:sz w:val="22"/>
          <w:szCs w:val="22"/>
        </w:rPr>
        <w:sym w:font="HQPB2" w:char="F04E"/>
      </w:r>
      <w:r w:rsidR="004940CF" w:rsidRPr="00845AC1">
        <w:rPr>
          <w:sz w:val="22"/>
          <w:szCs w:val="22"/>
        </w:rPr>
        <w:sym w:font="HQPB4" w:char="F0CF"/>
      </w:r>
      <w:r w:rsidR="004940CF" w:rsidRPr="00845AC1">
        <w:rPr>
          <w:sz w:val="22"/>
          <w:szCs w:val="22"/>
        </w:rPr>
        <w:sym w:font="HQPB2" w:char="F064"/>
      </w:r>
      <w:r w:rsidR="004940CF" w:rsidRPr="00845AC1">
        <w:rPr>
          <w:sz w:val="22"/>
          <w:szCs w:val="22"/>
        </w:rPr>
        <w:sym w:font="HQPB4" w:char="F0CF"/>
      </w:r>
      <w:r w:rsidR="004940CF" w:rsidRPr="00845AC1">
        <w:rPr>
          <w:sz w:val="22"/>
          <w:szCs w:val="22"/>
        </w:rPr>
        <w:sym w:font="HQPB1" w:char="F089"/>
      </w:r>
      <w:r w:rsidR="004940CF" w:rsidRPr="00845AC1">
        <w:rPr>
          <w:sz w:val="22"/>
          <w:szCs w:val="22"/>
        </w:rPr>
        <w:sym w:font="HQPB4" w:char="F0F7"/>
      </w:r>
      <w:r w:rsidR="004940CF" w:rsidRPr="00845AC1">
        <w:rPr>
          <w:sz w:val="22"/>
          <w:szCs w:val="22"/>
        </w:rPr>
        <w:sym w:font="HQPB1" w:char="F0E8"/>
      </w:r>
      <w:r w:rsidR="004940CF" w:rsidRPr="00845AC1">
        <w:rPr>
          <w:sz w:val="22"/>
          <w:szCs w:val="22"/>
        </w:rPr>
        <w:sym w:font="HQPB5" w:char="F074"/>
      </w:r>
      <w:r w:rsidR="004940CF" w:rsidRPr="00845AC1">
        <w:rPr>
          <w:sz w:val="22"/>
          <w:szCs w:val="22"/>
        </w:rPr>
        <w:sym w:font="HQPB1" w:char="F02F"/>
      </w:r>
      <w:r w:rsidR="004940CF" w:rsidRPr="00FE323D">
        <w:rPr>
          <w:rFonts w:ascii="(normal text)" w:hAnsi="(normal text)"/>
          <w:sz w:val="22"/>
          <w:szCs w:val="22"/>
          <w:rtl/>
        </w:rPr>
        <w:t xml:space="preserve"> </w:t>
      </w:r>
      <w:r w:rsidR="004940CF" w:rsidRPr="00845AC1">
        <w:rPr>
          <w:sz w:val="22"/>
          <w:szCs w:val="22"/>
        </w:rPr>
        <w:sym w:font="HQPB5" w:char="F09A"/>
      </w:r>
      <w:r w:rsidR="004940CF" w:rsidRPr="00845AC1">
        <w:rPr>
          <w:sz w:val="22"/>
          <w:szCs w:val="22"/>
        </w:rPr>
        <w:sym w:font="HQPB2" w:char="F063"/>
      </w:r>
      <w:r w:rsidR="004940CF" w:rsidRPr="00845AC1">
        <w:rPr>
          <w:sz w:val="22"/>
          <w:szCs w:val="22"/>
        </w:rPr>
        <w:sym w:font="HQPB2" w:char="F071"/>
      </w:r>
      <w:r w:rsidR="004940CF" w:rsidRPr="00845AC1">
        <w:rPr>
          <w:sz w:val="22"/>
          <w:szCs w:val="22"/>
        </w:rPr>
        <w:sym w:font="HQPB4" w:char="F0E4"/>
      </w:r>
      <w:r w:rsidR="004940CF" w:rsidRPr="00845AC1">
        <w:rPr>
          <w:sz w:val="22"/>
          <w:szCs w:val="22"/>
        </w:rPr>
        <w:sym w:font="HQPB2" w:char="F039"/>
      </w:r>
      <w:r w:rsidR="004940CF" w:rsidRPr="00845AC1">
        <w:rPr>
          <w:sz w:val="22"/>
          <w:szCs w:val="22"/>
        </w:rPr>
        <w:sym w:font="HQPB2" w:char="F071"/>
      </w:r>
      <w:r w:rsidR="004940CF" w:rsidRPr="00845AC1">
        <w:rPr>
          <w:sz w:val="22"/>
          <w:szCs w:val="22"/>
        </w:rPr>
        <w:sym w:font="HQPB4" w:char="F0E0"/>
      </w:r>
      <w:r w:rsidR="004940CF" w:rsidRPr="00845AC1">
        <w:rPr>
          <w:sz w:val="22"/>
          <w:szCs w:val="22"/>
        </w:rPr>
        <w:sym w:font="HQPB2" w:char="F029"/>
      </w:r>
      <w:r w:rsidR="004940CF" w:rsidRPr="00845AC1">
        <w:rPr>
          <w:sz w:val="22"/>
          <w:szCs w:val="22"/>
        </w:rPr>
        <w:sym w:font="HQPB5" w:char="F074"/>
      </w:r>
      <w:r w:rsidR="004940CF" w:rsidRPr="00845AC1">
        <w:rPr>
          <w:sz w:val="22"/>
          <w:szCs w:val="22"/>
        </w:rPr>
        <w:sym w:font="HQPB2" w:char="F083"/>
      </w:r>
      <w:r w:rsidR="004940CF" w:rsidRPr="00FE323D">
        <w:rPr>
          <w:rFonts w:ascii="(normal text)" w:hAnsi="(normal text)"/>
          <w:sz w:val="22"/>
          <w:szCs w:val="22"/>
          <w:rtl/>
        </w:rPr>
        <w:t xml:space="preserve"> </w:t>
      </w:r>
      <w:r w:rsidR="004940CF" w:rsidRPr="00845AC1">
        <w:rPr>
          <w:sz w:val="22"/>
          <w:szCs w:val="22"/>
        </w:rPr>
        <w:sym w:font="HQPB1" w:char="F024"/>
      </w:r>
      <w:r w:rsidR="004940CF" w:rsidRPr="00845AC1">
        <w:rPr>
          <w:sz w:val="22"/>
          <w:szCs w:val="22"/>
        </w:rPr>
        <w:sym w:font="HQPB5" w:char="F075"/>
      </w:r>
      <w:r w:rsidR="004940CF" w:rsidRPr="00845AC1">
        <w:rPr>
          <w:sz w:val="22"/>
          <w:szCs w:val="22"/>
        </w:rPr>
        <w:sym w:font="HQPB2" w:char="F05A"/>
      </w:r>
      <w:r w:rsidR="004940CF" w:rsidRPr="00845AC1">
        <w:rPr>
          <w:sz w:val="22"/>
          <w:szCs w:val="22"/>
        </w:rPr>
        <w:sym w:font="HQPB4" w:char="F0AD"/>
      </w:r>
      <w:r w:rsidR="004940CF" w:rsidRPr="00845AC1">
        <w:rPr>
          <w:sz w:val="22"/>
          <w:szCs w:val="22"/>
        </w:rPr>
        <w:sym w:font="HQPB1" w:char="F02F"/>
      </w:r>
      <w:r w:rsidR="004940CF" w:rsidRPr="00845AC1">
        <w:rPr>
          <w:sz w:val="22"/>
          <w:szCs w:val="22"/>
        </w:rPr>
        <w:sym w:font="HQPB5" w:char="F075"/>
      </w:r>
      <w:r w:rsidR="004940CF" w:rsidRPr="00845AC1">
        <w:rPr>
          <w:sz w:val="22"/>
          <w:szCs w:val="22"/>
        </w:rPr>
        <w:sym w:font="HQPB1" w:char="F091"/>
      </w:r>
      <w:r w:rsidR="004940CF" w:rsidRPr="00FE323D">
        <w:rPr>
          <w:rFonts w:ascii="(normal text)" w:hAnsi="(normal text)"/>
          <w:sz w:val="22"/>
          <w:szCs w:val="22"/>
          <w:rtl/>
        </w:rPr>
        <w:t xml:space="preserve"> </w:t>
      </w:r>
      <w:r w:rsidR="004940CF" w:rsidRPr="00845AC1">
        <w:rPr>
          <w:sz w:val="22"/>
          <w:szCs w:val="22"/>
        </w:rPr>
        <w:sym w:font="HQPB4" w:char="F0F6"/>
      </w:r>
      <w:r w:rsidR="004940CF" w:rsidRPr="00845AC1">
        <w:rPr>
          <w:sz w:val="22"/>
          <w:szCs w:val="22"/>
        </w:rPr>
        <w:sym w:font="HQPB1" w:char="F08D"/>
      </w:r>
      <w:r w:rsidR="004940CF" w:rsidRPr="00845AC1">
        <w:rPr>
          <w:sz w:val="22"/>
          <w:szCs w:val="22"/>
        </w:rPr>
        <w:sym w:font="HQPB4" w:char="F0CF"/>
      </w:r>
      <w:r w:rsidR="004940CF" w:rsidRPr="00845AC1">
        <w:rPr>
          <w:sz w:val="22"/>
          <w:szCs w:val="22"/>
        </w:rPr>
        <w:sym w:font="HQPB1" w:char="F0FF"/>
      </w:r>
      <w:r w:rsidR="004940CF" w:rsidRPr="00845AC1">
        <w:rPr>
          <w:sz w:val="22"/>
          <w:szCs w:val="22"/>
        </w:rPr>
        <w:sym w:font="HQPB4" w:char="F0F8"/>
      </w:r>
      <w:r w:rsidR="004940CF" w:rsidRPr="00845AC1">
        <w:rPr>
          <w:sz w:val="22"/>
          <w:szCs w:val="22"/>
        </w:rPr>
        <w:sym w:font="HQPB1" w:char="F0EE"/>
      </w:r>
      <w:r w:rsidR="004940CF" w:rsidRPr="00845AC1">
        <w:rPr>
          <w:sz w:val="22"/>
          <w:szCs w:val="22"/>
        </w:rPr>
        <w:sym w:font="HQPB5" w:char="F024"/>
      </w:r>
      <w:r w:rsidR="004940CF" w:rsidRPr="00845AC1">
        <w:rPr>
          <w:sz w:val="22"/>
          <w:szCs w:val="22"/>
        </w:rPr>
        <w:sym w:font="HQPB1" w:char="F023"/>
      </w:r>
      <w:r w:rsidR="004940CF" w:rsidRPr="00FE323D">
        <w:rPr>
          <w:rFonts w:ascii="(normal text)" w:hAnsi="(normal text)"/>
          <w:sz w:val="22"/>
          <w:szCs w:val="22"/>
          <w:rtl/>
        </w:rPr>
        <w:t xml:space="preserve"> </w:t>
      </w:r>
      <w:r w:rsidR="004940CF" w:rsidRPr="00845AC1">
        <w:rPr>
          <w:sz w:val="22"/>
          <w:szCs w:val="22"/>
        </w:rPr>
        <w:sym w:font="HQPB1" w:char="F024"/>
      </w:r>
      <w:r w:rsidR="004940CF" w:rsidRPr="00845AC1">
        <w:rPr>
          <w:sz w:val="22"/>
          <w:szCs w:val="22"/>
        </w:rPr>
        <w:sym w:font="HQPB5" w:char="F06F"/>
      </w:r>
      <w:r w:rsidR="004940CF" w:rsidRPr="00845AC1">
        <w:rPr>
          <w:sz w:val="22"/>
          <w:szCs w:val="22"/>
        </w:rPr>
        <w:sym w:font="HQPB2" w:char="F059"/>
      </w:r>
      <w:r w:rsidR="004940CF" w:rsidRPr="00845AC1">
        <w:rPr>
          <w:sz w:val="22"/>
          <w:szCs w:val="22"/>
        </w:rPr>
        <w:sym w:font="HQPB5" w:char="F073"/>
      </w:r>
      <w:r w:rsidR="004940CF" w:rsidRPr="00845AC1">
        <w:rPr>
          <w:sz w:val="22"/>
          <w:szCs w:val="22"/>
        </w:rPr>
        <w:sym w:font="HQPB2" w:char="F039"/>
      </w:r>
      <w:r w:rsidR="004940CF" w:rsidRPr="00FE323D">
        <w:rPr>
          <w:rFonts w:ascii="(normal text)" w:hAnsi="(normal text)"/>
          <w:sz w:val="22"/>
          <w:szCs w:val="22"/>
          <w:rtl/>
        </w:rPr>
        <w:t xml:space="preserve"> </w:t>
      </w:r>
      <w:r w:rsidR="004940CF" w:rsidRPr="00845AC1">
        <w:rPr>
          <w:sz w:val="22"/>
          <w:szCs w:val="22"/>
        </w:rPr>
        <w:sym w:font="HQPB1" w:char="F024"/>
      </w:r>
      <w:r w:rsidR="004940CF" w:rsidRPr="00845AC1">
        <w:rPr>
          <w:sz w:val="22"/>
          <w:szCs w:val="22"/>
        </w:rPr>
        <w:sym w:font="HQPB5" w:char="F06F"/>
      </w:r>
      <w:r w:rsidR="004940CF" w:rsidRPr="00845AC1">
        <w:rPr>
          <w:sz w:val="22"/>
          <w:szCs w:val="22"/>
        </w:rPr>
        <w:sym w:font="HQPB2" w:char="F059"/>
      </w:r>
      <w:r w:rsidR="004940CF" w:rsidRPr="00845AC1">
        <w:rPr>
          <w:sz w:val="22"/>
          <w:szCs w:val="22"/>
        </w:rPr>
        <w:sym w:font="HQPB4" w:char="F0CF"/>
      </w:r>
      <w:r w:rsidR="004940CF" w:rsidRPr="00845AC1">
        <w:rPr>
          <w:sz w:val="22"/>
          <w:szCs w:val="22"/>
        </w:rPr>
        <w:sym w:font="HQPB2" w:char="F052"/>
      </w:r>
      <w:r w:rsidR="004940CF" w:rsidRPr="00845AC1">
        <w:rPr>
          <w:sz w:val="22"/>
          <w:szCs w:val="22"/>
        </w:rPr>
        <w:sym w:font="HQPB2" w:char="F0BA"/>
      </w:r>
      <w:r w:rsidR="004940CF" w:rsidRPr="00845AC1">
        <w:rPr>
          <w:sz w:val="22"/>
          <w:szCs w:val="22"/>
        </w:rPr>
        <w:sym w:font="HQPB5" w:char="F075"/>
      </w:r>
      <w:r w:rsidR="004940CF" w:rsidRPr="00845AC1">
        <w:rPr>
          <w:sz w:val="22"/>
          <w:szCs w:val="22"/>
        </w:rPr>
        <w:sym w:font="HQPB2" w:char="F071"/>
      </w:r>
      <w:r w:rsidR="004940CF" w:rsidRPr="00845AC1">
        <w:rPr>
          <w:sz w:val="22"/>
          <w:szCs w:val="22"/>
        </w:rPr>
        <w:sym w:font="HQPB4" w:char="F0F7"/>
      </w:r>
      <w:r w:rsidR="004940CF" w:rsidRPr="00845AC1">
        <w:rPr>
          <w:sz w:val="22"/>
          <w:szCs w:val="22"/>
        </w:rPr>
        <w:sym w:font="HQPB1" w:char="F07A"/>
      </w:r>
      <w:r w:rsidR="004940CF" w:rsidRPr="00845AC1">
        <w:rPr>
          <w:sz w:val="22"/>
          <w:szCs w:val="22"/>
        </w:rPr>
        <w:sym w:font="HQPB5" w:char="F05C"/>
      </w:r>
      <w:r w:rsidR="004940CF" w:rsidRPr="00845AC1">
        <w:rPr>
          <w:sz w:val="22"/>
          <w:szCs w:val="22"/>
        </w:rPr>
        <w:sym w:font="HQPB2" w:char="F07D"/>
      </w:r>
      <w:r w:rsidR="004940CF" w:rsidRPr="00845AC1">
        <w:rPr>
          <w:sz w:val="22"/>
          <w:szCs w:val="22"/>
        </w:rPr>
        <w:sym w:font="HQPB5" w:char="F075"/>
      </w:r>
      <w:r w:rsidR="004940CF" w:rsidRPr="00845AC1">
        <w:rPr>
          <w:sz w:val="22"/>
          <w:szCs w:val="22"/>
        </w:rPr>
        <w:sym w:font="HQPB2" w:char="F072"/>
      </w:r>
      <w:r w:rsidR="004940CF" w:rsidRPr="00FE323D">
        <w:rPr>
          <w:rFonts w:ascii="(normal text)" w:hAnsi="(normal text)"/>
          <w:sz w:val="22"/>
          <w:szCs w:val="22"/>
          <w:rtl/>
        </w:rPr>
        <w:t xml:space="preserve"> </w:t>
      </w:r>
      <w:r w:rsidR="004940CF" w:rsidRPr="00845AC1">
        <w:rPr>
          <w:sz w:val="22"/>
          <w:szCs w:val="22"/>
        </w:rPr>
        <w:sym w:font="HQPB5" w:char="F09A"/>
      </w:r>
      <w:r w:rsidR="004940CF" w:rsidRPr="00845AC1">
        <w:rPr>
          <w:sz w:val="22"/>
          <w:szCs w:val="22"/>
        </w:rPr>
        <w:sym w:font="HQPB2" w:char="F0FA"/>
      </w:r>
      <w:r w:rsidR="004940CF" w:rsidRPr="00845AC1">
        <w:rPr>
          <w:sz w:val="22"/>
          <w:szCs w:val="22"/>
        </w:rPr>
        <w:sym w:font="HQPB2" w:char="F0EF"/>
      </w:r>
      <w:r w:rsidR="004940CF" w:rsidRPr="00845AC1">
        <w:rPr>
          <w:sz w:val="22"/>
          <w:szCs w:val="22"/>
        </w:rPr>
        <w:sym w:font="HQPB4" w:char="F0CF"/>
      </w:r>
      <w:r w:rsidR="004940CF" w:rsidRPr="00845AC1">
        <w:rPr>
          <w:sz w:val="22"/>
          <w:szCs w:val="22"/>
        </w:rPr>
        <w:sym w:font="HQPB3" w:char="F025"/>
      </w:r>
      <w:r w:rsidR="004940CF" w:rsidRPr="00845AC1">
        <w:rPr>
          <w:sz w:val="22"/>
          <w:szCs w:val="22"/>
        </w:rPr>
        <w:sym w:font="HQPB4" w:char="F0A9"/>
      </w:r>
      <w:r w:rsidR="004940CF" w:rsidRPr="00845AC1">
        <w:rPr>
          <w:sz w:val="22"/>
          <w:szCs w:val="22"/>
        </w:rPr>
        <w:sym w:font="HQPB3" w:char="F021"/>
      </w:r>
      <w:r w:rsidR="004940CF" w:rsidRPr="00845AC1">
        <w:rPr>
          <w:sz w:val="22"/>
          <w:szCs w:val="22"/>
        </w:rPr>
        <w:sym w:font="HQPB5" w:char="F024"/>
      </w:r>
      <w:r w:rsidR="004940CF" w:rsidRPr="00845AC1">
        <w:rPr>
          <w:sz w:val="22"/>
          <w:szCs w:val="22"/>
        </w:rPr>
        <w:sym w:font="HQPB1" w:char="F023"/>
      </w:r>
      <w:r w:rsidR="004940CF" w:rsidRPr="00FE323D">
        <w:rPr>
          <w:rFonts w:ascii="(normal text)" w:hAnsi="(normal text)"/>
          <w:sz w:val="22"/>
          <w:szCs w:val="22"/>
          <w:rtl/>
        </w:rPr>
        <w:t xml:space="preserve"> </w:t>
      </w:r>
      <w:r w:rsidR="004940CF" w:rsidRPr="00845AC1">
        <w:rPr>
          <w:sz w:val="22"/>
          <w:szCs w:val="22"/>
        </w:rPr>
        <w:sym w:font="HQPB1" w:char="F024"/>
      </w:r>
      <w:r w:rsidR="004940CF" w:rsidRPr="00845AC1">
        <w:rPr>
          <w:sz w:val="22"/>
          <w:szCs w:val="22"/>
        </w:rPr>
        <w:sym w:font="HQPB5" w:char="F074"/>
      </w:r>
      <w:r w:rsidR="004940CF" w:rsidRPr="00845AC1">
        <w:rPr>
          <w:sz w:val="22"/>
          <w:szCs w:val="22"/>
        </w:rPr>
        <w:sym w:font="HQPB2" w:char="F052"/>
      </w:r>
      <w:r w:rsidR="004940CF" w:rsidRPr="00845AC1">
        <w:rPr>
          <w:sz w:val="22"/>
          <w:szCs w:val="22"/>
        </w:rPr>
        <w:sym w:font="HQPB2" w:char="F071"/>
      </w:r>
      <w:r w:rsidR="004940CF" w:rsidRPr="00845AC1">
        <w:rPr>
          <w:sz w:val="22"/>
          <w:szCs w:val="22"/>
        </w:rPr>
        <w:sym w:font="HQPB4" w:char="F0E0"/>
      </w:r>
      <w:r w:rsidR="004940CF" w:rsidRPr="00845AC1">
        <w:rPr>
          <w:sz w:val="22"/>
          <w:szCs w:val="22"/>
        </w:rPr>
        <w:sym w:font="HQPB2" w:char="F029"/>
      </w:r>
      <w:r w:rsidR="004940CF" w:rsidRPr="00845AC1">
        <w:rPr>
          <w:sz w:val="22"/>
          <w:szCs w:val="22"/>
        </w:rPr>
        <w:sym w:font="HQPB5" w:char="F074"/>
      </w:r>
      <w:r w:rsidR="004940CF" w:rsidRPr="00845AC1">
        <w:rPr>
          <w:sz w:val="22"/>
          <w:szCs w:val="22"/>
        </w:rPr>
        <w:sym w:font="HQPB1" w:char="F037"/>
      </w:r>
      <w:r w:rsidR="004940CF" w:rsidRPr="00845AC1">
        <w:rPr>
          <w:sz w:val="22"/>
          <w:szCs w:val="22"/>
        </w:rPr>
        <w:sym w:font="HQPB5" w:char="F079"/>
      </w:r>
      <w:r w:rsidR="004940CF" w:rsidRPr="00845AC1">
        <w:rPr>
          <w:sz w:val="22"/>
          <w:szCs w:val="22"/>
        </w:rPr>
        <w:sym w:font="HQPB1" w:char="F099"/>
      </w:r>
      <w:r w:rsidR="004940CF" w:rsidRPr="00FE323D">
        <w:rPr>
          <w:rFonts w:ascii="(normal text)" w:hAnsi="(normal text)"/>
          <w:sz w:val="22"/>
          <w:szCs w:val="22"/>
          <w:rtl/>
        </w:rPr>
        <w:t xml:space="preserve"> </w:t>
      </w:r>
      <w:r w:rsidR="004940CF" w:rsidRPr="00845AC1">
        <w:rPr>
          <w:sz w:val="22"/>
          <w:szCs w:val="22"/>
        </w:rPr>
        <w:sym w:font="HQPB4" w:char="F0C7"/>
      </w:r>
      <w:r w:rsidR="004940CF" w:rsidRPr="00845AC1">
        <w:rPr>
          <w:sz w:val="22"/>
          <w:szCs w:val="22"/>
        </w:rPr>
        <w:sym w:font="HQPB2" w:char="F060"/>
      </w:r>
      <w:r w:rsidR="004940CF" w:rsidRPr="00845AC1">
        <w:rPr>
          <w:sz w:val="22"/>
          <w:szCs w:val="22"/>
        </w:rPr>
        <w:sym w:font="HQPB2" w:char="F0BB"/>
      </w:r>
      <w:r w:rsidR="004940CF" w:rsidRPr="00845AC1">
        <w:rPr>
          <w:sz w:val="22"/>
          <w:szCs w:val="22"/>
        </w:rPr>
        <w:sym w:font="HQPB5" w:char="F079"/>
      </w:r>
      <w:r w:rsidR="004940CF" w:rsidRPr="00845AC1">
        <w:rPr>
          <w:sz w:val="22"/>
          <w:szCs w:val="22"/>
        </w:rPr>
        <w:sym w:font="HQPB2" w:char="F04A"/>
      </w:r>
      <w:r w:rsidR="004940CF" w:rsidRPr="00845AC1">
        <w:rPr>
          <w:sz w:val="22"/>
          <w:szCs w:val="22"/>
        </w:rPr>
        <w:sym w:font="HQPB2" w:char="F083"/>
      </w:r>
      <w:r w:rsidR="004940CF" w:rsidRPr="00845AC1">
        <w:rPr>
          <w:sz w:val="22"/>
          <w:szCs w:val="22"/>
        </w:rPr>
        <w:sym w:font="HQPB5" w:char="F04D"/>
      </w:r>
      <w:r w:rsidR="004940CF" w:rsidRPr="00845AC1">
        <w:rPr>
          <w:sz w:val="22"/>
          <w:szCs w:val="22"/>
        </w:rPr>
        <w:sym w:font="HQPB2" w:char="F07D"/>
      </w:r>
      <w:r w:rsidR="004940CF" w:rsidRPr="00845AC1">
        <w:rPr>
          <w:sz w:val="22"/>
          <w:szCs w:val="22"/>
        </w:rPr>
        <w:sym w:font="HQPB5" w:char="F024"/>
      </w:r>
      <w:r w:rsidR="004940CF" w:rsidRPr="00845AC1">
        <w:rPr>
          <w:sz w:val="22"/>
          <w:szCs w:val="22"/>
        </w:rPr>
        <w:sym w:font="HQPB1" w:char="F024"/>
      </w:r>
      <w:r w:rsidR="004940CF" w:rsidRPr="00845AC1">
        <w:rPr>
          <w:sz w:val="22"/>
          <w:szCs w:val="22"/>
        </w:rPr>
        <w:sym w:font="HQPB4" w:char="F0CE"/>
      </w:r>
      <w:r w:rsidR="004940CF" w:rsidRPr="00845AC1">
        <w:rPr>
          <w:sz w:val="22"/>
          <w:szCs w:val="22"/>
        </w:rPr>
        <w:sym w:font="HQPB1" w:char="F02F"/>
      </w:r>
      <w:r w:rsidR="004940CF" w:rsidRPr="00FE323D">
        <w:rPr>
          <w:rFonts w:ascii="(normal text)" w:hAnsi="(normal text)"/>
          <w:sz w:val="22"/>
          <w:szCs w:val="22"/>
          <w:rtl/>
        </w:rPr>
        <w:t xml:space="preserve"> </w:t>
      </w:r>
      <w:r w:rsidR="004940CF" w:rsidRPr="00845AC1">
        <w:rPr>
          <w:sz w:val="22"/>
          <w:szCs w:val="22"/>
        </w:rPr>
        <w:sym w:font="HQPB5" w:char="F09F"/>
      </w:r>
      <w:r w:rsidR="004940CF" w:rsidRPr="00845AC1">
        <w:rPr>
          <w:sz w:val="22"/>
          <w:szCs w:val="22"/>
        </w:rPr>
        <w:sym w:font="HQPB2" w:char="F077"/>
      </w:r>
      <w:r w:rsidR="004940CF" w:rsidRPr="00845AC1">
        <w:rPr>
          <w:sz w:val="22"/>
          <w:szCs w:val="22"/>
        </w:rPr>
        <w:sym w:font="HQPB5" w:char="F075"/>
      </w:r>
      <w:r w:rsidR="004940CF" w:rsidRPr="00845AC1">
        <w:rPr>
          <w:sz w:val="22"/>
          <w:szCs w:val="22"/>
        </w:rPr>
        <w:sym w:font="HQPB2" w:char="F072"/>
      </w:r>
      <w:r w:rsidR="004940CF" w:rsidRPr="00FE323D">
        <w:rPr>
          <w:rFonts w:ascii="(normal text)" w:hAnsi="(normal text)"/>
          <w:sz w:val="22"/>
          <w:szCs w:val="22"/>
          <w:rtl/>
        </w:rPr>
        <w:t xml:space="preserve"> </w:t>
      </w:r>
      <w:r w:rsidR="004940CF" w:rsidRPr="00845AC1">
        <w:rPr>
          <w:sz w:val="22"/>
          <w:szCs w:val="22"/>
        </w:rPr>
        <w:sym w:font="HQPB4" w:char="F0F6"/>
      </w:r>
      <w:r w:rsidR="004940CF" w:rsidRPr="00845AC1">
        <w:rPr>
          <w:sz w:val="22"/>
          <w:szCs w:val="22"/>
        </w:rPr>
        <w:sym w:font="HQPB2" w:char="F040"/>
      </w:r>
      <w:r w:rsidR="004940CF" w:rsidRPr="00845AC1">
        <w:rPr>
          <w:sz w:val="22"/>
          <w:szCs w:val="22"/>
        </w:rPr>
        <w:sym w:font="HQPB5" w:char="F079"/>
      </w:r>
      <w:r w:rsidR="004940CF" w:rsidRPr="00845AC1">
        <w:rPr>
          <w:sz w:val="22"/>
          <w:szCs w:val="22"/>
        </w:rPr>
        <w:sym w:font="HQPB1" w:char="F0E8"/>
      </w:r>
      <w:r w:rsidR="004940CF" w:rsidRPr="00845AC1">
        <w:rPr>
          <w:sz w:val="22"/>
          <w:szCs w:val="22"/>
        </w:rPr>
        <w:sym w:font="HQPB4" w:char="F0F8"/>
      </w:r>
      <w:r w:rsidR="004940CF" w:rsidRPr="00845AC1">
        <w:rPr>
          <w:sz w:val="22"/>
          <w:szCs w:val="22"/>
        </w:rPr>
        <w:sym w:font="HQPB1" w:char="F067"/>
      </w:r>
      <w:r w:rsidR="004940CF" w:rsidRPr="00845AC1">
        <w:rPr>
          <w:sz w:val="22"/>
          <w:szCs w:val="22"/>
        </w:rPr>
        <w:sym w:font="HQPB5" w:char="F072"/>
      </w:r>
      <w:r w:rsidR="004940CF" w:rsidRPr="00845AC1">
        <w:rPr>
          <w:sz w:val="22"/>
          <w:szCs w:val="22"/>
        </w:rPr>
        <w:sym w:font="HQPB1" w:char="F042"/>
      </w:r>
      <w:r w:rsidR="004940CF" w:rsidRPr="00FE323D">
        <w:rPr>
          <w:rFonts w:ascii="(normal text)" w:hAnsi="(normal text)"/>
          <w:sz w:val="22"/>
          <w:szCs w:val="22"/>
          <w:rtl/>
        </w:rPr>
        <w:t xml:space="preserve"> </w:t>
      </w:r>
      <w:r w:rsidR="004940CF" w:rsidRPr="00845AC1">
        <w:rPr>
          <w:sz w:val="22"/>
          <w:szCs w:val="22"/>
        </w:rPr>
        <w:sym w:font="HQPB2" w:char="F092"/>
      </w:r>
      <w:r w:rsidR="004940CF" w:rsidRPr="00845AC1">
        <w:rPr>
          <w:sz w:val="22"/>
          <w:szCs w:val="22"/>
        </w:rPr>
        <w:sym w:font="HQPB4" w:char="F0CE"/>
      </w:r>
      <w:r w:rsidR="004940CF" w:rsidRPr="00845AC1">
        <w:rPr>
          <w:sz w:val="22"/>
          <w:szCs w:val="22"/>
        </w:rPr>
        <w:sym w:font="HQPB1" w:char="F0FB"/>
      </w:r>
      <w:r w:rsidR="004940CF" w:rsidRPr="00FE323D">
        <w:rPr>
          <w:rFonts w:ascii="(normal text)" w:hAnsi="(normal text)"/>
          <w:sz w:val="22"/>
          <w:szCs w:val="22"/>
          <w:rtl/>
        </w:rPr>
        <w:t xml:space="preserve"> </w:t>
      </w:r>
      <w:r w:rsidR="004940CF" w:rsidRPr="00845AC1">
        <w:rPr>
          <w:sz w:val="22"/>
          <w:szCs w:val="22"/>
        </w:rPr>
        <w:sym w:font="HQPB1" w:char="F024"/>
      </w:r>
      <w:r w:rsidR="004940CF" w:rsidRPr="00845AC1">
        <w:rPr>
          <w:sz w:val="22"/>
          <w:szCs w:val="22"/>
        </w:rPr>
        <w:sym w:font="HQPB5" w:char="F075"/>
      </w:r>
      <w:r w:rsidR="004940CF" w:rsidRPr="00845AC1">
        <w:rPr>
          <w:sz w:val="22"/>
          <w:szCs w:val="22"/>
        </w:rPr>
        <w:sym w:font="HQPB2" w:char="F05A"/>
      </w:r>
      <w:r w:rsidR="004940CF" w:rsidRPr="00845AC1">
        <w:rPr>
          <w:sz w:val="22"/>
          <w:szCs w:val="22"/>
        </w:rPr>
        <w:sym w:font="HQPB4" w:char="F0CE"/>
      </w:r>
      <w:r w:rsidR="004940CF" w:rsidRPr="00845AC1">
        <w:rPr>
          <w:sz w:val="22"/>
          <w:szCs w:val="22"/>
        </w:rPr>
        <w:sym w:font="HQPB1" w:char="F02F"/>
      </w:r>
      <w:r w:rsidR="004940CF" w:rsidRPr="00845AC1">
        <w:rPr>
          <w:sz w:val="22"/>
          <w:szCs w:val="22"/>
        </w:rPr>
        <w:sym w:font="HQPB2" w:char="F071"/>
      </w:r>
      <w:r w:rsidR="004940CF" w:rsidRPr="00845AC1">
        <w:rPr>
          <w:sz w:val="22"/>
          <w:szCs w:val="22"/>
        </w:rPr>
        <w:sym w:font="HQPB4" w:char="F0E8"/>
      </w:r>
      <w:r w:rsidR="004940CF" w:rsidRPr="00845AC1">
        <w:rPr>
          <w:sz w:val="22"/>
          <w:szCs w:val="22"/>
        </w:rPr>
        <w:sym w:font="HQPB2" w:char="F03D"/>
      </w:r>
      <w:r w:rsidR="004940CF" w:rsidRPr="00845AC1">
        <w:rPr>
          <w:sz w:val="22"/>
          <w:szCs w:val="22"/>
        </w:rPr>
        <w:sym w:font="HQPB4" w:char="F0E8"/>
      </w:r>
      <w:r w:rsidR="004940CF" w:rsidRPr="00845AC1">
        <w:rPr>
          <w:sz w:val="22"/>
          <w:szCs w:val="22"/>
        </w:rPr>
        <w:sym w:font="HQPB2" w:char="F025"/>
      </w:r>
      <w:r w:rsidR="004940CF" w:rsidRPr="00FE323D">
        <w:rPr>
          <w:rFonts w:ascii="(normal text)" w:hAnsi="(normal text)"/>
          <w:sz w:val="22"/>
          <w:szCs w:val="22"/>
          <w:rtl/>
        </w:rPr>
        <w:t xml:space="preserve"> </w:t>
      </w:r>
      <w:r w:rsidR="004940CF" w:rsidRPr="00845AC1">
        <w:rPr>
          <w:sz w:val="22"/>
          <w:szCs w:val="22"/>
        </w:rPr>
        <w:sym w:font="HQPB4" w:char="F079"/>
      </w:r>
      <w:r w:rsidR="004940CF" w:rsidRPr="00845AC1">
        <w:rPr>
          <w:sz w:val="22"/>
          <w:szCs w:val="22"/>
        </w:rPr>
        <w:sym w:font="HQPB2" w:char="F078"/>
      </w:r>
      <w:r w:rsidR="004940CF" w:rsidRPr="00845AC1">
        <w:rPr>
          <w:sz w:val="22"/>
          <w:szCs w:val="22"/>
        </w:rPr>
        <w:sym w:font="HQPB4" w:char="F0CF"/>
      </w:r>
      <w:r w:rsidR="004940CF" w:rsidRPr="00845AC1">
        <w:rPr>
          <w:sz w:val="22"/>
          <w:szCs w:val="22"/>
        </w:rPr>
        <w:sym w:font="HQPB1" w:char="F0EE"/>
      </w:r>
      <w:r w:rsidR="004940CF" w:rsidRPr="00FE323D">
        <w:rPr>
          <w:rFonts w:ascii="(normal text)" w:hAnsi="(normal text)"/>
          <w:sz w:val="22"/>
          <w:szCs w:val="22"/>
          <w:rtl/>
        </w:rPr>
        <w:t xml:space="preserve"> </w:t>
      </w:r>
      <w:r w:rsidR="004940CF" w:rsidRPr="00845AC1">
        <w:rPr>
          <w:sz w:val="22"/>
          <w:szCs w:val="22"/>
        </w:rPr>
        <w:sym w:font="HQPB5" w:char="F074"/>
      </w:r>
      <w:r w:rsidR="004940CF" w:rsidRPr="00845AC1">
        <w:rPr>
          <w:sz w:val="22"/>
          <w:szCs w:val="22"/>
        </w:rPr>
        <w:sym w:font="HQPB2" w:char="F0FB"/>
      </w:r>
      <w:r w:rsidR="004940CF" w:rsidRPr="00845AC1">
        <w:rPr>
          <w:sz w:val="22"/>
          <w:szCs w:val="22"/>
        </w:rPr>
        <w:sym w:font="HQPB2" w:char="F0EF"/>
      </w:r>
      <w:r w:rsidR="004940CF" w:rsidRPr="00845AC1">
        <w:rPr>
          <w:sz w:val="22"/>
          <w:szCs w:val="22"/>
        </w:rPr>
        <w:sym w:font="HQPB4" w:char="F0CF"/>
      </w:r>
      <w:r w:rsidR="004940CF" w:rsidRPr="00845AC1">
        <w:rPr>
          <w:sz w:val="22"/>
          <w:szCs w:val="22"/>
        </w:rPr>
        <w:sym w:font="HQPB3" w:char="F025"/>
      </w:r>
      <w:r w:rsidR="004940CF" w:rsidRPr="00845AC1">
        <w:rPr>
          <w:sz w:val="22"/>
          <w:szCs w:val="22"/>
        </w:rPr>
        <w:sym w:font="HQPB4" w:char="F0A9"/>
      </w:r>
      <w:r w:rsidR="004940CF" w:rsidRPr="00845AC1">
        <w:rPr>
          <w:sz w:val="22"/>
          <w:szCs w:val="22"/>
        </w:rPr>
        <w:sym w:font="HQPB3" w:char="F023"/>
      </w:r>
      <w:r w:rsidR="004940CF" w:rsidRPr="00845AC1">
        <w:rPr>
          <w:sz w:val="22"/>
          <w:szCs w:val="22"/>
        </w:rPr>
        <w:sym w:font="HQPB4" w:char="F0CF"/>
      </w:r>
      <w:r w:rsidR="004940CF" w:rsidRPr="00845AC1">
        <w:rPr>
          <w:sz w:val="22"/>
          <w:szCs w:val="22"/>
        </w:rPr>
        <w:sym w:font="HQPB4" w:char="F06A"/>
      </w:r>
      <w:r w:rsidR="004940CF" w:rsidRPr="00845AC1">
        <w:rPr>
          <w:sz w:val="22"/>
          <w:szCs w:val="22"/>
        </w:rPr>
        <w:sym w:font="HQPB2" w:char="F039"/>
      </w:r>
      <w:r w:rsidR="004940CF" w:rsidRPr="00FE323D">
        <w:rPr>
          <w:rFonts w:ascii="(normal text)" w:hAnsi="(normal text)"/>
          <w:sz w:val="22"/>
          <w:szCs w:val="22"/>
          <w:rtl/>
        </w:rPr>
        <w:t xml:space="preserve"> </w:t>
      </w:r>
      <w:r w:rsidR="004940CF" w:rsidRPr="00845AC1">
        <w:rPr>
          <w:sz w:val="22"/>
          <w:szCs w:val="22"/>
        </w:rPr>
        <w:sym w:font="HQPB5" w:char="F028"/>
      </w:r>
      <w:r w:rsidR="004940CF" w:rsidRPr="00845AC1">
        <w:rPr>
          <w:sz w:val="22"/>
          <w:szCs w:val="22"/>
        </w:rPr>
        <w:sym w:font="HQPB1" w:char="F023"/>
      </w:r>
      <w:r w:rsidR="004940CF" w:rsidRPr="00845AC1">
        <w:rPr>
          <w:sz w:val="22"/>
          <w:szCs w:val="22"/>
        </w:rPr>
        <w:sym w:font="HQPB2" w:char="F071"/>
      </w:r>
      <w:r w:rsidR="004940CF" w:rsidRPr="00845AC1">
        <w:rPr>
          <w:sz w:val="22"/>
          <w:szCs w:val="22"/>
        </w:rPr>
        <w:sym w:font="HQPB4" w:char="F0E3"/>
      </w:r>
      <w:r w:rsidR="004940CF" w:rsidRPr="00845AC1">
        <w:rPr>
          <w:sz w:val="22"/>
          <w:szCs w:val="22"/>
        </w:rPr>
        <w:sym w:font="HQPB2" w:char="F05A"/>
      </w:r>
      <w:r w:rsidR="004940CF" w:rsidRPr="00845AC1">
        <w:rPr>
          <w:sz w:val="22"/>
          <w:szCs w:val="22"/>
        </w:rPr>
        <w:sym w:font="HQPB5" w:char="F074"/>
      </w:r>
      <w:r w:rsidR="004940CF" w:rsidRPr="00845AC1">
        <w:rPr>
          <w:sz w:val="22"/>
          <w:szCs w:val="22"/>
        </w:rPr>
        <w:sym w:font="HQPB2" w:char="F042"/>
      </w:r>
      <w:r w:rsidR="004940CF" w:rsidRPr="00845AC1">
        <w:rPr>
          <w:sz w:val="22"/>
          <w:szCs w:val="22"/>
        </w:rPr>
        <w:sym w:font="HQPB1" w:char="F023"/>
      </w:r>
      <w:r w:rsidR="004940CF" w:rsidRPr="00845AC1">
        <w:rPr>
          <w:sz w:val="22"/>
          <w:szCs w:val="22"/>
        </w:rPr>
        <w:sym w:font="HQPB5" w:char="F075"/>
      </w:r>
      <w:r w:rsidR="004940CF" w:rsidRPr="00845AC1">
        <w:rPr>
          <w:sz w:val="22"/>
          <w:szCs w:val="22"/>
        </w:rPr>
        <w:sym w:font="HQPB2" w:char="F0E4"/>
      </w:r>
      <w:r w:rsidR="004940CF" w:rsidRPr="00FE323D">
        <w:rPr>
          <w:rFonts w:ascii="(normal text)" w:hAnsi="(normal text)"/>
          <w:sz w:val="22"/>
          <w:szCs w:val="22"/>
          <w:rtl/>
        </w:rPr>
        <w:t xml:space="preserve"> </w:t>
      </w:r>
      <w:r w:rsidR="004940CF" w:rsidRPr="00845AC1">
        <w:rPr>
          <w:sz w:val="22"/>
          <w:szCs w:val="22"/>
        </w:rPr>
        <w:sym w:font="HQPB5" w:char="F021"/>
      </w:r>
      <w:r w:rsidR="004940CF" w:rsidRPr="00845AC1">
        <w:rPr>
          <w:sz w:val="22"/>
          <w:szCs w:val="22"/>
        </w:rPr>
        <w:sym w:font="HQPB1" w:char="F024"/>
      </w:r>
      <w:r w:rsidR="004940CF" w:rsidRPr="00845AC1">
        <w:rPr>
          <w:sz w:val="22"/>
          <w:szCs w:val="22"/>
        </w:rPr>
        <w:sym w:font="HQPB5" w:char="F06F"/>
      </w:r>
      <w:r w:rsidR="004940CF" w:rsidRPr="00845AC1">
        <w:rPr>
          <w:sz w:val="22"/>
          <w:szCs w:val="22"/>
        </w:rPr>
        <w:sym w:font="HQPB2" w:char="F059"/>
      </w:r>
      <w:r w:rsidR="004940CF" w:rsidRPr="00845AC1">
        <w:rPr>
          <w:sz w:val="22"/>
          <w:szCs w:val="22"/>
        </w:rPr>
        <w:sym w:font="HQPB4" w:char="F0AD"/>
      </w:r>
      <w:r w:rsidR="004940CF" w:rsidRPr="00845AC1">
        <w:rPr>
          <w:sz w:val="22"/>
          <w:szCs w:val="22"/>
        </w:rPr>
        <w:sym w:font="HQPB1" w:char="F02F"/>
      </w:r>
      <w:r w:rsidR="004940CF" w:rsidRPr="00845AC1">
        <w:rPr>
          <w:sz w:val="22"/>
          <w:szCs w:val="22"/>
        </w:rPr>
        <w:sym w:font="HQPB5" w:char="F075"/>
      </w:r>
      <w:r w:rsidR="004940CF" w:rsidRPr="00845AC1">
        <w:rPr>
          <w:sz w:val="22"/>
          <w:szCs w:val="22"/>
        </w:rPr>
        <w:sym w:font="HQPB1" w:char="F091"/>
      </w:r>
      <w:r w:rsidR="004940CF" w:rsidRPr="00FE323D">
        <w:rPr>
          <w:rFonts w:ascii="(normal text)" w:hAnsi="(normal text)"/>
          <w:sz w:val="22"/>
          <w:szCs w:val="22"/>
          <w:rtl/>
        </w:rPr>
        <w:t xml:space="preserve"> </w:t>
      </w:r>
      <w:r w:rsidR="004940CF" w:rsidRPr="00845AC1">
        <w:rPr>
          <w:sz w:val="22"/>
          <w:szCs w:val="22"/>
        </w:rPr>
        <w:sym w:font="HQPB5" w:char="F079"/>
      </w:r>
      <w:r w:rsidR="004940CF" w:rsidRPr="00845AC1">
        <w:rPr>
          <w:sz w:val="22"/>
          <w:szCs w:val="22"/>
        </w:rPr>
        <w:sym w:font="HQPB2" w:char="F037"/>
      </w:r>
      <w:r w:rsidR="004940CF" w:rsidRPr="00845AC1">
        <w:rPr>
          <w:sz w:val="22"/>
          <w:szCs w:val="22"/>
        </w:rPr>
        <w:sym w:font="HQPB4" w:char="F0A8"/>
      </w:r>
      <w:r w:rsidR="004940CF" w:rsidRPr="00845AC1">
        <w:rPr>
          <w:sz w:val="22"/>
          <w:szCs w:val="22"/>
        </w:rPr>
        <w:sym w:font="HQPB2" w:char="F052"/>
      </w:r>
      <w:r w:rsidR="004940CF" w:rsidRPr="00845AC1">
        <w:rPr>
          <w:sz w:val="22"/>
          <w:szCs w:val="22"/>
        </w:rPr>
        <w:sym w:font="HQPB4" w:char="F0CE"/>
      </w:r>
      <w:r w:rsidR="004940CF" w:rsidRPr="00845AC1">
        <w:rPr>
          <w:sz w:val="22"/>
          <w:szCs w:val="22"/>
        </w:rPr>
        <w:sym w:font="HQPB1" w:char="F029"/>
      </w:r>
      <w:r w:rsidR="004940CF" w:rsidRPr="00FE323D">
        <w:rPr>
          <w:rFonts w:ascii="(normal text)" w:hAnsi="(normal text)"/>
          <w:sz w:val="22"/>
          <w:szCs w:val="22"/>
          <w:rtl/>
        </w:rPr>
        <w:t xml:space="preserve"> </w:t>
      </w:r>
      <w:r w:rsidR="004940CF" w:rsidRPr="00845AC1">
        <w:rPr>
          <w:sz w:val="22"/>
          <w:szCs w:val="22"/>
        </w:rPr>
        <w:sym w:font="HQPB4" w:char="F0D4"/>
      </w:r>
      <w:r w:rsidR="004940CF" w:rsidRPr="00845AC1">
        <w:rPr>
          <w:sz w:val="22"/>
          <w:szCs w:val="22"/>
        </w:rPr>
        <w:sym w:font="HQPB2" w:char="F024"/>
      </w:r>
      <w:r w:rsidR="004940CF" w:rsidRPr="00845AC1">
        <w:rPr>
          <w:sz w:val="22"/>
          <w:szCs w:val="22"/>
        </w:rPr>
        <w:sym w:font="HQPB2" w:char="F072"/>
      </w:r>
      <w:r w:rsidR="004940CF" w:rsidRPr="00845AC1">
        <w:rPr>
          <w:sz w:val="22"/>
          <w:szCs w:val="22"/>
        </w:rPr>
        <w:sym w:font="HQPB4" w:char="F0E2"/>
      </w:r>
      <w:r w:rsidR="004940CF" w:rsidRPr="00845AC1">
        <w:rPr>
          <w:sz w:val="22"/>
          <w:szCs w:val="22"/>
        </w:rPr>
        <w:sym w:font="HQPB2" w:char="F0E4"/>
      </w:r>
      <w:r w:rsidR="004940CF" w:rsidRPr="00845AC1">
        <w:rPr>
          <w:sz w:val="22"/>
          <w:szCs w:val="22"/>
        </w:rPr>
        <w:sym w:font="HQPB5" w:char="F075"/>
      </w:r>
      <w:r w:rsidR="004940CF" w:rsidRPr="00845AC1">
        <w:rPr>
          <w:sz w:val="22"/>
          <w:szCs w:val="22"/>
        </w:rPr>
        <w:sym w:font="HQPB1" w:char="F091"/>
      </w:r>
      <w:r w:rsidR="004940CF" w:rsidRPr="00FE323D">
        <w:rPr>
          <w:rFonts w:ascii="(normal text)" w:hAnsi="(normal text)"/>
          <w:sz w:val="22"/>
          <w:szCs w:val="22"/>
          <w:rtl/>
        </w:rPr>
        <w:t xml:space="preserve"> </w:t>
      </w:r>
      <w:r w:rsidR="004940CF" w:rsidRPr="00845AC1">
        <w:rPr>
          <w:sz w:val="22"/>
          <w:szCs w:val="22"/>
        </w:rPr>
        <w:sym w:font="HQPB4" w:char="F0EE"/>
      </w:r>
      <w:r w:rsidR="004940CF" w:rsidRPr="00845AC1">
        <w:rPr>
          <w:sz w:val="22"/>
          <w:szCs w:val="22"/>
        </w:rPr>
        <w:sym w:font="HQPB2" w:char="F04C"/>
      </w:r>
      <w:r w:rsidR="004940CF" w:rsidRPr="00845AC1">
        <w:rPr>
          <w:sz w:val="22"/>
          <w:szCs w:val="22"/>
        </w:rPr>
        <w:sym w:font="HQPB2" w:char="F0EC"/>
      </w:r>
      <w:r w:rsidR="004940CF" w:rsidRPr="00845AC1">
        <w:rPr>
          <w:sz w:val="22"/>
          <w:szCs w:val="22"/>
        </w:rPr>
        <w:sym w:font="HQPB4" w:char="F0CF"/>
      </w:r>
      <w:r w:rsidR="004940CF" w:rsidRPr="00845AC1">
        <w:rPr>
          <w:sz w:val="22"/>
          <w:szCs w:val="22"/>
        </w:rPr>
        <w:sym w:font="HQPB1" w:char="F06D"/>
      </w:r>
      <w:r w:rsidR="004940CF" w:rsidRPr="00845AC1">
        <w:rPr>
          <w:sz w:val="22"/>
          <w:szCs w:val="22"/>
        </w:rPr>
        <w:sym w:font="HQPB4" w:char="F0A7"/>
      </w:r>
      <w:r w:rsidR="004940CF" w:rsidRPr="00845AC1">
        <w:rPr>
          <w:sz w:val="22"/>
          <w:szCs w:val="22"/>
        </w:rPr>
        <w:sym w:font="HQPB1" w:char="F091"/>
      </w:r>
      <w:r w:rsidR="004940CF" w:rsidRPr="00FE323D">
        <w:rPr>
          <w:rFonts w:ascii="(normal text)" w:hAnsi="(normal text)"/>
          <w:sz w:val="22"/>
          <w:szCs w:val="22"/>
          <w:rtl/>
        </w:rPr>
        <w:t xml:space="preserve"> </w:t>
      </w:r>
      <w:r w:rsidR="004940CF" w:rsidRPr="00845AC1">
        <w:rPr>
          <w:sz w:val="22"/>
          <w:szCs w:val="22"/>
        </w:rPr>
        <w:sym w:font="HQPB2" w:char="F0C7"/>
      </w:r>
      <w:r w:rsidR="004940CF" w:rsidRPr="00845AC1">
        <w:rPr>
          <w:sz w:val="22"/>
          <w:szCs w:val="22"/>
        </w:rPr>
        <w:sym w:font="HQPB2" w:char="F0CA"/>
      </w:r>
      <w:r w:rsidR="004940CF" w:rsidRPr="00845AC1">
        <w:rPr>
          <w:sz w:val="22"/>
          <w:szCs w:val="22"/>
        </w:rPr>
        <w:sym w:font="HQPB2" w:char="F0C9"/>
      </w:r>
      <w:r w:rsidR="004940CF" w:rsidRPr="00845AC1">
        <w:rPr>
          <w:sz w:val="22"/>
          <w:szCs w:val="22"/>
        </w:rPr>
        <w:sym w:font="HQPB2" w:char="F0C8"/>
      </w:r>
      <w:r w:rsidRPr="004940CF">
        <w:rPr>
          <w:rFonts w:cs="Traditional Arabic" w:hint="cs"/>
          <w:sz w:val="24"/>
          <w:szCs w:val="24"/>
          <w:rtl/>
        </w:rPr>
        <w:t>﴾</w:t>
      </w:r>
      <w:r>
        <w:rPr>
          <w:rFonts w:cs="Traditional Arabic" w:hint="cs"/>
          <w:rtl/>
        </w:rPr>
        <w:t xml:space="preserve"> </w:t>
      </w:r>
      <w:r w:rsidRPr="003D747C">
        <w:rPr>
          <w:rFonts w:cs="Traditional Arabic" w:hint="cs"/>
          <w:sz w:val="26"/>
          <w:szCs w:val="26"/>
          <w:rtl/>
        </w:rPr>
        <w:t>[الحشر: 10].</w:t>
      </w:r>
      <w:r w:rsidR="004952A0">
        <w:rPr>
          <w:rFonts w:cs="Traditional Arabic" w:hint="cs"/>
          <w:sz w:val="26"/>
          <w:szCs w:val="26"/>
          <w:rtl/>
        </w:rPr>
        <w:t xml:space="preserve"> </w:t>
      </w:r>
      <w:r w:rsidRPr="004940CF">
        <w:rPr>
          <w:rFonts w:cs="Traditional Arabic" w:hint="cs"/>
          <w:rtl/>
        </w:rPr>
        <w:t>«</w:t>
      </w:r>
      <w:r w:rsidRPr="004940CF">
        <w:rPr>
          <w:rFonts w:hint="cs"/>
          <w:rtl/>
        </w:rPr>
        <w:t>و (نیز از آنِ) آیندگان ایشان است که می‌گویند: ای پروردگارمان! ما و برادرانمان را که در ایمان بر ما پیشی گرفتند، بیامرز و در دل‌هایمان هیچ کینه‌ای نسبت به مؤمنان قرار مده؛ ای پروردگارمان! بی‌گمان تو، بخشاینده‌ی مهرورزی</w:t>
      </w:r>
      <w:r w:rsidRPr="004940CF">
        <w:rPr>
          <w:rFonts w:cs="Traditional Arabic" w:hint="cs"/>
          <w:rtl/>
        </w:rPr>
        <w:t>»</w:t>
      </w:r>
      <w:r w:rsidRPr="004940CF">
        <w:rPr>
          <w:rFonts w:hint="cs"/>
          <w:rtl/>
        </w:rPr>
        <w:t>.</w:t>
      </w:r>
    </w:p>
    <w:p w:rsidR="003801D8" w:rsidRDefault="003801D8" w:rsidP="00C27F64">
      <w:pPr>
        <w:rPr>
          <w:rtl/>
        </w:rPr>
      </w:pPr>
      <w:r>
        <w:rPr>
          <w:rFonts w:hint="cs"/>
          <w:rtl/>
        </w:rPr>
        <w:t xml:space="preserve">امام باقر هیچ کینه‌ای نسبت به صحابه در دل نداشت بلکه آنان را گرامی می‌داشت و </w:t>
      </w:r>
      <w:r w:rsidR="00C27F64">
        <w:rPr>
          <w:rFonts w:hint="cs"/>
          <w:rtl/>
        </w:rPr>
        <w:t>حق</w:t>
      </w:r>
      <w:r>
        <w:rPr>
          <w:rFonts w:hint="cs"/>
          <w:rtl/>
        </w:rPr>
        <w:t xml:space="preserve"> صحابه که خداوند بر او و همه مومنان گذاشته است را می‌دانست.</w:t>
      </w:r>
    </w:p>
    <w:p w:rsidR="003801D8" w:rsidRDefault="003801D8" w:rsidP="004952A0">
      <w:pPr>
        <w:rPr>
          <w:rtl/>
        </w:rPr>
      </w:pPr>
      <w:r w:rsidRPr="004952A0">
        <w:rPr>
          <w:rFonts w:hint="cs"/>
          <w:b/>
          <w:bCs/>
          <w:rtl/>
        </w:rPr>
        <w:t>روایت هفتم</w:t>
      </w:r>
      <w:r w:rsidR="004952A0">
        <w:rPr>
          <w:rFonts w:hint="cs"/>
          <w:b/>
          <w:bCs/>
          <w:rtl/>
        </w:rPr>
        <w:t xml:space="preserve">: </w:t>
      </w:r>
      <w:r>
        <w:rPr>
          <w:rFonts w:hint="cs"/>
          <w:rtl/>
        </w:rPr>
        <w:t>امام باقر در رد تهمت‌های باطلی که در مورد دیدگاه او در باره</w:t>
      </w:r>
      <w:r w:rsidR="00C27F64">
        <w:rPr>
          <w:rFonts w:hint="eastAsia"/>
          <w:rtl/>
        </w:rPr>
        <w:t>‌</w:t>
      </w:r>
      <w:r w:rsidR="00C27F64">
        <w:rPr>
          <w:rFonts w:hint="cs"/>
          <w:rtl/>
        </w:rPr>
        <w:t>ی</w:t>
      </w:r>
      <w:r>
        <w:rPr>
          <w:rFonts w:hint="cs"/>
          <w:rtl/>
        </w:rPr>
        <w:t xml:space="preserve"> صحابه، به او نسبت داده می‌شود می‌گوید: </w:t>
      </w:r>
      <w:r w:rsidR="00B07719">
        <w:rPr>
          <w:rFonts w:hint="cs"/>
          <w:rtl/>
          <w:lang w:bidi="fa-IR"/>
        </w:rPr>
        <w:t>«</w:t>
      </w:r>
      <w:r>
        <w:rPr>
          <w:rFonts w:hint="cs"/>
          <w:rtl/>
        </w:rPr>
        <w:t>ای جابر</w:t>
      </w:r>
      <w:r w:rsidR="00C27F64">
        <w:rPr>
          <w:rFonts w:hint="cs"/>
          <w:rtl/>
        </w:rPr>
        <w:t>!</w:t>
      </w:r>
      <w:r>
        <w:rPr>
          <w:rFonts w:hint="cs"/>
          <w:rtl/>
        </w:rPr>
        <w:t xml:space="preserve"> گروهی در عراق ادعا می‌کنند که ما را دوست دارند و به ابوبکر و عمر توهین می‌نمایند و ادعا می‌کنند که من آن‌ها را به این ک</w:t>
      </w:r>
      <w:r w:rsidR="00C27F64">
        <w:rPr>
          <w:rFonts w:hint="cs"/>
          <w:rtl/>
        </w:rPr>
        <w:t>ار فرمان داده‌ام، به اطلاع آنان</w:t>
      </w:r>
      <w:r>
        <w:rPr>
          <w:rFonts w:hint="cs"/>
          <w:rtl/>
        </w:rPr>
        <w:t xml:space="preserve"> برسان که من از آن‌ها بیزا</w:t>
      </w:r>
      <w:r w:rsidR="00C27F64">
        <w:rPr>
          <w:rFonts w:hint="cs"/>
          <w:rtl/>
        </w:rPr>
        <w:t>ر</w:t>
      </w:r>
      <w:r>
        <w:rPr>
          <w:rFonts w:hint="cs"/>
          <w:rtl/>
        </w:rPr>
        <w:t>م</w:t>
      </w:r>
      <w:r w:rsidR="00C27F64">
        <w:rPr>
          <w:rFonts w:hint="cs"/>
          <w:rtl/>
        </w:rPr>
        <w:t>،</w:t>
      </w:r>
      <w:r>
        <w:rPr>
          <w:rFonts w:hint="cs"/>
          <w:rtl/>
        </w:rPr>
        <w:t xml:space="preserve"> نه سوگند به کسی که جان محمد در دست اوست، اگر حکومت به دست من می‌رسید چنین کسانی را به قصد ت</w:t>
      </w:r>
      <w:r w:rsidR="00C27F64">
        <w:rPr>
          <w:rFonts w:hint="cs"/>
          <w:rtl/>
        </w:rPr>
        <w:t>ق</w:t>
      </w:r>
      <w:r>
        <w:rPr>
          <w:rFonts w:hint="cs"/>
          <w:rtl/>
        </w:rPr>
        <w:t>رّب به خداوند می‌کشتم، اگر برای ابوبکر و عمر طلب آمرزش نکنم شفاعت محمد به من نخواهد رسید، دشمنان خدا از فضل و پیشگامی آن‌ها غافل هستند، پس به آنان خبر بده که من از آنان بیزارم و از هر</w:t>
      </w:r>
      <w:r w:rsidR="00C27F64">
        <w:rPr>
          <w:rFonts w:hint="cs"/>
          <w:rtl/>
        </w:rPr>
        <w:t xml:space="preserve"> </w:t>
      </w:r>
      <w:r>
        <w:rPr>
          <w:rFonts w:hint="cs"/>
          <w:rtl/>
        </w:rPr>
        <w:t>کسی که از ابوبکر وعمر اظهار بیزاری کند بیزارم»</w:t>
      </w:r>
      <w:r>
        <w:rPr>
          <w:rFonts w:hint="cs"/>
          <w:vertAlign w:val="superscript"/>
          <w:rtl/>
          <w:lang w:bidi="fa-IR"/>
        </w:rPr>
        <w:t>(</w:t>
      </w:r>
      <w:r>
        <w:rPr>
          <w:rStyle w:val="FootnoteReference"/>
          <w:rtl/>
          <w:lang w:bidi="fa-IR"/>
        </w:rPr>
        <w:footnoteReference w:id="458"/>
      </w:r>
      <w:r>
        <w:rPr>
          <w:rFonts w:hint="cs"/>
          <w:vertAlign w:val="superscript"/>
          <w:rtl/>
          <w:lang w:bidi="fa-IR"/>
        </w:rPr>
        <w:t>)</w:t>
      </w:r>
      <w:r>
        <w:rPr>
          <w:rFonts w:hint="cs"/>
          <w:rtl/>
        </w:rPr>
        <w:t>.</w:t>
      </w:r>
    </w:p>
    <w:p w:rsidR="003801D8" w:rsidRDefault="003801D8" w:rsidP="003801D8">
      <w:pPr>
        <w:rPr>
          <w:rtl/>
        </w:rPr>
      </w:pPr>
      <w:r>
        <w:rPr>
          <w:rFonts w:hint="cs"/>
          <w:rtl/>
        </w:rPr>
        <w:t>امام باقر شناخت رهنمود پیامبر را مقیّد و مشروط به شناخت فضیلت ابوبکر و عمر می‌داند و می‌گوید: هرکسی فضل ابوبکر و عمر را نداند سنّت را نمی‌داند»</w:t>
      </w:r>
      <w:r>
        <w:rPr>
          <w:rFonts w:hint="cs"/>
          <w:vertAlign w:val="superscript"/>
          <w:rtl/>
          <w:lang w:bidi="fa-IR"/>
        </w:rPr>
        <w:t>(</w:t>
      </w:r>
      <w:r>
        <w:rPr>
          <w:rStyle w:val="FootnoteReference"/>
          <w:rtl/>
          <w:lang w:bidi="fa-IR"/>
        </w:rPr>
        <w:footnoteReference w:id="459"/>
      </w:r>
      <w:r>
        <w:rPr>
          <w:rFonts w:hint="cs"/>
          <w:vertAlign w:val="superscript"/>
          <w:rtl/>
          <w:lang w:bidi="fa-IR"/>
        </w:rPr>
        <w:t>)</w:t>
      </w:r>
      <w:r>
        <w:rPr>
          <w:rFonts w:hint="cs"/>
          <w:rtl/>
        </w:rPr>
        <w:t>.</w:t>
      </w:r>
    </w:p>
    <w:p w:rsidR="003801D8" w:rsidRDefault="003801D8" w:rsidP="004952A0">
      <w:pPr>
        <w:rPr>
          <w:rtl/>
        </w:rPr>
      </w:pPr>
      <w:r w:rsidRPr="004952A0">
        <w:rPr>
          <w:rFonts w:hint="cs"/>
          <w:b/>
          <w:bCs/>
          <w:rtl/>
        </w:rPr>
        <w:t>روایت هشتم</w:t>
      </w:r>
      <w:r w:rsidR="004952A0" w:rsidRPr="004952A0">
        <w:rPr>
          <w:rFonts w:hint="cs"/>
          <w:b/>
          <w:bCs/>
          <w:rtl/>
        </w:rPr>
        <w:t xml:space="preserve">: </w:t>
      </w:r>
      <w:r>
        <w:rPr>
          <w:rFonts w:hint="cs"/>
          <w:rtl/>
        </w:rPr>
        <w:t xml:space="preserve">وقتی امام باقر را در مورد تفسیر </w:t>
      </w:r>
      <w:r w:rsidR="00C27F64" w:rsidRPr="00310296">
        <w:rPr>
          <w:rFonts w:cs="CTraditional Arabic" w:hint="cs"/>
          <w:sz w:val="24"/>
          <w:szCs w:val="24"/>
          <w:rtl/>
        </w:rPr>
        <w:t>﴿</w:t>
      </w:r>
      <w:r w:rsidR="00310296" w:rsidRPr="00845AC1">
        <w:rPr>
          <w:sz w:val="22"/>
          <w:szCs w:val="22"/>
        </w:rPr>
        <w:sym w:font="HQPB1" w:char="F024"/>
      </w:r>
      <w:r w:rsidR="00310296" w:rsidRPr="00845AC1">
        <w:rPr>
          <w:sz w:val="22"/>
          <w:szCs w:val="22"/>
        </w:rPr>
        <w:sym w:font="HQPB5" w:char="F075"/>
      </w:r>
      <w:r w:rsidR="00310296" w:rsidRPr="00845AC1">
        <w:rPr>
          <w:sz w:val="22"/>
          <w:szCs w:val="22"/>
        </w:rPr>
        <w:sym w:font="HQPB2" w:char="F04B"/>
      </w:r>
      <w:r w:rsidR="00310296" w:rsidRPr="00845AC1">
        <w:rPr>
          <w:sz w:val="22"/>
          <w:szCs w:val="22"/>
        </w:rPr>
        <w:sym w:font="HQPB4" w:char="F0AF"/>
      </w:r>
      <w:r w:rsidR="00310296" w:rsidRPr="00845AC1">
        <w:rPr>
          <w:sz w:val="22"/>
          <w:szCs w:val="22"/>
        </w:rPr>
        <w:sym w:font="HQPB2" w:char="F052"/>
      </w:r>
      <w:r w:rsidR="00310296" w:rsidRPr="00845AC1">
        <w:rPr>
          <w:sz w:val="22"/>
          <w:szCs w:val="22"/>
        </w:rPr>
        <w:sym w:font="HQPB4" w:char="F0CE"/>
      </w:r>
      <w:r w:rsidR="00310296" w:rsidRPr="00845AC1">
        <w:rPr>
          <w:sz w:val="22"/>
          <w:szCs w:val="22"/>
        </w:rPr>
        <w:sym w:font="HQPB1" w:char="F029"/>
      </w:r>
      <w:r w:rsidR="00310296" w:rsidRPr="00FE323D">
        <w:rPr>
          <w:rFonts w:ascii="(normal text)" w:hAnsi="(normal text)"/>
          <w:sz w:val="22"/>
          <w:szCs w:val="22"/>
          <w:rtl/>
        </w:rPr>
        <w:t xml:space="preserve"> </w:t>
      </w:r>
      <w:r w:rsidR="00310296" w:rsidRPr="00845AC1">
        <w:rPr>
          <w:sz w:val="22"/>
          <w:szCs w:val="22"/>
        </w:rPr>
        <w:sym w:font="HQPB4" w:char="F0E3"/>
      </w:r>
      <w:r w:rsidR="00310296" w:rsidRPr="00845AC1">
        <w:rPr>
          <w:sz w:val="22"/>
          <w:szCs w:val="22"/>
        </w:rPr>
        <w:sym w:font="HQPB2" w:char="F04E"/>
      </w:r>
      <w:r w:rsidR="00310296" w:rsidRPr="00845AC1">
        <w:rPr>
          <w:sz w:val="22"/>
          <w:szCs w:val="22"/>
        </w:rPr>
        <w:sym w:font="HQPB4" w:char="F0E4"/>
      </w:r>
      <w:r w:rsidR="00310296" w:rsidRPr="00845AC1">
        <w:rPr>
          <w:sz w:val="22"/>
          <w:szCs w:val="22"/>
        </w:rPr>
        <w:sym w:font="HQPB2" w:char="F033"/>
      </w:r>
      <w:r w:rsidR="00310296" w:rsidRPr="00845AC1">
        <w:rPr>
          <w:sz w:val="22"/>
          <w:szCs w:val="22"/>
        </w:rPr>
        <w:sym w:font="HQPB4" w:char="F096"/>
      </w:r>
      <w:r w:rsidR="00310296" w:rsidRPr="00845AC1">
        <w:rPr>
          <w:sz w:val="22"/>
          <w:szCs w:val="22"/>
        </w:rPr>
        <w:sym w:font="HQPB2" w:char="F08A"/>
      </w:r>
      <w:r w:rsidR="00310296" w:rsidRPr="00845AC1">
        <w:rPr>
          <w:sz w:val="22"/>
          <w:szCs w:val="22"/>
        </w:rPr>
        <w:sym w:font="HQPB4" w:char="F0CF"/>
      </w:r>
      <w:r w:rsidR="00310296" w:rsidRPr="00845AC1">
        <w:rPr>
          <w:sz w:val="22"/>
          <w:szCs w:val="22"/>
        </w:rPr>
        <w:sym w:font="HQPB2" w:char="F039"/>
      </w:r>
      <w:r w:rsidR="00310296" w:rsidRPr="00845AC1">
        <w:rPr>
          <w:sz w:val="22"/>
          <w:szCs w:val="22"/>
        </w:rPr>
        <w:sym w:font="HQPB5" w:char="F075"/>
      </w:r>
      <w:r w:rsidR="00310296" w:rsidRPr="00845AC1">
        <w:rPr>
          <w:sz w:val="22"/>
          <w:szCs w:val="22"/>
        </w:rPr>
        <w:sym w:font="HQPB2" w:char="F072"/>
      </w:r>
      <w:r w:rsidR="00310296" w:rsidRPr="00FE323D">
        <w:rPr>
          <w:rFonts w:ascii="(normal text)" w:hAnsi="(normal text)"/>
          <w:sz w:val="22"/>
          <w:szCs w:val="22"/>
          <w:rtl/>
        </w:rPr>
        <w:t xml:space="preserve"> </w:t>
      </w:r>
      <w:r w:rsidR="00310296" w:rsidRPr="00845AC1">
        <w:rPr>
          <w:sz w:val="22"/>
          <w:szCs w:val="22"/>
        </w:rPr>
        <w:sym w:font="HQPB5" w:char="F0AA"/>
      </w:r>
      <w:r w:rsidR="00310296" w:rsidRPr="00845AC1">
        <w:rPr>
          <w:sz w:val="22"/>
          <w:szCs w:val="22"/>
        </w:rPr>
        <w:sym w:font="HQPB1" w:char="F021"/>
      </w:r>
      <w:r w:rsidR="00310296" w:rsidRPr="00845AC1">
        <w:rPr>
          <w:sz w:val="22"/>
          <w:szCs w:val="22"/>
        </w:rPr>
        <w:sym w:font="HQPB5" w:char="F024"/>
      </w:r>
      <w:r w:rsidR="00310296" w:rsidRPr="00845AC1">
        <w:rPr>
          <w:sz w:val="22"/>
          <w:szCs w:val="22"/>
        </w:rPr>
        <w:sym w:font="HQPB1" w:char="F023"/>
      </w:r>
      <w:r w:rsidR="00310296" w:rsidRPr="00FE323D">
        <w:rPr>
          <w:rFonts w:ascii="(normal text)" w:hAnsi="(normal text)"/>
          <w:sz w:val="22"/>
          <w:szCs w:val="22"/>
          <w:rtl/>
        </w:rPr>
        <w:t xml:space="preserve"> </w:t>
      </w:r>
      <w:r w:rsidR="00310296" w:rsidRPr="00845AC1">
        <w:rPr>
          <w:sz w:val="22"/>
          <w:szCs w:val="22"/>
        </w:rPr>
        <w:sym w:font="HQPB2" w:char="F0BC"/>
      </w:r>
      <w:r w:rsidR="00310296" w:rsidRPr="00845AC1">
        <w:rPr>
          <w:sz w:val="22"/>
          <w:szCs w:val="22"/>
        </w:rPr>
        <w:sym w:font="HQPB4" w:char="F0E3"/>
      </w:r>
      <w:r w:rsidR="00310296" w:rsidRPr="00845AC1">
        <w:rPr>
          <w:sz w:val="22"/>
          <w:szCs w:val="22"/>
        </w:rPr>
        <w:sym w:font="HQPB3" w:char="F026"/>
      </w:r>
      <w:r w:rsidR="00310296" w:rsidRPr="00845AC1">
        <w:rPr>
          <w:sz w:val="22"/>
          <w:szCs w:val="22"/>
        </w:rPr>
        <w:sym w:font="HQPB4" w:char="F0E8"/>
      </w:r>
      <w:r w:rsidR="00310296" w:rsidRPr="00845AC1">
        <w:rPr>
          <w:sz w:val="22"/>
          <w:szCs w:val="22"/>
        </w:rPr>
        <w:sym w:font="HQPB3" w:char="F021"/>
      </w:r>
      <w:r w:rsidR="00310296" w:rsidRPr="00845AC1">
        <w:rPr>
          <w:sz w:val="22"/>
          <w:szCs w:val="22"/>
        </w:rPr>
        <w:sym w:font="HQPB2" w:char="F071"/>
      </w:r>
      <w:r w:rsidR="00310296" w:rsidRPr="00845AC1">
        <w:rPr>
          <w:sz w:val="22"/>
          <w:szCs w:val="22"/>
        </w:rPr>
        <w:sym w:font="HQPB4" w:char="F0DF"/>
      </w:r>
      <w:r w:rsidR="00310296" w:rsidRPr="00845AC1">
        <w:rPr>
          <w:sz w:val="22"/>
          <w:szCs w:val="22"/>
        </w:rPr>
        <w:sym w:font="HQPB1" w:char="F099"/>
      </w:r>
      <w:r w:rsidR="00310296" w:rsidRPr="00845AC1">
        <w:rPr>
          <w:sz w:val="22"/>
          <w:szCs w:val="22"/>
        </w:rPr>
        <w:sym w:font="HQPB5" w:char="F075"/>
      </w:r>
      <w:r w:rsidR="00310296" w:rsidRPr="00845AC1">
        <w:rPr>
          <w:sz w:val="22"/>
          <w:szCs w:val="22"/>
        </w:rPr>
        <w:sym w:font="HQPB1" w:char="F091"/>
      </w:r>
      <w:r w:rsidR="00310296" w:rsidRPr="00845AC1">
        <w:rPr>
          <w:sz w:val="22"/>
          <w:szCs w:val="22"/>
        </w:rPr>
        <w:sym w:font="HQPB5" w:char="F075"/>
      </w:r>
      <w:r w:rsidR="00310296" w:rsidRPr="00845AC1">
        <w:rPr>
          <w:sz w:val="22"/>
          <w:szCs w:val="22"/>
        </w:rPr>
        <w:sym w:font="HQPB2" w:char="F072"/>
      </w:r>
      <w:r w:rsidR="00310296" w:rsidRPr="00FE323D">
        <w:rPr>
          <w:rFonts w:ascii="(normal text)" w:hAnsi="(normal text)"/>
          <w:sz w:val="22"/>
          <w:szCs w:val="22"/>
          <w:rtl/>
        </w:rPr>
        <w:t xml:space="preserve"> </w:t>
      </w:r>
      <w:r w:rsidR="00310296" w:rsidRPr="00845AC1">
        <w:rPr>
          <w:sz w:val="22"/>
          <w:szCs w:val="22"/>
        </w:rPr>
        <w:sym w:font="HQPB5" w:char="F074"/>
      </w:r>
      <w:r w:rsidR="00310296" w:rsidRPr="00845AC1">
        <w:rPr>
          <w:sz w:val="22"/>
          <w:szCs w:val="22"/>
        </w:rPr>
        <w:sym w:font="HQPB2" w:char="F0FB"/>
      </w:r>
      <w:r w:rsidR="00310296" w:rsidRPr="00845AC1">
        <w:rPr>
          <w:sz w:val="22"/>
          <w:szCs w:val="22"/>
        </w:rPr>
        <w:sym w:font="HQPB2" w:char="F0EF"/>
      </w:r>
      <w:r w:rsidR="00310296" w:rsidRPr="00845AC1">
        <w:rPr>
          <w:sz w:val="22"/>
          <w:szCs w:val="22"/>
        </w:rPr>
        <w:sym w:font="HQPB4" w:char="F0CF"/>
      </w:r>
      <w:r w:rsidR="00310296" w:rsidRPr="00845AC1">
        <w:rPr>
          <w:sz w:val="22"/>
          <w:szCs w:val="22"/>
        </w:rPr>
        <w:sym w:font="HQPB3" w:char="F025"/>
      </w:r>
      <w:r w:rsidR="00310296" w:rsidRPr="00845AC1">
        <w:rPr>
          <w:sz w:val="22"/>
          <w:szCs w:val="22"/>
        </w:rPr>
        <w:sym w:font="HQPB4" w:char="F0A9"/>
      </w:r>
      <w:r w:rsidR="00310296" w:rsidRPr="00845AC1">
        <w:rPr>
          <w:sz w:val="22"/>
          <w:szCs w:val="22"/>
        </w:rPr>
        <w:sym w:font="HQPB3" w:char="F021"/>
      </w:r>
      <w:r w:rsidR="00310296" w:rsidRPr="00845AC1">
        <w:rPr>
          <w:sz w:val="22"/>
          <w:szCs w:val="22"/>
        </w:rPr>
        <w:sym w:font="HQPB5" w:char="F024"/>
      </w:r>
      <w:r w:rsidR="00310296" w:rsidRPr="00845AC1">
        <w:rPr>
          <w:sz w:val="22"/>
          <w:szCs w:val="22"/>
        </w:rPr>
        <w:sym w:font="HQPB1" w:char="F023"/>
      </w:r>
      <w:r w:rsidR="00310296" w:rsidRPr="00845AC1">
        <w:rPr>
          <w:sz w:val="22"/>
          <w:szCs w:val="22"/>
        </w:rPr>
        <w:sym w:font="HQPB5" w:char="F075"/>
      </w:r>
      <w:r w:rsidR="00310296" w:rsidRPr="00845AC1">
        <w:rPr>
          <w:sz w:val="22"/>
          <w:szCs w:val="22"/>
        </w:rPr>
        <w:sym w:font="HQPB2" w:char="F072"/>
      </w:r>
      <w:r w:rsidR="00310296" w:rsidRPr="00FE323D">
        <w:rPr>
          <w:rFonts w:ascii="(normal text)" w:hAnsi="(normal text)"/>
          <w:sz w:val="22"/>
          <w:szCs w:val="22"/>
          <w:rtl/>
        </w:rPr>
        <w:t xml:space="preserve"> </w:t>
      </w:r>
      <w:r w:rsidR="00310296" w:rsidRPr="00845AC1">
        <w:rPr>
          <w:sz w:val="22"/>
          <w:szCs w:val="22"/>
        </w:rPr>
        <w:sym w:font="HQPB5" w:char="F028"/>
      </w:r>
      <w:r w:rsidR="00310296" w:rsidRPr="00845AC1">
        <w:rPr>
          <w:sz w:val="22"/>
          <w:szCs w:val="22"/>
        </w:rPr>
        <w:sym w:font="HQPB1" w:char="F023"/>
      </w:r>
      <w:r w:rsidR="00310296" w:rsidRPr="00845AC1">
        <w:rPr>
          <w:sz w:val="22"/>
          <w:szCs w:val="22"/>
        </w:rPr>
        <w:sym w:font="HQPB2" w:char="F071"/>
      </w:r>
      <w:r w:rsidR="00310296" w:rsidRPr="00845AC1">
        <w:rPr>
          <w:sz w:val="22"/>
          <w:szCs w:val="22"/>
        </w:rPr>
        <w:sym w:font="HQPB4" w:char="F0E3"/>
      </w:r>
      <w:r w:rsidR="00310296" w:rsidRPr="00845AC1">
        <w:rPr>
          <w:sz w:val="22"/>
          <w:szCs w:val="22"/>
        </w:rPr>
        <w:sym w:font="HQPB2" w:char="F05A"/>
      </w:r>
      <w:r w:rsidR="00310296" w:rsidRPr="00845AC1">
        <w:rPr>
          <w:sz w:val="22"/>
          <w:szCs w:val="22"/>
        </w:rPr>
        <w:sym w:font="HQPB5" w:char="F074"/>
      </w:r>
      <w:r w:rsidR="00310296" w:rsidRPr="00845AC1">
        <w:rPr>
          <w:sz w:val="22"/>
          <w:szCs w:val="22"/>
        </w:rPr>
        <w:sym w:font="HQPB2" w:char="F042"/>
      </w:r>
      <w:r w:rsidR="00310296" w:rsidRPr="00845AC1">
        <w:rPr>
          <w:sz w:val="22"/>
          <w:szCs w:val="22"/>
        </w:rPr>
        <w:sym w:font="HQPB1" w:char="F023"/>
      </w:r>
      <w:r w:rsidR="00310296" w:rsidRPr="00845AC1">
        <w:rPr>
          <w:sz w:val="22"/>
          <w:szCs w:val="22"/>
        </w:rPr>
        <w:sym w:font="HQPB5" w:char="F075"/>
      </w:r>
      <w:r w:rsidR="00310296" w:rsidRPr="00845AC1">
        <w:rPr>
          <w:sz w:val="22"/>
          <w:szCs w:val="22"/>
        </w:rPr>
        <w:sym w:font="HQPB2" w:char="F0E4"/>
      </w:r>
      <w:r w:rsidR="00310296" w:rsidRPr="00FE323D">
        <w:rPr>
          <w:rFonts w:ascii="(normal text)" w:hAnsi="(normal text)"/>
          <w:sz w:val="22"/>
          <w:szCs w:val="22"/>
          <w:rtl/>
        </w:rPr>
        <w:t xml:space="preserve"> </w:t>
      </w:r>
      <w:r w:rsidR="00310296" w:rsidRPr="00845AC1">
        <w:rPr>
          <w:sz w:val="22"/>
          <w:szCs w:val="22"/>
        </w:rPr>
        <w:sym w:font="HQPB5" w:char="F074"/>
      </w:r>
      <w:r w:rsidR="00310296" w:rsidRPr="00845AC1">
        <w:rPr>
          <w:sz w:val="22"/>
          <w:szCs w:val="22"/>
        </w:rPr>
        <w:sym w:font="HQPB2" w:char="F0FB"/>
      </w:r>
      <w:r w:rsidR="00310296" w:rsidRPr="00845AC1">
        <w:rPr>
          <w:sz w:val="22"/>
          <w:szCs w:val="22"/>
        </w:rPr>
        <w:sym w:font="HQPB2" w:char="F0EF"/>
      </w:r>
      <w:r w:rsidR="00310296" w:rsidRPr="00845AC1">
        <w:rPr>
          <w:sz w:val="22"/>
          <w:szCs w:val="22"/>
        </w:rPr>
        <w:sym w:font="HQPB4" w:char="F0CF"/>
      </w:r>
      <w:r w:rsidR="00310296" w:rsidRPr="00845AC1">
        <w:rPr>
          <w:sz w:val="22"/>
          <w:szCs w:val="22"/>
        </w:rPr>
        <w:sym w:font="HQPB3" w:char="F025"/>
      </w:r>
      <w:r w:rsidR="00310296" w:rsidRPr="00845AC1">
        <w:rPr>
          <w:sz w:val="22"/>
          <w:szCs w:val="22"/>
        </w:rPr>
        <w:sym w:font="HQPB4" w:char="F0A9"/>
      </w:r>
      <w:r w:rsidR="00310296" w:rsidRPr="00845AC1">
        <w:rPr>
          <w:sz w:val="22"/>
          <w:szCs w:val="22"/>
        </w:rPr>
        <w:sym w:font="HQPB3" w:char="F021"/>
      </w:r>
      <w:r w:rsidR="00310296" w:rsidRPr="00845AC1">
        <w:rPr>
          <w:sz w:val="22"/>
          <w:szCs w:val="22"/>
        </w:rPr>
        <w:sym w:font="HQPB5" w:char="F024"/>
      </w:r>
      <w:r w:rsidR="00310296" w:rsidRPr="00845AC1">
        <w:rPr>
          <w:sz w:val="22"/>
          <w:szCs w:val="22"/>
        </w:rPr>
        <w:sym w:font="HQPB1" w:char="F023"/>
      </w:r>
      <w:r w:rsidR="00310296" w:rsidRPr="00FE323D">
        <w:rPr>
          <w:rFonts w:ascii="(normal text)" w:hAnsi="(normal text)"/>
          <w:sz w:val="22"/>
          <w:szCs w:val="22"/>
          <w:rtl/>
        </w:rPr>
        <w:t xml:space="preserve"> </w:t>
      </w:r>
      <w:r w:rsidR="00310296" w:rsidRPr="00845AC1">
        <w:rPr>
          <w:sz w:val="22"/>
          <w:szCs w:val="22"/>
        </w:rPr>
        <w:sym w:font="HQPB5" w:char="F074"/>
      </w:r>
      <w:r w:rsidR="00310296" w:rsidRPr="00845AC1">
        <w:rPr>
          <w:sz w:val="22"/>
          <w:szCs w:val="22"/>
        </w:rPr>
        <w:sym w:font="HQPB2" w:char="F062"/>
      </w:r>
      <w:r w:rsidR="00310296" w:rsidRPr="00845AC1">
        <w:rPr>
          <w:sz w:val="22"/>
          <w:szCs w:val="22"/>
        </w:rPr>
        <w:sym w:font="HQPB2" w:char="F071"/>
      </w:r>
      <w:r w:rsidR="00310296" w:rsidRPr="00845AC1">
        <w:rPr>
          <w:sz w:val="22"/>
          <w:szCs w:val="22"/>
        </w:rPr>
        <w:sym w:font="HQPB4" w:char="F0DF"/>
      </w:r>
      <w:r w:rsidR="00310296" w:rsidRPr="00845AC1">
        <w:rPr>
          <w:sz w:val="22"/>
          <w:szCs w:val="22"/>
        </w:rPr>
        <w:sym w:font="HQPB2" w:char="F04A"/>
      </w:r>
      <w:r w:rsidR="00310296" w:rsidRPr="00845AC1">
        <w:rPr>
          <w:sz w:val="22"/>
          <w:szCs w:val="22"/>
        </w:rPr>
        <w:sym w:font="HQPB2" w:char="F08B"/>
      </w:r>
      <w:r w:rsidR="00310296" w:rsidRPr="00845AC1">
        <w:rPr>
          <w:sz w:val="22"/>
          <w:szCs w:val="22"/>
        </w:rPr>
        <w:sym w:font="HQPB4" w:char="F0C9"/>
      </w:r>
      <w:r w:rsidR="00310296" w:rsidRPr="00845AC1">
        <w:rPr>
          <w:sz w:val="22"/>
          <w:szCs w:val="22"/>
        </w:rPr>
        <w:sym w:font="HQPB2" w:char="F029"/>
      </w:r>
      <w:r w:rsidR="00310296" w:rsidRPr="00845AC1">
        <w:rPr>
          <w:sz w:val="22"/>
          <w:szCs w:val="22"/>
        </w:rPr>
        <w:sym w:font="HQPB4" w:char="F0E3"/>
      </w:r>
      <w:r w:rsidR="00310296" w:rsidRPr="00845AC1">
        <w:rPr>
          <w:sz w:val="22"/>
          <w:szCs w:val="22"/>
        </w:rPr>
        <w:sym w:font="HQPB2" w:char="F083"/>
      </w:r>
      <w:r w:rsidR="00310296" w:rsidRPr="00FE323D">
        <w:rPr>
          <w:rFonts w:ascii="(normal text)" w:hAnsi="(normal text)"/>
          <w:sz w:val="22"/>
          <w:szCs w:val="22"/>
          <w:rtl/>
        </w:rPr>
        <w:t xml:space="preserve"> </w:t>
      </w:r>
      <w:r w:rsidR="00310296" w:rsidRPr="00845AC1">
        <w:rPr>
          <w:sz w:val="22"/>
          <w:szCs w:val="22"/>
        </w:rPr>
        <w:sym w:font="HQPB5" w:char="F06E"/>
      </w:r>
      <w:r w:rsidR="00310296" w:rsidRPr="00845AC1">
        <w:rPr>
          <w:sz w:val="22"/>
          <w:szCs w:val="22"/>
        </w:rPr>
        <w:sym w:font="HQPB2" w:char="F06F"/>
      </w:r>
      <w:r w:rsidR="00310296" w:rsidRPr="00845AC1">
        <w:rPr>
          <w:sz w:val="22"/>
          <w:szCs w:val="22"/>
        </w:rPr>
        <w:sym w:font="HQPB5" w:char="F034"/>
      </w:r>
      <w:r w:rsidR="00310296" w:rsidRPr="00845AC1">
        <w:rPr>
          <w:sz w:val="22"/>
          <w:szCs w:val="22"/>
        </w:rPr>
        <w:sym w:font="HQPB2" w:char="F071"/>
      </w:r>
      <w:r w:rsidR="00310296" w:rsidRPr="00845AC1">
        <w:rPr>
          <w:sz w:val="22"/>
          <w:szCs w:val="22"/>
        </w:rPr>
        <w:sym w:font="HQPB5" w:char="F06E"/>
      </w:r>
      <w:r w:rsidR="00310296" w:rsidRPr="00845AC1">
        <w:rPr>
          <w:sz w:val="22"/>
          <w:szCs w:val="22"/>
        </w:rPr>
        <w:sym w:font="HQPB2" w:char="F03D"/>
      </w:r>
      <w:r w:rsidR="00310296" w:rsidRPr="00845AC1">
        <w:rPr>
          <w:sz w:val="22"/>
          <w:szCs w:val="22"/>
        </w:rPr>
        <w:sym w:font="HQPB4" w:char="F0A2"/>
      </w:r>
      <w:r w:rsidR="00310296" w:rsidRPr="00845AC1">
        <w:rPr>
          <w:sz w:val="22"/>
          <w:szCs w:val="22"/>
        </w:rPr>
        <w:sym w:font="HQPB1" w:char="F0C1"/>
      </w:r>
      <w:r w:rsidR="00310296" w:rsidRPr="00845AC1">
        <w:rPr>
          <w:sz w:val="22"/>
          <w:szCs w:val="22"/>
        </w:rPr>
        <w:sym w:font="HQPB2" w:char="F039"/>
      </w:r>
      <w:r w:rsidR="00310296" w:rsidRPr="00845AC1">
        <w:rPr>
          <w:sz w:val="22"/>
          <w:szCs w:val="22"/>
        </w:rPr>
        <w:sym w:font="HQPB5" w:char="F024"/>
      </w:r>
      <w:r w:rsidR="00310296" w:rsidRPr="00845AC1">
        <w:rPr>
          <w:sz w:val="22"/>
          <w:szCs w:val="22"/>
        </w:rPr>
        <w:sym w:font="HQPB1" w:char="F023"/>
      </w:r>
      <w:r w:rsidR="00310296" w:rsidRPr="00FE323D">
        <w:rPr>
          <w:rFonts w:ascii="(normal text)" w:hAnsi="(normal text)"/>
          <w:sz w:val="22"/>
          <w:szCs w:val="22"/>
          <w:rtl/>
        </w:rPr>
        <w:t xml:space="preserve"> </w:t>
      </w:r>
      <w:r w:rsidR="00310296" w:rsidRPr="00845AC1">
        <w:rPr>
          <w:sz w:val="22"/>
          <w:szCs w:val="22"/>
        </w:rPr>
        <w:sym w:font="HQPB5" w:char="F074"/>
      </w:r>
      <w:r w:rsidR="00310296" w:rsidRPr="00845AC1">
        <w:rPr>
          <w:sz w:val="22"/>
          <w:szCs w:val="22"/>
        </w:rPr>
        <w:sym w:font="HQPB2" w:char="F062"/>
      </w:r>
      <w:r w:rsidR="00310296" w:rsidRPr="00845AC1">
        <w:rPr>
          <w:sz w:val="22"/>
          <w:szCs w:val="22"/>
        </w:rPr>
        <w:sym w:font="HQPB2" w:char="F071"/>
      </w:r>
      <w:r w:rsidR="00310296" w:rsidRPr="00845AC1">
        <w:rPr>
          <w:sz w:val="22"/>
          <w:szCs w:val="22"/>
        </w:rPr>
        <w:sym w:font="HQPB4" w:char="F0E8"/>
      </w:r>
      <w:r w:rsidR="00310296" w:rsidRPr="00845AC1">
        <w:rPr>
          <w:sz w:val="22"/>
          <w:szCs w:val="22"/>
        </w:rPr>
        <w:sym w:font="HQPB1" w:char="F03F"/>
      </w:r>
      <w:r w:rsidR="00310296" w:rsidRPr="00845AC1">
        <w:rPr>
          <w:sz w:val="22"/>
          <w:szCs w:val="22"/>
        </w:rPr>
        <w:sym w:font="HQPB4" w:char="F0F7"/>
      </w:r>
      <w:r w:rsidR="00310296" w:rsidRPr="00845AC1">
        <w:rPr>
          <w:sz w:val="22"/>
          <w:szCs w:val="22"/>
        </w:rPr>
        <w:sym w:font="HQPB2" w:char="F073"/>
      </w:r>
      <w:r w:rsidR="00310296" w:rsidRPr="00845AC1">
        <w:rPr>
          <w:sz w:val="22"/>
          <w:szCs w:val="22"/>
        </w:rPr>
        <w:sym w:font="HQPB4" w:char="F0E3"/>
      </w:r>
      <w:r w:rsidR="00310296" w:rsidRPr="00845AC1">
        <w:rPr>
          <w:sz w:val="22"/>
          <w:szCs w:val="22"/>
        </w:rPr>
        <w:sym w:font="HQPB2" w:char="F083"/>
      </w:r>
      <w:r w:rsidR="00310296" w:rsidRPr="00845AC1">
        <w:rPr>
          <w:sz w:val="22"/>
          <w:szCs w:val="22"/>
        </w:rPr>
        <w:sym w:font="HQPB5" w:char="F075"/>
      </w:r>
      <w:r w:rsidR="00310296" w:rsidRPr="00845AC1">
        <w:rPr>
          <w:sz w:val="22"/>
          <w:szCs w:val="22"/>
        </w:rPr>
        <w:sym w:font="HQPB2" w:char="F072"/>
      </w:r>
      <w:r w:rsidR="00310296" w:rsidRPr="00FE323D">
        <w:rPr>
          <w:rFonts w:ascii="(normal text)" w:hAnsi="(normal text)"/>
          <w:sz w:val="22"/>
          <w:szCs w:val="22"/>
          <w:rtl/>
        </w:rPr>
        <w:t xml:space="preserve"> </w:t>
      </w:r>
      <w:r w:rsidR="00310296" w:rsidRPr="00845AC1">
        <w:rPr>
          <w:sz w:val="22"/>
          <w:szCs w:val="22"/>
        </w:rPr>
        <w:sym w:font="HQPB5" w:char="F06E"/>
      </w:r>
      <w:r w:rsidR="00310296" w:rsidRPr="00845AC1">
        <w:rPr>
          <w:sz w:val="22"/>
          <w:szCs w:val="22"/>
        </w:rPr>
        <w:sym w:font="HQPB2" w:char="F06F"/>
      </w:r>
      <w:r w:rsidR="00310296" w:rsidRPr="00845AC1">
        <w:rPr>
          <w:sz w:val="22"/>
          <w:szCs w:val="22"/>
        </w:rPr>
        <w:sym w:font="HQPB5" w:char="F034"/>
      </w:r>
      <w:r w:rsidR="00310296" w:rsidRPr="00845AC1">
        <w:rPr>
          <w:sz w:val="22"/>
          <w:szCs w:val="22"/>
        </w:rPr>
        <w:sym w:font="HQPB2" w:char="F071"/>
      </w:r>
      <w:r w:rsidR="00310296" w:rsidRPr="00845AC1">
        <w:rPr>
          <w:sz w:val="22"/>
          <w:szCs w:val="22"/>
        </w:rPr>
        <w:sym w:font="HQPB5" w:char="F078"/>
      </w:r>
      <w:r w:rsidR="00310296" w:rsidRPr="00845AC1">
        <w:rPr>
          <w:sz w:val="22"/>
          <w:szCs w:val="22"/>
        </w:rPr>
        <w:sym w:font="HQPB2" w:char="F02E"/>
      </w:r>
      <w:r w:rsidR="00310296" w:rsidRPr="00845AC1">
        <w:rPr>
          <w:sz w:val="22"/>
          <w:szCs w:val="22"/>
        </w:rPr>
        <w:sym w:font="HQPB4" w:char="F0A8"/>
      </w:r>
      <w:r w:rsidR="00310296" w:rsidRPr="00845AC1">
        <w:rPr>
          <w:sz w:val="22"/>
          <w:szCs w:val="22"/>
        </w:rPr>
        <w:sym w:font="HQPB1" w:char="F093"/>
      </w:r>
      <w:r w:rsidR="00310296" w:rsidRPr="00845AC1">
        <w:rPr>
          <w:sz w:val="22"/>
          <w:szCs w:val="22"/>
        </w:rPr>
        <w:sym w:font="HQPB2" w:char="F039"/>
      </w:r>
      <w:r w:rsidR="00310296" w:rsidRPr="00845AC1">
        <w:rPr>
          <w:sz w:val="22"/>
          <w:szCs w:val="22"/>
        </w:rPr>
        <w:sym w:font="HQPB5" w:char="F024"/>
      </w:r>
      <w:r w:rsidR="00310296" w:rsidRPr="00845AC1">
        <w:rPr>
          <w:sz w:val="22"/>
          <w:szCs w:val="22"/>
        </w:rPr>
        <w:sym w:font="HQPB1" w:char="F023"/>
      </w:r>
      <w:r w:rsidR="00310296" w:rsidRPr="00FE323D">
        <w:rPr>
          <w:rFonts w:ascii="(normal text)" w:hAnsi="(normal text)"/>
          <w:sz w:val="22"/>
          <w:szCs w:val="22"/>
          <w:rtl/>
        </w:rPr>
        <w:t xml:space="preserve"> </w:t>
      </w:r>
      <w:r w:rsidR="00310296" w:rsidRPr="00845AC1">
        <w:rPr>
          <w:sz w:val="22"/>
          <w:szCs w:val="22"/>
        </w:rPr>
        <w:sym w:font="HQPB4" w:char="F0F6"/>
      </w:r>
      <w:r w:rsidR="00310296" w:rsidRPr="00845AC1">
        <w:rPr>
          <w:sz w:val="22"/>
          <w:szCs w:val="22"/>
        </w:rPr>
        <w:sym w:font="HQPB2" w:char="F04E"/>
      </w:r>
      <w:r w:rsidR="00310296" w:rsidRPr="00845AC1">
        <w:rPr>
          <w:sz w:val="22"/>
          <w:szCs w:val="22"/>
        </w:rPr>
        <w:sym w:font="HQPB4" w:char="F0E8"/>
      </w:r>
      <w:r w:rsidR="00310296" w:rsidRPr="00845AC1">
        <w:rPr>
          <w:sz w:val="22"/>
          <w:szCs w:val="22"/>
        </w:rPr>
        <w:sym w:font="HQPB2" w:char="F064"/>
      </w:r>
      <w:r w:rsidR="00310296" w:rsidRPr="00845AC1">
        <w:rPr>
          <w:sz w:val="22"/>
          <w:szCs w:val="22"/>
        </w:rPr>
        <w:sym w:font="HQPB5" w:char="F075"/>
      </w:r>
      <w:r w:rsidR="00310296" w:rsidRPr="00845AC1">
        <w:rPr>
          <w:sz w:val="22"/>
          <w:szCs w:val="22"/>
        </w:rPr>
        <w:sym w:font="HQPB2" w:char="F072"/>
      </w:r>
      <w:r w:rsidR="00310296" w:rsidRPr="00FE323D">
        <w:rPr>
          <w:rFonts w:ascii="(normal text)" w:hAnsi="(normal text)"/>
          <w:sz w:val="22"/>
          <w:szCs w:val="22"/>
          <w:rtl/>
        </w:rPr>
        <w:t xml:space="preserve"> </w:t>
      </w:r>
      <w:r w:rsidR="00310296" w:rsidRPr="00845AC1">
        <w:rPr>
          <w:sz w:val="22"/>
          <w:szCs w:val="22"/>
        </w:rPr>
        <w:sym w:font="HQPB5" w:char="F074"/>
      </w:r>
      <w:r w:rsidR="00310296" w:rsidRPr="00845AC1">
        <w:rPr>
          <w:sz w:val="22"/>
          <w:szCs w:val="22"/>
        </w:rPr>
        <w:sym w:font="HQPB2" w:char="F062"/>
      </w:r>
      <w:r w:rsidR="00310296" w:rsidRPr="00845AC1">
        <w:rPr>
          <w:sz w:val="22"/>
          <w:szCs w:val="22"/>
        </w:rPr>
        <w:sym w:font="HQPB2" w:char="F071"/>
      </w:r>
      <w:r w:rsidR="00310296" w:rsidRPr="00845AC1">
        <w:rPr>
          <w:sz w:val="22"/>
          <w:szCs w:val="22"/>
        </w:rPr>
        <w:sym w:font="HQPB4" w:char="F0E3"/>
      </w:r>
      <w:r w:rsidR="00310296" w:rsidRPr="00845AC1">
        <w:rPr>
          <w:sz w:val="22"/>
          <w:szCs w:val="22"/>
        </w:rPr>
        <w:sym w:font="HQPB1" w:char="F0E8"/>
      </w:r>
      <w:r w:rsidR="00310296" w:rsidRPr="00845AC1">
        <w:rPr>
          <w:sz w:val="22"/>
          <w:szCs w:val="22"/>
        </w:rPr>
        <w:sym w:font="HQPB4" w:char="F0CF"/>
      </w:r>
      <w:r w:rsidR="00310296" w:rsidRPr="00845AC1">
        <w:rPr>
          <w:sz w:val="22"/>
          <w:szCs w:val="22"/>
        </w:rPr>
        <w:sym w:font="HQPB2" w:char="F02E"/>
      </w:r>
      <w:r w:rsidR="00310296" w:rsidRPr="00845AC1">
        <w:rPr>
          <w:sz w:val="22"/>
          <w:szCs w:val="22"/>
        </w:rPr>
        <w:sym w:font="HQPB2" w:char="F0BA"/>
      </w:r>
      <w:r w:rsidR="00310296" w:rsidRPr="00845AC1">
        <w:rPr>
          <w:sz w:val="22"/>
          <w:szCs w:val="22"/>
        </w:rPr>
        <w:sym w:font="HQPB5" w:char="F075"/>
      </w:r>
      <w:r w:rsidR="00310296" w:rsidRPr="00845AC1">
        <w:rPr>
          <w:sz w:val="22"/>
          <w:szCs w:val="22"/>
        </w:rPr>
        <w:sym w:font="HQPB1" w:char="F091"/>
      </w:r>
      <w:r w:rsidR="00310296" w:rsidRPr="00FE323D">
        <w:rPr>
          <w:rFonts w:ascii="(normal text)" w:hAnsi="(normal text)"/>
          <w:sz w:val="22"/>
          <w:szCs w:val="22"/>
          <w:rtl/>
        </w:rPr>
        <w:t xml:space="preserve"> </w:t>
      </w:r>
      <w:r w:rsidR="00310296" w:rsidRPr="00845AC1">
        <w:rPr>
          <w:sz w:val="22"/>
          <w:szCs w:val="22"/>
        </w:rPr>
        <w:sym w:font="HQPB2" w:char="F0C7"/>
      </w:r>
      <w:r w:rsidR="00310296" w:rsidRPr="00845AC1">
        <w:rPr>
          <w:sz w:val="22"/>
          <w:szCs w:val="22"/>
        </w:rPr>
        <w:sym w:font="HQPB2" w:char="F0CE"/>
      </w:r>
      <w:r w:rsidR="00310296" w:rsidRPr="00845AC1">
        <w:rPr>
          <w:sz w:val="22"/>
          <w:szCs w:val="22"/>
        </w:rPr>
        <w:sym w:font="HQPB2" w:char="F0CE"/>
      </w:r>
      <w:r w:rsidR="00310296" w:rsidRPr="00845AC1">
        <w:rPr>
          <w:sz w:val="22"/>
          <w:szCs w:val="22"/>
        </w:rPr>
        <w:sym w:font="HQPB2" w:char="F0C8"/>
      </w:r>
      <w:r w:rsidR="00C27F64" w:rsidRPr="00310296">
        <w:rPr>
          <w:rFonts w:cs="CTraditional Arabic" w:hint="cs"/>
          <w:sz w:val="24"/>
          <w:szCs w:val="24"/>
          <w:rtl/>
        </w:rPr>
        <w:t>﴾</w:t>
      </w:r>
      <w:r w:rsidR="00C27F64">
        <w:rPr>
          <w:rFonts w:hint="cs"/>
          <w:rtl/>
        </w:rPr>
        <w:t xml:space="preserve"> </w:t>
      </w:r>
      <w:r w:rsidR="00310296">
        <w:rPr>
          <w:rFonts w:hint="cs"/>
          <w:rtl/>
        </w:rPr>
        <w:t xml:space="preserve">(المائده: 55) </w:t>
      </w:r>
      <w:r>
        <w:rPr>
          <w:rFonts w:hint="cs"/>
          <w:rtl/>
        </w:rPr>
        <w:t>پرسیدند گفت: آنان اصحاب محمد هستند، یکی گفت: می‌گویند او علی است، امام باقر در پاس</w:t>
      </w:r>
      <w:r w:rsidR="00310296">
        <w:rPr>
          <w:rFonts w:hint="cs"/>
          <w:rtl/>
        </w:rPr>
        <w:t>خ او گفت: علی از اصحاب محمد است</w:t>
      </w:r>
      <w:r>
        <w:rPr>
          <w:rFonts w:hint="cs"/>
          <w:vertAlign w:val="superscript"/>
          <w:rtl/>
          <w:lang w:bidi="fa-IR"/>
        </w:rPr>
        <w:t>(</w:t>
      </w:r>
      <w:r>
        <w:rPr>
          <w:rStyle w:val="FootnoteReference"/>
          <w:rtl/>
          <w:lang w:bidi="fa-IR"/>
        </w:rPr>
        <w:footnoteReference w:id="460"/>
      </w:r>
      <w:r>
        <w:rPr>
          <w:rFonts w:hint="cs"/>
          <w:vertAlign w:val="superscript"/>
          <w:rtl/>
          <w:lang w:bidi="fa-IR"/>
        </w:rPr>
        <w:t>)</w:t>
      </w:r>
      <w:r>
        <w:rPr>
          <w:rFonts w:hint="cs"/>
          <w:rtl/>
        </w:rPr>
        <w:t>.</w:t>
      </w:r>
    </w:p>
    <w:p w:rsidR="003801D8" w:rsidRDefault="003801D8" w:rsidP="003801D8">
      <w:pPr>
        <w:rPr>
          <w:rtl/>
        </w:rPr>
      </w:pPr>
      <w:r>
        <w:rPr>
          <w:rFonts w:hint="cs"/>
          <w:rtl/>
        </w:rPr>
        <w:t>این تفسیر امام باقر نشان علم و فقه و حکمت اوست، اطلاق عموم و اراده‌گرفتن مورد خاص با بیان و شیواگویی کتاب خدا منافات دارد، پس وقتی خداوند کلمه را به طور عام بیان کرد، نمی‌توان آن را بر مورد خاصی حمل کرد مگر آن که قرینه‌ای باشد و قرینه در اینجا وجود ندارد.</w:t>
      </w:r>
    </w:p>
    <w:p w:rsidR="003801D8" w:rsidRDefault="003801D8" w:rsidP="004952A0">
      <w:pPr>
        <w:rPr>
          <w:rtl/>
        </w:rPr>
      </w:pPr>
      <w:r w:rsidRPr="004952A0">
        <w:rPr>
          <w:rFonts w:hint="cs"/>
          <w:b/>
          <w:bCs/>
          <w:rtl/>
        </w:rPr>
        <w:t>روایت نهم</w:t>
      </w:r>
      <w:r w:rsidR="004952A0" w:rsidRPr="004952A0">
        <w:rPr>
          <w:rFonts w:hint="cs"/>
          <w:b/>
          <w:bCs/>
          <w:rtl/>
        </w:rPr>
        <w:t xml:space="preserve">: </w:t>
      </w:r>
      <w:r>
        <w:rPr>
          <w:rFonts w:hint="cs"/>
          <w:rtl/>
        </w:rPr>
        <w:t>ابونعیم از امام باقر روایت می‌کند که گفت: وقتی عمر زخمی شد کسی را نزد گروهی از اهل بدر که بین قبر رسول خدا و منبر حلقه می‌گرفتند و می‌نشستند فرستاد و گفت: عمر می‌گوید سوگند به خدا آیا به آنچه رخ داده راضی</w:t>
      </w:r>
      <w:r w:rsidR="00012EE7">
        <w:rPr>
          <w:rFonts w:hint="cs"/>
          <w:rtl/>
        </w:rPr>
        <w:t xml:space="preserve"> بوده اید؟ آن گروه در جا خشکشان</w:t>
      </w:r>
      <w:r>
        <w:rPr>
          <w:rFonts w:hint="cs"/>
          <w:rtl/>
        </w:rPr>
        <w:t xml:space="preserve"> زد، آنگاه علی گفت: نه، ما دوست داشتیم از عمر ما کاسته می‌شد و به عمر او افزوده می‌شد»</w:t>
      </w:r>
      <w:r>
        <w:rPr>
          <w:rFonts w:hint="cs"/>
          <w:vertAlign w:val="superscript"/>
          <w:rtl/>
          <w:lang w:bidi="fa-IR"/>
        </w:rPr>
        <w:t>(</w:t>
      </w:r>
      <w:r>
        <w:rPr>
          <w:rStyle w:val="FootnoteReference"/>
          <w:rtl/>
          <w:lang w:bidi="fa-IR"/>
        </w:rPr>
        <w:footnoteReference w:id="461"/>
      </w:r>
      <w:r>
        <w:rPr>
          <w:rFonts w:hint="cs"/>
          <w:vertAlign w:val="superscript"/>
          <w:rtl/>
          <w:lang w:bidi="fa-IR"/>
        </w:rPr>
        <w:t>)</w:t>
      </w:r>
      <w:r>
        <w:rPr>
          <w:rFonts w:hint="cs"/>
          <w:rtl/>
        </w:rPr>
        <w:t>.</w:t>
      </w:r>
    </w:p>
    <w:p w:rsidR="003801D8" w:rsidRDefault="003801D8" w:rsidP="004952A0">
      <w:pPr>
        <w:rPr>
          <w:rtl/>
        </w:rPr>
      </w:pPr>
      <w:r w:rsidRPr="004952A0">
        <w:rPr>
          <w:rFonts w:hint="cs"/>
          <w:b/>
          <w:bCs/>
          <w:rtl/>
        </w:rPr>
        <w:t>روایت دهم</w:t>
      </w:r>
      <w:r w:rsidR="004952A0" w:rsidRPr="004952A0">
        <w:rPr>
          <w:rFonts w:hint="cs"/>
          <w:b/>
          <w:bCs/>
          <w:rtl/>
        </w:rPr>
        <w:t xml:space="preserve">: </w:t>
      </w:r>
      <w:r>
        <w:rPr>
          <w:rFonts w:hint="cs"/>
          <w:rtl/>
        </w:rPr>
        <w:t xml:space="preserve">امام باقر روایت می‌کند که پدربزرگش علی بعد از وفات عمر نزد </w:t>
      </w:r>
      <w:r w:rsidR="00EC7DEA">
        <w:rPr>
          <w:rFonts w:hint="cs"/>
          <w:rtl/>
        </w:rPr>
        <w:t>ایشان</w:t>
      </w:r>
      <w:r>
        <w:rPr>
          <w:rFonts w:hint="cs"/>
          <w:rtl/>
        </w:rPr>
        <w:t xml:space="preserve"> آمد، جسد </w:t>
      </w:r>
      <w:r w:rsidR="00EC7DEA">
        <w:rPr>
          <w:rFonts w:hint="cs"/>
          <w:rtl/>
        </w:rPr>
        <w:t>عمرفاروق</w:t>
      </w:r>
      <w:r>
        <w:rPr>
          <w:rFonts w:hint="cs"/>
          <w:rtl/>
        </w:rPr>
        <w:t xml:space="preserve"> روی تخت با چادری پوشانده شده بود</w:t>
      </w:r>
      <w:r w:rsidR="00EC7DEA">
        <w:rPr>
          <w:rFonts w:hint="cs"/>
          <w:rtl/>
        </w:rPr>
        <w:t>.</w:t>
      </w:r>
      <w:r>
        <w:rPr>
          <w:rFonts w:hint="cs"/>
          <w:rtl/>
        </w:rPr>
        <w:t xml:space="preserve"> علی گفت: دوست ندارم با نامه</w:t>
      </w:r>
      <w:r w:rsidR="00EC7DEA">
        <w:rPr>
          <w:rFonts w:hint="eastAsia"/>
          <w:rtl/>
        </w:rPr>
        <w:t>‌</w:t>
      </w:r>
      <w:r w:rsidR="00EC7DEA">
        <w:rPr>
          <w:rFonts w:hint="cs"/>
          <w:rtl/>
        </w:rPr>
        <w:t>ی</w:t>
      </w:r>
      <w:r>
        <w:rPr>
          <w:rFonts w:hint="cs"/>
          <w:rtl/>
        </w:rPr>
        <w:t xml:space="preserve"> اعمال هیچ‌کسی با خداوند روبرو شوم جز نامه</w:t>
      </w:r>
      <w:r w:rsidR="00EC7DEA">
        <w:rPr>
          <w:rFonts w:hint="eastAsia"/>
          <w:rtl/>
        </w:rPr>
        <w:t>‌</w:t>
      </w:r>
      <w:r w:rsidR="00EC7DEA">
        <w:rPr>
          <w:rFonts w:hint="cs"/>
          <w:rtl/>
        </w:rPr>
        <w:t>ی</w:t>
      </w:r>
      <w:r>
        <w:rPr>
          <w:rFonts w:hint="cs"/>
          <w:rtl/>
        </w:rPr>
        <w:t xml:space="preserve"> اعمال این </w:t>
      </w:r>
      <w:r w:rsidR="00EC7DEA">
        <w:rPr>
          <w:rFonts w:hint="cs"/>
          <w:rtl/>
        </w:rPr>
        <w:t>شخصی که</w:t>
      </w:r>
      <w:r>
        <w:rPr>
          <w:rFonts w:hint="cs"/>
          <w:rtl/>
        </w:rPr>
        <w:t xml:space="preserve"> پوشانده شده است»</w:t>
      </w:r>
      <w:r>
        <w:rPr>
          <w:rFonts w:hint="cs"/>
          <w:vertAlign w:val="superscript"/>
          <w:rtl/>
          <w:lang w:bidi="fa-IR"/>
        </w:rPr>
        <w:t>(</w:t>
      </w:r>
      <w:r>
        <w:rPr>
          <w:rStyle w:val="FootnoteReference"/>
          <w:rtl/>
          <w:lang w:bidi="fa-IR"/>
        </w:rPr>
        <w:footnoteReference w:id="462"/>
      </w:r>
      <w:r>
        <w:rPr>
          <w:rFonts w:hint="cs"/>
          <w:vertAlign w:val="superscript"/>
          <w:rtl/>
          <w:lang w:bidi="fa-IR"/>
        </w:rPr>
        <w:t>)</w:t>
      </w:r>
      <w:r>
        <w:rPr>
          <w:rFonts w:hint="cs"/>
          <w:rtl/>
        </w:rPr>
        <w:t>.</w:t>
      </w:r>
    </w:p>
    <w:p w:rsidR="003801D8" w:rsidRDefault="003801D8" w:rsidP="003801D8">
      <w:pPr>
        <w:rPr>
          <w:rtl/>
        </w:rPr>
      </w:pPr>
      <w:r>
        <w:rPr>
          <w:rFonts w:hint="cs"/>
          <w:rtl/>
        </w:rPr>
        <w:t>این‌ها برخی از روایاتی بود که از امام باقر نقل شده است و او در این روایات ابوبکر و عمر را گرامی می‌دارد و این روایات نشانه</w:t>
      </w:r>
      <w:r w:rsidR="00A012DF">
        <w:rPr>
          <w:rFonts w:hint="eastAsia"/>
          <w:rtl/>
        </w:rPr>
        <w:t>‌</w:t>
      </w:r>
      <w:r w:rsidR="00A012DF">
        <w:rPr>
          <w:rFonts w:hint="cs"/>
          <w:rtl/>
        </w:rPr>
        <w:t>ی</w:t>
      </w:r>
      <w:r>
        <w:rPr>
          <w:rFonts w:hint="cs"/>
          <w:rtl/>
        </w:rPr>
        <w:t xml:space="preserve"> این است که باقر ابوبکر و عمر را دوست و گرامی می‌داشت، اما طعنه‌زدن به ابوبکر و عمر هرگز شیوه</w:t>
      </w:r>
      <w:r w:rsidR="00A012DF">
        <w:rPr>
          <w:rFonts w:hint="eastAsia"/>
          <w:rtl/>
        </w:rPr>
        <w:t>‌</w:t>
      </w:r>
      <w:r w:rsidR="00A012DF">
        <w:rPr>
          <w:rFonts w:hint="cs"/>
          <w:rtl/>
        </w:rPr>
        <w:t>ی</w:t>
      </w:r>
      <w:r>
        <w:rPr>
          <w:rFonts w:hint="cs"/>
          <w:rtl/>
        </w:rPr>
        <w:t xml:space="preserve"> ائمه اهل بیت نبوده است، بلکه این طعنه‌ها را دروغگویان به نام آن‌ها جعل کرده‌اند.</w:t>
      </w:r>
    </w:p>
    <w:p w:rsidR="003801D8" w:rsidRDefault="003801D8" w:rsidP="004952A0">
      <w:pPr>
        <w:rPr>
          <w:rtl/>
        </w:rPr>
      </w:pPr>
      <w:r w:rsidRPr="004952A0">
        <w:rPr>
          <w:rFonts w:hint="cs"/>
          <w:b/>
          <w:bCs/>
          <w:rtl/>
        </w:rPr>
        <w:t>روایت یازدهم</w:t>
      </w:r>
      <w:r w:rsidR="004952A0" w:rsidRPr="004952A0">
        <w:rPr>
          <w:rFonts w:hint="cs"/>
          <w:b/>
          <w:bCs/>
          <w:rtl/>
        </w:rPr>
        <w:t xml:space="preserve">: </w:t>
      </w:r>
      <w:r w:rsidR="00A012DF" w:rsidRPr="00753E5D">
        <w:rPr>
          <w:rFonts w:hint="cs"/>
          <w:rtl/>
        </w:rPr>
        <w:t>کث</w:t>
      </w:r>
      <w:r w:rsidRPr="00753E5D">
        <w:rPr>
          <w:rFonts w:hint="cs"/>
          <w:rtl/>
        </w:rPr>
        <w:t>یر النو</w:t>
      </w:r>
      <w:r w:rsidR="00A012DF" w:rsidRPr="00753E5D">
        <w:rPr>
          <w:rFonts w:hint="cs"/>
          <w:rtl/>
        </w:rPr>
        <w:t>ّ</w:t>
      </w:r>
      <w:r w:rsidRPr="00753E5D">
        <w:rPr>
          <w:rFonts w:hint="cs"/>
          <w:rtl/>
        </w:rPr>
        <w:t>اء</w:t>
      </w:r>
      <w:r w:rsidR="00A012DF" w:rsidRPr="00753E5D">
        <w:rPr>
          <w:rFonts w:hint="cs"/>
          <w:rtl/>
        </w:rPr>
        <w:t xml:space="preserve"> از باقر می‌پرسد و می‌گوید: پدر</w:t>
      </w:r>
      <w:r w:rsidRPr="00753E5D">
        <w:rPr>
          <w:rFonts w:hint="cs"/>
          <w:rtl/>
        </w:rPr>
        <w:t xml:space="preserve"> و مادرم فدایت باد آیا ابوبکر و عمر به شما ظلم کردند و حق شما را ندادند یا خوردند؟ امام باقر گفت: نه سوگند به کسی که قرآن </w:t>
      </w:r>
      <w:r w:rsidR="00753E5D">
        <w:rPr>
          <w:rFonts w:hint="cs"/>
          <w:rtl/>
        </w:rPr>
        <w:t xml:space="preserve">را </w:t>
      </w:r>
      <w:r w:rsidRPr="00753E5D">
        <w:rPr>
          <w:rFonts w:hint="cs"/>
          <w:rtl/>
        </w:rPr>
        <w:t>بر بنده‌اش نازل ‌کرد تا برای جهانیان بیم‌دهنده‌ای باشد، آنان به اندازه</w:t>
      </w:r>
      <w:r w:rsidR="005F3928">
        <w:rPr>
          <w:rFonts w:hint="eastAsia"/>
          <w:rtl/>
        </w:rPr>
        <w:t>‌</w:t>
      </w:r>
      <w:r w:rsidR="005F3928">
        <w:rPr>
          <w:rFonts w:hint="cs"/>
          <w:rtl/>
        </w:rPr>
        <w:t>ی</w:t>
      </w:r>
      <w:r w:rsidRPr="00753E5D">
        <w:rPr>
          <w:rFonts w:hint="cs"/>
          <w:rtl/>
        </w:rPr>
        <w:t xml:space="preserve"> ذره‌ای در حق ما ستم نکردند، گفتم: فدایت شوم، آیا آنان را دوست بدارم؟ گفت: بله وای بر تو! در دنیا و</w:t>
      </w:r>
      <w:r>
        <w:rPr>
          <w:rFonts w:hint="cs"/>
          <w:rtl/>
        </w:rPr>
        <w:t xml:space="preserve"> آخرت آن‌ها را دوست بدار و هرآنچه به تو رسید به گردن و ذمه</w:t>
      </w:r>
      <w:r w:rsidR="005F3928">
        <w:rPr>
          <w:rFonts w:hint="eastAsia"/>
          <w:rtl/>
        </w:rPr>
        <w:t>‌</w:t>
      </w:r>
      <w:r w:rsidR="005F3928">
        <w:rPr>
          <w:rFonts w:hint="cs"/>
          <w:rtl/>
        </w:rPr>
        <w:t>ی</w:t>
      </w:r>
      <w:r>
        <w:rPr>
          <w:rFonts w:hint="cs"/>
          <w:rtl/>
        </w:rPr>
        <w:t xml:space="preserve"> من است، خداوند با مغیره و بنان کارش را بکند </w:t>
      </w:r>
      <w:r w:rsidR="00467AAE">
        <w:rPr>
          <w:rFonts w:hint="cs"/>
          <w:rtl/>
        </w:rPr>
        <w:t xml:space="preserve">(آنان را لعنت کند و عذاب دهد) </w:t>
      </w:r>
      <w:r>
        <w:rPr>
          <w:rFonts w:hint="cs"/>
          <w:rtl/>
        </w:rPr>
        <w:t>آن دو بر ما اهل بیت دروغ بستند</w:t>
      </w:r>
      <w:r>
        <w:rPr>
          <w:rFonts w:hint="cs"/>
          <w:vertAlign w:val="superscript"/>
          <w:rtl/>
          <w:lang w:bidi="fa-IR"/>
        </w:rPr>
        <w:t>(</w:t>
      </w:r>
      <w:r>
        <w:rPr>
          <w:rStyle w:val="FootnoteReference"/>
          <w:rtl/>
          <w:lang w:bidi="fa-IR"/>
        </w:rPr>
        <w:footnoteReference w:id="463"/>
      </w:r>
      <w:r>
        <w:rPr>
          <w:rFonts w:hint="cs"/>
          <w:vertAlign w:val="superscript"/>
          <w:rtl/>
          <w:lang w:bidi="fa-IR"/>
        </w:rPr>
        <w:t>)</w:t>
      </w:r>
      <w:r>
        <w:rPr>
          <w:rFonts w:hint="cs"/>
          <w:rtl/>
        </w:rPr>
        <w:t>.</w:t>
      </w:r>
    </w:p>
    <w:p w:rsidR="003801D8" w:rsidRDefault="003801D8" w:rsidP="004952A0">
      <w:pPr>
        <w:rPr>
          <w:rtl/>
        </w:rPr>
      </w:pPr>
      <w:r w:rsidRPr="004952A0">
        <w:rPr>
          <w:rFonts w:hint="cs"/>
          <w:b/>
          <w:bCs/>
          <w:rtl/>
        </w:rPr>
        <w:t>روایت دوازدهم</w:t>
      </w:r>
      <w:r w:rsidR="004952A0" w:rsidRPr="004952A0">
        <w:rPr>
          <w:rFonts w:hint="cs"/>
          <w:b/>
          <w:bCs/>
          <w:rtl/>
        </w:rPr>
        <w:t xml:space="preserve">: </w:t>
      </w:r>
      <w:r>
        <w:rPr>
          <w:rFonts w:hint="cs"/>
          <w:rtl/>
        </w:rPr>
        <w:t>امام باقر از عبدالله بن جعفر روایت می‌کند که گفت: ابوبکر</w:t>
      </w:r>
      <w:r w:rsidR="00467AAE">
        <w:rPr>
          <w:rFonts w:hint="cs"/>
          <w:rtl/>
        </w:rPr>
        <w:t>؛</w:t>
      </w:r>
      <w:r>
        <w:rPr>
          <w:rFonts w:hint="cs"/>
          <w:rtl/>
        </w:rPr>
        <w:t xml:space="preserve"> بهترین خلیفه</w:t>
      </w:r>
      <w:r w:rsidR="00467AAE">
        <w:rPr>
          <w:rFonts w:hint="eastAsia"/>
          <w:rtl/>
        </w:rPr>
        <w:t>‌</w:t>
      </w:r>
      <w:r w:rsidR="00467AAE">
        <w:rPr>
          <w:rFonts w:hint="cs"/>
          <w:rtl/>
        </w:rPr>
        <w:t>ی</w:t>
      </w:r>
      <w:r>
        <w:rPr>
          <w:rFonts w:hint="cs"/>
          <w:rtl/>
        </w:rPr>
        <w:t xml:space="preserve"> رسول خدا را دوست داریم او نیکوترین بود و از همه با ما مهربان‌تر بود</w:t>
      </w:r>
      <w:r>
        <w:rPr>
          <w:rFonts w:hint="cs"/>
          <w:vertAlign w:val="superscript"/>
          <w:rtl/>
          <w:lang w:bidi="fa-IR"/>
        </w:rPr>
        <w:t>(</w:t>
      </w:r>
      <w:r>
        <w:rPr>
          <w:rStyle w:val="FootnoteReference"/>
          <w:rtl/>
          <w:lang w:bidi="fa-IR"/>
        </w:rPr>
        <w:footnoteReference w:id="464"/>
      </w:r>
      <w:r>
        <w:rPr>
          <w:rFonts w:hint="cs"/>
          <w:vertAlign w:val="superscript"/>
          <w:rtl/>
          <w:lang w:bidi="fa-IR"/>
        </w:rPr>
        <w:t>)</w:t>
      </w:r>
      <w:r>
        <w:rPr>
          <w:rFonts w:hint="cs"/>
          <w:rtl/>
        </w:rPr>
        <w:t>.</w:t>
      </w:r>
    </w:p>
    <w:p w:rsidR="003801D8" w:rsidRDefault="003801D8" w:rsidP="004952A0">
      <w:pPr>
        <w:rPr>
          <w:rtl/>
        </w:rPr>
      </w:pPr>
      <w:r w:rsidRPr="004952A0">
        <w:rPr>
          <w:rFonts w:hint="cs"/>
          <w:b/>
          <w:bCs/>
          <w:rtl/>
        </w:rPr>
        <w:t>روایت سیزدهم</w:t>
      </w:r>
      <w:r w:rsidR="004952A0" w:rsidRPr="004952A0">
        <w:rPr>
          <w:rFonts w:hint="cs"/>
          <w:b/>
          <w:bCs/>
          <w:rtl/>
        </w:rPr>
        <w:t xml:space="preserve">: </w:t>
      </w:r>
      <w:r>
        <w:rPr>
          <w:rFonts w:hint="cs"/>
          <w:rtl/>
        </w:rPr>
        <w:t>ابن عساکر از کثیرالنواء روایت می‌کند که گفت: به ابوجعفر گفتم: فلانی از علی بن حسین برای ما روایت کر</w:t>
      </w:r>
      <w:r w:rsidR="00467AAE">
        <w:rPr>
          <w:rFonts w:hint="cs"/>
          <w:rtl/>
        </w:rPr>
        <w:t>د</w:t>
      </w:r>
      <w:r>
        <w:rPr>
          <w:rFonts w:hint="cs"/>
          <w:rtl/>
        </w:rPr>
        <w:t xml:space="preserve"> که </w:t>
      </w:r>
      <w:r w:rsidR="00467AAE" w:rsidRPr="00F51DAA">
        <w:rPr>
          <w:rFonts w:cs="CTraditional Arabic" w:hint="cs"/>
          <w:sz w:val="24"/>
          <w:szCs w:val="24"/>
          <w:rtl/>
        </w:rPr>
        <w:t>﴿</w:t>
      </w:r>
      <w:r w:rsidR="00F51DAA" w:rsidRPr="00845AC1">
        <w:rPr>
          <w:sz w:val="22"/>
          <w:szCs w:val="22"/>
        </w:rPr>
        <w:sym w:font="HQPB1" w:char="F024"/>
      </w:r>
      <w:r w:rsidR="00F51DAA" w:rsidRPr="00845AC1">
        <w:rPr>
          <w:sz w:val="22"/>
          <w:szCs w:val="22"/>
        </w:rPr>
        <w:sym w:font="HQPB5" w:char="F06F"/>
      </w:r>
      <w:r w:rsidR="00F51DAA" w:rsidRPr="00845AC1">
        <w:rPr>
          <w:sz w:val="22"/>
          <w:szCs w:val="22"/>
        </w:rPr>
        <w:sym w:font="HQPB2" w:char="F059"/>
      </w:r>
      <w:r w:rsidR="00F51DAA" w:rsidRPr="00845AC1">
        <w:rPr>
          <w:sz w:val="22"/>
          <w:szCs w:val="22"/>
        </w:rPr>
        <w:sym w:font="HQPB4" w:char="F0F4"/>
      </w:r>
      <w:r w:rsidR="00F51DAA" w:rsidRPr="00845AC1">
        <w:rPr>
          <w:sz w:val="22"/>
          <w:szCs w:val="22"/>
        </w:rPr>
        <w:sym w:font="HQPB1" w:char="F0E3"/>
      </w:r>
      <w:r w:rsidR="00F51DAA" w:rsidRPr="00845AC1">
        <w:rPr>
          <w:sz w:val="22"/>
          <w:szCs w:val="22"/>
        </w:rPr>
        <w:sym w:font="HQPB5" w:char="F074"/>
      </w:r>
      <w:r w:rsidR="00F51DAA" w:rsidRPr="00845AC1">
        <w:rPr>
          <w:sz w:val="22"/>
          <w:szCs w:val="22"/>
        </w:rPr>
        <w:sym w:font="HQPB1" w:char="F093"/>
      </w:r>
      <w:r w:rsidR="00F51DAA" w:rsidRPr="00845AC1">
        <w:rPr>
          <w:sz w:val="22"/>
          <w:szCs w:val="22"/>
        </w:rPr>
        <w:sym w:font="HQPB5" w:char="F074"/>
      </w:r>
      <w:r w:rsidR="00F51DAA" w:rsidRPr="00845AC1">
        <w:rPr>
          <w:sz w:val="22"/>
          <w:szCs w:val="22"/>
        </w:rPr>
        <w:sym w:font="HQPB2" w:char="F052"/>
      </w:r>
      <w:r w:rsidR="00F51DAA" w:rsidRPr="00845AC1">
        <w:rPr>
          <w:sz w:val="22"/>
          <w:szCs w:val="22"/>
        </w:rPr>
        <w:sym w:font="HQPB5" w:char="F075"/>
      </w:r>
      <w:r w:rsidR="00F51DAA" w:rsidRPr="00845AC1">
        <w:rPr>
          <w:sz w:val="22"/>
          <w:szCs w:val="22"/>
        </w:rPr>
        <w:sym w:font="HQPB2" w:char="F072"/>
      </w:r>
      <w:r w:rsidR="00F51DAA" w:rsidRPr="00FE323D">
        <w:rPr>
          <w:rFonts w:ascii="(normal text)" w:hAnsi="(normal text)"/>
          <w:sz w:val="22"/>
          <w:szCs w:val="22"/>
          <w:rtl/>
        </w:rPr>
        <w:t xml:space="preserve"> </w:t>
      </w:r>
      <w:r w:rsidR="00F51DAA" w:rsidRPr="00845AC1">
        <w:rPr>
          <w:sz w:val="22"/>
          <w:szCs w:val="22"/>
        </w:rPr>
        <w:sym w:font="HQPB1" w:char="F024"/>
      </w:r>
      <w:r w:rsidR="00F51DAA" w:rsidRPr="00845AC1">
        <w:rPr>
          <w:sz w:val="22"/>
          <w:szCs w:val="22"/>
        </w:rPr>
        <w:sym w:font="HQPB5" w:char="F074"/>
      </w:r>
      <w:r w:rsidR="00F51DAA" w:rsidRPr="00845AC1">
        <w:rPr>
          <w:sz w:val="22"/>
          <w:szCs w:val="22"/>
        </w:rPr>
        <w:sym w:font="HQPB2" w:char="F042"/>
      </w:r>
      <w:r w:rsidR="00F51DAA" w:rsidRPr="00FE323D">
        <w:rPr>
          <w:rFonts w:ascii="(normal text)" w:hAnsi="(normal text)"/>
          <w:sz w:val="22"/>
          <w:szCs w:val="22"/>
          <w:rtl/>
        </w:rPr>
        <w:t xml:space="preserve"> </w:t>
      </w:r>
      <w:r w:rsidR="00F51DAA" w:rsidRPr="00845AC1">
        <w:rPr>
          <w:sz w:val="22"/>
          <w:szCs w:val="22"/>
        </w:rPr>
        <w:sym w:font="HQPB2" w:char="F092"/>
      </w:r>
      <w:r w:rsidR="00F51DAA" w:rsidRPr="00845AC1">
        <w:rPr>
          <w:sz w:val="22"/>
          <w:szCs w:val="22"/>
        </w:rPr>
        <w:sym w:font="HQPB4" w:char="F0CE"/>
      </w:r>
      <w:r w:rsidR="00F51DAA" w:rsidRPr="00845AC1">
        <w:rPr>
          <w:sz w:val="22"/>
          <w:szCs w:val="22"/>
        </w:rPr>
        <w:sym w:font="HQPB1" w:char="F0FB"/>
      </w:r>
      <w:r w:rsidR="00F51DAA" w:rsidRPr="00FE323D">
        <w:rPr>
          <w:rFonts w:ascii="(normal text)" w:hAnsi="(normal text)"/>
          <w:sz w:val="22"/>
          <w:szCs w:val="22"/>
          <w:rtl/>
        </w:rPr>
        <w:t xml:space="preserve"> </w:t>
      </w:r>
      <w:r w:rsidR="00F51DAA" w:rsidRPr="00845AC1">
        <w:rPr>
          <w:sz w:val="22"/>
          <w:szCs w:val="22"/>
        </w:rPr>
        <w:sym w:font="HQPB2" w:char="F04E"/>
      </w:r>
      <w:r w:rsidR="00F51DAA" w:rsidRPr="00845AC1">
        <w:rPr>
          <w:sz w:val="22"/>
          <w:szCs w:val="22"/>
        </w:rPr>
        <w:sym w:font="HQPB4" w:char="F0CF"/>
      </w:r>
      <w:r w:rsidR="00F51DAA" w:rsidRPr="00845AC1">
        <w:rPr>
          <w:sz w:val="22"/>
          <w:szCs w:val="22"/>
        </w:rPr>
        <w:sym w:font="HQPB2" w:char="F064"/>
      </w:r>
      <w:r w:rsidR="00F51DAA" w:rsidRPr="00845AC1">
        <w:rPr>
          <w:sz w:val="22"/>
          <w:szCs w:val="22"/>
        </w:rPr>
        <w:sym w:font="HQPB4" w:char="F0CD"/>
      </w:r>
      <w:r w:rsidR="00F51DAA" w:rsidRPr="00845AC1">
        <w:rPr>
          <w:sz w:val="22"/>
          <w:szCs w:val="22"/>
        </w:rPr>
        <w:sym w:font="HQPB1" w:char="F091"/>
      </w:r>
      <w:r w:rsidR="00F51DAA" w:rsidRPr="00845AC1">
        <w:rPr>
          <w:sz w:val="22"/>
          <w:szCs w:val="22"/>
        </w:rPr>
        <w:sym w:font="HQPB2" w:char="F072"/>
      </w:r>
      <w:r w:rsidR="00F51DAA" w:rsidRPr="00845AC1">
        <w:rPr>
          <w:sz w:val="22"/>
          <w:szCs w:val="22"/>
        </w:rPr>
        <w:sym w:font="HQPB4" w:char="F0DF"/>
      </w:r>
      <w:r w:rsidR="00F51DAA" w:rsidRPr="00845AC1">
        <w:rPr>
          <w:sz w:val="22"/>
          <w:szCs w:val="22"/>
        </w:rPr>
        <w:sym w:font="HQPB1" w:char="F089"/>
      </w:r>
      <w:r w:rsidR="00F51DAA" w:rsidRPr="00845AC1">
        <w:rPr>
          <w:sz w:val="22"/>
          <w:szCs w:val="22"/>
        </w:rPr>
        <w:sym w:font="HQPB4" w:char="F0DF"/>
      </w:r>
      <w:r w:rsidR="00F51DAA" w:rsidRPr="00845AC1">
        <w:rPr>
          <w:sz w:val="22"/>
          <w:szCs w:val="22"/>
        </w:rPr>
        <w:sym w:font="HQPB1" w:char="F0B9"/>
      </w:r>
      <w:r w:rsidR="00F51DAA" w:rsidRPr="00FE323D">
        <w:rPr>
          <w:rFonts w:ascii="(normal text)" w:hAnsi="(normal text)"/>
          <w:sz w:val="22"/>
          <w:szCs w:val="22"/>
          <w:rtl/>
        </w:rPr>
        <w:t xml:space="preserve"> </w:t>
      </w:r>
      <w:r w:rsidR="00F51DAA" w:rsidRPr="00845AC1">
        <w:rPr>
          <w:sz w:val="22"/>
          <w:szCs w:val="22"/>
        </w:rPr>
        <w:sym w:font="HQPB4" w:char="F0F4"/>
      </w:r>
      <w:r w:rsidR="00F51DAA" w:rsidRPr="00845AC1">
        <w:rPr>
          <w:sz w:val="22"/>
          <w:szCs w:val="22"/>
        </w:rPr>
        <w:sym w:font="HQPB2" w:char="F060"/>
      </w:r>
      <w:r w:rsidR="00F51DAA" w:rsidRPr="00845AC1">
        <w:rPr>
          <w:sz w:val="22"/>
          <w:szCs w:val="22"/>
        </w:rPr>
        <w:sym w:font="HQPB4" w:char="F0CF"/>
      </w:r>
      <w:r w:rsidR="00F51DAA" w:rsidRPr="00845AC1">
        <w:rPr>
          <w:sz w:val="22"/>
          <w:szCs w:val="22"/>
        </w:rPr>
        <w:sym w:font="HQPB4" w:char="F069"/>
      </w:r>
      <w:r w:rsidR="00F51DAA" w:rsidRPr="00845AC1">
        <w:rPr>
          <w:sz w:val="22"/>
          <w:szCs w:val="22"/>
        </w:rPr>
        <w:sym w:font="HQPB2" w:char="F042"/>
      </w:r>
      <w:r w:rsidR="00F51DAA" w:rsidRPr="00FE323D">
        <w:rPr>
          <w:rFonts w:ascii="(normal text)" w:hAnsi="(normal text)"/>
          <w:sz w:val="22"/>
          <w:szCs w:val="22"/>
          <w:rtl/>
        </w:rPr>
        <w:t xml:space="preserve"> </w:t>
      </w:r>
      <w:r w:rsidR="00F51DAA" w:rsidRPr="00845AC1">
        <w:rPr>
          <w:sz w:val="22"/>
          <w:szCs w:val="22"/>
        </w:rPr>
        <w:sym w:font="HQPB4" w:char="F040"/>
      </w:r>
      <w:r w:rsidR="00F51DAA" w:rsidRPr="00845AC1">
        <w:rPr>
          <w:sz w:val="22"/>
          <w:szCs w:val="22"/>
        </w:rPr>
        <w:sym w:font="HQPB4" w:char="F065"/>
      </w:r>
      <w:r w:rsidR="00F51DAA" w:rsidRPr="00845AC1">
        <w:rPr>
          <w:sz w:val="22"/>
          <w:szCs w:val="22"/>
        </w:rPr>
        <w:sym w:font="HQPB2" w:char="F040"/>
      </w:r>
      <w:r w:rsidR="00F51DAA" w:rsidRPr="00845AC1">
        <w:rPr>
          <w:sz w:val="22"/>
          <w:szCs w:val="22"/>
        </w:rPr>
        <w:sym w:font="HQPB4" w:char="F0CF"/>
      </w:r>
      <w:r w:rsidR="00F51DAA" w:rsidRPr="00845AC1">
        <w:rPr>
          <w:sz w:val="22"/>
          <w:szCs w:val="22"/>
        </w:rPr>
        <w:sym w:font="HQPB1" w:char="F0EE"/>
      </w:r>
      <w:r w:rsidR="00F51DAA" w:rsidRPr="00FE323D">
        <w:rPr>
          <w:rFonts w:ascii="(normal text)" w:hAnsi="(normal text)"/>
          <w:sz w:val="22"/>
          <w:szCs w:val="22"/>
          <w:rtl/>
        </w:rPr>
        <w:t xml:space="preserve"> </w:t>
      </w:r>
      <w:r w:rsidR="00F51DAA" w:rsidRPr="00845AC1">
        <w:rPr>
          <w:sz w:val="22"/>
          <w:szCs w:val="22"/>
        </w:rPr>
        <w:sym w:font="HQPB1" w:char="F024"/>
      </w:r>
      <w:r w:rsidR="00F51DAA" w:rsidRPr="00845AC1">
        <w:rPr>
          <w:sz w:val="22"/>
          <w:szCs w:val="22"/>
        </w:rPr>
        <w:sym w:font="HQPB4" w:char="F0BA"/>
      </w:r>
      <w:r w:rsidR="00F51DAA" w:rsidRPr="00845AC1">
        <w:rPr>
          <w:sz w:val="22"/>
          <w:szCs w:val="22"/>
        </w:rPr>
        <w:sym w:font="HQPB2" w:char="F052"/>
      </w:r>
      <w:r w:rsidR="00F51DAA" w:rsidRPr="00845AC1">
        <w:rPr>
          <w:sz w:val="22"/>
          <w:szCs w:val="22"/>
        </w:rPr>
        <w:sym w:font="HQPB2" w:char="F0BA"/>
      </w:r>
      <w:r w:rsidR="00F51DAA" w:rsidRPr="00845AC1">
        <w:rPr>
          <w:sz w:val="22"/>
          <w:szCs w:val="22"/>
        </w:rPr>
        <w:sym w:font="HQPB5" w:char="F075"/>
      </w:r>
      <w:r w:rsidR="00F51DAA" w:rsidRPr="00845AC1">
        <w:rPr>
          <w:sz w:val="22"/>
          <w:szCs w:val="22"/>
        </w:rPr>
        <w:sym w:font="HQPB2" w:char="F071"/>
      </w:r>
      <w:r w:rsidR="00F51DAA" w:rsidRPr="00845AC1">
        <w:rPr>
          <w:sz w:val="22"/>
          <w:szCs w:val="22"/>
        </w:rPr>
        <w:sym w:font="HQPB4" w:char="F0F7"/>
      </w:r>
      <w:r w:rsidR="00F51DAA" w:rsidRPr="00845AC1">
        <w:rPr>
          <w:sz w:val="22"/>
          <w:szCs w:val="22"/>
        </w:rPr>
        <w:sym w:font="HQPB1" w:char="F07A"/>
      </w:r>
      <w:r w:rsidR="00F51DAA" w:rsidRPr="00845AC1">
        <w:rPr>
          <w:sz w:val="22"/>
          <w:szCs w:val="22"/>
        </w:rPr>
        <w:sym w:font="HQPB4" w:char="F0CE"/>
      </w:r>
      <w:r w:rsidR="00F51DAA" w:rsidRPr="00845AC1">
        <w:rPr>
          <w:sz w:val="22"/>
          <w:szCs w:val="22"/>
        </w:rPr>
        <w:sym w:font="HQPB1" w:char="F029"/>
      </w:r>
      <w:r w:rsidR="00F51DAA" w:rsidRPr="00FE323D">
        <w:rPr>
          <w:rFonts w:ascii="(normal text)" w:hAnsi="(normal text)"/>
          <w:sz w:val="22"/>
          <w:szCs w:val="22"/>
          <w:rtl/>
        </w:rPr>
        <w:t xml:space="preserve"> </w:t>
      </w:r>
      <w:r w:rsidR="00F51DAA" w:rsidRPr="00845AC1">
        <w:rPr>
          <w:sz w:val="22"/>
          <w:szCs w:val="22"/>
        </w:rPr>
        <w:sym w:font="HQPB5" w:char="F034"/>
      </w:r>
      <w:r w:rsidR="00F51DAA" w:rsidRPr="00845AC1">
        <w:rPr>
          <w:sz w:val="22"/>
          <w:szCs w:val="22"/>
        </w:rPr>
        <w:sym w:font="HQPB2" w:char="F092"/>
      </w:r>
      <w:r w:rsidR="00F51DAA" w:rsidRPr="00845AC1">
        <w:rPr>
          <w:sz w:val="22"/>
          <w:szCs w:val="22"/>
        </w:rPr>
        <w:sym w:font="HQPB5" w:char="F06E"/>
      </w:r>
      <w:r w:rsidR="00F51DAA" w:rsidRPr="00845AC1">
        <w:rPr>
          <w:sz w:val="22"/>
          <w:szCs w:val="22"/>
        </w:rPr>
        <w:sym w:font="HQPB2" w:char="F03F"/>
      </w:r>
      <w:r w:rsidR="00F51DAA" w:rsidRPr="00845AC1">
        <w:rPr>
          <w:sz w:val="22"/>
          <w:szCs w:val="22"/>
        </w:rPr>
        <w:sym w:font="HQPB5" w:char="F074"/>
      </w:r>
      <w:r w:rsidR="00F51DAA" w:rsidRPr="00845AC1">
        <w:rPr>
          <w:sz w:val="22"/>
          <w:szCs w:val="22"/>
        </w:rPr>
        <w:sym w:font="HQPB1" w:char="F0E3"/>
      </w:r>
      <w:r w:rsidR="00F51DAA" w:rsidRPr="00FE323D">
        <w:rPr>
          <w:rFonts w:ascii="(normal text)" w:hAnsi="(normal text)"/>
          <w:sz w:val="22"/>
          <w:szCs w:val="22"/>
          <w:rtl/>
        </w:rPr>
        <w:t xml:space="preserve"> </w:t>
      </w:r>
      <w:r w:rsidR="00F51DAA" w:rsidRPr="00845AC1">
        <w:rPr>
          <w:sz w:val="22"/>
          <w:szCs w:val="22"/>
        </w:rPr>
        <w:sym w:font="HQPB4" w:char="F039"/>
      </w:r>
      <w:r w:rsidR="00F51DAA" w:rsidRPr="00845AC1">
        <w:rPr>
          <w:sz w:val="22"/>
          <w:szCs w:val="22"/>
        </w:rPr>
        <w:sym w:font="HQPB1" w:char="F091"/>
      </w:r>
      <w:r w:rsidR="00F51DAA" w:rsidRPr="00845AC1">
        <w:rPr>
          <w:sz w:val="22"/>
          <w:szCs w:val="22"/>
        </w:rPr>
        <w:sym w:font="HQPB4" w:char="F0E3"/>
      </w:r>
      <w:r w:rsidR="00F51DAA" w:rsidRPr="00845AC1">
        <w:rPr>
          <w:sz w:val="22"/>
          <w:szCs w:val="22"/>
        </w:rPr>
        <w:sym w:font="HQPB1" w:char="F08D"/>
      </w:r>
      <w:r w:rsidR="00F51DAA" w:rsidRPr="00845AC1">
        <w:rPr>
          <w:sz w:val="22"/>
          <w:szCs w:val="22"/>
        </w:rPr>
        <w:sym w:font="HQPB4" w:char="F0DF"/>
      </w:r>
      <w:r w:rsidR="00F51DAA" w:rsidRPr="00845AC1">
        <w:rPr>
          <w:sz w:val="22"/>
          <w:szCs w:val="22"/>
        </w:rPr>
        <w:sym w:font="HQPB1" w:char="F099"/>
      </w:r>
      <w:r w:rsidR="00F51DAA" w:rsidRPr="00FE323D">
        <w:rPr>
          <w:rFonts w:ascii="(normal text)" w:hAnsi="(normal text)"/>
          <w:sz w:val="22"/>
          <w:szCs w:val="22"/>
          <w:rtl/>
        </w:rPr>
        <w:t xml:space="preserve"> </w:t>
      </w:r>
      <w:r w:rsidR="00F51DAA" w:rsidRPr="00845AC1">
        <w:rPr>
          <w:sz w:val="22"/>
          <w:szCs w:val="22"/>
        </w:rPr>
        <w:sym w:font="HQPB5" w:char="F074"/>
      </w:r>
      <w:r w:rsidR="00F51DAA" w:rsidRPr="00845AC1">
        <w:rPr>
          <w:sz w:val="22"/>
          <w:szCs w:val="22"/>
        </w:rPr>
        <w:sym w:font="HQPB2" w:char="F0FB"/>
      </w:r>
      <w:r w:rsidR="00F51DAA" w:rsidRPr="00845AC1">
        <w:rPr>
          <w:sz w:val="22"/>
          <w:szCs w:val="22"/>
        </w:rPr>
        <w:sym w:font="HQPB3" w:char="F02C"/>
      </w:r>
      <w:r w:rsidR="00F51DAA" w:rsidRPr="00845AC1">
        <w:rPr>
          <w:sz w:val="22"/>
          <w:szCs w:val="22"/>
        </w:rPr>
        <w:sym w:font="HQPB4" w:char="F0CE"/>
      </w:r>
      <w:r w:rsidR="00F51DAA" w:rsidRPr="00845AC1">
        <w:rPr>
          <w:sz w:val="22"/>
          <w:szCs w:val="22"/>
        </w:rPr>
        <w:sym w:font="HQPB3" w:char="F023"/>
      </w:r>
      <w:r w:rsidR="00F51DAA" w:rsidRPr="00845AC1">
        <w:rPr>
          <w:sz w:val="22"/>
          <w:szCs w:val="22"/>
        </w:rPr>
        <w:sym w:font="HQPB4" w:char="F0CE"/>
      </w:r>
      <w:r w:rsidR="00F51DAA" w:rsidRPr="00845AC1">
        <w:rPr>
          <w:sz w:val="22"/>
          <w:szCs w:val="22"/>
        </w:rPr>
        <w:sym w:font="HQPB1" w:char="F037"/>
      </w:r>
      <w:r w:rsidR="00F51DAA" w:rsidRPr="00845AC1">
        <w:rPr>
          <w:sz w:val="22"/>
          <w:szCs w:val="22"/>
        </w:rPr>
        <w:sym w:font="HQPB2" w:char="F0BB"/>
      </w:r>
      <w:r w:rsidR="00F51DAA" w:rsidRPr="00845AC1">
        <w:rPr>
          <w:sz w:val="22"/>
          <w:szCs w:val="22"/>
        </w:rPr>
        <w:sym w:font="HQPB5" w:char="F073"/>
      </w:r>
      <w:r w:rsidR="00F51DAA" w:rsidRPr="00845AC1">
        <w:rPr>
          <w:sz w:val="22"/>
          <w:szCs w:val="22"/>
        </w:rPr>
        <w:sym w:font="HQPB2" w:char="F029"/>
      </w:r>
      <w:r w:rsidR="00F51DAA" w:rsidRPr="00845AC1">
        <w:rPr>
          <w:sz w:val="22"/>
          <w:szCs w:val="22"/>
        </w:rPr>
        <w:sym w:font="HQPB5" w:char="F074"/>
      </w:r>
      <w:r w:rsidR="00F51DAA" w:rsidRPr="00845AC1">
        <w:rPr>
          <w:sz w:val="22"/>
          <w:szCs w:val="22"/>
        </w:rPr>
        <w:sym w:font="HQPB1" w:char="F047"/>
      </w:r>
      <w:r w:rsidR="00F51DAA" w:rsidRPr="00845AC1">
        <w:rPr>
          <w:sz w:val="22"/>
          <w:szCs w:val="22"/>
        </w:rPr>
        <w:sym w:font="HQPB4" w:char="F095"/>
      </w:r>
      <w:r w:rsidR="00F51DAA" w:rsidRPr="00845AC1">
        <w:rPr>
          <w:sz w:val="22"/>
          <w:szCs w:val="22"/>
        </w:rPr>
        <w:sym w:font="HQPB2" w:char="F042"/>
      </w:r>
      <w:r w:rsidR="00F51DAA" w:rsidRPr="00FE323D">
        <w:rPr>
          <w:rFonts w:ascii="(normal text)" w:hAnsi="(normal text)"/>
          <w:sz w:val="22"/>
          <w:szCs w:val="22"/>
          <w:rtl/>
        </w:rPr>
        <w:t xml:space="preserve"> </w:t>
      </w:r>
      <w:r w:rsidR="00F51DAA" w:rsidRPr="00845AC1">
        <w:rPr>
          <w:sz w:val="22"/>
          <w:szCs w:val="22"/>
        </w:rPr>
        <w:sym w:font="HQPB2" w:char="F0C7"/>
      </w:r>
      <w:r w:rsidR="00F51DAA" w:rsidRPr="00845AC1">
        <w:rPr>
          <w:sz w:val="22"/>
          <w:szCs w:val="22"/>
        </w:rPr>
        <w:sym w:font="HQPB2" w:char="F0CD"/>
      </w:r>
      <w:r w:rsidR="00F51DAA" w:rsidRPr="00845AC1">
        <w:rPr>
          <w:sz w:val="22"/>
          <w:szCs w:val="22"/>
        </w:rPr>
        <w:sym w:font="HQPB2" w:char="F0D0"/>
      </w:r>
      <w:r w:rsidR="00F51DAA" w:rsidRPr="00845AC1">
        <w:rPr>
          <w:sz w:val="22"/>
          <w:szCs w:val="22"/>
        </w:rPr>
        <w:sym w:font="HQPB2" w:char="F0C8"/>
      </w:r>
      <w:r w:rsidR="00467AAE" w:rsidRPr="00F51DAA">
        <w:rPr>
          <w:rFonts w:cs="CTraditional Arabic" w:hint="cs"/>
          <w:sz w:val="24"/>
          <w:szCs w:val="24"/>
          <w:rtl/>
        </w:rPr>
        <w:t>﴾</w:t>
      </w:r>
      <w:r w:rsidR="00467AAE">
        <w:rPr>
          <w:rFonts w:hint="cs"/>
          <w:rtl/>
        </w:rPr>
        <w:t xml:space="preserve"> </w:t>
      </w:r>
      <w:r>
        <w:rPr>
          <w:rFonts w:hint="cs"/>
          <w:rtl/>
        </w:rPr>
        <w:t xml:space="preserve"> </w:t>
      </w:r>
      <w:r w:rsidR="00F51DAA">
        <w:rPr>
          <w:rFonts w:hint="cs"/>
          <w:rtl/>
        </w:rPr>
        <w:t xml:space="preserve">(حجر: 47) </w:t>
      </w:r>
      <w:r>
        <w:rPr>
          <w:rFonts w:hint="cs"/>
          <w:rtl/>
        </w:rPr>
        <w:t>در باره</w:t>
      </w:r>
      <w:r w:rsidR="00F51DAA">
        <w:rPr>
          <w:rFonts w:hint="eastAsia"/>
          <w:rtl/>
        </w:rPr>
        <w:t>‌</w:t>
      </w:r>
      <w:r w:rsidR="00F51DAA">
        <w:rPr>
          <w:rFonts w:hint="cs"/>
          <w:rtl/>
        </w:rPr>
        <w:t>ی</w:t>
      </w:r>
      <w:r>
        <w:rPr>
          <w:rFonts w:hint="cs"/>
          <w:rtl/>
        </w:rPr>
        <w:t xml:space="preserve"> ابوبکر و عمر نازل شده است، او گفت: سوگند به خدا که </w:t>
      </w:r>
      <w:r w:rsidR="00467AAE">
        <w:rPr>
          <w:rFonts w:hint="cs"/>
          <w:rtl/>
        </w:rPr>
        <w:t xml:space="preserve">این </w:t>
      </w:r>
      <w:r>
        <w:rPr>
          <w:rFonts w:hint="cs"/>
          <w:rtl/>
        </w:rPr>
        <w:t>آیه در مورد آن‌ها نازل شده</w:t>
      </w:r>
      <w:r w:rsidR="00467AAE">
        <w:rPr>
          <w:rFonts w:hint="cs"/>
          <w:rtl/>
        </w:rPr>
        <w:t>،</w:t>
      </w:r>
      <w:r>
        <w:rPr>
          <w:rFonts w:hint="cs"/>
          <w:rtl/>
        </w:rPr>
        <w:t xml:space="preserve"> و در مورد چه کسی جز آنان می‌تواند نازل شده باشد؟</w:t>
      </w:r>
    </w:p>
    <w:p w:rsidR="003801D8" w:rsidRDefault="003801D8" w:rsidP="002A51FD">
      <w:pPr>
        <w:rPr>
          <w:rtl/>
        </w:rPr>
      </w:pPr>
      <w:r>
        <w:rPr>
          <w:rFonts w:hint="cs"/>
          <w:rtl/>
        </w:rPr>
        <w:t>گفت: و کدام غلّ و کینه؟ گفت: کینه</w:t>
      </w:r>
      <w:r w:rsidR="002A51FD">
        <w:rPr>
          <w:rFonts w:hint="eastAsia"/>
          <w:rtl/>
        </w:rPr>
        <w:t>‌</w:t>
      </w:r>
      <w:r w:rsidR="002A51FD">
        <w:rPr>
          <w:rFonts w:hint="cs"/>
          <w:rtl/>
        </w:rPr>
        <w:t>ی</w:t>
      </w:r>
      <w:r>
        <w:rPr>
          <w:rFonts w:hint="cs"/>
          <w:rtl/>
        </w:rPr>
        <w:t xml:space="preserve"> جاهلیت که بین بنی</w:t>
      </w:r>
      <w:r w:rsidR="002A51FD">
        <w:rPr>
          <w:rFonts w:hint="eastAsia"/>
          <w:rtl/>
        </w:rPr>
        <w:t>‌</w:t>
      </w:r>
      <w:r>
        <w:rPr>
          <w:rFonts w:hint="cs"/>
          <w:rtl/>
        </w:rPr>
        <w:t>تمیم و بنی</w:t>
      </w:r>
      <w:r w:rsidR="002A51FD">
        <w:rPr>
          <w:rFonts w:hint="eastAsia"/>
          <w:rtl/>
        </w:rPr>
        <w:t>‌</w:t>
      </w:r>
      <w:r>
        <w:rPr>
          <w:rFonts w:hint="cs"/>
          <w:rtl/>
        </w:rPr>
        <w:t>هاشم بود وقتی این‌ها مسلمان شدند با یکدیگر دوست شدند، پهلوی ابوبکر درد می‌گرفت علی دستش را گرم می‌کرد و بر پهلوی او می‌گذاشت، آنگاه این آیه نازل شد</w:t>
      </w:r>
      <w:r>
        <w:rPr>
          <w:rFonts w:hint="cs"/>
          <w:vertAlign w:val="superscript"/>
          <w:rtl/>
          <w:lang w:bidi="fa-IR"/>
        </w:rPr>
        <w:t>(</w:t>
      </w:r>
      <w:r>
        <w:rPr>
          <w:rStyle w:val="FootnoteReference"/>
          <w:rtl/>
          <w:lang w:bidi="fa-IR"/>
        </w:rPr>
        <w:footnoteReference w:id="465"/>
      </w:r>
      <w:r>
        <w:rPr>
          <w:rFonts w:hint="cs"/>
          <w:vertAlign w:val="superscript"/>
          <w:rtl/>
          <w:lang w:bidi="fa-IR"/>
        </w:rPr>
        <w:t>)</w:t>
      </w:r>
      <w:r>
        <w:rPr>
          <w:rFonts w:hint="cs"/>
          <w:rtl/>
        </w:rPr>
        <w:t>.</w:t>
      </w:r>
    </w:p>
    <w:p w:rsidR="003801D8" w:rsidRDefault="003801D8" w:rsidP="004952A0">
      <w:pPr>
        <w:rPr>
          <w:rtl/>
        </w:rPr>
      </w:pPr>
      <w:r w:rsidRPr="004952A0">
        <w:rPr>
          <w:rFonts w:hint="cs"/>
          <w:b/>
          <w:bCs/>
          <w:rtl/>
        </w:rPr>
        <w:t>روایت چهاردهم</w:t>
      </w:r>
      <w:r w:rsidR="004952A0" w:rsidRPr="004952A0">
        <w:rPr>
          <w:rFonts w:hint="cs"/>
          <w:b/>
          <w:bCs/>
          <w:rtl/>
        </w:rPr>
        <w:t xml:space="preserve">: </w:t>
      </w:r>
      <w:r>
        <w:rPr>
          <w:rFonts w:hint="cs"/>
          <w:rtl/>
        </w:rPr>
        <w:t>و ع</w:t>
      </w:r>
      <w:r w:rsidR="008E7D89">
        <w:rPr>
          <w:rFonts w:hint="cs"/>
          <w:rtl/>
        </w:rPr>
        <w:t>ر</w:t>
      </w:r>
      <w:r>
        <w:rPr>
          <w:rFonts w:hint="cs"/>
          <w:rtl/>
        </w:rPr>
        <w:t>و</w:t>
      </w:r>
      <w:r w:rsidR="008E7D89">
        <w:rPr>
          <w:rFonts w:cs="B Badr" w:hint="cs"/>
          <w:rtl/>
        </w:rPr>
        <w:t>ه</w:t>
      </w:r>
      <w:r>
        <w:rPr>
          <w:rFonts w:hint="cs"/>
          <w:rtl/>
        </w:rPr>
        <w:t xml:space="preserve"> بن عبدالله بن قشیر </w:t>
      </w:r>
      <w:r w:rsidR="008E7D89">
        <w:rPr>
          <w:rFonts w:hint="cs"/>
          <w:rtl/>
        </w:rPr>
        <w:t xml:space="preserve">خبر می‌دهد که او با ابوجعفر (باقر) </w:t>
      </w:r>
      <w:r>
        <w:rPr>
          <w:rFonts w:hint="cs"/>
          <w:rtl/>
        </w:rPr>
        <w:t xml:space="preserve">گفتگو می‌کرد، </w:t>
      </w:r>
      <w:r w:rsidR="00A63A9D">
        <w:rPr>
          <w:rFonts w:hint="cs"/>
          <w:rtl/>
        </w:rPr>
        <w:t>باقر</w:t>
      </w:r>
      <w:r>
        <w:rPr>
          <w:rFonts w:hint="cs"/>
          <w:rtl/>
        </w:rPr>
        <w:t xml:space="preserve"> گفت: ابوبکر صدیق، گفتم صدیق؟ گفت: بله صدیق، و حدیثی بیان کرد که در آن از عمر نام برده شد، او گفت: امیر المؤمنین عمر، گفتم: امیر المومنین؟ گفت: بله امیرالمؤمنین</w:t>
      </w:r>
      <w:r>
        <w:rPr>
          <w:rFonts w:hint="cs"/>
          <w:vertAlign w:val="superscript"/>
          <w:rtl/>
          <w:lang w:bidi="fa-IR"/>
        </w:rPr>
        <w:t>(</w:t>
      </w:r>
      <w:r>
        <w:rPr>
          <w:rStyle w:val="FootnoteReference"/>
          <w:rtl/>
          <w:lang w:bidi="fa-IR"/>
        </w:rPr>
        <w:footnoteReference w:id="466"/>
      </w:r>
      <w:r>
        <w:rPr>
          <w:rFonts w:hint="cs"/>
          <w:vertAlign w:val="superscript"/>
          <w:rtl/>
          <w:lang w:bidi="fa-IR"/>
        </w:rPr>
        <w:t>)</w:t>
      </w:r>
      <w:r>
        <w:rPr>
          <w:rFonts w:hint="cs"/>
          <w:rtl/>
        </w:rPr>
        <w:t>.</w:t>
      </w:r>
    </w:p>
    <w:p w:rsidR="003801D8" w:rsidRDefault="003801D8" w:rsidP="004952A0">
      <w:pPr>
        <w:rPr>
          <w:rtl/>
        </w:rPr>
      </w:pPr>
      <w:r>
        <w:rPr>
          <w:rFonts w:hint="cs"/>
          <w:b/>
          <w:bCs/>
          <w:rtl/>
        </w:rPr>
        <w:t>روایت پانزدهم:</w:t>
      </w:r>
      <w:r w:rsidR="004952A0">
        <w:rPr>
          <w:rFonts w:hint="cs"/>
          <w:b/>
          <w:bCs/>
          <w:rtl/>
        </w:rPr>
        <w:t xml:space="preserve"> </w:t>
      </w:r>
      <w:r>
        <w:rPr>
          <w:rFonts w:hint="cs"/>
          <w:rtl/>
        </w:rPr>
        <w:t>امام باقر از جدش علی روایت می‌کند که گفت: امید دارم که من</w:t>
      </w:r>
      <w:r w:rsidR="00A63A9D">
        <w:rPr>
          <w:rFonts w:hint="cs"/>
          <w:rtl/>
        </w:rPr>
        <w:t xml:space="preserve"> و</w:t>
      </w:r>
      <w:r>
        <w:rPr>
          <w:rFonts w:hint="cs"/>
          <w:rtl/>
        </w:rPr>
        <w:t xml:space="preserve"> طلحه و زبیر از کسانی باشیم که خداوند متعال در مورد آنان فرموده است:</w:t>
      </w:r>
    </w:p>
    <w:p w:rsidR="003801D8" w:rsidRPr="00A63A9D" w:rsidRDefault="003801D8" w:rsidP="004952A0">
      <w:pPr>
        <w:jc w:val="both"/>
        <w:rPr>
          <w:rtl/>
        </w:rPr>
      </w:pPr>
      <w:r>
        <w:rPr>
          <w:rFonts w:cs="Traditional Arabic" w:hint="cs"/>
          <w:rtl/>
        </w:rPr>
        <w:t>﴿</w:t>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4" w:char="00F4"/>
      </w:r>
      <w:r w:rsidRPr="00845AC1">
        <w:rPr>
          <w:sz w:val="22"/>
          <w:szCs w:val="22"/>
        </w:rPr>
        <w:sym w:font="HQPB1" w:char="00E3"/>
      </w:r>
      <w:r w:rsidRPr="00845AC1">
        <w:rPr>
          <w:sz w:val="22"/>
          <w:szCs w:val="22"/>
        </w:rPr>
        <w:sym w:font="HQPB5" w:char="0074"/>
      </w:r>
      <w:r w:rsidRPr="00845AC1">
        <w:rPr>
          <w:sz w:val="22"/>
          <w:szCs w:val="22"/>
        </w:rPr>
        <w:sym w:font="HQPB1" w:char="0093"/>
      </w:r>
      <w:r w:rsidRPr="00845AC1">
        <w:rPr>
          <w:sz w:val="22"/>
          <w:szCs w:val="22"/>
        </w:rPr>
        <w:sym w:font="HQPB5" w:char="0074"/>
      </w:r>
      <w:r w:rsidRPr="00845AC1">
        <w:rPr>
          <w:sz w:val="22"/>
          <w:szCs w:val="22"/>
        </w:rPr>
        <w:sym w:font="HQPB2" w:char="005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CF"/>
      </w:r>
      <w:r w:rsidRPr="00845AC1">
        <w:rPr>
          <w:sz w:val="22"/>
          <w:szCs w:val="22"/>
        </w:rPr>
        <w:sym w:font="HQPB2" w:char="0064"/>
      </w:r>
      <w:r w:rsidRPr="00845AC1">
        <w:rPr>
          <w:sz w:val="22"/>
          <w:szCs w:val="22"/>
        </w:rPr>
        <w:sym w:font="HQPB4" w:char="00CD"/>
      </w:r>
      <w:r w:rsidRPr="00845AC1">
        <w:rPr>
          <w:sz w:val="22"/>
          <w:szCs w:val="22"/>
        </w:rPr>
        <w:sym w:font="HQPB1" w:char="0091"/>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DF"/>
      </w:r>
      <w:r w:rsidRPr="00845AC1">
        <w:rPr>
          <w:sz w:val="22"/>
          <w:szCs w:val="22"/>
        </w:rPr>
        <w:sym w:font="HQPB1" w:char="00B9"/>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40"/>
      </w:r>
      <w:r w:rsidRPr="00845AC1">
        <w:rPr>
          <w:sz w:val="22"/>
          <w:szCs w:val="22"/>
        </w:rPr>
        <w:sym w:font="HQPB4" w:char="0065"/>
      </w:r>
      <w:r w:rsidRPr="00845AC1">
        <w:rPr>
          <w:sz w:val="22"/>
          <w:szCs w:val="22"/>
        </w:rPr>
        <w:sym w:font="HQPB2" w:char="0040"/>
      </w:r>
      <w:r w:rsidRPr="00845AC1">
        <w:rPr>
          <w:sz w:val="22"/>
          <w:szCs w:val="22"/>
        </w:rPr>
        <w:sym w:font="HQPB4" w:char="00CF"/>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BA"/>
      </w:r>
      <w:r w:rsidRPr="00845AC1">
        <w:rPr>
          <w:sz w:val="22"/>
          <w:szCs w:val="22"/>
        </w:rPr>
        <w:sym w:font="HQPB2" w:char="0052"/>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F7"/>
      </w:r>
      <w:r w:rsidRPr="00845AC1">
        <w:rPr>
          <w:sz w:val="22"/>
          <w:szCs w:val="22"/>
        </w:rPr>
        <w:sym w:font="HQPB1" w:char="007A"/>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9"/>
      </w:r>
      <w:r w:rsidRPr="00845AC1">
        <w:rPr>
          <w:sz w:val="22"/>
          <w:szCs w:val="22"/>
        </w:rPr>
        <w:sym w:font="HQPB1" w:char="0091"/>
      </w:r>
      <w:r w:rsidRPr="00845AC1">
        <w:rPr>
          <w:sz w:val="22"/>
          <w:szCs w:val="22"/>
        </w:rPr>
        <w:sym w:font="HQPB4" w:char="00E3"/>
      </w:r>
      <w:r w:rsidRPr="00845AC1">
        <w:rPr>
          <w:sz w:val="22"/>
          <w:szCs w:val="22"/>
        </w:rPr>
        <w:sym w:font="HQPB1" w:char="008D"/>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3" w:char="002C"/>
      </w:r>
      <w:r w:rsidRPr="00845AC1">
        <w:rPr>
          <w:sz w:val="22"/>
          <w:szCs w:val="22"/>
        </w:rPr>
        <w:sym w:font="HQPB4" w:char="00CE"/>
      </w:r>
      <w:r w:rsidRPr="00845AC1">
        <w:rPr>
          <w:sz w:val="22"/>
          <w:szCs w:val="22"/>
        </w:rPr>
        <w:sym w:font="HQPB3" w:char="0023"/>
      </w:r>
      <w:r w:rsidRPr="00845AC1">
        <w:rPr>
          <w:sz w:val="22"/>
          <w:szCs w:val="22"/>
        </w:rPr>
        <w:sym w:font="HQPB4" w:char="00CE"/>
      </w:r>
      <w:r w:rsidRPr="00845AC1">
        <w:rPr>
          <w:sz w:val="22"/>
          <w:szCs w:val="22"/>
        </w:rPr>
        <w:sym w:font="HQPB1" w:char="0037"/>
      </w:r>
      <w:r w:rsidRPr="00845AC1">
        <w:rPr>
          <w:sz w:val="22"/>
          <w:szCs w:val="22"/>
        </w:rPr>
        <w:sym w:font="HQPB2" w:char="00BB"/>
      </w:r>
      <w:r w:rsidRPr="00845AC1">
        <w:rPr>
          <w:sz w:val="22"/>
          <w:szCs w:val="22"/>
        </w:rPr>
        <w:sym w:font="HQPB5" w:char="0073"/>
      </w:r>
      <w:r w:rsidRPr="00845AC1">
        <w:rPr>
          <w:sz w:val="22"/>
          <w:szCs w:val="22"/>
        </w:rPr>
        <w:sym w:font="HQPB2" w:char="0029"/>
      </w:r>
      <w:r w:rsidRPr="00845AC1">
        <w:rPr>
          <w:sz w:val="22"/>
          <w:szCs w:val="22"/>
        </w:rPr>
        <w:sym w:font="HQPB5" w:char="0074"/>
      </w:r>
      <w:r w:rsidRPr="00845AC1">
        <w:rPr>
          <w:sz w:val="22"/>
          <w:szCs w:val="22"/>
        </w:rPr>
        <w:sym w:font="HQPB1" w:char="0047"/>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D0"/>
      </w:r>
      <w:r w:rsidRPr="00845AC1">
        <w:rPr>
          <w:sz w:val="22"/>
          <w:szCs w:val="22"/>
        </w:rPr>
        <w:sym w:font="HQPB2" w:char="00C8"/>
      </w:r>
      <w:r>
        <w:rPr>
          <w:rFonts w:cs="Traditional Arabic" w:hint="cs"/>
          <w:rtl/>
        </w:rPr>
        <w:t>﴾</w:t>
      </w:r>
      <w:r>
        <w:rPr>
          <w:rFonts w:hint="cs"/>
          <w:vertAlign w:val="superscript"/>
          <w:rtl/>
          <w:lang w:bidi="fa-IR"/>
        </w:rPr>
        <w:t>(</w:t>
      </w:r>
      <w:r>
        <w:rPr>
          <w:rStyle w:val="FootnoteReference"/>
          <w:rtl/>
          <w:lang w:bidi="fa-IR"/>
        </w:rPr>
        <w:footnoteReference w:id="467"/>
      </w:r>
      <w:r>
        <w:rPr>
          <w:rFonts w:hint="cs"/>
          <w:vertAlign w:val="superscript"/>
          <w:rtl/>
          <w:lang w:bidi="fa-IR"/>
        </w:rPr>
        <w:t>)</w:t>
      </w:r>
      <w:r>
        <w:rPr>
          <w:rFonts w:cs="Traditional Arabic" w:hint="cs"/>
          <w:rtl/>
          <w:lang w:bidi="fa-IR"/>
        </w:rPr>
        <w:t xml:space="preserve"> </w:t>
      </w:r>
      <w:r w:rsidRPr="003D747C">
        <w:rPr>
          <w:rFonts w:cs="Traditional Arabic" w:hint="cs"/>
          <w:sz w:val="26"/>
          <w:szCs w:val="26"/>
          <w:rtl/>
        </w:rPr>
        <w:t>[الحجر: 47].</w:t>
      </w:r>
      <w:r w:rsidR="004952A0">
        <w:rPr>
          <w:rFonts w:cs="Traditional Arabic" w:hint="cs"/>
          <w:sz w:val="26"/>
          <w:szCs w:val="26"/>
          <w:rtl/>
        </w:rPr>
        <w:t xml:space="preserve"> </w:t>
      </w:r>
      <w:r w:rsidRPr="00A63A9D">
        <w:rPr>
          <w:rFonts w:cs="Traditional Arabic" w:hint="cs"/>
          <w:rtl/>
        </w:rPr>
        <w:t>«</w:t>
      </w:r>
      <w:r w:rsidRPr="00A63A9D">
        <w:rPr>
          <w:rFonts w:hint="cs"/>
          <w:rtl/>
        </w:rPr>
        <w:t>و کینه‌ای را که در سینه‌هایشان هست، بیرون می‌کشیم و برادروار بر تخت‌هایی روبروی یکدیگر قرار دارند</w:t>
      </w:r>
      <w:r w:rsidRPr="00A63A9D">
        <w:rPr>
          <w:rFonts w:cs="Traditional Arabic" w:hint="cs"/>
          <w:rtl/>
        </w:rPr>
        <w:t>»</w:t>
      </w:r>
      <w:r w:rsidRPr="00A63A9D">
        <w:rPr>
          <w:rFonts w:hint="cs"/>
          <w:rtl/>
        </w:rPr>
        <w:t>.</w:t>
      </w:r>
    </w:p>
    <w:p w:rsidR="003801D8" w:rsidRDefault="003801D8" w:rsidP="00C41784">
      <w:pPr>
        <w:rPr>
          <w:rtl/>
        </w:rPr>
      </w:pPr>
      <w:r w:rsidRPr="004952A0">
        <w:rPr>
          <w:rFonts w:hint="cs"/>
          <w:b/>
          <w:bCs/>
          <w:rtl/>
        </w:rPr>
        <w:t>روایت شانزدهم</w:t>
      </w:r>
      <w:r w:rsidR="004952A0" w:rsidRPr="004952A0">
        <w:rPr>
          <w:rFonts w:hint="cs"/>
          <w:b/>
          <w:bCs/>
          <w:rtl/>
        </w:rPr>
        <w:t xml:space="preserve">: </w:t>
      </w:r>
      <w:r>
        <w:rPr>
          <w:rFonts w:hint="cs"/>
          <w:rtl/>
        </w:rPr>
        <w:t>و امام باقر عموم انصار را ستوده و می‌گوید: شمشیرها از نیام کشیده نشدند و صف‌ها</w:t>
      </w:r>
      <w:r w:rsidR="00263835">
        <w:rPr>
          <w:rFonts w:hint="cs"/>
          <w:rtl/>
        </w:rPr>
        <w:t>ی نماز برپا نگردید و برای جهاد</w:t>
      </w:r>
      <w:r>
        <w:rPr>
          <w:rFonts w:hint="cs"/>
          <w:rtl/>
        </w:rPr>
        <w:t xml:space="preserve"> حرکت نشد و آشکارا اذان گفته نشد و خداوند </w:t>
      </w:r>
      <w:r w:rsidR="00263835" w:rsidRPr="004952A0">
        <w:rPr>
          <w:rFonts w:cs="CTraditional Arabic" w:hint="cs"/>
          <w:rtl/>
        </w:rPr>
        <w:t>﴿</w:t>
      </w:r>
      <w:r w:rsidRPr="004952A0">
        <w:rPr>
          <w:rFonts w:hint="cs"/>
          <w:rtl/>
        </w:rPr>
        <w:t xml:space="preserve">یا </w:t>
      </w:r>
      <w:r w:rsidR="00C41784">
        <w:rPr>
          <w:rFonts w:hint="cs"/>
          <w:rtl/>
        </w:rPr>
        <w:t>أ</w:t>
      </w:r>
      <w:r w:rsidRPr="004952A0">
        <w:rPr>
          <w:rFonts w:hint="cs"/>
          <w:rtl/>
        </w:rPr>
        <w:t>یها الذین آمنوا</w:t>
      </w:r>
      <w:r w:rsidR="00263835" w:rsidRPr="004952A0">
        <w:rPr>
          <w:rFonts w:cs="CTraditional Arabic" w:hint="cs"/>
          <w:rtl/>
        </w:rPr>
        <w:t>﴾</w:t>
      </w:r>
      <w:r>
        <w:rPr>
          <w:rFonts w:hint="cs"/>
          <w:rtl/>
        </w:rPr>
        <w:t xml:space="preserve"> نازل نکرد مگر زمانی که اوس و خزرج مسلمان شدند»</w:t>
      </w:r>
      <w:r>
        <w:rPr>
          <w:rFonts w:hint="cs"/>
          <w:vertAlign w:val="superscript"/>
          <w:rtl/>
          <w:lang w:bidi="fa-IR"/>
        </w:rPr>
        <w:t>(</w:t>
      </w:r>
      <w:r>
        <w:rPr>
          <w:rStyle w:val="FootnoteReference"/>
          <w:rtl/>
          <w:lang w:bidi="fa-IR"/>
        </w:rPr>
        <w:footnoteReference w:id="468"/>
      </w:r>
      <w:r>
        <w:rPr>
          <w:rFonts w:hint="cs"/>
          <w:vertAlign w:val="superscript"/>
          <w:rtl/>
          <w:lang w:bidi="fa-IR"/>
        </w:rPr>
        <w:t>)</w:t>
      </w:r>
      <w:r>
        <w:rPr>
          <w:rFonts w:hint="cs"/>
          <w:rtl/>
        </w:rPr>
        <w:t>.</w:t>
      </w:r>
    </w:p>
    <w:p w:rsidR="003801D8" w:rsidRDefault="003801D8" w:rsidP="00C41784">
      <w:pPr>
        <w:jc w:val="both"/>
        <w:rPr>
          <w:rtl/>
        </w:rPr>
      </w:pPr>
      <w:r w:rsidRPr="00C41784">
        <w:rPr>
          <w:rFonts w:hint="cs"/>
          <w:b/>
          <w:bCs/>
          <w:rtl/>
        </w:rPr>
        <w:t>روایت هفدهم</w:t>
      </w:r>
      <w:r w:rsidR="00C41784" w:rsidRPr="00C41784">
        <w:rPr>
          <w:rFonts w:hint="cs"/>
          <w:b/>
          <w:bCs/>
          <w:rtl/>
        </w:rPr>
        <w:t xml:space="preserve">: </w:t>
      </w:r>
      <w:r>
        <w:rPr>
          <w:rFonts w:hint="cs"/>
          <w:rtl/>
        </w:rPr>
        <w:t>و امام باقر از پدرش زین العابدین نقل می‌کند که گروهی از اهل عراق نزد من آمدند و سخنانی ناشایست در باره</w:t>
      </w:r>
      <w:r w:rsidR="00263835">
        <w:rPr>
          <w:rFonts w:hint="eastAsia"/>
          <w:rtl/>
        </w:rPr>
        <w:t>‌</w:t>
      </w:r>
      <w:r w:rsidR="00263835">
        <w:rPr>
          <w:rFonts w:hint="cs"/>
          <w:rtl/>
        </w:rPr>
        <w:t>ی</w:t>
      </w:r>
      <w:r>
        <w:rPr>
          <w:rFonts w:hint="cs"/>
          <w:rtl/>
        </w:rPr>
        <w:t xml:space="preserve"> ابوبکر و عمر گفتند سپس به عیب‌جویی و مذمت عثمان پرداختند، وقتی سخن‌شان را تمام کردند، علی بن حسین به آن‌ها گفت: به م</w:t>
      </w:r>
      <w:r w:rsidR="00B72824">
        <w:rPr>
          <w:rFonts w:hint="cs"/>
          <w:rtl/>
        </w:rPr>
        <w:t>ن بگوئید آیا شما از مهاجرین هستی</w:t>
      </w:r>
      <w:r>
        <w:rPr>
          <w:rFonts w:hint="cs"/>
          <w:rtl/>
        </w:rPr>
        <w:t>د</w:t>
      </w:r>
      <w:r w:rsidR="00B72824">
        <w:rPr>
          <w:rFonts w:hint="cs"/>
          <w:rtl/>
        </w:rPr>
        <w:t xml:space="preserve"> که خداوند در باره</w:t>
      </w:r>
      <w:r w:rsidR="00B72824">
        <w:rPr>
          <w:rFonts w:hint="eastAsia"/>
          <w:rtl/>
        </w:rPr>
        <w:t>‌</w:t>
      </w:r>
      <w:r w:rsidR="00B72824">
        <w:rPr>
          <w:rFonts w:hint="cs"/>
          <w:rtl/>
        </w:rPr>
        <w:t>ی آنان فرموده است:</w:t>
      </w:r>
      <w:r>
        <w:rPr>
          <w:rFonts w:hint="cs"/>
          <w:rtl/>
        </w:rPr>
        <w:t xml:space="preserve"> </w:t>
      </w:r>
      <w:r w:rsidR="00421B1A" w:rsidRPr="00C41784">
        <w:rPr>
          <w:rFonts w:cs="CTraditional Arabic" w:hint="cs"/>
          <w:sz w:val="24"/>
          <w:szCs w:val="24"/>
          <w:rtl/>
        </w:rPr>
        <w:t>﴿</w:t>
      </w:r>
      <w:r w:rsidR="00B72824" w:rsidRPr="00845AC1">
        <w:rPr>
          <w:sz w:val="22"/>
          <w:szCs w:val="22"/>
        </w:rPr>
        <w:sym w:font="HQPB4" w:char="F0CF"/>
      </w:r>
      <w:r w:rsidR="00B72824" w:rsidRPr="00845AC1">
        <w:rPr>
          <w:sz w:val="22"/>
          <w:szCs w:val="22"/>
        </w:rPr>
        <w:sym w:font="HQPB5" w:char="F074"/>
      </w:r>
      <w:r w:rsidR="00B72824" w:rsidRPr="00845AC1">
        <w:rPr>
          <w:sz w:val="22"/>
          <w:szCs w:val="22"/>
        </w:rPr>
        <w:sym w:font="HQPB2" w:char="F0FB"/>
      </w:r>
      <w:r w:rsidR="00B72824" w:rsidRPr="00845AC1">
        <w:rPr>
          <w:sz w:val="22"/>
          <w:szCs w:val="22"/>
        </w:rPr>
        <w:sym w:font="HQPB2" w:char="F0EF"/>
      </w:r>
      <w:r w:rsidR="00B72824" w:rsidRPr="00845AC1">
        <w:rPr>
          <w:sz w:val="22"/>
          <w:szCs w:val="22"/>
        </w:rPr>
        <w:sym w:font="HQPB4" w:char="F0CF"/>
      </w:r>
      <w:r w:rsidR="00B72824" w:rsidRPr="00845AC1">
        <w:rPr>
          <w:sz w:val="22"/>
          <w:szCs w:val="22"/>
        </w:rPr>
        <w:sym w:font="HQPB3" w:char="F025"/>
      </w:r>
      <w:r w:rsidR="00B72824" w:rsidRPr="00845AC1">
        <w:rPr>
          <w:sz w:val="22"/>
          <w:szCs w:val="22"/>
        </w:rPr>
        <w:sym w:font="HQPB4" w:char="F0A9"/>
      </w:r>
      <w:r w:rsidR="00B72824" w:rsidRPr="00845AC1">
        <w:rPr>
          <w:sz w:val="22"/>
          <w:szCs w:val="22"/>
        </w:rPr>
        <w:sym w:font="HQPB3" w:char="F021"/>
      </w:r>
      <w:r w:rsidR="00B72824" w:rsidRPr="00845AC1">
        <w:rPr>
          <w:sz w:val="22"/>
          <w:szCs w:val="22"/>
        </w:rPr>
        <w:sym w:font="HQPB5" w:char="F024"/>
      </w:r>
      <w:r w:rsidR="00B72824" w:rsidRPr="00845AC1">
        <w:rPr>
          <w:sz w:val="22"/>
          <w:szCs w:val="22"/>
        </w:rPr>
        <w:sym w:font="HQPB1" w:char="F023"/>
      </w:r>
      <w:r w:rsidR="00B72824" w:rsidRPr="00FE323D">
        <w:rPr>
          <w:rFonts w:ascii="(normal text)" w:hAnsi="(normal text)"/>
          <w:sz w:val="22"/>
          <w:szCs w:val="22"/>
          <w:rtl/>
        </w:rPr>
        <w:t xml:space="preserve"> </w:t>
      </w:r>
      <w:r w:rsidR="00B72824" w:rsidRPr="00845AC1">
        <w:rPr>
          <w:sz w:val="22"/>
          <w:szCs w:val="22"/>
        </w:rPr>
        <w:sym w:font="HQPB5" w:char="F028"/>
      </w:r>
      <w:r w:rsidR="00B72824" w:rsidRPr="00845AC1">
        <w:rPr>
          <w:sz w:val="22"/>
          <w:szCs w:val="22"/>
        </w:rPr>
        <w:sym w:font="HQPB1" w:char="F023"/>
      </w:r>
      <w:r w:rsidR="00B72824" w:rsidRPr="00845AC1">
        <w:rPr>
          <w:sz w:val="22"/>
          <w:szCs w:val="22"/>
        </w:rPr>
        <w:sym w:font="HQPB2" w:char="F071"/>
      </w:r>
      <w:r w:rsidR="00B72824" w:rsidRPr="00845AC1">
        <w:rPr>
          <w:sz w:val="22"/>
          <w:szCs w:val="22"/>
        </w:rPr>
        <w:sym w:font="HQPB4" w:char="F0E3"/>
      </w:r>
      <w:r w:rsidR="00B72824" w:rsidRPr="00845AC1">
        <w:rPr>
          <w:sz w:val="22"/>
          <w:szCs w:val="22"/>
        </w:rPr>
        <w:sym w:font="HQPB1" w:char="F05F"/>
      </w:r>
      <w:r w:rsidR="00B72824" w:rsidRPr="00845AC1">
        <w:rPr>
          <w:sz w:val="22"/>
          <w:szCs w:val="22"/>
        </w:rPr>
        <w:sym w:font="HQPB4" w:char="F0CC"/>
      </w:r>
      <w:r w:rsidR="00B72824" w:rsidRPr="00845AC1">
        <w:rPr>
          <w:sz w:val="22"/>
          <w:szCs w:val="22"/>
        </w:rPr>
        <w:sym w:font="HQPB1" w:char="F08D"/>
      </w:r>
      <w:r w:rsidR="00B72824" w:rsidRPr="00845AC1">
        <w:rPr>
          <w:sz w:val="22"/>
          <w:szCs w:val="22"/>
        </w:rPr>
        <w:sym w:font="HQPB4" w:char="F0F7"/>
      </w:r>
      <w:r w:rsidR="00B72824" w:rsidRPr="00845AC1">
        <w:rPr>
          <w:sz w:val="22"/>
          <w:szCs w:val="22"/>
        </w:rPr>
        <w:sym w:font="HQPB1" w:char="F07A"/>
      </w:r>
      <w:r w:rsidR="00B72824" w:rsidRPr="00845AC1">
        <w:rPr>
          <w:sz w:val="22"/>
          <w:szCs w:val="22"/>
        </w:rPr>
        <w:sym w:font="HQPB4" w:char="F0E9"/>
      </w:r>
      <w:r w:rsidR="00B72824" w:rsidRPr="00845AC1">
        <w:rPr>
          <w:sz w:val="22"/>
          <w:szCs w:val="22"/>
        </w:rPr>
        <w:sym w:font="HQPB1" w:char="F026"/>
      </w:r>
      <w:r w:rsidR="00B72824" w:rsidRPr="00FE323D">
        <w:rPr>
          <w:rFonts w:ascii="(normal text)" w:hAnsi="(normal text)"/>
          <w:sz w:val="22"/>
          <w:szCs w:val="22"/>
          <w:rtl/>
        </w:rPr>
        <w:t xml:space="preserve"> </w:t>
      </w:r>
      <w:r w:rsidR="00B72824" w:rsidRPr="00845AC1">
        <w:rPr>
          <w:sz w:val="22"/>
          <w:szCs w:val="22"/>
        </w:rPr>
        <w:sym w:font="HQPB2" w:char="F060"/>
      </w:r>
      <w:r w:rsidR="00B72824" w:rsidRPr="00845AC1">
        <w:rPr>
          <w:sz w:val="22"/>
          <w:szCs w:val="22"/>
        </w:rPr>
        <w:sym w:font="HQPB4" w:char="F0CF"/>
      </w:r>
      <w:r w:rsidR="00B72824" w:rsidRPr="00845AC1">
        <w:rPr>
          <w:sz w:val="22"/>
          <w:szCs w:val="22"/>
        </w:rPr>
        <w:sym w:font="HQPB2" w:char="F042"/>
      </w:r>
      <w:r w:rsidR="00B72824" w:rsidRPr="00FE323D">
        <w:rPr>
          <w:rFonts w:ascii="(normal text)" w:hAnsi="(normal text)"/>
          <w:sz w:val="22"/>
          <w:szCs w:val="22"/>
          <w:rtl/>
        </w:rPr>
        <w:t xml:space="preserve"> </w:t>
      </w:r>
      <w:r w:rsidR="00B72824" w:rsidRPr="00845AC1">
        <w:rPr>
          <w:sz w:val="22"/>
          <w:szCs w:val="22"/>
        </w:rPr>
        <w:sym w:font="HQPB4" w:char="F0F6"/>
      </w:r>
      <w:r w:rsidR="00B72824" w:rsidRPr="00845AC1">
        <w:rPr>
          <w:sz w:val="22"/>
          <w:szCs w:val="22"/>
        </w:rPr>
        <w:sym w:font="HQPB2" w:char="F04E"/>
      </w:r>
      <w:r w:rsidR="00B72824" w:rsidRPr="00845AC1">
        <w:rPr>
          <w:sz w:val="22"/>
          <w:szCs w:val="22"/>
        </w:rPr>
        <w:sym w:font="HQPB4" w:char="F0CF"/>
      </w:r>
      <w:r w:rsidR="00B72824" w:rsidRPr="00845AC1">
        <w:rPr>
          <w:sz w:val="22"/>
          <w:szCs w:val="22"/>
        </w:rPr>
        <w:sym w:font="HQPB2" w:char="F064"/>
      </w:r>
      <w:r w:rsidR="00B72824" w:rsidRPr="00845AC1">
        <w:rPr>
          <w:sz w:val="22"/>
          <w:szCs w:val="22"/>
        </w:rPr>
        <w:sym w:font="HQPB4" w:char="F0CC"/>
      </w:r>
      <w:r w:rsidR="00B72824" w:rsidRPr="00845AC1">
        <w:rPr>
          <w:sz w:val="22"/>
          <w:szCs w:val="22"/>
        </w:rPr>
        <w:sym w:font="HQPB1" w:char="F08D"/>
      </w:r>
      <w:r w:rsidR="00B72824" w:rsidRPr="00845AC1">
        <w:rPr>
          <w:sz w:val="22"/>
          <w:szCs w:val="22"/>
        </w:rPr>
        <w:sym w:font="HQPB2" w:char="F0BB"/>
      </w:r>
      <w:r w:rsidR="00B72824" w:rsidRPr="00845AC1">
        <w:rPr>
          <w:sz w:val="22"/>
          <w:szCs w:val="22"/>
        </w:rPr>
        <w:sym w:font="HQPB5" w:char="F074"/>
      </w:r>
      <w:r w:rsidR="00B72824" w:rsidRPr="00845AC1">
        <w:rPr>
          <w:sz w:val="22"/>
          <w:szCs w:val="22"/>
        </w:rPr>
        <w:sym w:font="HQPB2" w:char="F083"/>
      </w:r>
      <w:r w:rsidR="00B72824" w:rsidRPr="00845AC1">
        <w:rPr>
          <w:sz w:val="22"/>
          <w:szCs w:val="22"/>
        </w:rPr>
        <w:sym w:font="HQPB4" w:char="F0CF"/>
      </w:r>
      <w:r w:rsidR="00B72824" w:rsidRPr="00845AC1">
        <w:rPr>
          <w:sz w:val="22"/>
          <w:szCs w:val="22"/>
        </w:rPr>
        <w:sym w:font="HQPB1" w:char="F08A"/>
      </w:r>
      <w:r w:rsidR="00B72824" w:rsidRPr="00FE323D">
        <w:rPr>
          <w:rFonts w:ascii="(normal text)" w:hAnsi="(normal text)"/>
          <w:sz w:val="22"/>
          <w:szCs w:val="22"/>
          <w:rtl/>
        </w:rPr>
        <w:t xml:space="preserve"> </w:t>
      </w:r>
      <w:r w:rsidR="00B72824" w:rsidRPr="00845AC1">
        <w:rPr>
          <w:sz w:val="22"/>
          <w:szCs w:val="22"/>
        </w:rPr>
        <w:sym w:font="HQPB4" w:char="F0F3"/>
      </w:r>
      <w:r w:rsidR="00B72824" w:rsidRPr="00845AC1">
        <w:rPr>
          <w:sz w:val="22"/>
          <w:szCs w:val="22"/>
        </w:rPr>
        <w:sym w:font="HQPB2" w:char="F04F"/>
      </w:r>
      <w:r w:rsidR="00B72824" w:rsidRPr="00845AC1">
        <w:rPr>
          <w:sz w:val="22"/>
          <w:szCs w:val="22"/>
        </w:rPr>
        <w:sym w:font="HQPB4" w:char="F0CE"/>
      </w:r>
      <w:r w:rsidR="00B72824" w:rsidRPr="00845AC1">
        <w:rPr>
          <w:sz w:val="22"/>
          <w:szCs w:val="22"/>
        </w:rPr>
        <w:sym w:font="HQPB2" w:char="F067"/>
      </w:r>
      <w:r w:rsidR="00B72824" w:rsidRPr="00845AC1">
        <w:rPr>
          <w:sz w:val="22"/>
          <w:szCs w:val="22"/>
        </w:rPr>
        <w:sym w:font="HQPB4" w:char="F0CF"/>
      </w:r>
      <w:r w:rsidR="00B72824" w:rsidRPr="00845AC1">
        <w:rPr>
          <w:sz w:val="22"/>
          <w:szCs w:val="22"/>
        </w:rPr>
        <w:sym w:font="HQPB2" w:char="F039"/>
      </w:r>
      <w:r w:rsidR="00B72824" w:rsidRPr="00845AC1">
        <w:rPr>
          <w:sz w:val="22"/>
          <w:szCs w:val="22"/>
        </w:rPr>
        <w:sym w:font="HQPB2" w:char="F0BA"/>
      </w:r>
      <w:r w:rsidR="00B72824" w:rsidRPr="00845AC1">
        <w:rPr>
          <w:sz w:val="22"/>
          <w:szCs w:val="22"/>
        </w:rPr>
        <w:sym w:font="HQPB5" w:char="F075"/>
      </w:r>
      <w:r w:rsidR="00B72824" w:rsidRPr="00845AC1">
        <w:rPr>
          <w:sz w:val="22"/>
          <w:szCs w:val="22"/>
        </w:rPr>
        <w:sym w:font="HQPB2" w:char="F071"/>
      </w:r>
      <w:r w:rsidR="00B72824" w:rsidRPr="00845AC1">
        <w:rPr>
          <w:sz w:val="22"/>
          <w:szCs w:val="22"/>
        </w:rPr>
        <w:sym w:font="HQPB4" w:char="F0F8"/>
      </w:r>
      <w:r w:rsidR="00B72824" w:rsidRPr="00845AC1">
        <w:rPr>
          <w:sz w:val="22"/>
          <w:szCs w:val="22"/>
        </w:rPr>
        <w:sym w:font="HQPB2" w:char="F042"/>
      </w:r>
      <w:r w:rsidR="00B72824" w:rsidRPr="00845AC1">
        <w:rPr>
          <w:sz w:val="22"/>
          <w:szCs w:val="22"/>
        </w:rPr>
        <w:sym w:font="HQPB5" w:char="F072"/>
      </w:r>
      <w:r w:rsidR="00B72824" w:rsidRPr="00845AC1">
        <w:rPr>
          <w:sz w:val="22"/>
          <w:szCs w:val="22"/>
        </w:rPr>
        <w:sym w:font="HQPB1" w:char="F026"/>
      </w:r>
      <w:r w:rsidR="00B72824" w:rsidRPr="00845AC1">
        <w:rPr>
          <w:sz w:val="22"/>
          <w:szCs w:val="22"/>
        </w:rPr>
        <w:sym w:font="HQPB5" w:char="F075"/>
      </w:r>
      <w:r w:rsidR="00B72824" w:rsidRPr="00845AC1">
        <w:rPr>
          <w:sz w:val="22"/>
          <w:szCs w:val="22"/>
        </w:rPr>
        <w:sym w:font="HQPB2" w:char="F072"/>
      </w:r>
      <w:r w:rsidR="00B72824" w:rsidRPr="00FE323D">
        <w:rPr>
          <w:rFonts w:ascii="(normal text)" w:hAnsi="(normal text)"/>
          <w:sz w:val="22"/>
          <w:szCs w:val="22"/>
          <w:rtl/>
        </w:rPr>
        <w:t xml:space="preserve"> </w:t>
      </w:r>
      <w:r w:rsidR="00B72824" w:rsidRPr="00845AC1">
        <w:rPr>
          <w:sz w:val="22"/>
          <w:szCs w:val="22"/>
        </w:rPr>
        <w:sym w:font="HQPB5" w:char="F074"/>
      </w:r>
      <w:r w:rsidR="00B72824" w:rsidRPr="00845AC1">
        <w:rPr>
          <w:sz w:val="22"/>
          <w:szCs w:val="22"/>
        </w:rPr>
        <w:sym w:font="HQPB2" w:char="F062"/>
      </w:r>
      <w:r w:rsidR="00B72824" w:rsidRPr="00845AC1">
        <w:rPr>
          <w:sz w:val="22"/>
          <w:szCs w:val="22"/>
        </w:rPr>
        <w:sym w:font="HQPB2" w:char="F071"/>
      </w:r>
      <w:r w:rsidR="00B72824" w:rsidRPr="00845AC1">
        <w:rPr>
          <w:sz w:val="22"/>
          <w:szCs w:val="22"/>
        </w:rPr>
        <w:sym w:font="HQPB4" w:char="F0E4"/>
      </w:r>
      <w:r w:rsidR="00B72824" w:rsidRPr="00845AC1">
        <w:rPr>
          <w:sz w:val="22"/>
          <w:szCs w:val="22"/>
        </w:rPr>
        <w:sym w:font="HQPB1" w:char="F0F3"/>
      </w:r>
      <w:r w:rsidR="00B72824" w:rsidRPr="00845AC1">
        <w:rPr>
          <w:sz w:val="22"/>
          <w:szCs w:val="22"/>
        </w:rPr>
        <w:sym w:font="HQPB5" w:char="F074"/>
      </w:r>
      <w:r w:rsidR="00B72824" w:rsidRPr="00845AC1">
        <w:rPr>
          <w:sz w:val="22"/>
          <w:szCs w:val="22"/>
        </w:rPr>
        <w:sym w:font="HQPB1" w:char="F047"/>
      </w:r>
      <w:r w:rsidR="00B72824" w:rsidRPr="00845AC1">
        <w:rPr>
          <w:sz w:val="22"/>
          <w:szCs w:val="22"/>
        </w:rPr>
        <w:sym w:font="HQPB4" w:char="F0F6"/>
      </w:r>
      <w:r w:rsidR="00B72824" w:rsidRPr="00845AC1">
        <w:rPr>
          <w:sz w:val="22"/>
          <w:szCs w:val="22"/>
        </w:rPr>
        <w:sym w:font="HQPB1" w:char="F036"/>
      </w:r>
      <w:r w:rsidR="00B72824" w:rsidRPr="00845AC1">
        <w:rPr>
          <w:sz w:val="22"/>
          <w:szCs w:val="22"/>
        </w:rPr>
        <w:sym w:font="HQPB5" w:char="F074"/>
      </w:r>
      <w:r w:rsidR="00B72824" w:rsidRPr="00845AC1">
        <w:rPr>
          <w:sz w:val="22"/>
          <w:szCs w:val="22"/>
        </w:rPr>
        <w:sym w:font="HQPB2" w:char="F083"/>
      </w:r>
      <w:r w:rsidR="00B72824" w:rsidRPr="00FE323D">
        <w:rPr>
          <w:rFonts w:ascii="(normal text)" w:hAnsi="(normal text)"/>
          <w:sz w:val="22"/>
          <w:szCs w:val="22"/>
          <w:rtl/>
        </w:rPr>
        <w:t xml:space="preserve"> </w:t>
      </w:r>
      <w:r w:rsidR="00B72824" w:rsidRPr="00845AC1">
        <w:rPr>
          <w:sz w:val="22"/>
          <w:szCs w:val="22"/>
        </w:rPr>
        <w:sym w:font="HQPB4" w:char="F057"/>
      </w:r>
      <w:r w:rsidR="00B72824" w:rsidRPr="00845AC1">
        <w:rPr>
          <w:sz w:val="22"/>
          <w:szCs w:val="22"/>
        </w:rPr>
        <w:sym w:font="HQPB2" w:char="F078"/>
      </w:r>
      <w:r w:rsidR="00B72824" w:rsidRPr="00845AC1">
        <w:rPr>
          <w:sz w:val="22"/>
          <w:szCs w:val="22"/>
        </w:rPr>
        <w:sym w:font="HQPB4" w:char="F0F4"/>
      </w:r>
      <w:r w:rsidR="00B72824" w:rsidRPr="00845AC1">
        <w:rPr>
          <w:sz w:val="22"/>
          <w:szCs w:val="22"/>
        </w:rPr>
        <w:sym w:font="HQPB1" w:char="F0D2"/>
      </w:r>
      <w:r w:rsidR="00B72824" w:rsidRPr="00845AC1">
        <w:rPr>
          <w:sz w:val="22"/>
          <w:szCs w:val="22"/>
        </w:rPr>
        <w:sym w:font="HQPB5" w:char="F073"/>
      </w:r>
      <w:r w:rsidR="00B72824" w:rsidRPr="00845AC1">
        <w:rPr>
          <w:sz w:val="22"/>
          <w:szCs w:val="22"/>
        </w:rPr>
        <w:sym w:font="HQPB1" w:char="F0F9"/>
      </w:r>
      <w:r w:rsidR="00B72824" w:rsidRPr="00FE323D">
        <w:rPr>
          <w:rFonts w:ascii="(normal text)" w:hAnsi="(normal text)"/>
          <w:sz w:val="22"/>
          <w:szCs w:val="22"/>
          <w:rtl/>
        </w:rPr>
        <w:t xml:space="preserve"> </w:t>
      </w:r>
      <w:r w:rsidR="00B72824" w:rsidRPr="00845AC1">
        <w:rPr>
          <w:sz w:val="22"/>
          <w:szCs w:val="22"/>
        </w:rPr>
        <w:sym w:font="HQPB5" w:char="F07A"/>
      </w:r>
      <w:r w:rsidR="00B72824" w:rsidRPr="00845AC1">
        <w:rPr>
          <w:sz w:val="22"/>
          <w:szCs w:val="22"/>
        </w:rPr>
        <w:sym w:font="HQPB2" w:char="F060"/>
      </w:r>
      <w:r w:rsidR="00B72824" w:rsidRPr="00845AC1">
        <w:rPr>
          <w:sz w:val="22"/>
          <w:szCs w:val="22"/>
        </w:rPr>
        <w:sym w:font="HQPB4" w:char="F0CF"/>
      </w:r>
      <w:r w:rsidR="00B72824" w:rsidRPr="00845AC1">
        <w:rPr>
          <w:sz w:val="22"/>
          <w:szCs w:val="22"/>
        </w:rPr>
        <w:sym w:font="HQPB4" w:char="F069"/>
      </w:r>
      <w:r w:rsidR="00B72824" w:rsidRPr="00845AC1">
        <w:rPr>
          <w:sz w:val="22"/>
          <w:szCs w:val="22"/>
        </w:rPr>
        <w:sym w:font="HQPB2" w:char="F042"/>
      </w:r>
      <w:r w:rsidR="00B72824" w:rsidRPr="00FE323D">
        <w:rPr>
          <w:rFonts w:ascii="(normal text)" w:hAnsi="(normal text)"/>
          <w:sz w:val="22"/>
          <w:szCs w:val="22"/>
          <w:rtl/>
        </w:rPr>
        <w:t xml:space="preserve"> </w:t>
      </w:r>
      <w:r w:rsidR="00B72824" w:rsidRPr="00845AC1">
        <w:rPr>
          <w:sz w:val="22"/>
          <w:szCs w:val="22"/>
        </w:rPr>
        <w:sym w:font="HQPB5" w:char="F0AB"/>
      </w:r>
      <w:r w:rsidR="00B72824" w:rsidRPr="00845AC1">
        <w:rPr>
          <w:sz w:val="22"/>
          <w:szCs w:val="22"/>
        </w:rPr>
        <w:sym w:font="HQPB1" w:char="F021"/>
      </w:r>
      <w:r w:rsidR="00B72824" w:rsidRPr="00845AC1">
        <w:rPr>
          <w:sz w:val="22"/>
          <w:szCs w:val="22"/>
        </w:rPr>
        <w:sym w:font="HQPB5" w:char="F024"/>
      </w:r>
      <w:r w:rsidR="00B72824" w:rsidRPr="00845AC1">
        <w:rPr>
          <w:sz w:val="22"/>
          <w:szCs w:val="22"/>
        </w:rPr>
        <w:sym w:font="HQPB1" w:char="F023"/>
      </w:r>
      <w:r w:rsidR="00421B1A" w:rsidRPr="00C41784">
        <w:rPr>
          <w:rFonts w:cs="CTraditional Arabic" w:hint="cs"/>
          <w:sz w:val="24"/>
          <w:szCs w:val="24"/>
          <w:rtl/>
        </w:rPr>
        <w:t>﴾</w:t>
      </w:r>
      <w:r w:rsidR="00421B1A" w:rsidRPr="00B72824">
        <w:rPr>
          <w:rFonts w:hint="cs"/>
          <w:b/>
          <w:bCs/>
          <w:sz w:val="24"/>
          <w:szCs w:val="24"/>
          <w:rtl/>
        </w:rPr>
        <w:t xml:space="preserve"> </w:t>
      </w:r>
      <w:r w:rsidRPr="00845AC1">
        <w:rPr>
          <w:rFonts w:hint="cs"/>
          <w:sz w:val="22"/>
          <w:szCs w:val="22"/>
          <w:rtl/>
        </w:rPr>
        <w:t xml:space="preserve"> </w:t>
      </w:r>
      <w:r>
        <w:rPr>
          <w:rFonts w:hint="cs"/>
          <w:rtl/>
        </w:rPr>
        <w:t xml:space="preserve">گفتند: نه، گفت پس </w:t>
      </w:r>
      <w:r w:rsidR="00B72824">
        <w:rPr>
          <w:rFonts w:hint="cs"/>
          <w:rtl/>
        </w:rPr>
        <w:t xml:space="preserve">آیا </w:t>
      </w:r>
      <w:r>
        <w:rPr>
          <w:rFonts w:hint="cs"/>
          <w:rtl/>
        </w:rPr>
        <w:t xml:space="preserve">شما از کسانی هستید که خداوند </w:t>
      </w:r>
      <w:r w:rsidR="00B72824">
        <w:rPr>
          <w:rFonts w:hint="cs"/>
          <w:rtl/>
        </w:rPr>
        <w:t>در مورد آنان می</w:t>
      </w:r>
      <w:r w:rsidR="00B72824">
        <w:rPr>
          <w:rFonts w:hint="eastAsia"/>
          <w:rtl/>
        </w:rPr>
        <w:t>‌</w:t>
      </w:r>
      <w:r w:rsidR="00B72824">
        <w:rPr>
          <w:rFonts w:hint="cs"/>
          <w:rtl/>
        </w:rPr>
        <w:t>فرماید:</w:t>
      </w:r>
      <w:r>
        <w:rPr>
          <w:rFonts w:hint="cs"/>
          <w:rtl/>
        </w:rPr>
        <w:t xml:space="preserve"> </w:t>
      </w:r>
      <w:r w:rsidR="00B72824" w:rsidRPr="00C41784">
        <w:rPr>
          <w:rFonts w:cs="CTraditional Arabic" w:hint="cs"/>
          <w:sz w:val="24"/>
          <w:szCs w:val="24"/>
          <w:rtl/>
        </w:rPr>
        <w:t>﴿</w:t>
      </w:r>
      <w:r w:rsidR="00B72824" w:rsidRPr="00845AC1">
        <w:rPr>
          <w:sz w:val="22"/>
          <w:szCs w:val="22"/>
        </w:rPr>
        <w:t xml:space="preserve"> </w:t>
      </w:r>
      <w:r w:rsidR="00B72824" w:rsidRPr="00845AC1">
        <w:rPr>
          <w:sz w:val="22"/>
          <w:szCs w:val="22"/>
        </w:rPr>
        <w:sym w:font="HQPB5" w:char="F074"/>
      </w:r>
      <w:r w:rsidR="00B72824" w:rsidRPr="00845AC1">
        <w:rPr>
          <w:sz w:val="22"/>
          <w:szCs w:val="22"/>
        </w:rPr>
        <w:sym w:font="HQPB2" w:char="F0FB"/>
      </w:r>
      <w:r w:rsidR="00B72824" w:rsidRPr="00845AC1">
        <w:rPr>
          <w:sz w:val="22"/>
          <w:szCs w:val="22"/>
        </w:rPr>
        <w:sym w:font="HQPB2" w:char="F0EF"/>
      </w:r>
      <w:r w:rsidR="00B72824" w:rsidRPr="00845AC1">
        <w:rPr>
          <w:sz w:val="22"/>
          <w:szCs w:val="22"/>
        </w:rPr>
        <w:sym w:font="HQPB4" w:char="F0CF"/>
      </w:r>
      <w:r w:rsidR="00B72824" w:rsidRPr="00845AC1">
        <w:rPr>
          <w:sz w:val="22"/>
          <w:szCs w:val="22"/>
        </w:rPr>
        <w:sym w:font="HQPB3" w:char="F025"/>
      </w:r>
      <w:r w:rsidR="00B72824" w:rsidRPr="00845AC1">
        <w:rPr>
          <w:sz w:val="22"/>
          <w:szCs w:val="22"/>
        </w:rPr>
        <w:sym w:font="HQPB4" w:char="F0A9"/>
      </w:r>
      <w:r w:rsidR="00B72824" w:rsidRPr="00845AC1">
        <w:rPr>
          <w:sz w:val="22"/>
          <w:szCs w:val="22"/>
        </w:rPr>
        <w:sym w:font="HQPB3" w:char="F021"/>
      </w:r>
      <w:r w:rsidR="00B72824" w:rsidRPr="00845AC1">
        <w:rPr>
          <w:sz w:val="22"/>
          <w:szCs w:val="22"/>
        </w:rPr>
        <w:sym w:font="HQPB5" w:char="F024"/>
      </w:r>
      <w:r w:rsidR="00B72824" w:rsidRPr="00845AC1">
        <w:rPr>
          <w:sz w:val="22"/>
          <w:szCs w:val="22"/>
        </w:rPr>
        <w:sym w:font="HQPB1" w:char="F023"/>
      </w:r>
      <w:r w:rsidR="00B72824" w:rsidRPr="00845AC1">
        <w:rPr>
          <w:sz w:val="22"/>
          <w:szCs w:val="22"/>
        </w:rPr>
        <w:sym w:font="HQPB5" w:char="F075"/>
      </w:r>
      <w:r w:rsidR="00B72824" w:rsidRPr="00845AC1">
        <w:rPr>
          <w:sz w:val="22"/>
          <w:szCs w:val="22"/>
        </w:rPr>
        <w:sym w:font="HQPB2" w:char="F072"/>
      </w:r>
      <w:r w:rsidR="00B72824" w:rsidRPr="00FE323D">
        <w:rPr>
          <w:rFonts w:ascii="(normal text)" w:hAnsi="(normal text)"/>
          <w:sz w:val="22"/>
          <w:szCs w:val="22"/>
          <w:rtl/>
        </w:rPr>
        <w:t xml:space="preserve"> </w:t>
      </w:r>
      <w:r w:rsidR="00B72824" w:rsidRPr="00845AC1">
        <w:rPr>
          <w:sz w:val="22"/>
          <w:szCs w:val="22"/>
        </w:rPr>
        <w:sym w:font="HQPB2" w:char="F072"/>
      </w:r>
      <w:r w:rsidR="00B72824" w:rsidRPr="00845AC1">
        <w:rPr>
          <w:sz w:val="22"/>
          <w:szCs w:val="22"/>
        </w:rPr>
        <w:sym w:font="HQPB4" w:char="F0E2"/>
      </w:r>
      <w:r w:rsidR="00B72824" w:rsidRPr="00845AC1">
        <w:rPr>
          <w:sz w:val="22"/>
          <w:szCs w:val="22"/>
        </w:rPr>
        <w:sym w:font="HQPB2" w:char="F0E4"/>
      </w:r>
      <w:r w:rsidR="00B72824" w:rsidRPr="00845AC1">
        <w:rPr>
          <w:sz w:val="22"/>
          <w:szCs w:val="22"/>
        </w:rPr>
        <w:sym w:font="HQPB4" w:char="F0A7"/>
      </w:r>
      <w:r w:rsidR="00B72824" w:rsidRPr="00845AC1">
        <w:rPr>
          <w:sz w:val="22"/>
          <w:szCs w:val="22"/>
        </w:rPr>
        <w:sym w:font="HQPB2" w:char="F071"/>
      </w:r>
      <w:r w:rsidR="00B72824" w:rsidRPr="00845AC1">
        <w:rPr>
          <w:sz w:val="22"/>
          <w:szCs w:val="22"/>
        </w:rPr>
        <w:sym w:font="HQPB5" w:char="F074"/>
      </w:r>
      <w:r w:rsidR="00B72824" w:rsidRPr="00845AC1">
        <w:rPr>
          <w:sz w:val="22"/>
          <w:szCs w:val="22"/>
        </w:rPr>
        <w:sym w:font="HQPB1" w:char="F037"/>
      </w:r>
      <w:r w:rsidR="00B72824" w:rsidRPr="00845AC1">
        <w:rPr>
          <w:sz w:val="22"/>
          <w:szCs w:val="22"/>
        </w:rPr>
        <w:sym w:font="HQPB5" w:char="F073"/>
      </w:r>
      <w:r w:rsidR="00B72824" w:rsidRPr="00845AC1">
        <w:rPr>
          <w:sz w:val="22"/>
          <w:szCs w:val="22"/>
        </w:rPr>
        <w:sym w:font="HQPB1" w:char="F03F"/>
      </w:r>
      <w:r w:rsidR="00B72824" w:rsidRPr="00FE323D">
        <w:rPr>
          <w:rFonts w:ascii="(normal text)" w:hAnsi="(normal text)"/>
          <w:sz w:val="22"/>
          <w:szCs w:val="22"/>
          <w:rtl/>
        </w:rPr>
        <w:t xml:space="preserve"> </w:t>
      </w:r>
      <w:r w:rsidR="00B72824" w:rsidRPr="00845AC1">
        <w:rPr>
          <w:sz w:val="22"/>
          <w:szCs w:val="22"/>
        </w:rPr>
        <w:sym w:font="HQPB5" w:char="F075"/>
      </w:r>
      <w:r w:rsidR="00B72824" w:rsidRPr="00845AC1">
        <w:rPr>
          <w:sz w:val="22"/>
          <w:szCs w:val="22"/>
        </w:rPr>
        <w:sym w:font="HQPB1" w:char="F091"/>
      </w:r>
      <w:r w:rsidR="00B72824" w:rsidRPr="00845AC1">
        <w:rPr>
          <w:sz w:val="22"/>
          <w:szCs w:val="22"/>
        </w:rPr>
        <w:sym w:font="HQPB1" w:char="F023"/>
      </w:r>
      <w:r w:rsidR="00B72824" w:rsidRPr="00845AC1">
        <w:rPr>
          <w:sz w:val="22"/>
          <w:szCs w:val="22"/>
        </w:rPr>
        <w:sym w:font="HQPB4" w:char="F0A4"/>
      </w:r>
      <w:r w:rsidR="00B72824" w:rsidRPr="00845AC1">
        <w:rPr>
          <w:sz w:val="22"/>
          <w:szCs w:val="22"/>
        </w:rPr>
        <w:sym w:font="HQPB3" w:char="F024"/>
      </w:r>
      <w:r w:rsidR="00B72824" w:rsidRPr="00845AC1">
        <w:rPr>
          <w:sz w:val="22"/>
          <w:szCs w:val="22"/>
        </w:rPr>
        <w:sym w:font="HQPB3" w:char="F021"/>
      </w:r>
      <w:r w:rsidR="00B72824" w:rsidRPr="00845AC1">
        <w:rPr>
          <w:sz w:val="22"/>
          <w:szCs w:val="22"/>
        </w:rPr>
        <w:sym w:font="HQPB5" w:char="F024"/>
      </w:r>
      <w:r w:rsidR="00B72824" w:rsidRPr="00845AC1">
        <w:rPr>
          <w:sz w:val="22"/>
          <w:szCs w:val="22"/>
        </w:rPr>
        <w:sym w:font="HQPB1" w:char="F023"/>
      </w:r>
      <w:r w:rsidR="00B72824" w:rsidRPr="00FE323D">
        <w:rPr>
          <w:rFonts w:ascii="(normal text)" w:hAnsi="(normal text)"/>
          <w:sz w:val="22"/>
          <w:szCs w:val="22"/>
          <w:rtl/>
        </w:rPr>
        <w:t xml:space="preserve"> </w:t>
      </w:r>
      <w:r w:rsidR="00B72824" w:rsidRPr="00845AC1">
        <w:rPr>
          <w:sz w:val="22"/>
          <w:szCs w:val="22"/>
        </w:rPr>
        <w:sym w:font="HQPB5" w:char="F07A"/>
      </w:r>
      <w:r w:rsidR="00B72824" w:rsidRPr="00845AC1">
        <w:rPr>
          <w:sz w:val="22"/>
          <w:szCs w:val="22"/>
        </w:rPr>
        <w:sym w:font="HQPB2" w:char="F060"/>
      </w:r>
      <w:r w:rsidR="00B72824" w:rsidRPr="00845AC1">
        <w:rPr>
          <w:sz w:val="22"/>
          <w:szCs w:val="22"/>
        </w:rPr>
        <w:sym w:font="HQPB2" w:char="F0BB"/>
      </w:r>
      <w:r w:rsidR="00B72824" w:rsidRPr="00845AC1">
        <w:rPr>
          <w:sz w:val="22"/>
          <w:szCs w:val="22"/>
        </w:rPr>
        <w:sym w:font="HQPB5" w:char="F079"/>
      </w:r>
      <w:r w:rsidR="00B72824" w:rsidRPr="00845AC1">
        <w:rPr>
          <w:sz w:val="22"/>
          <w:szCs w:val="22"/>
        </w:rPr>
        <w:sym w:font="HQPB2" w:char="F04A"/>
      </w:r>
      <w:r w:rsidR="00B72824" w:rsidRPr="00845AC1">
        <w:rPr>
          <w:sz w:val="22"/>
          <w:szCs w:val="22"/>
        </w:rPr>
        <w:sym w:font="HQPB2" w:char="F083"/>
      </w:r>
      <w:r w:rsidR="00B72824" w:rsidRPr="00845AC1">
        <w:rPr>
          <w:sz w:val="22"/>
          <w:szCs w:val="22"/>
        </w:rPr>
        <w:sym w:font="HQPB5" w:char="F04D"/>
      </w:r>
      <w:r w:rsidR="00B72824" w:rsidRPr="00845AC1">
        <w:rPr>
          <w:sz w:val="22"/>
          <w:szCs w:val="22"/>
        </w:rPr>
        <w:sym w:font="HQPB2" w:char="F07D"/>
      </w:r>
      <w:r w:rsidR="00B72824" w:rsidRPr="00845AC1">
        <w:rPr>
          <w:sz w:val="22"/>
          <w:szCs w:val="22"/>
        </w:rPr>
        <w:sym w:font="HQPB5" w:char="F024"/>
      </w:r>
      <w:r w:rsidR="00B72824" w:rsidRPr="00845AC1">
        <w:rPr>
          <w:sz w:val="22"/>
          <w:szCs w:val="22"/>
        </w:rPr>
        <w:sym w:font="HQPB1" w:char="F023"/>
      </w:r>
      <w:r w:rsidR="00B72824" w:rsidRPr="00845AC1">
        <w:rPr>
          <w:sz w:val="22"/>
          <w:szCs w:val="22"/>
        </w:rPr>
        <w:sym w:font="HQPB5" w:char="F075"/>
      </w:r>
      <w:r w:rsidR="00B72824" w:rsidRPr="00845AC1">
        <w:rPr>
          <w:sz w:val="22"/>
          <w:szCs w:val="22"/>
        </w:rPr>
        <w:sym w:font="HQPB2" w:char="F072"/>
      </w:r>
      <w:r w:rsidR="00B72824" w:rsidRPr="00FE323D">
        <w:rPr>
          <w:rFonts w:ascii="(normal text)" w:hAnsi="(normal text)"/>
          <w:sz w:val="22"/>
          <w:szCs w:val="22"/>
          <w:rtl/>
        </w:rPr>
        <w:t xml:space="preserve"> </w:t>
      </w:r>
      <w:r w:rsidR="00B72824" w:rsidRPr="00845AC1">
        <w:rPr>
          <w:sz w:val="22"/>
          <w:szCs w:val="22"/>
        </w:rPr>
        <w:sym w:font="HQPB2" w:char="F060"/>
      </w:r>
      <w:r w:rsidR="00B72824" w:rsidRPr="00845AC1">
        <w:rPr>
          <w:sz w:val="22"/>
          <w:szCs w:val="22"/>
        </w:rPr>
        <w:sym w:font="HQPB4" w:char="F0CF"/>
      </w:r>
      <w:r w:rsidR="00B72824" w:rsidRPr="00845AC1">
        <w:rPr>
          <w:sz w:val="22"/>
          <w:szCs w:val="22"/>
        </w:rPr>
        <w:sym w:font="HQPB2" w:char="F042"/>
      </w:r>
      <w:r w:rsidR="00B72824" w:rsidRPr="00FE323D">
        <w:rPr>
          <w:rFonts w:ascii="(normal text)" w:hAnsi="(normal text)"/>
          <w:sz w:val="22"/>
          <w:szCs w:val="22"/>
          <w:rtl/>
        </w:rPr>
        <w:t xml:space="preserve"> </w:t>
      </w:r>
      <w:r w:rsidR="00B72824" w:rsidRPr="00845AC1">
        <w:rPr>
          <w:sz w:val="22"/>
          <w:szCs w:val="22"/>
        </w:rPr>
        <w:sym w:font="HQPB4" w:char="F0F6"/>
      </w:r>
      <w:r w:rsidR="00B72824" w:rsidRPr="00845AC1">
        <w:rPr>
          <w:sz w:val="22"/>
          <w:szCs w:val="22"/>
        </w:rPr>
        <w:sym w:font="HQPB3" w:char="F02F"/>
      </w:r>
      <w:r w:rsidR="00B72824" w:rsidRPr="00845AC1">
        <w:rPr>
          <w:sz w:val="22"/>
          <w:szCs w:val="22"/>
        </w:rPr>
        <w:sym w:font="HQPB4" w:char="F0C5"/>
      </w:r>
      <w:r w:rsidR="00B72824" w:rsidRPr="00845AC1">
        <w:rPr>
          <w:sz w:val="22"/>
          <w:szCs w:val="22"/>
        </w:rPr>
        <w:sym w:font="HQPB3" w:char="F089"/>
      </w:r>
      <w:r w:rsidR="00B72824" w:rsidRPr="00845AC1">
        <w:rPr>
          <w:sz w:val="22"/>
          <w:szCs w:val="22"/>
        </w:rPr>
        <w:sym w:font="HQPB4" w:char="F0CF"/>
      </w:r>
      <w:r w:rsidR="00B72824" w:rsidRPr="00845AC1">
        <w:rPr>
          <w:sz w:val="22"/>
          <w:szCs w:val="22"/>
        </w:rPr>
        <w:sym w:font="HQPB2" w:char="F03D"/>
      </w:r>
      <w:r w:rsidR="00B72824" w:rsidRPr="00845AC1">
        <w:rPr>
          <w:sz w:val="22"/>
          <w:szCs w:val="22"/>
        </w:rPr>
        <w:sym w:font="HQPB4" w:char="F0F6"/>
      </w:r>
      <w:r w:rsidR="00B72824" w:rsidRPr="00845AC1">
        <w:rPr>
          <w:sz w:val="22"/>
          <w:szCs w:val="22"/>
        </w:rPr>
        <w:sym w:font="HQPB1" w:char="F037"/>
      </w:r>
      <w:r w:rsidR="00B72824" w:rsidRPr="00845AC1">
        <w:rPr>
          <w:sz w:val="22"/>
          <w:szCs w:val="22"/>
        </w:rPr>
        <w:sym w:font="HQPB5" w:char="F073"/>
      </w:r>
      <w:r w:rsidR="00B72824" w:rsidRPr="00845AC1">
        <w:rPr>
          <w:sz w:val="22"/>
          <w:szCs w:val="22"/>
        </w:rPr>
        <w:sym w:font="HQPB2" w:char="F025"/>
      </w:r>
      <w:r w:rsidR="00B72824" w:rsidRPr="00FE323D">
        <w:rPr>
          <w:rFonts w:ascii="(normal text)" w:hAnsi="(normal text)"/>
          <w:sz w:val="22"/>
          <w:szCs w:val="22"/>
          <w:rtl/>
        </w:rPr>
        <w:t xml:space="preserve"> </w:t>
      </w:r>
      <w:r w:rsidR="00B72824" w:rsidRPr="00845AC1">
        <w:rPr>
          <w:sz w:val="22"/>
          <w:szCs w:val="22"/>
        </w:rPr>
        <w:sym w:font="HQPB5" w:char="F074"/>
      </w:r>
      <w:r w:rsidR="00B72824" w:rsidRPr="00845AC1">
        <w:rPr>
          <w:sz w:val="22"/>
          <w:szCs w:val="22"/>
        </w:rPr>
        <w:sym w:font="HQPB2" w:char="F062"/>
      </w:r>
      <w:r w:rsidR="00B72824" w:rsidRPr="00845AC1">
        <w:rPr>
          <w:sz w:val="22"/>
          <w:szCs w:val="22"/>
        </w:rPr>
        <w:sym w:font="HQPB2" w:char="F071"/>
      </w:r>
      <w:r w:rsidR="00B72824" w:rsidRPr="00845AC1">
        <w:rPr>
          <w:sz w:val="22"/>
          <w:szCs w:val="22"/>
        </w:rPr>
        <w:sym w:font="HQPB4" w:char="F099"/>
      </w:r>
      <w:r w:rsidR="00B72824" w:rsidRPr="00845AC1">
        <w:rPr>
          <w:sz w:val="22"/>
          <w:szCs w:val="22"/>
        </w:rPr>
        <w:sym w:font="HQPB1" w:char="F037"/>
      </w:r>
      <w:r w:rsidR="00B72824" w:rsidRPr="00845AC1">
        <w:rPr>
          <w:sz w:val="22"/>
          <w:szCs w:val="22"/>
        </w:rPr>
        <w:sym w:font="HQPB4" w:char="F0CF"/>
      </w:r>
      <w:r w:rsidR="00B72824" w:rsidRPr="00845AC1">
        <w:rPr>
          <w:sz w:val="22"/>
          <w:szCs w:val="22"/>
        </w:rPr>
        <w:sym w:font="HQPB1" w:char="F074"/>
      </w:r>
      <w:r w:rsidR="00B72824" w:rsidRPr="00845AC1">
        <w:rPr>
          <w:sz w:val="22"/>
          <w:szCs w:val="22"/>
        </w:rPr>
        <w:sym w:font="HQPB4" w:char="F0E4"/>
      </w:r>
      <w:r w:rsidR="00B72824" w:rsidRPr="00845AC1">
        <w:rPr>
          <w:sz w:val="22"/>
          <w:szCs w:val="22"/>
        </w:rPr>
        <w:sym w:font="HQPB2" w:char="F086"/>
      </w:r>
      <w:r w:rsidR="00B72824" w:rsidRPr="00FE323D">
        <w:rPr>
          <w:rFonts w:ascii="(normal text)" w:hAnsi="(normal text)"/>
          <w:sz w:val="22"/>
          <w:szCs w:val="22"/>
          <w:rtl/>
        </w:rPr>
        <w:t xml:space="preserve"> </w:t>
      </w:r>
      <w:r w:rsidR="00B72824" w:rsidRPr="00845AC1">
        <w:rPr>
          <w:sz w:val="22"/>
          <w:szCs w:val="22"/>
        </w:rPr>
        <w:sym w:font="HQPB4" w:char="F0F4"/>
      </w:r>
      <w:r w:rsidR="00B72824" w:rsidRPr="00845AC1">
        <w:rPr>
          <w:sz w:val="22"/>
          <w:szCs w:val="22"/>
        </w:rPr>
        <w:sym w:font="HQPB2" w:char="F060"/>
      </w:r>
      <w:r w:rsidR="00B72824" w:rsidRPr="00845AC1">
        <w:rPr>
          <w:sz w:val="22"/>
          <w:szCs w:val="22"/>
        </w:rPr>
        <w:sym w:font="HQPB5" w:char="F074"/>
      </w:r>
      <w:r w:rsidR="00B72824" w:rsidRPr="00845AC1">
        <w:rPr>
          <w:sz w:val="22"/>
          <w:szCs w:val="22"/>
        </w:rPr>
        <w:sym w:font="HQPB2" w:char="F042"/>
      </w:r>
      <w:r w:rsidR="00B72824" w:rsidRPr="00FE323D">
        <w:rPr>
          <w:rFonts w:ascii="(normal text)" w:hAnsi="(normal text)"/>
          <w:sz w:val="22"/>
          <w:szCs w:val="22"/>
          <w:rtl/>
        </w:rPr>
        <w:t xml:space="preserve"> </w:t>
      </w:r>
      <w:r w:rsidR="00B72824" w:rsidRPr="00845AC1">
        <w:rPr>
          <w:sz w:val="22"/>
          <w:szCs w:val="22"/>
        </w:rPr>
        <w:sym w:font="HQPB5" w:char="F074"/>
      </w:r>
      <w:r w:rsidR="00B72824" w:rsidRPr="00845AC1">
        <w:rPr>
          <w:sz w:val="22"/>
          <w:szCs w:val="22"/>
        </w:rPr>
        <w:sym w:font="HQPB1" w:char="F08D"/>
      </w:r>
      <w:r w:rsidR="00B72824" w:rsidRPr="00845AC1">
        <w:rPr>
          <w:sz w:val="22"/>
          <w:szCs w:val="22"/>
        </w:rPr>
        <w:sym w:font="HQPB5" w:char="F079"/>
      </w:r>
      <w:r w:rsidR="00B72824" w:rsidRPr="00845AC1">
        <w:rPr>
          <w:sz w:val="22"/>
          <w:szCs w:val="22"/>
        </w:rPr>
        <w:sym w:font="HQPB1" w:char="F05F"/>
      </w:r>
      <w:r w:rsidR="00B72824" w:rsidRPr="00845AC1">
        <w:rPr>
          <w:sz w:val="22"/>
          <w:szCs w:val="22"/>
        </w:rPr>
        <w:sym w:font="HQPB1" w:char="F024"/>
      </w:r>
      <w:r w:rsidR="00B72824" w:rsidRPr="00845AC1">
        <w:rPr>
          <w:sz w:val="22"/>
          <w:szCs w:val="22"/>
        </w:rPr>
        <w:sym w:font="HQPB5" w:char="F079"/>
      </w:r>
      <w:r w:rsidR="00B72824" w:rsidRPr="00845AC1">
        <w:rPr>
          <w:sz w:val="22"/>
          <w:szCs w:val="22"/>
        </w:rPr>
        <w:sym w:font="HQPB2" w:char="F064"/>
      </w:r>
      <w:r w:rsidR="00B72824" w:rsidRPr="00FE323D">
        <w:rPr>
          <w:rFonts w:ascii="(normal text)" w:hAnsi="(normal text)"/>
          <w:sz w:val="22"/>
          <w:szCs w:val="22"/>
          <w:rtl/>
        </w:rPr>
        <w:t xml:space="preserve"> </w:t>
      </w:r>
      <w:r w:rsidR="00B72824" w:rsidRPr="00845AC1">
        <w:rPr>
          <w:sz w:val="22"/>
          <w:szCs w:val="22"/>
        </w:rPr>
        <w:sym w:font="HQPB4" w:char="F0F6"/>
      </w:r>
      <w:r w:rsidR="00B72824" w:rsidRPr="00845AC1">
        <w:rPr>
          <w:sz w:val="22"/>
          <w:szCs w:val="22"/>
        </w:rPr>
        <w:sym w:font="HQPB2" w:char="F04E"/>
      </w:r>
      <w:r w:rsidR="00B72824" w:rsidRPr="00845AC1">
        <w:rPr>
          <w:sz w:val="22"/>
          <w:szCs w:val="22"/>
        </w:rPr>
        <w:sym w:font="HQPB4" w:char="F0CD"/>
      </w:r>
      <w:r w:rsidR="00B72824" w:rsidRPr="00845AC1">
        <w:rPr>
          <w:sz w:val="22"/>
          <w:szCs w:val="22"/>
        </w:rPr>
        <w:sym w:font="HQPB2" w:char="F06B"/>
      </w:r>
      <w:r w:rsidR="00B72824" w:rsidRPr="00845AC1">
        <w:rPr>
          <w:sz w:val="22"/>
          <w:szCs w:val="22"/>
        </w:rPr>
        <w:sym w:font="HQPB4" w:char="F0F6"/>
      </w:r>
      <w:r w:rsidR="00B72824" w:rsidRPr="00845AC1">
        <w:rPr>
          <w:sz w:val="22"/>
          <w:szCs w:val="22"/>
        </w:rPr>
        <w:sym w:font="HQPB2" w:char="F08E"/>
      </w:r>
      <w:r w:rsidR="00B72824" w:rsidRPr="00845AC1">
        <w:rPr>
          <w:sz w:val="22"/>
          <w:szCs w:val="22"/>
        </w:rPr>
        <w:sym w:font="HQPB5" w:char="F073"/>
      </w:r>
      <w:r w:rsidR="00B72824" w:rsidRPr="00845AC1">
        <w:rPr>
          <w:sz w:val="22"/>
          <w:szCs w:val="22"/>
        </w:rPr>
        <w:sym w:font="HQPB2" w:char="F039"/>
      </w:r>
      <w:r w:rsidR="00B72824" w:rsidRPr="00845AC1">
        <w:rPr>
          <w:sz w:val="22"/>
          <w:szCs w:val="22"/>
        </w:rPr>
        <w:sym w:font="HQPB4" w:char="F0CE"/>
      </w:r>
      <w:r w:rsidR="00B72824" w:rsidRPr="00845AC1">
        <w:rPr>
          <w:sz w:val="22"/>
          <w:szCs w:val="22"/>
        </w:rPr>
        <w:sym w:font="HQPB1" w:char="F029"/>
      </w:r>
      <w:r w:rsidR="00B72824" w:rsidRPr="00FE323D">
        <w:rPr>
          <w:rFonts w:ascii="(normal text)" w:hAnsi="(normal text)"/>
          <w:sz w:val="22"/>
          <w:szCs w:val="22"/>
          <w:rtl/>
        </w:rPr>
        <w:t xml:space="preserve"> </w:t>
      </w:r>
      <w:r w:rsidR="00B72824" w:rsidRPr="00845AC1">
        <w:rPr>
          <w:sz w:val="22"/>
          <w:szCs w:val="22"/>
        </w:rPr>
        <w:sym w:font="HQPB5" w:char="F09F"/>
      </w:r>
      <w:r w:rsidR="00B72824" w:rsidRPr="00845AC1">
        <w:rPr>
          <w:sz w:val="22"/>
          <w:szCs w:val="22"/>
        </w:rPr>
        <w:sym w:font="HQPB2" w:char="F077"/>
      </w:r>
      <w:r w:rsidR="00B72824" w:rsidRPr="00845AC1">
        <w:rPr>
          <w:sz w:val="22"/>
          <w:szCs w:val="22"/>
        </w:rPr>
        <w:sym w:font="HQPB5" w:char="F075"/>
      </w:r>
      <w:r w:rsidR="00B72824" w:rsidRPr="00845AC1">
        <w:rPr>
          <w:sz w:val="22"/>
          <w:szCs w:val="22"/>
        </w:rPr>
        <w:sym w:font="HQPB2" w:char="F072"/>
      </w:r>
      <w:r w:rsidR="00B72824" w:rsidRPr="00FE323D">
        <w:rPr>
          <w:rFonts w:ascii="(normal text)" w:hAnsi="(normal text)"/>
          <w:sz w:val="22"/>
          <w:szCs w:val="22"/>
          <w:rtl/>
        </w:rPr>
        <w:t xml:space="preserve"> </w:t>
      </w:r>
      <w:r w:rsidR="00B72824" w:rsidRPr="00845AC1">
        <w:rPr>
          <w:sz w:val="22"/>
          <w:szCs w:val="22"/>
        </w:rPr>
        <w:sym w:font="HQPB5" w:char="F074"/>
      </w:r>
      <w:r w:rsidR="00B72824" w:rsidRPr="00845AC1">
        <w:rPr>
          <w:sz w:val="22"/>
          <w:szCs w:val="22"/>
        </w:rPr>
        <w:sym w:font="HQPB2" w:char="F062"/>
      </w:r>
      <w:r w:rsidR="00B72824" w:rsidRPr="00845AC1">
        <w:rPr>
          <w:sz w:val="22"/>
          <w:szCs w:val="22"/>
        </w:rPr>
        <w:sym w:font="HQPB2" w:char="F072"/>
      </w:r>
      <w:r w:rsidR="00B72824" w:rsidRPr="00845AC1">
        <w:rPr>
          <w:sz w:val="22"/>
          <w:szCs w:val="22"/>
        </w:rPr>
        <w:sym w:font="HQPB4" w:char="F0DF"/>
      </w:r>
      <w:r w:rsidR="00B72824" w:rsidRPr="00845AC1">
        <w:rPr>
          <w:sz w:val="22"/>
          <w:szCs w:val="22"/>
        </w:rPr>
        <w:sym w:font="HQPB1" w:char="F089"/>
      </w:r>
      <w:r w:rsidR="00B72824" w:rsidRPr="00845AC1">
        <w:rPr>
          <w:sz w:val="22"/>
          <w:szCs w:val="22"/>
        </w:rPr>
        <w:sym w:font="HQPB4" w:char="F0C5"/>
      </w:r>
      <w:r w:rsidR="00B72824" w:rsidRPr="00845AC1">
        <w:rPr>
          <w:sz w:val="22"/>
          <w:szCs w:val="22"/>
        </w:rPr>
        <w:sym w:font="HQPB1" w:char="F067"/>
      </w:r>
      <w:r w:rsidR="00B72824" w:rsidRPr="00845AC1">
        <w:rPr>
          <w:sz w:val="22"/>
          <w:szCs w:val="22"/>
        </w:rPr>
        <w:sym w:font="HQPB5" w:char="F073"/>
      </w:r>
      <w:r w:rsidR="00B72824" w:rsidRPr="00845AC1">
        <w:rPr>
          <w:sz w:val="22"/>
          <w:szCs w:val="22"/>
        </w:rPr>
        <w:sym w:font="HQPB2" w:char="F086"/>
      </w:r>
      <w:r w:rsidR="00B72824" w:rsidRPr="00FE323D">
        <w:rPr>
          <w:rFonts w:ascii="(normal text)" w:hAnsi="(normal text)"/>
          <w:sz w:val="22"/>
          <w:szCs w:val="22"/>
          <w:rtl/>
        </w:rPr>
        <w:t xml:space="preserve"> </w:t>
      </w:r>
      <w:r w:rsidR="00B72824" w:rsidRPr="00845AC1">
        <w:rPr>
          <w:sz w:val="22"/>
          <w:szCs w:val="22"/>
        </w:rPr>
        <w:sym w:font="HQPB2" w:char="F092"/>
      </w:r>
      <w:r w:rsidR="00B72824" w:rsidRPr="00845AC1">
        <w:rPr>
          <w:sz w:val="22"/>
          <w:szCs w:val="22"/>
        </w:rPr>
        <w:sym w:font="HQPB4" w:char="F0CE"/>
      </w:r>
      <w:r w:rsidR="00B72824" w:rsidRPr="00845AC1">
        <w:rPr>
          <w:sz w:val="22"/>
          <w:szCs w:val="22"/>
        </w:rPr>
        <w:sym w:font="HQPB1" w:char="F0FB"/>
      </w:r>
      <w:r w:rsidR="00B72824" w:rsidRPr="00FE323D">
        <w:rPr>
          <w:rFonts w:ascii="(normal text)" w:hAnsi="(normal text)"/>
          <w:sz w:val="22"/>
          <w:szCs w:val="22"/>
          <w:rtl/>
        </w:rPr>
        <w:t xml:space="preserve"> </w:t>
      </w:r>
      <w:r w:rsidR="00B72824" w:rsidRPr="00845AC1">
        <w:rPr>
          <w:sz w:val="22"/>
          <w:szCs w:val="22"/>
        </w:rPr>
        <w:sym w:font="HQPB4" w:char="F0F6"/>
      </w:r>
      <w:r w:rsidR="00B72824" w:rsidRPr="00845AC1">
        <w:rPr>
          <w:sz w:val="22"/>
          <w:szCs w:val="22"/>
        </w:rPr>
        <w:sym w:font="HQPB2" w:char="F04E"/>
      </w:r>
      <w:r w:rsidR="00B72824" w:rsidRPr="00845AC1">
        <w:rPr>
          <w:sz w:val="22"/>
          <w:szCs w:val="22"/>
        </w:rPr>
        <w:sym w:font="HQPB4" w:char="F0CF"/>
      </w:r>
      <w:r w:rsidR="00B72824" w:rsidRPr="00845AC1">
        <w:rPr>
          <w:sz w:val="22"/>
          <w:szCs w:val="22"/>
        </w:rPr>
        <w:sym w:font="HQPB2" w:char="F064"/>
      </w:r>
      <w:r w:rsidR="00B72824" w:rsidRPr="00845AC1">
        <w:rPr>
          <w:sz w:val="22"/>
          <w:szCs w:val="22"/>
        </w:rPr>
        <w:sym w:font="HQPB4" w:char="F0CD"/>
      </w:r>
      <w:r w:rsidR="00B72824" w:rsidRPr="00845AC1">
        <w:rPr>
          <w:sz w:val="22"/>
          <w:szCs w:val="22"/>
        </w:rPr>
        <w:sym w:font="HQPB1" w:char="F091"/>
      </w:r>
      <w:r w:rsidR="00B72824" w:rsidRPr="00845AC1">
        <w:rPr>
          <w:sz w:val="22"/>
          <w:szCs w:val="22"/>
        </w:rPr>
        <w:sym w:font="HQPB2" w:char="F072"/>
      </w:r>
      <w:r w:rsidR="00B72824" w:rsidRPr="00845AC1">
        <w:rPr>
          <w:sz w:val="22"/>
          <w:szCs w:val="22"/>
        </w:rPr>
        <w:sym w:font="HQPB4" w:char="F0DF"/>
      </w:r>
      <w:r w:rsidR="00B72824" w:rsidRPr="00845AC1">
        <w:rPr>
          <w:sz w:val="22"/>
          <w:szCs w:val="22"/>
        </w:rPr>
        <w:sym w:font="HQPB1" w:char="F089"/>
      </w:r>
      <w:r w:rsidR="00B72824" w:rsidRPr="00845AC1">
        <w:rPr>
          <w:sz w:val="22"/>
          <w:szCs w:val="22"/>
        </w:rPr>
        <w:sym w:font="HQPB4" w:char="F0DF"/>
      </w:r>
      <w:r w:rsidR="00B72824" w:rsidRPr="00845AC1">
        <w:rPr>
          <w:sz w:val="22"/>
          <w:szCs w:val="22"/>
        </w:rPr>
        <w:sym w:font="HQPB1" w:char="F0B9"/>
      </w:r>
      <w:r w:rsidR="00B72824" w:rsidRPr="00FE323D">
        <w:rPr>
          <w:rFonts w:ascii="(normal text)" w:hAnsi="(normal text)"/>
          <w:sz w:val="22"/>
          <w:szCs w:val="22"/>
          <w:rtl/>
        </w:rPr>
        <w:t xml:space="preserve"> </w:t>
      </w:r>
      <w:r w:rsidR="00B72824" w:rsidRPr="00845AC1">
        <w:rPr>
          <w:sz w:val="22"/>
          <w:szCs w:val="22"/>
        </w:rPr>
        <w:sym w:font="HQPB4" w:char="F05A"/>
      </w:r>
      <w:r w:rsidR="00B72824" w:rsidRPr="00845AC1">
        <w:rPr>
          <w:sz w:val="22"/>
          <w:szCs w:val="22"/>
        </w:rPr>
        <w:sym w:font="HQPB2" w:char="F070"/>
      </w:r>
      <w:r w:rsidR="00B72824" w:rsidRPr="00845AC1">
        <w:rPr>
          <w:sz w:val="22"/>
          <w:szCs w:val="22"/>
        </w:rPr>
        <w:sym w:font="HQPB5" w:char="F079"/>
      </w:r>
      <w:r w:rsidR="00B72824" w:rsidRPr="00845AC1">
        <w:rPr>
          <w:sz w:val="22"/>
          <w:szCs w:val="22"/>
        </w:rPr>
        <w:sym w:font="HQPB1" w:char="F05F"/>
      </w:r>
      <w:r w:rsidR="00B72824" w:rsidRPr="00845AC1">
        <w:rPr>
          <w:sz w:val="22"/>
          <w:szCs w:val="22"/>
        </w:rPr>
        <w:sym w:font="HQPB1" w:char="F025"/>
      </w:r>
      <w:r w:rsidR="00B72824" w:rsidRPr="00845AC1">
        <w:rPr>
          <w:sz w:val="22"/>
          <w:szCs w:val="22"/>
        </w:rPr>
        <w:sym w:font="HQPB5" w:char="F074"/>
      </w:r>
      <w:r w:rsidR="00B72824" w:rsidRPr="00845AC1">
        <w:rPr>
          <w:sz w:val="22"/>
          <w:szCs w:val="22"/>
        </w:rPr>
        <w:sym w:font="HQPB1" w:char="F06E"/>
      </w:r>
      <w:r w:rsidR="00B72824" w:rsidRPr="00FE323D">
        <w:rPr>
          <w:rFonts w:ascii="(normal text)" w:hAnsi="(normal text)"/>
          <w:sz w:val="22"/>
          <w:szCs w:val="22"/>
          <w:rtl/>
        </w:rPr>
        <w:t xml:space="preserve"> </w:t>
      </w:r>
      <w:r w:rsidR="00B72824" w:rsidRPr="00845AC1">
        <w:rPr>
          <w:sz w:val="22"/>
          <w:szCs w:val="22"/>
        </w:rPr>
        <w:sym w:font="HQPB5" w:char="F021"/>
      </w:r>
      <w:r w:rsidR="00B72824" w:rsidRPr="00845AC1">
        <w:rPr>
          <w:sz w:val="22"/>
          <w:szCs w:val="22"/>
        </w:rPr>
        <w:sym w:font="HQPB1" w:char="F024"/>
      </w:r>
      <w:r w:rsidR="00B72824" w:rsidRPr="00845AC1">
        <w:rPr>
          <w:sz w:val="22"/>
          <w:szCs w:val="22"/>
        </w:rPr>
        <w:sym w:font="HQPB4" w:char="F0A3"/>
      </w:r>
      <w:r w:rsidR="00B72824" w:rsidRPr="00845AC1">
        <w:rPr>
          <w:sz w:val="22"/>
          <w:szCs w:val="22"/>
        </w:rPr>
        <w:sym w:font="HQPB2" w:char="F04A"/>
      </w:r>
      <w:r w:rsidR="00B72824" w:rsidRPr="00845AC1">
        <w:rPr>
          <w:sz w:val="22"/>
          <w:szCs w:val="22"/>
        </w:rPr>
        <w:sym w:font="HQPB4" w:char="F0CF"/>
      </w:r>
      <w:r w:rsidR="00B72824" w:rsidRPr="00845AC1">
        <w:rPr>
          <w:sz w:val="22"/>
          <w:szCs w:val="22"/>
        </w:rPr>
        <w:sym w:font="HQPB4" w:char="F069"/>
      </w:r>
      <w:r w:rsidR="00B72824" w:rsidRPr="00845AC1">
        <w:rPr>
          <w:sz w:val="22"/>
          <w:szCs w:val="22"/>
        </w:rPr>
        <w:sym w:font="HQPB2" w:char="F042"/>
      </w:r>
      <w:r w:rsidR="00B72824" w:rsidRPr="00FE323D">
        <w:rPr>
          <w:rFonts w:ascii="(normal text)" w:hAnsi="(normal text)"/>
          <w:sz w:val="22"/>
          <w:szCs w:val="22"/>
          <w:rtl/>
        </w:rPr>
        <w:t xml:space="preserve"> </w:t>
      </w:r>
      <w:r w:rsidR="00B72824" w:rsidRPr="00845AC1">
        <w:rPr>
          <w:sz w:val="22"/>
          <w:szCs w:val="22"/>
        </w:rPr>
        <w:sym w:font="HQPB5" w:char="F028"/>
      </w:r>
      <w:r w:rsidR="00B72824" w:rsidRPr="00845AC1">
        <w:rPr>
          <w:sz w:val="22"/>
          <w:szCs w:val="22"/>
        </w:rPr>
        <w:sym w:font="HQPB1" w:char="F023"/>
      </w:r>
      <w:r w:rsidR="00B72824" w:rsidRPr="00845AC1">
        <w:rPr>
          <w:sz w:val="22"/>
          <w:szCs w:val="22"/>
        </w:rPr>
        <w:sym w:font="HQPB2" w:char="F071"/>
      </w:r>
      <w:r w:rsidR="00B72824" w:rsidRPr="00845AC1">
        <w:rPr>
          <w:sz w:val="22"/>
          <w:szCs w:val="22"/>
        </w:rPr>
        <w:sym w:font="HQPB4" w:char="F0E8"/>
      </w:r>
      <w:r w:rsidR="00B72824" w:rsidRPr="00845AC1">
        <w:rPr>
          <w:sz w:val="22"/>
          <w:szCs w:val="22"/>
        </w:rPr>
        <w:sym w:font="HQPB1" w:char="F03F"/>
      </w:r>
      <w:r w:rsidR="00B72824" w:rsidRPr="00845AC1">
        <w:rPr>
          <w:sz w:val="22"/>
          <w:szCs w:val="22"/>
        </w:rPr>
        <w:sym w:font="HQPB2" w:char="F072"/>
      </w:r>
      <w:r w:rsidR="00B72824" w:rsidRPr="00845AC1">
        <w:rPr>
          <w:sz w:val="22"/>
          <w:szCs w:val="22"/>
        </w:rPr>
        <w:sym w:font="HQPB4" w:char="F0E9"/>
      </w:r>
      <w:r w:rsidR="00B72824" w:rsidRPr="00845AC1">
        <w:rPr>
          <w:sz w:val="22"/>
          <w:szCs w:val="22"/>
        </w:rPr>
        <w:sym w:font="HQPB1" w:char="F026"/>
      </w:r>
      <w:r w:rsidR="00B72824" w:rsidRPr="00FE323D">
        <w:rPr>
          <w:rFonts w:ascii="(normal text)" w:hAnsi="(normal text)"/>
          <w:sz w:val="22"/>
          <w:szCs w:val="22"/>
          <w:rtl/>
        </w:rPr>
        <w:t xml:space="preserve"> </w:t>
      </w:r>
      <w:r w:rsidR="00B72824" w:rsidRPr="00845AC1">
        <w:rPr>
          <w:sz w:val="22"/>
          <w:szCs w:val="22"/>
        </w:rPr>
        <w:sym w:font="HQPB5" w:char="F09A"/>
      </w:r>
      <w:r w:rsidR="00B72824" w:rsidRPr="00845AC1">
        <w:rPr>
          <w:sz w:val="22"/>
          <w:szCs w:val="22"/>
        </w:rPr>
        <w:sym w:font="HQPB2" w:char="F063"/>
      </w:r>
      <w:r w:rsidR="00B72824" w:rsidRPr="00845AC1">
        <w:rPr>
          <w:sz w:val="22"/>
          <w:szCs w:val="22"/>
        </w:rPr>
        <w:sym w:font="HQPB2" w:char="F072"/>
      </w:r>
      <w:r w:rsidR="00B72824" w:rsidRPr="00845AC1">
        <w:rPr>
          <w:sz w:val="22"/>
          <w:szCs w:val="22"/>
        </w:rPr>
        <w:sym w:font="HQPB4" w:char="F0E3"/>
      </w:r>
      <w:r w:rsidR="00B72824" w:rsidRPr="00845AC1">
        <w:rPr>
          <w:sz w:val="22"/>
          <w:szCs w:val="22"/>
        </w:rPr>
        <w:sym w:font="HQPB1" w:char="F08D"/>
      </w:r>
      <w:r w:rsidR="00B72824" w:rsidRPr="00845AC1">
        <w:rPr>
          <w:sz w:val="22"/>
          <w:szCs w:val="22"/>
        </w:rPr>
        <w:sym w:font="HQPB4" w:char="F0CF"/>
      </w:r>
      <w:r w:rsidR="00B72824" w:rsidRPr="00845AC1">
        <w:rPr>
          <w:sz w:val="22"/>
          <w:szCs w:val="22"/>
        </w:rPr>
        <w:sym w:font="HQPB1" w:char="F04F"/>
      </w:r>
      <w:r w:rsidR="00B72824" w:rsidRPr="00845AC1">
        <w:rPr>
          <w:sz w:val="22"/>
          <w:szCs w:val="22"/>
        </w:rPr>
        <w:sym w:font="HQPB4" w:char="F0F7"/>
      </w:r>
      <w:r w:rsidR="00B72824" w:rsidRPr="00845AC1">
        <w:rPr>
          <w:sz w:val="22"/>
          <w:szCs w:val="22"/>
        </w:rPr>
        <w:sym w:font="HQPB2" w:char="F073"/>
      </w:r>
      <w:r w:rsidR="00B72824" w:rsidRPr="00845AC1">
        <w:rPr>
          <w:sz w:val="22"/>
          <w:szCs w:val="22"/>
        </w:rPr>
        <w:sym w:font="HQPB4" w:char="F0E3"/>
      </w:r>
      <w:r w:rsidR="00B72824" w:rsidRPr="00845AC1">
        <w:rPr>
          <w:sz w:val="22"/>
          <w:szCs w:val="22"/>
        </w:rPr>
        <w:sym w:font="HQPB2" w:char="F083"/>
      </w:r>
      <w:r w:rsidR="00B72824" w:rsidRPr="00845AC1">
        <w:rPr>
          <w:sz w:val="22"/>
          <w:szCs w:val="22"/>
        </w:rPr>
        <w:sym w:font="HQPB5" w:char="F075"/>
      </w:r>
      <w:r w:rsidR="00B72824" w:rsidRPr="00845AC1">
        <w:rPr>
          <w:sz w:val="22"/>
          <w:szCs w:val="22"/>
        </w:rPr>
        <w:sym w:font="HQPB2" w:char="F072"/>
      </w:r>
      <w:r w:rsidR="00B72824" w:rsidRPr="00FE323D">
        <w:rPr>
          <w:rFonts w:ascii="(normal text)" w:hAnsi="(normal text)"/>
          <w:sz w:val="22"/>
          <w:szCs w:val="22"/>
          <w:rtl/>
        </w:rPr>
        <w:t xml:space="preserve"> </w:t>
      </w:r>
      <w:r w:rsidR="00B72824" w:rsidRPr="00845AC1">
        <w:rPr>
          <w:sz w:val="22"/>
          <w:szCs w:val="22"/>
        </w:rPr>
        <w:sym w:font="HQPB5" w:char="F023"/>
      </w:r>
      <w:r w:rsidR="00B72824" w:rsidRPr="00845AC1">
        <w:rPr>
          <w:sz w:val="22"/>
          <w:szCs w:val="22"/>
        </w:rPr>
        <w:sym w:font="HQPB2" w:char="F092"/>
      </w:r>
      <w:r w:rsidR="00B72824" w:rsidRPr="00845AC1">
        <w:rPr>
          <w:sz w:val="22"/>
          <w:szCs w:val="22"/>
        </w:rPr>
        <w:sym w:font="HQPB5" w:char="F06E"/>
      </w:r>
      <w:r w:rsidR="00B72824" w:rsidRPr="00845AC1">
        <w:rPr>
          <w:sz w:val="22"/>
          <w:szCs w:val="22"/>
        </w:rPr>
        <w:sym w:font="HQPB2" w:char="F03F"/>
      </w:r>
      <w:r w:rsidR="00B72824" w:rsidRPr="00845AC1">
        <w:rPr>
          <w:sz w:val="22"/>
          <w:szCs w:val="22"/>
        </w:rPr>
        <w:sym w:font="HQPB5" w:char="F074"/>
      </w:r>
      <w:r w:rsidR="00B72824" w:rsidRPr="00845AC1">
        <w:rPr>
          <w:sz w:val="22"/>
          <w:szCs w:val="22"/>
        </w:rPr>
        <w:sym w:font="HQPB1" w:char="F0E3"/>
      </w:r>
      <w:r w:rsidR="00B72824" w:rsidRPr="00FE323D">
        <w:rPr>
          <w:rFonts w:ascii="(normal text)" w:hAnsi="(normal text)"/>
          <w:sz w:val="22"/>
          <w:szCs w:val="22"/>
          <w:rtl/>
        </w:rPr>
        <w:t xml:space="preserve"> </w:t>
      </w:r>
      <w:r w:rsidR="00B72824" w:rsidRPr="00845AC1">
        <w:rPr>
          <w:sz w:val="22"/>
          <w:szCs w:val="22"/>
        </w:rPr>
        <w:sym w:font="HQPB4" w:char="F0F6"/>
      </w:r>
      <w:r w:rsidR="00B72824" w:rsidRPr="00845AC1">
        <w:rPr>
          <w:sz w:val="22"/>
          <w:szCs w:val="22"/>
        </w:rPr>
        <w:sym w:font="HQPB2" w:char="F04E"/>
      </w:r>
      <w:r w:rsidR="00B72824" w:rsidRPr="00845AC1">
        <w:rPr>
          <w:sz w:val="22"/>
          <w:szCs w:val="22"/>
        </w:rPr>
        <w:sym w:font="HQPB4" w:char="F0CD"/>
      </w:r>
      <w:r w:rsidR="00B72824" w:rsidRPr="00845AC1">
        <w:rPr>
          <w:sz w:val="22"/>
          <w:szCs w:val="22"/>
        </w:rPr>
        <w:sym w:font="HQPB2" w:char="F06B"/>
      </w:r>
      <w:r w:rsidR="00B72824" w:rsidRPr="00845AC1">
        <w:rPr>
          <w:sz w:val="22"/>
          <w:szCs w:val="22"/>
        </w:rPr>
        <w:sym w:font="HQPB4" w:char="F0C5"/>
      </w:r>
      <w:r w:rsidR="00B72824" w:rsidRPr="00845AC1">
        <w:rPr>
          <w:sz w:val="22"/>
          <w:szCs w:val="22"/>
        </w:rPr>
        <w:sym w:font="HQPB1" w:char="F0A6"/>
      </w:r>
      <w:r w:rsidR="00B72824" w:rsidRPr="00845AC1">
        <w:rPr>
          <w:sz w:val="22"/>
          <w:szCs w:val="22"/>
        </w:rPr>
        <w:sym w:font="HQPB4" w:char="F0E0"/>
      </w:r>
      <w:r w:rsidR="00B72824" w:rsidRPr="00845AC1">
        <w:rPr>
          <w:sz w:val="22"/>
          <w:szCs w:val="22"/>
        </w:rPr>
        <w:sym w:font="HQPB1" w:char="F0FF"/>
      </w:r>
      <w:r w:rsidR="00B72824" w:rsidRPr="00845AC1">
        <w:rPr>
          <w:sz w:val="22"/>
          <w:szCs w:val="22"/>
        </w:rPr>
        <w:sym w:font="HQPB2" w:char="F052"/>
      </w:r>
      <w:r w:rsidR="00B72824" w:rsidRPr="00845AC1">
        <w:rPr>
          <w:sz w:val="22"/>
          <w:szCs w:val="22"/>
        </w:rPr>
        <w:sym w:font="HQPB5" w:char="F072"/>
      </w:r>
      <w:r w:rsidR="00B72824" w:rsidRPr="00845AC1">
        <w:rPr>
          <w:sz w:val="22"/>
          <w:szCs w:val="22"/>
        </w:rPr>
        <w:sym w:font="HQPB1" w:char="F026"/>
      </w:r>
      <w:r w:rsidR="00B72824" w:rsidRPr="00FE323D">
        <w:rPr>
          <w:rFonts w:ascii="(normal text)" w:hAnsi="(normal text)"/>
          <w:sz w:val="22"/>
          <w:szCs w:val="22"/>
          <w:rtl/>
        </w:rPr>
        <w:t xml:space="preserve"> </w:t>
      </w:r>
      <w:r w:rsidR="00B72824" w:rsidRPr="00845AC1">
        <w:rPr>
          <w:sz w:val="22"/>
          <w:szCs w:val="22"/>
        </w:rPr>
        <w:sym w:font="HQPB4" w:char="F0F6"/>
      </w:r>
      <w:r w:rsidR="00B72824" w:rsidRPr="00845AC1">
        <w:rPr>
          <w:sz w:val="22"/>
          <w:szCs w:val="22"/>
        </w:rPr>
        <w:sym w:font="HQPB2" w:char="F071"/>
      </w:r>
      <w:r w:rsidR="00B72824" w:rsidRPr="00845AC1">
        <w:rPr>
          <w:sz w:val="22"/>
          <w:szCs w:val="22"/>
        </w:rPr>
        <w:sym w:font="HQPB5" w:char="F073"/>
      </w:r>
      <w:r w:rsidR="00B72824" w:rsidRPr="00845AC1">
        <w:rPr>
          <w:sz w:val="22"/>
          <w:szCs w:val="22"/>
        </w:rPr>
        <w:sym w:font="HQPB2" w:char="F039"/>
      </w:r>
      <w:r w:rsidR="00B72824" w:rsidRPr="00845AC1">
        <w:rPr>
          <w:sz w:val="22"/>
          <w:szCs w:val="22"/>
        </w:rPr>
        <w:sym w:font="HQPB5" w:char="F075"/>
      </w:r>
      <w:r w:rsidR="00B72824" w:rsidRPr="00845AC1">
        <w:rPr>
          <w:sz w:val="22"/>
          <w:szCs w:val="22"/>
        </w:rPr>
        <w:sym w:font="HQPB2" w:char="F072"/>
      </w:r>
      <w:r w:rsidR="00B72824" w:rsidRPr="00FE323D">
        <w:rPr>
          <w:rFonts w:ascii="(normal text)" w:hAnsi="(normal text)"/>
          <w:sz w:val="22"/>
          <w:szCs w:val="22"/>
          <w:rtl/>
        </w:rPr>
        <w:t xml:space="preserve"> </w:t>
      </w:r>
      <w:r w:rsidR="00B72824" w:rsidRPr="00845AC1">
        <w:rPr>
          <w:sz w:val="22"/>
          <w:szCs w:val="22"/>
        </w:rPr>
        <w:sym w:font="HQPB5" w:char="F074"/>
      </w:r>
      <w:r w:rsidR="00B72824" w:rsidRPr="00845AC1">
        <w:rPr>
          <w:sz w:val="22"/>
          <w:szCs w:val="22"/>
        </w:rPr>
        <w:sym w:font="HQPB2" w:char="F062"/>
      </w:r>
      <w:r w:rsidR="00B72824" w:rsidRPr="00845AC1">
        <w:rPr>
          <w:sz w:val="22"/>
          <w:szCs w:val="22"/>
        </w:rPr>
        <w:sym w:font="HQPB1" w:char="F025"/>
      </w:r>
      <w:r w:rsidR="00B72824" w:rsidRPr="00845AC1">
        <w:rPr>
          <w:sz w:val="22"/>
          <w:szCs w:val="22"/>
        </w:rPr>
        <w:sym w:font="HQPB5" w:char="F078"/>
      </w:r>
      <w:r w:rsidR="00B72824" w:rsidRPr="00845AC1">
        <w:rPr>
          <w:sz w:val="22"/>
          <w:szCs w:val="22"/>
        </w:rPr>
        <w:sym w:font="HQPB2" w:char="F02E"/>
      </w:r>
      <w:r w:rsidR="00B72824" w:rsidRPr="00FE323D">
        <w:rPr>
          <w:rFonts w:ascii="(normal text)" w:hAnsi="(normal text)"/>
          <w:sz w:val="22"/>
          <w:szCs w:val="22"/>
          <w:rtl/>
        </w:rPr>
        <w:t xml:space="preserve"> </w:t>
      </w:r>
      <w:r w:rsidR="00B72824" w:rsidRPr="00845AC1">
        <w:rPr>
          <w:sz w:val="22"/>
          <w:szCs w:val="22"/>
        </w:rPr>
        <w:sym w:font="HQPB4" w:char="F0F6"/>
      </w:r>
      <w:r w:rsidR="00B72824" w:rsidRPr="00845AC1">
        <w:rPr>
          <w:sz w:val="22"/>
          <w:szCs w:val="22"/>
        </w:rPr>
        <w:sym w:font="HQPB2" w:char="F04E"/>
      </w:r>
      <w:r w:rsidR="00B72824" w:rsidRPr="00845AC1">
        <w:rPr>
          <w:sz w:val="22"/>
          <w:szCs w:val="22"/>
        </w:rPr>
        <w:sym w:font="HQPB4" w:char="F0CD"/>
      </w:r>
      <w:r w:rsidR="00B72824" w:rsidRPr="00845AC1">
        <w:rPr>
          <w:sz w:val="22"/>
          <w:szCs w:val="22"/>
        </w:rPr>
        <w:sym w:font="HQPB2" w:char="F06B"/>
      </w:r>
      <w:r w:rsidR="00B72824" w:rsidRPr="00845AC1">
        <w:rPr>
          <w:sz w:val="22"/>
          <w:szCs w:val="22"/>
        </w:rPr>
        <w:sym w:font="HQPB4" w:char="F0CD"/>
      </w:r>
      <w:r w:rsidR="00B72824" w:rsidRPr="00845AC1">
        <w:rPr>
          <w:sz w:val="22"/>
          <w:szCs w:val="22"/>
        </w:rPr>
        <w:sym w:font="HQPB1" w:char="F035"/>
      </w:r>
      <w:r w:rsidR="00B72824" w:rsidRPr="00FE323D">
        <w:rPr>
          <w:rFonts w:ascii="(normal text)" w:hAnsi="(normal text)"/>
          <w:sz w:val="22"/>
          <w:szCs w:val="22"/>
          <w:rtl/>
        </w:rPr>
        <w:t xml:space="preserve"> </w:t>
      </w:r>
      <w:r w:rsidR="00B72824" w:rsidRPr="00845AC1">
        <w:rPr>
          <w:sz w:val="22"/>
          <w:szCs w:val="22"/>
        </w:rPr>
        <w:sym w:font="HQPB4" w:char="F0D7"/>
      </w:r>
      <w:r w:rsidR="00B72824" w:rsidRPr="00845AC1">
        <w:rPr>
          <w:sz w:val="22"/>
          <w:szCs w:val="22"/>
        </w:rPr>
        <w:sym w:font="HQPB2" w:char="F070"/>
      </w:r>
      <w:r w:rsidR="00B72824" w:rsidRPr="00845AC1">
        <w:rPr>
          <w:sz w:val="22"/>
          <w:szCs w:val="22"/>
        </w:rPr>
        <w:sym w:font="HQPB5" w:char="F07C"/>
      </w:r>
      <w:r w:rsidR="00B72824" w:rsidRPr="00845AC1">
        <w:rPr>
          <w:sz w:val="22"/>
          <w:szCs w:val="22"/>
        </w:rPr>
        <w:sym w:font="HQPB1" w:char="F0B9"/>
      </w:r>
      <w:r w:rsidR="00B72824" w:rsidRPr="00845AC1">
        <w:rPr>
          <w:sz w:val="22"/>
          <w:szCs w:val="22"/>
        </w:rPr>
        <w:sym w:font="HQPB1" w:char="F024"/>
      </w:r>
      <w:r w:rsidR="00B72824" w:rsidRPr="00845AC1">
        <w:rPr>
          <w:sz w:val="22"/>
          <w:szCs w:val="22"/>
        </w:rPr>
        <w:sym w:font="HQPB5" w:char="F07C"/>
      </w:r>
      <w:r w:rsidR="00B72824" w:rsidRPr="00845AC1">
        <w:rPr>
          <w:sz w:val="22"/>
          <w:szCs w:val="22"/>
        </w:rPr>
        <w:sym w:font="HQPB1" w:char="F0C1"/>
      </w:r>
      <w:r w:rsidR="00B72824" w:rsidRPr="00845AC1">
        <w:rPr>
          <w:sz w:val="22"/>
          <w:szCs w:val="22"/>
        </w:rPr>
        <w:sym w:font="HQPB5" w:char="F079"/>
      </w:r>
      <w:r w:rsidR="00B72824" w:rsidRPr="00845AC1">
        <w:rPr>
          <w:sz w:val="22"/>
          <w:szCs w:val="22"/>
        </w:rPr>
        <w:sym w:font="HQPB1" w:char="F07A"/>
      </w:r>
      <w:r w:rsidR="00B72824" w:rsidRPr="00C41784">
        <w:rPr>
          <w:rFonts w:cs="CTraditional Arabic" w:hint="cs"/>
          <w:sz w:val="24"/>
          <w:szCs w:val="24"/>
          <w:rtl/>
        </w:rPr>
        <w:t>﴾</w:t>
      </w:r>
      <w:r w:rsidR="00E9663C" w:rsidRPr="00845AC1">
        <w:rPr>
          <w:rFonts w:hint="cs"/>
          <w:sz w:val="22"/>
          <w:szCs w:val="22"/>
          <w:rtl/>
        </w:rPr>
        <w:t xml:space="preserve">؟ </w:t>
      </w:r>
      <w:r>
        <w:rPr>
          <w:rFonts w:hint="cs"/>
          <w:rtl/>
        </w:rPr>
        <w:t>گفتند</w:t>
      </w:r>
      <w:r w:rsidR="00E9663C">
        <w:rPr>
          <w:rFonts w:hint="cs"/>
          <w:rtl/>
        </w:rPr>
        <w:t>:</w:t>
      </w:r>
      <w:r>
        <w:rPr>
          <w:rFonts w:hint="cs"/>
          <w:rtl/>
        </w:rPr>
        <w:t xml:space="preserve"> نه، گفت: شما از این دو گروه نیستید</w:t>
      </w:r>
      <w:r w:rsidR="00E9663C">
        <w:rPr>
          <w:rFonts w:hint="cs"/>
          <w:rtl/>
        </w:rPr>
        <w:t xml:space="preserve">، </w:t>
      </w:r>
      <w:r>
        <w:rPr>
          <w:rFonts w:hint="cs"/>
          <w:rtl/>
        </w:rPr>
        <w:t>چنانکه خود اقرار می‌کنید، و من گواهی می‌دهم که شما از کسانی نیستید که خداوند عز</w:t>
      </w:r>
      <w:r w:rsidR="00E9663C">
        <w:rPr>
          <w:rFonts w:hint="cs"/>
          <w:rtl/>
        </w:rPr>
        <w:t xml:space="preserve">ّ </w:t>
      </w:r>
      <w:r>
        <w:rPr>
          <w:rFonts w:hint="cs"/>
          <w:rtl/>
        </w:rPr>
        <w:t xml:space="preserve">وجل در مورد آن‌ها می‌فرماید: </w:t>
      </w:r>
      <w:r w:rsidR="00A718D7" w:rsidRPr="00C41784">
        <w:rPr>
          <w:rFonts w:cs="CTraditional Arabic" w:hint="cs"/>
          <w:sz w:val="24"/>
          <w:szCs w:val="24"/>
          <w:rtl/>
        </w:rPr>
        <w:t>﴿</w:t>
      </w:r>
      <w:r w:rsidR="00A718D7" w:rsidRPr="00845AC1">
        <w:rPr>
          <w:sz w:val="22"/>
          <w:szCs w:val="22"/>
        </w:rPr>
        <w:sym w:font="HQPB5" w:char="F09A"/>
      </w:r>
      <w:r w:rsidR="00A718D7" w:rsidRPr="00845AC1">
        <w:rPr>
          <w:sz w:val="22"/>
          <w:szCs w:val="22"/>
        </w:rPr>
        <w:sym w:font="HQPB2" w:char="F0FA"/>
      </w:r>
      <w:r w:rsidR="00A718D7" w:rsidRPr="00845AC1">
        <w:rPr>
          <w:sz w:val="22"/>
          <w:szCs w:val="22"/>
        </w:rPr>
        <w:sym w:font="HQPB2" w:char="F0EF"/>
      </w:r>
      <w:r w:rsidR="00A718D7" w:rsidRPr="00845AC1">
        <w:rPr>
          <w:sz w:val="22"/>
          <w:szCs w:val="22"/>
        </w:rPr>
        <w:sym w:font="HQPB4" w:char="F0CF"/>
      </w:r>
      <w:r w:rsidR="00A718D7" w:rsidRPr="00845AC1">
        <w:rPr>
          <w:sz w:val="22"/>
          <w:szCs w:val="22"/>
        </w:rPr>
        <w:sym w:font="HQPB3" w:char="F025"/>
      </w:r>
      <w:r w:rsidR="00A718D7" w:rsidRPr="00845AC1">
        <w:rPr>
          <w:sz w:val="22"/>
          <w:szCs w:val="22"/>
        </w:rPr>
        <w:sym w:font="HQPB4" w:char="F0A9"/>
      </w:r>
      <w:r w:rsidR="00A718D7" w:rsidRPr="00845AC1">
        <w:rPr>
          <w:sz w:val="22"/>
          <w:szCs w:val="22"/>
        </w:rPr>
        <w:sym w:font="HQPB3" w:char="F021"/>
      </w:r>
      <w:r w:rsidR="00A718D7" w:rsidRPr="00845AC1">
        <w:rPr>
          <w:sz w:val="22"/>
          <w:szCs w:val="22"/>
        </w:rPr>
        <w:sym w:font="HQPB5" w:char="F024"/>
      </w:r>
      <w:r w:rsidR="00A718D7" w:rsidRPr="00845AC1">
        <w:rPr>
          <w:sz w:val="22"/>
          <w:szCs w:val="22"/>
        </w:rPr>
        <w:sym w:font="HQPB1" w:char="F023"/>
      </w:r>
      <w:r w:rsidR="00A718D7" w:rsidRPr="00845AC1">
        <w:rPr>
          <w:sz w:val="22"/>
          <w:szCs w:val="22"/>
        </w:rPr>
        <w:sym w:font="HQPB5" w:char="F075"/>
      </w:r>
      <w:r w:rsidR="00A718D7" w:rsidRPr="00845AC1">
        <w:rPr>
          <w:sz w:val="22"/>
          <w:szCs w:val="22"/>
        </w:rPr>
        <w:sym w:font="HQPB2" w:char="F072"/>
      </w:r>
      <w:r w:rsidR="00A718D7" w:rsidRPr="00FE323D">
        <w:rPr>
          <w:rFonts w:ascii="(normal text)" w:hAnsi="(normal text)"/>
          <w:sz w:val="22"/>
          <w:szCs w:val="22"/>
          <w:rtl/>
        </w:rPr>
        <w:t xml:space="preserve"> </w:t>
      </w:r>
      <w:r w:rsidR="00A718D7" w:rsidRPr="00845AC1">
        <w:rPr>
          <w:sz w:val="22"/>
          <w:szCs w:val="22"/>
        </w:rPr>
        <w:sym w:font="HQPB2" w:char="F072"/>
      </w:r>
      <w:r w:rsidR="00A718D7" w:rsidRPr="00845AC1">
        <w:rPr>
          <w:sz w:val="22"/>
          <w:szCs w:val="22"/>
        </w:rPr>
        <w:sym w:font="HQPB4" w:char="F0E2"/>
      </w:r>
      <w:r w:rsidR="00A718D7" w:rsidRPr="00845AC1">
        <w:rPr>
          <w:sz w:val="22"/>
          <w:szCs w:val="22"/>
        </w:rPr>
        <w:sym w:font="HQPB2" w:char="F0E4"/>
      </w:r>
      <w:r w:rsidR="00A718D7" w:rsidRPr="00845AC1">
        <w:rPr>
          <w:sz w:val="22"/>
          <w:szCs w:val="22"/>
        </w:rPr>
        <w:sym w:font="HQPB5" w:char="F021"/>
      </w:r>
      <w:r w:rsidR="00A718D7" w:rsidRPr="00845AC1">
        <w:rPr>
          <w:sz w:val="22"/>
          <w:szCs w:val="22"/>
        </w:rPr>
        <w:sym w:font="HQPB1" w:char="F025"/>
      </w:r>
      <w:r w:rsidR="00A718D7" w:rsidRPr="00845AC1">
        <w:rPr>
          <w:sz w:val="22"/>
          <w:szCs w:val="22"/>
        </w:rPr>
        <w:sym w:font="HQPB5" w:char="F079"/>
      </w:r>
      <w:r w:rsidR="00A718D7" w:rsidRPr="00845AC1">
        <w:rPr>
          <w:sz w:val="22"/>
          <w:szCs w:val="22"/>
        </w:rPr>
        <w:sym w:font="HQPB1" w:char="F060"/>
      </w:r>
      <w:r w:rsidR="00A718D7" w:rsidRPr="00FE323D">
        <w:rPr>
          <w:rFonts w:ascii="(normal text)" w:hAnsi="(normal text)"/>
          <w:sz w:val="22"/>
          <w:szCs w:val="22"/>
          <w:rtl/>
        </w:rPr>
        <w:t xml:space="preserve"> </w:t>
      </w:r>
      <w:r w:rsidR="00A718D7" w:rsidRPr="00845AC1">
        <w:rPr>
          <w:sz w:val="22"/>
          <w:szCs w:val="22"/>
        </w:rPr>
        <w:sym w:font="HQPB5" w:char="F02E"/>
      </w:r>
      <w:r w:rsidR="00A718D7" w:rsidRPr="00845AC1">
        <w:rPr>
          <w:sz w:val="22"/>
          <w:szCs w:val="22"/>
        </w:rPr>
        <w:sym w:font="HQPB2" w:char="F060"/>
      </w:r>
      <w:r w:rsidR="00A718D7" w:rsidRPr="00845AC1">
        <w:rPr>
          <w:sz w:val="22"/>
          <w:szCs w:val="22"/>
        </w:rPr>
        <w:sym w:font="HQPB4" w:char="F0CF"/>
      </w:r>
      <w:r w:rsidR="00A718D7" w:rsidRPr="00845AC1">
        <w:rPr>
          <w:sz w:val="22"/>
          <w:szCs w:val="22"/>
        </w:rPr>
        <w:sym w:font="HQPB2" w:char="F042"/>
      </w:r>
      <w:r w:rsidR="00A718D7" w:rsidRPr="00FE323D">
        <w:rPr>
          <w:rFonts w:ascii="(normal text)" w:hAnsi="(normal text)"/>
          <w:sz w:val="22"/>
          <w:szCs w:val="22"/>
          <w:rtl/>
        </w:rPr>
        <w:t xml:space="preserve"> </w:t>
      </w:r>
      <w:r w:rsidR="00A718D7" w:rsidRPr="00845AC1">
        <w:rPr>
          <w:sz w:val="22"/>
          <w:szCs w:val="22"/>
        </w:rPr>
        <w:sym w:font="HQPB4" w:char="F0F6"/>
      </w:r>
      <w:r w:rsidR="00A718D7" w:rsidRPr="00845AC1">
        <w:rPr>
          <w:sz w:val="22"/>
          <w:szCs w:val="22"/>
        </w:rPr>
        <w:sym w:font="HQPB2" w:char="F04E"/>
      </w:r>
      <w:r w:rsidR="00A718D7" w:rsidRPr="00845AC1">
        <w:rPr>
          <w:sz w:val="22"/>
          <w:szCs w:val="22"/>
        </w:rPr>
        <w:sym w:font="HQPB4" w:char="F0CF"/>
      </w:r>
      <w:r w:rsidR="00A718D7" w:rsidRPr="00845AC1">
        <w:rPr>
          <w:sz w:val="22"/>
          <w:szCs w:val="22"/>
        </w:rPr>
        <w:sym w:font="HQPB2" w:char="F064"/>
      </w:r>
      <w:r w:rsidR="00A718D7" w:rsidRPr="00845AC1">
        <w:rPr>
          <w:sz w:val="22"/>
          <w:szCs w:val="22"/>
        </w:rPr>
        <w:sym w:font="HQPB4" w:char="F0CF"/>
      </w:r>
      <w:r w:rsidR="00A718D7" w:rsidRPr="00845AC1">
        <w:rPr>
          <w:sz w:val="22"/>
          <w:szCs w:val="22"/>
        </w:rPr>
        <w:sym w:font="HQPB1" w:char="F089"/>
      </w:r>
      <w:r w:rsidR="00A718D7" w:rsidRPr="00845AC1">
        <w:rPr>
          <w:sz w:val="22"/>
          <w:szCs w:val="22"/>
        </w:rPr>
        <w:sym w:font="HQPB4" w:char="F0F7"/>
      </w:r>
      <w:r w:rsidR="00A718D7" w:rsidRPr="00845AC1">
        <w:rPr>
          <w:sz w:val="22"/>
          <w:szCs w:val="22"/>
        </w:rPr>
        <w:sym w:font="HQPB1" w:char="F0E8"/>
      </w:r>
      <w:r w:rsidR="00A718D7" w:rsidRPr="00845AC1">
        <w:rPr>
          <w:sz w:val="22"/>
          <w:szCs w:val="22"/>
        </w:rPr>
        <w:sym w:font="HQPB5" w:char="F074"/>
      </w:r>
      <w:r w:rsidR="00A718D7" w:rsidRPr="00845AC1">
        <w:rPr>
          <w:sz w:val="22"/>
          <w:szCs w:val="22"/>
        </w:rPr>
        <w:sym w:font="HQPB1" w:char="F02F"/>
      </w:r>
      <w:r w:rsidR="00A718D7" w:rsidRPr="00FE323D">
        <w:rPr>
          <w:rFonts w:ascii="(normal text)" w:hAnsi="(normal text)"/>
          <w:sz w:val="22"/>
          <w:szCs w:val="22"/>
          <w:rtl/>
        </w:rPr>
        <w:t xml:space="preserve"> </w:t>
      </w:r>
      <w:r w:rsidR="00A718D7" w:rsidRPr="00845AC1">
        <w:rPr>
          <w:sz w:val="22"/>
          <w:szCs w:val="22"/>
        </w:rPr>
        <w:sym w:font="HQPB5" w:char="F09A"/>
      </w:r>
      <w:r w:rsidR="00A718D7" w:rsidRPr="00845AC1">
        <w:rPr>
          <w:sz w:val="22"/>
          <w:szCs w:val="22"/>
        </w:rPr>
        <w:sym w:font="HQPB2" w:char="F063"/>
      </w:r>
      <w:r w:rsidR="00A718D7" w:rsidRPr="00845AC1">
        <w:rPr>
          <w:sz w:val="22"/>
          <w:szCs w:val="22"/>
        </w:rPr>
        <w:sym w:font="HQPB2" w:char="F071"/>
      </w:r>
      <w:r w:rsidR="00A718D7" w:rsidRPr="00845AC1">
        <w:rPr>
          <w:sz w:val="22"/>
          <w:szCs w:val="22"/>
        </w:rPr>
        <w:sym w:font="HQPB4" w:char="F0E4"/>
      </w:r>
      <w:r w:rsidR="00A718D7" w:rsidRPr="00845AC1">
        <w:rPr>
          <w:sz w:val="22"/>
          <w:szCs w:val="22"/>
        </w:rPr>
        <w:sym w:font="HQPB2" w:char="F039"/>
      </w:r>
      <w:r w:rsidR="00A718D7" w:rsidRPr="00845AC1">
        <w:rPr>
          <w:sz w:val="22"/>
          <w:szCs w:val="22"/>
        </w:rPr>
        <w:sym w:font="HQPB2" w:char="F071"/>
      </w:r>
      <w:r w:rsidR="00A718D7" w:rsidRPr="00845AC1">
        <w:rPr>
          <w:sz w:val="22"/>
          <w:szCs w:val="22"/>
        </w:rPr>
        <w:sym w:font="HQPB4" w:char="F0E0"/>
      </w:r>
      <w:r w:rsidR="00A718D7" w:rsidRPr="00845AC1">
        <w:rPr>
          <w:sz w:val="22"/>
          <w:szCs w:val="22"/>
        </w:rPr>
        <w:sym w:font="HQPB2" w:char="F029"/>
      </w:r>
      <w:r w:rsidR="00A718D7" w:rsidRPr="00845AC1">
        <w:rPr>
          <w:sz w:val="22"/>
          <w:szCs w:val="22"/>
        </w:rPr>
        <w:sym w:font="HQPB5" w:char="F074"/>
      </w:r>
      <w:r w:rsidR="00A718D7" w:rsidRPr="00845AC1">
        <w:rPr>
          <w:sz w:val="22"/>
          <w:szCs w:val="22"/>
        </w:rPr>
        <w:sym w:font="HQPB2" w:char="F083"/>
      </w:r>
      <w:r w:rsidR="00A718D7" w:rsidRPr="00FE323D">
        <w:rPr>
          <w:rFonts w:ascii="(normal text)" w:hAnsi="(normal text)"/>
          <w:sz w:val="22"/>
          <w:szCs w:val="22"/>
          <w:rtl/>
        </w:rPr>
        <w:t xml:space="preserve"> </w:t>
      </w:r>
      <w:r w:rsidR="00A718D7" w:rsidRPr="00845AC1">
        <w:rPr>
          <w:sz w:val="22"/>
          <w:szCs w:val="22"/>
        </w:rPr>
        <w:sym w:font="HQPB1" w:char="F024"/>
      </w:r>
      <w:r w:rsidR="00A718D7" w:rsidRPr="00845AC1">
        <w:rPr>
          <w:sz w:val="22"/>
          <w:szCs w:val="22"/>
        </w:rPr>
        <w:sym w:font="HQPB5" w:char="F075"/>
      </w:r>
      <w:r w:rsidR="00A718D7" w:rsidRPr="00845AC1">
        <w:rPr>
          <w:sz w:val="22"/>
          <w:szCs w:val="22"/>
        </w:rPr>
        <w:sym w:font="HQPB2" w:char="F05A"/>
      </w:r>
      <w:r w:rsidR="00A718D7" w:rsidRPr="00845AC1">
        <w:rPr>
          <w:sz w:val="22"/>
          <w:szCs w:val="22"/>
        </w:rPr>
        <w:sym w:font="HQPB4" w:char="F0AD"/>
      </w:r>
      <w:r w:rsidR="00A718D7" w:rsidRPr="00845AC1">
        <w:rPr>
          <w:sz w:val="22"/>
          <w:szCs w:val="22"/>
        </w:rPr>
        <w:sym w:font="HQPB1" w:char="F02F"/>
      </w:r>
      <w:r w:rsidR="00A718D7" w:rsidRPr="00845AC1">
        <w:rPr>
          <w:sz w:val="22"/>
          <w:szCs w:val="22"/>
        </w:rPr>
        <w:sym w:font="HQPB5" w:char="F075"/>
      </w:r>
      <w:r w:rsidR="00A718D7" w:rsidRPr="00845AC1">
        <w:rPr>
          <w:sz w:val="22"/>
          <w:szCs w:val="22"/>
        </w:rPr>
        <w:sym w:font="HQPB1" w:char="F091"/>
      </w:r>
      <w:r w:rsidR="00A718D7" w:rsidRPr="00FE323D">
        <w:rPr>
          <w:rFonts w:ascii="(normal text)" w:hAnsi="(normal text)"/>
          <w:sz w:val="22"/>
          <w:szCs w:val="22"/>
          <w:rtl/>
        </w:rPr>
        <w:t xml:space="preserve"> </w:t>
      </w:r>
      <w:r w:rsidR="00A718D7" w:rsidRPr="00845AC1">
        <w:rPr>
          <w:sz w:val="22"/>
          <w:szCs w:val="22"/>
        </w:rPr>
        <w:sym w:font="HQPB4" w:char="F0F6"/>
      </w:r>
      <w:r w:rsidR="00A718D7" w:rsidRPr="00845AC1">
        <w:rPr>
          <w:sz w:val="22"/>
          <w:szCs w:val="22"/>
        </w:rPr>
        <w:sym w:font="HQPB1" w:char="F08D"/>
      </w:r>
      <w:r w:rsidR="00A718D7" w:rsidRPr="00845AC1">
        <w:rPr>
          <w:sz w:val="22"/>
          <w:szCs w:val="22"/>
        </w:rPr>
        <w:sym w:font="HQPB4" w:char="F0CF"/>
      </w:r>
      <w:r w:rsidR="00A718D7" w:rsidRPr="00845AC1">
        <w:rPr>
          <w:sz w:val="22"/>
          <w:szCs w:val="22"/>
        </w:rPr>
        <w:sym w:font="HQPB1" w:char="F0FF"/>
      </w:r>
      <w:r w:rsidR="00A718D7" w:rsidRPr="00845AC1">
        <w:rPr>
          <w:sz w:val="22"/>
          <w:szCs w:val="22"/>
        </w:rPr>
        <w:sym w:font="HQPB4" w:char="F0F8"/>
      </w:r>
      <w:r w:rsidR="00A718D7" w:rsidRPr="00845AC1">
        <w:rPr>
          <w:sz w:val="22"/>
          <w:szCs w:val="22"/>
        </w:rPr>
        <w:sym w:font="HQPB1" w:char="F0EE"/>
      </w:r>
      <w:r w:rsidR="00A718D7" w:rsidRPr="00845AC1">
        <w:rPr>
          <w:sz w:val="22"/>
          <w:szCs w:val="22"/>
        </w:rPr>
        <w:sym w:font="HQPB5" w:char="F024"/>
      </w:r>
      <w:r w:rsidR="00A718D7" w:rsidRPr="00845AC1">
        <w:rPr>
          <w:sz w:val="22"/>
          <w:szCs w:val="22"/>
        </w:rPr>
        <w:sym w:font="HQPB1" w:char="F023"/>
      </w:r>
      <w:r w:rsidR="00A718D7" w:rsidRPr="00FE323D">
        <w:rPr>
          <w:rFonts w:ascii="(normal text)" w:hAnsi="(normal text)"/>
          <w:sz w:val="22"/>
          <w:szCs w:val="22"/>
          <w:rtl/>
        </w:rPr>
        <w:t xml:space="preserve"> </w:t>
      </w:r>
      <w:r w:rsidR="00A718D7" w:rsidRPr="00845AC1">
        <w:rPr>
          <w:sz w:val="22"/>
          <w:szCs w:val="22"/>
        </w:rPr>
        <w:sym w:font="HQPB1" w:char="F024"/>
      </w:r>
      <w:r w:rsidR="00A718D7" w:rsidRPr="00845AC1">
        <w:rPr>
          <w:sz w:val="22"/>
          <w:szCs w:val="22"/>
        </w:rPr>
        <w:sym w:font="HQPB5" w:char="F06F"/>
      </w:r>
      <w:r w:rsidR="00A718D7" w:rsidRPr="00845AC1">
        <w:rPr>
          <w:sz w:val="22"/>
          <w:szCs w:val="22"/>
        </w:rPr>
        <w:sym w:font="HQPB2" w:char="F059"/>
      </w:r>
      <w:r w:rsidR="00A718D7" w:rsidRPr="00845AC1">
        <w:rPr>
          <w:sz w:val="22"/>
          <w:szCs w:val="22"/>
        </w:rPr>
        <w:sym w:font="HQPB5" w:char="F073"/>
      </w:r>
      <w:r w:rsidR="00A718D7" w:rsidRPr="00845AC1">
        <w:rPr>
          <w:sz w:val="22"/>
          <w:szCs w:val="22"/>
        </w:rPr>
        <w:sym w:font="HQPB2" w:char="F039"/>
      </w:r>
      <w:r w:rsidR="00A718D7" w:rsidRPr="00FE323D">
        <w:rPr>
          <w:rFonts w:ascii="(normal text)" w:hAnsi="(normal text)"/>
          <w:sz w:val="22"/>
          <w:szCs w:val="22"/>
          <w:rtl/>
        </w:rPr>
        <w:t xml:space="preserve"> </w:t>
      </w:r>
      <w:r w:rsidR="00A718D7" w:rsidRPr="00845AC1">
        <w:rPr>
          <w:sz w:val="22"/>
          <w:szCs w:val="22"/>
        </w:rPr>
        <w:sym w:font="HQPB1" w:char="F024"/>
      </w:r>
      <w:r w:rsidR="00A718D7" w:rsidRPr="00845AC1">
        <w:rPr>
          <w:sz w:val="22"/>
          <w:szCs w:val="22"/>
        </w:rPr>
        <w:sym w:font="HQPB5" w:char="F06F"/>
      </w:r>
      <w:r w:rsidR="00A718D7" w:rsidRPr="00845AC1">
        <w:rPr>
          <w:sz w:val="22"/>
          <w:szCs w:val="22"/>
        </w:rPr>
        <w:sym w:font="HQPB2" w:char="F059"/>
      </w:r>
      <w:r w:rsidR="00A718D7" w:rsidRPr="00845AC1">
        <w:rPr>
          <w:sz w:val="22"/>
          <w:szCs w:val="22"/>
        </w:rPr>
        <w:sym w:font="HQPB4" w:char="F0CF"/>
      </w:r>
      <w:r w:rsidR="00A718D7" w:rsidRPr="00845AC1">
        <w:rPr>
          <w:sz w:val="22"/>
          <w:szCs w:val="22"/>
        </w:rPr>
        <w:sym w:font="HQPB2" w:char="F052"/>
      </w:r>
      <w:r w:rsidR="00A718D7" w:rsidRPr="00845AC1">
        <w:rPr>
          <w:sz w:val="22"/>
          <w:szCs w:val="22"/>
        </w:rPr>
        <w:sym w:font="HQPB2" w:char="F0BA"/>
      </w:r>
      <w:r w:rsidR="00A718D7" w:rsidRPr="00845AC1">
        <w:rPr>
          <w:sz w:val="22"/>
          <w:szCs w:val="22"/>
        </w:rPr>
        <w:sym w:font="HQPB5" w:char="F075"/>
      </w:r>
      <w:r w:rsidR="00A718D7" w:rsidRPr="00845AC1">
        <w:rPr>
          <w:sz w:val="22"/>
          <w:szCs w:val="22"/>
        </w:rPr>
        <w:sym w:font="HQPB2" w:char="F071"/>
      </w:r>
      <w:r w:rsidR="00A718D7" w:rsidRPr="00845AC1">
        <w:rPr>
          <w:sz w:val="22"/>
          <w:szCs w:val="22"/>
        </w:rPr>
        <w:sym w:font="HQPB4" w:char="F0F7"/>
      </w:r>
      <w:r w:rsidR="00A718D7" w:rsidRPr="00845AC1">
        <w:rPr>
          <w:sz w:val="22"/>
          <w:szCs w:val="22"/>
        </w:rPr>
        <w:sym w:font="HQPB1" w:char="F07A"/>
      </w:r>
      <w:r w:rsidR="00A718D7" w:rsidRPr="00845AC1">
        <w:rPr>
          <w:sz w:val="22"/>
          <w:szCs w:val="22"/>
        </w:rPr>
        <w:sym w:font="HQPB5" w:char="F05C"/>
      </w:r>
      <w:r w:rsidR="00A718D7" w:rsidRPr="00845AC1">
        <w:rPr>
          <w:sz w:val="22"/>
          <w:szCs w:val="22"/>
        </w:rPr>
        <w:sym w:font="HQPB2" w:char="F07D"/>
      </w:r>
      <w:r w:rsidR="00A718D7" w:rsidRPr="00845AC1">
        <w:rPr>
          <w:sz w:val="22"/>
          <w:szCs w:val="22"/>
        </w:rPr>
        <w:sym w:font="HQPB5" w:char="F075"/>
      </w:r>
      <w:r w:rsidR="00A718D7" w:rsidRPr="00845AC1">
        <w:rPr>
          <w:sz w:val="22"/>
          <w:szCs w:val="22"/>
        </w:rPr>
        <w:sym w:font="HQPB2" w:char="F072"/>
      </w:r>
      <w:r w:rsidR="00A718D7" w:rsidRPr="00FE323D">
        <w:rPr>
          <w:rFonts w:ascii="(normal text)" w:hAnsi="(normal text)"/>
          <w:sz w:val="22"/>
          <w:szCs w:val="22"/>
          <w:rtl/>
        </w:rPr>
        <w:t xml:space="preserve"> </w:t>
      </w:r>
      <w:r w:rsidR="00A718D7" w:rsidRPr="00845AC1">
        <w:rPr>
          <w:sz w:val="22"/>
          <w:szCs w:val="22"/>
        </w:rPr>
        <w:sym w:font="HQPB5" w:char="F09A"/>
      </w:r>
      <w:r w:rsidR="00A718D7" w:rsidRPr="00845AC1">
        <w:rPr>
          <w:sz w:val="22"/>
          <w:szCs w:val="22"/>
        </w:rPr>
        <w:sym w:font="HQPB2" w:char="F0FA"/>
      </w:r>
      <w:r w:rsidR="00A718D7" w:rsidRPr="00845AC1">
        <w:rPr>
          <w:sz w:val="22"/>
          <w:szCs w:val="22"/>
        </w:rPr>
        <w:sym w:font="HQPB2" w:char="F0EF"/>
      </w:r>
      <w:r w:rsidR="00A718D7" w:rsidRPr="00845AC1">
        <w:rPr>
          <w:sz w:val="22"/>
          <w:szCs w:val="22"/>
        </w:rPr>
        <w:sym w:font="HQPB4" w:char="F0CF"/>
      </w:r>
      <w:r w:rsidR="00A718D7" w:rsidRPr="00845AC1">
        <w:rPr>
          <w:sz w:val="22"/>
          <w:szCs w:val="22"/>
        </w:rPr>
        <w:sym w:font="HQPB3" w:char="F025"/>
      </w:r>
      <w:r w:rsidR="00A718D7" w:rsidRPr="00845AC1">
        <w:rPr>
          <w:sz w:val="22"/>
          <w:szCs w:val="22"/>
        </w:rPr>
        <w:sym w:font="HQPB4" w:char="F0A9"/>
      </w:r>
      <w:r w:rsidR="00A718D7" w:rsidRPr="00845AC1">
        <w:rPr>
          <w:sz w:val="22"/>
          <w:szCs w:val="22"/>
        </w:rPr>
        <w:sym w:font="HQPB3" w:char="F021"/>
      </w:r>
      <w:r w:rsidR="00A718D7" w:rsidRPr="00845AC1">
        <w:rPr>
          <w:sz w:val="22"/>
          <w:szCs w:val="22"/>
        </w:rPr>
        <w:sym w:font="HQPB5" w:char="F024"/>
      </w:r>
      <w:r w:rsidR="00A718D7" w:rsidRPr="00845AC1">
        <w:rPr>
          <w:sz w:val="22"/>
          <w:szCs w:val="22"/>
        </w:rPr>
        <w:sym w:font="HQPB1" w:char="F023"/>
      </w:r>
      <w:r w:rsidR="00A718D7" w:rsidRPr="00FE323D">
        <w:rPr>
          <w:rFonts w:ascii="(normal text)" w:hAnsi="(normal text)"/>
          <w:sz w:val="22"/>
          <w:szCs w:val="22"/>
          <w:rtl/>
        </w:rPr>
        <w:t xml:space="preserve"> </w:t>
      </w:r>
      <w:r w:rsidR="00A718D7" w:rsidRPr="00845AC1">
        <w:rPr>
          <w:sz w:val="22"/>
          <w:szCs w:val="22"/>
        </w:rPr>
        <w:sym w:font="HQPB1" w:char="F024"/>
      </w:r>
      <w:r w:rsidR="00A718D7" w:rsidRPr="00845AC1">
        <w:rPr>
          <w:sz w:val="22"/>
          <w:szCs w:val="22"/>
        </w:rPr>
        <w:sym w:font="HQPB5" w:char="F074"/>
      </w:r>
      <w:r w:rsidR="00A718D7" w:rsidRPr="00845AC1">
        <w:rPr>
          <w:sz w:val="22"/>
          <w:szCs w:val="22"/>
        </w:rPr>
        <w:sym w:font="HQPB2" w:char="F052"/>
      </w:r>
      <w:r w:rsidR="00A718D7" w:rsidRPr="00845AC1">
        <w:rPr>
          <w:sz w:val="22"/>
          <w:szCs w:val="22"/>
        </w:rPr>
        <w:sym w:font="HQPB2" w:char="F071"/>
      </w:r>
      <w:r w:rsidR="00A718D7" w:rsidRPr="00845AC1">
        <w:rPr>
          <w:sz w:val="22"/>
          <w:szCs w:val="22"/>
        </w:rPr>
        <w:sym w:font="HQPB4" w:char="F0E0"/>
      </w:r>
      <w:r w:rsidR="00A718D7" w:rsidRPr="00845AC1">
        <w:rPr>
          <w:sz w:val="22"/>
          <w:szCs w:val="22"/>
        </w:rPr>
        <w:sym w:font="HQPB2" w:char="F029"/>
      </w:r>
      <w:r w:rsidR="00A718D7" w:rsidRPr="00845AC1">
        <w:rPr>
          <w:sz w:val="22"/>
          <w:szCs w:val="22"/>
        </w:rPr>
        <w:sym w:font="HQPB5" w:char="F074"/>
      </w:r>
      <w:r w:rsidR="00A718D7" w:rsidRPr="00845AC1">
        <w:rPr>
          <w:sz w:val="22"/>
          <w:szCs w:val="22"/>
        </w:rPr>
        <w:sym w:font="HQPB1" w:char="F037"/>
      </w:r>
      <w:r w:rsidR="00A718D7" w:rsidRPr="00845AC1">
        <w:rPr>
          <w:sz w:val="22"/>
          <w:szCs w:val="22"/>
        </w:rPr>
        <w:sym w:font="HQPB5" w:char="F079"/>
      </w:r>
      <w:r w:rsidR="00A718D7" w:rsidRPr="00845AC1">
        <w:rPr>
          <w:sz w:val="22"/>
          <w:szCs w:val="22"/>
        </w:rPr>
        <w:sym w:font="HQPB1" w:char="F099"/>
      </w:r>
      <w:r w:rsidR="00A718D7" w:rsidRPr="00FE323D">
        <w:rPr>
          <w:rFonts w:ascii="(normal text)" w:hAnsi="(normal text)"/>
          <w:sz w:val="22"/>
          <w:szCs w:val="22"/>
          <w:rtl/>
        </w:rPr>
        <w:t xml:space="preserve"> </w:t>
      </w:r>
      <w:r w:rsidR="00A718D7" w:rsidRPr="00845AC1">
        <w:rPr>
          <w:sz w:val="22"/>
          <w:szCs w:val="22"/>
        </w:rPr>
        <w:sym w:font="HQPB4" w:char="F0C7"/>
      </w:r>
      <w:r w:rsidR="00A718D7" w:rsidRPr="00845AC1">
        <w:rPr>
          <w:sz w:val="22"/>
          <w:szCs w:val="22"/>
        </w:rPr>
        <w:sym w:font="HQPB2" w:char="F060"/>
      </w:r>
      <w:r w:rsidR="00A718D7" w:rsidRPr="00845AC1">
        <w:rPr>
          <w:sz w:val="22"/>
          <w:szCs w:val="22"/>
        </w:rPr>
        <w:sym w:font="HQPB2" w:char="F0BB"/>
      </w:r>
      <w:r w:rsidR="00A718D7" w:rsidRPr="00845AC1">
        <w:rPr>
          <w:sz w:val="22"/>
          <w:szCs w:val="22"/>
        </w:rPr>
        <w:sym w:font="HQPB5" w:char="F079"/>
      </w:r>
      <w:r w:rsidR="00A718D7" w:rsidRPr="00845AC1">
        <w:rPr>
          <w:sz w:val="22"/>
          <w:szCs w:val="22"/>
        </w:rPr>
        <w:sym w:font="HQPB2" w:char="F04A"/>
      </w:r>
      <w:r w:rsidR="00A718D7" w:rsidRPr="00845AC1">
        <w:rPr>
          <w:sz w:val="22"/>
          <w:szCs w:val="22"/>
        </w:rPr>
        <w:sym w:font="HQPB2" w:char="F083"/>
      </w:r>
      <w:r w:rsidR="00A718D7" w:rsidRPr="00845AC1">
        <w:rPr>
          <w:sz w:val="22"/>
          <w:szCs w:val="22"/>
        </w:rPr>
        <w:sym w:font="HQPB5" w:char="F04D"/>
      </w:r>
      <w:r w:rsidR="00A718D7" w:rsidRPr="00845AC1">
        <w:rPr>
          <w:sz w:val="22"/>
          <w:szCs w:val="22"/>
        </w:rPr>
        <w:sym w:font="HQPB2" w:char="F07D"/>
      </w:r>
      <w:r w:rsidR="00A718D7" w:rsidRPr="00845AC1">
        <w:rPr>
          <w:sz w:val="22"/>
          <w:szCs w:val="22"/>
        </w:rPr>
        <w:sym w:font="HQPB5" w:char="F024"/>
      </w:r>
      <w:r w:rsidR="00A718D7" w:rsidRPr="00845AC1">
        <w:rPr>
          <w:sz w:val="22"/>
          <w:szCs w:val="22"/>
        </w:rPr>
        <w:sym w:font="HQPB1" w:char="F024"/>
      </w:r>
      <w:r w:rsidR="00A718D7" w:rsidRPr="00845AC1">
        <w:rPr>
          <w:sz w:val="22"/>
          <w:szCs w:val="22"/>
        </w:rPr>
        <w:sym w:font="HQPB4" w:char="F0CE"/>
      </w:r>
      <w:r w:rsidR="00A718D7" w:rsidRPr="00845AC1">
        <w:rPr>
          <w:sz w:val="22"/>
          <w:szCs w:val="22"/>
        </w:rPr>
        <w:sym w:font="HQPB1" w:char="F02F"/>
      </w:r>
      <w:r w:rsidR="00A718D7" w:rsidRPr="00FE323D">
        <w:rPr>
          <w:rFonts w:ascii="(normal text)" w:hAnsi="(normal text)"/>
          <w:sz w:val="22"/>
          <w:szCs w:val="22"/>
          <w:rtl/>
        </w:rPr>
        <w:t xml:space="preserve"> </w:t>
      </w:r>
      <w:r w:rsidR="00A718D7" w:rsidRPr="00845AC1">
        <w:rPr>
          <w:sz w:val="22"/>
          <w:szCs w:val="22"/>
        </w:rPr>
        <w:sym w:font="HQPB5" w:char="F09F"/>
      </w:r>
      <w:r w:rsidR="00A718D7" w:rsidRPr="00845AC1">
        <w:rPr>
          <w:sz w:val="22"/>
          <w:szCs w:val="22"/>
        </w:rPr>
        <w:sym w:font="HQPB2" w:char="F077"/>
      </w:r>
      <w:r w:rsidR="00A718D7" w:rsidRPr="00845AC1">
        <w:rPr>
          <w:sz w:val="22"/>
          <w:szCs w:val="22"/>
        </w:rPr>
        <w:sym w:font="HQPB5" w:char="F075"/>
      </w:r>
      <w:r w:rsidR="00A718D7" w:rsidRPr="00845AC1">
        <w:rPr>
          <w:sz w:val="22"/>
          <w:szCs w:val="22"/>
        </w:rPr>
        <w:sym w:font="HQPB2" w:char="F072"/>
      </w:r>
      <w:r w:rsidR="00A718D7" w:rsidRPr="00FE323D">
        <w:rPr>
          <w:rFonts w:ascii="(normal text)" w:hAnsi="(normal text)"/>
          <w:sz w:val="22"/>
          <w:szCs w:val="22"/>
          <w:rtl/>
        </w:rPr>
        <w:t xml:space="preserve"> </w:t>
      </w:r>
      <w:r w:rsidR="00A718D7" w:rsidRPr="00845AC1">
        <w:rPr>
          <w:sz w:val="22"/>
          <w:szCs w:val="22"/>
        </w:rPr>
        <w:sym w:font="HQPB4" w:char="F0F6"/>
      </w:r>
      <w:r w:rsidR="00A718D7" w:rsidRPr="00845AC1">
        <w:rPr>
          <w:sz w:val="22"/>
          <w:szCs w:val="22"/>
        </w:rPr>
        <w:sym w:font="HQPB2" w:char="F040"/>
      </w:r>
      <w:r w:rsidR="00A718D7" w:rsidRPr="00845AC1">
        <w:rPr>
          <w:sz w:val="22"/>
          <w:szCs w:val="22"/>
        </w:rPr>
        <w:sym w:font="HQPB5" w:char="F079"/>
      </w:r>
      <w:r w:rsidR="00A718D7" w:rsidRPr="00845AC1">
        <w:rPr>
          <w:sz w:val="22"/>
          <w:szCs w:val="22"/>
        </w:rPr>
        <w:sym w:font="HQPB1" w:char="F0E8"/>
      </w:r>
      <w:r w:rsidR="00A718D7" w:rsidRPr="00845AC1">
        <w:rPr>
          <w:sz w:val="22"/>
          <w:szCs w:val="22"/>
        </w:rPr>
        <w:sym w:font="HQPB4" w:char="F0F8"/>
      </w:r>
      <w:r w:rsidR="00A718D7" w:rsidRPr="00845AC1">
        <w:rPr>
          <w:sz w:val="22"/>
          <w:szCs w:val="22"/>
        </w:rPr>
        <w:sym w:font="HQPB1" w:char="F067"/>
      </w:r>
      <w:r w:rsidR="00A718D7" w:rsidRPr="00845AC1">
        <w:rPr>
          <w:sz w:val="22"/>
          <w:szCs w:val="22"/>
        </w:rPr>
        <w:sym w:font="HQPB5" w:char="F072"/>
      </w:r>
      <w:r w:rsidR="00A718D7" w:rsidRPr="00845AC1">
        <w:rPr>
          <w:sz w:val="22"/>
          <w:szCs w:val="22"/>
        </w:rPr>
        <w:sym w:font="HQPB1" w:char="F042"/>
      </w:r>
      <w:r w:rsidR="00A718D7" w:rsidRPr="00FE323D">
        <w:rPr>
          <w:rFonts w:ascii="(normal text)" w:hAnsi="(normal text)"/>
          <w:sz w:val="22"/>
          <w:szCs w:val="22"/>
          <w:rtl/>
        </w:rPr>
        <w:t xml:space="preserve"> </w:t>
      </w:r>
      <w:r w:rsidR="00A718D7" w:rsidRPr="00845AC1">
        <w:rPr>
          <w:sz w:val="22"/>
          <w:szCs w:val="22"/>
        </w:rPr>
        <w:sym w:font="HQPB2" w:char="F092"/>
      </w:r>
      <w:r w:rsidR="00A718D7" w:rsidRPr="00845AC1">
        <w:rPr>
          <w:sz w:val="22"/>
          <w:szCs w:val="22"/>
        </w:rPr>
        <w:sym w:font="HQPB4" w:char="F0CE"/>
      </w:r>
      <w:r w:rsidR="00A718D7" w:rsidRPr="00845AC1">
        <w:rPr>
          <w:sz w:val="22"/>
          <w:szCs w:val="22"/>
        </w:rPr>
        <w:sym w:font="HQPB1" w:char="F0FB"/>
      </w:r>
      <w:r w:rsidR="00A718D7" w:rsidRPr="00FE323D">
        <w:rPr>
          <w:rFonts w:ascii="(normal text)" w:hAnsi="(normal text)"/>
          <w:sz w:val="22"/>
          <w:szCs w:val="22"/>
          <w:rtl/>
        </w:rPr>
        <w:t xml:space="preserve"> </w:t>
      </w:r>
      <w:r w:rsidR="00A718D7" w:rsidRPr="00845AC1">
        <w:rPr>
          <w:sz w:val="22"/>
          <w:szCs w:val="22"/>
        </w:rPr>
        <w:sym w:font="HQPB1" w:char="F024"/>
      </w:r>
      <w:r w:rsidR="00A718D7" w:rsidRPr="00845AC1">
        <w:rPr>
          <w:sz w:val="22"/>
          <w:szCs w:val="22"/>
        </w:rPr>
        <w:sym w:font="HQPB5" w:char="F075"/>
      </w:r>
      <w:r w:rsidR="00A718D7" w:rsidRPr="00845AC1">
        <w:rPr>
          <w:sz w:val="22"/>
          <w:szCs w:val="22"/>
        </w:rPr>
        <w:sym w:font="HQPB2" w:char="F05A"/>
      </w:r>
      <w:r w:rsidR="00A718D7" w:rsidRPr="00845AC1">
        <w:rPr>
          <w:sz w:val="22"/>
          <w:szCs w:val="22"/>
        </w:rPr>
        <w:sym w:font="HQPB4" w:char="F0CE"/>
      </w:r>
      <w:r w:rsidR="00A718D7" w:rsidRPr="00845AC1">
        <w:rPr>
          <w:sz w:val="22"/>
          <w:szCs w:val="22"/>
        </w:rPr>
        <w:sym w:font="HQPB1" w:char="F02F"/>
      </w:r>
      <w:r w:rsidR="00A718D7" w:rsidRPr="00845AC1">
        <w:rPr>
          <w:sz w:val="22"/>
          <w:szCs w:val="22"/>
        </w:rPr>
        <w:sym w:font="HQPB2" w:char="F071"/>
      </w:r>
      <w:r w:rsidR="00A718D7" w:rsidRPr="00845AC1">
        <w:rPr>
          <w:sz w:val="22"/>
          <w:szCs w:val="22"/>
        </w:rPr>
        <w:sym w:font="HQPB4" w:char="F0E8"/>
      </w:r>
      <w:r w:rsidR="00A718D7" w:rsidRPr="00845AC1">
        <w:rPr>
          <w:sz w:val="22"/>
          <w:szCs w:val="22"/>
        </w:rPr>
        <w:sym w:font="HQPB2" w:char="F03D"/>
      </w:r>
      <w:r w:rsidR="00A718D7" w:rsidRPr="00845AC1">
        <w:rPr>
          <w:sz w:val="22"/>
          <w:szCs w:val="22"/>
        </w:rPr>
        <w:sym w:font="HQPB4" w:char="F0E8"/>
      </w:r>
      <w:r w:rsidR="00A718D7" w:rsidRPr="00845AC1">
        <w:rPr>
          <w:sz w:val="22"/>
          <w:szCs w:val="22"/>
        </w:rPr>
        <w:sym w:font="HQPB2" w:char="F025"/>
      </w:r>
      <w:r w:rsidR="00A718D7" w:rsidRPr="00FE323D">
        <w:rPr>
          <w:rFonts w:ascii="(normal text)" w:hAnsi="(normal text)"/>
          <w:sz w:val="22"/>
          <w:szCs w:val="22"/>
          <w:rtl/>
        </w:rPr>
        <w:t xml:space="preserve"> </w:t>
      </w:r>
      <w:r w:rsidR="00A718D7" w:rsidRPr="00845AC1">
        <w:rPr>
          <w:sz w:val="22"/>
          <w:szCs w:val="22"/>
        </w:rPr>
        <w:sym w:font="HQPB4" w:char="F079"/>
      </w:r>
      <w:r w:rsidR="00A718D7" w:rsidRPr="00845AC1">
        <w:rPr>
          <w:sz w:val="22"/>
          <w:szCs w:val="22"/>
        </w:rPr>
        <w:sym w:font="HQPB2" w:char="F078"/>
      </w:r>
      <w:r w:rsidR="00A718D7" w:rsidRPr="00845AC1">
        <w:rPr>
          <w:sz w:val="22"/>
          <w:szCs w:val="22"/>
        </w:rPr>
        <w:sym w:font="HQPB4" w:char="F0CF"/>
      </w:r>
      <w:r w:rsidR="00A718D7" w:rsidRPr="00845AC1">
        <w:rPr>
          <w:sz w:val="22"/>
          <w:szCs w:val="22"/>
        </w:rPr>
        <w:sym w:font="HQPB1" w:char="F0EE"/>
      </w:r>
      <w:r w:rsidR="00A718D7" w:rsidRPr="00FE323D">
        <w:rPr>
          <w:rFonts w:ascii="(normal text)" w:hAnsi="(normal text)"/>
          <w:sz w:val="22"/>
          <w:szCs w:val="22"/>
          <w:rtl/>
        </w:rPr>
        <w:t xml:space="preserve"> </w:t>
      </w:r>
      <w:r w:rsidR="00A718D7" w:rsidRPr="00845AC1">
        <w:rPr>
          <w:sz w:val="22"/>
          <w:szCs w:val="22"/>
        </w:rPr>
        <w:sym w:font="HQPB5" w:char="F074"/>
      </w:r>
      <w:r w:rsidR="00A718D7" w:rsidRPr="00845AC1">
        <w:rPr>
          <w:sz w:val="22"/>
          <w:szCs w:val="22"/>
        </w:rPr>
        <w:sym w:font="HQPB2" w:char="F0FB"/>
      </w:r>
      <w:r w:rsidR="00A718D7" w:rsidRPr="00845AC1">
        <w:rPr>
          <w:sz w:val="22"/>
          <w:szCs w:val="22"/>
        </w:rPr>
        <w:sym w:font="HQPB2" w:char="F0EF"/>
      </w:r>
      <w:r w:rsidR="00A718D7" w:rsidRPr="00845AC1">
        <w:rPr>
          <w:sz w:val="22"/>
          <w:szCs w:val="22"/>
        </w:rPr>
        <w:sym w:font="HQPB4" w:char="F0CF"/>
      </w:r>
      <w:r w:rsidR="00A718D7" w:rsidRPr="00845AC1">
        <w:rPr>
          <w:sz w:val="22"/>
          <w:szCs w:val="22"/>
        </w:rPr>
        <w:sym w:font="HQPB3" w:char="F025"/>
      </w:r>
      <w:r w:rsidR="00A718D7" w:rsidRPr="00845AC1">
        <w:rPr>
          <w:sz w:val="22"/>
          <w:szCs w:val="22"/>
        </w:rPr>
        <w:sym w:font="HQPB4" w:char="F0A9"/>
      </w:r>
      <w:r w:rsidR="00A718D7" w:rsidRPr="00845AC1">
        <w:rPr>
          <w:sz w:val="22"/>
          <w:szCs w:val="22"/>
        </w:rPr>
        <w:sym w:font="HQPB3" w:char="F023"/>
      </w:r>
      <w:r w:rsidR="00A718D7" w:rsidRPr="00845AC1">
        <w:rPr>
          <w:sz w:val="22"/>
          <w:szCs w:val="22"/>
        </w:rPr>
        <w:sym w:font="HQPB4" w:char="F0CF"/>
      </w:r>
      <w:r w:rsidR="00A718D7" w:rsidRPr="00845AC1">
        <w:rPr>
          <w:sz w:val="22"/>
          <w:szCs w:val="22"/>
        </w:rPr>
        <w:sym w:font="HQPB4" w:char="F06A"/>
      </w:r>
      <w:r w:rsidR="00A718D7" w:rsidRPr="00845AC1">
        <w:rPr>
          <w:sz w:val="22"/>
          <w:szCs w:val="22"/>
        </w:rPr>
        <w:sym w:font="HQPB2" w:char="F039"/>
      </w:r>
      <w:r w:rsidR="00A718D7" w:rsidRPr="00FE323D">
        <w:rPr>
          <w:rFonts w:ascii="(normal text)" w:hAnsi="(normal text)"/>
          <w:sz w:val="22"/>
          <w:szCs w:val="22"/>
          <w:rtl/>
        </w:rPr>
        <w:t xml:space="preserve"> </w:t>
      </w:r>
      <w:r w:rsidR="00A718D7" w:rsidRPr="00845AC1">
        <w:rPr>
          <w:sz w:val="22"/>
          <w:szCs w:val="22"/>
        </w:rPr>
        <w:sym w:font="HQPB5" w:char="F028"/>
      </w:r>
      <w:r w:rsidR="00A718D7" w:rsidRPr="00845AC1">
        <w:rPr>
          <w:sz w:val="22"/>
          <w:szCs w:val="22"/>
        </w:rPr>
        <w:sym w:font="HQPB1" w:char="F023"/>
      </w:r>
      <w:r w:rsidR="00A718D7" w:rsidRPr="00845AC1">
        <w:rPr>
          <w:sz w:val="22"/>
          <w:szCs w:val="22"/>
        </w:rPr>
        <w:sym w:font="HQPB2" w:char="F071"/>
      </w:r>
      <w:r w:rsidR="00A718D7" w:rsidRPr="00845AC1">
        <w:rPr>
          <w:sz w:val="22"/>
          <w:szCs w:val="22"/>
        </w:rPr>
        <w:sym w:font="HQPB4" w:char="F0E3"/>
      </w:r>
      <w:r w:rsidR="00A718D7" w:rsidRPr="00845AC1">
        <w:rPr>
          <w:sz w:val="22"/>
          <w:szCs w:val="22"/>
        </w:rPr>
        <w:sym w:font="HQPB2" w:char="F05A"/>
      </w:r>
      <w:r w:rsidR="00A718D7" w:rsidRPr="00845AC1">
        <w:rPr>
          <w:sz w:val="22"/>
          <w:szCs w:val="22"/>
        </w:rPr>
        <w:sym w:font="HQPB5" w:char="F074"/>
      </w:r>
      <w:r w:rsidR="00A718D7" w:rsidRPr="00845AC1">
        <w:rPr>
          <w:sz w:val="22"/>
          <w:szCs w:val="22"/>
        </w:rPr>
        <w:sym w:font="HQPB2" w:char="F042"/>
      </w:r>
      <w:r w:rsidR="00A718D7" w:rsidRPr="00845AC1">
        <w:rPr>
          <w:sz w:val="22"/>
          <w:szCs w:val="22"/>
        </w:rPr>
        <w:sym w:font="HQPB1" w:char="F023"/>
      </w:r>
      <w:r w:rsidR="00A718D7" w:rsidRPr="00845AC1">
        <w:rPr>
          <w:sz w:val="22"/>
          <w:szCs w:val="22"/>
        </w:rPr>
        <w:sym w:font="HQPB5" w:char="F075"/>
      </w:r>
      <w:r w:rsidR="00A718D7" w:rsidRPr="00845AC1">
        <w:rPr>
          <w:sz w:val="22"/>
          <w:szCs w:val="22"/>
        </w:rPr>
        <w:sym w:font="HQPB2" w:char="F0E4"/>
      </w:r>
      <w:r w:rsidR="00A718D7" w:rsidRPr="00FE323D">
        <w:rPr>
          <w:rFonts w:ascii="(normal text)" w:hAnsi="(normal text)"/>
          <w:sz w:val="22"/>
          <w:szCs w:val="22"/>
          <w:rtl/>
        </w:rPr>
        <w:t xml:space="preserve"> </w:t>
      </w:r>
      <w:r w:rsidR="00A718D7" w:rsidRPr="00845AC1">
        <w:rPr>
          <w:sz w:val="22"/>
          <w:szCs w:val="22"/>
        </w:rPr>
        <w:sym w:font="HQPB5" w:char="F021"/>
      </w:r>
      <w:r w:rsidR="00A718D7" w:rsidRPr="00845AC1">
        <w:rPr>
          <w:sz w:val="22"/>
          <w:szCs w:val="22"/>
        </w:rPr>
        <w:sym w:font="HQPB1" w:char="F024"/>
      </w:r>
      <w:r w:rsidR="00A718D7" w:rsidRPr="00845AC1">
        <w:rPr>
          <w:sz w:val="22"/>
          <w:szCs w:val="22"/>
        </w:rPr>
        <w:sym w:font="HQPB5" w:char="F06F"/>
      </w:r>
      <w:r w:rsidR="00A718D7" w:rsidRPr="00845AC1">
        <w:rPr>
          <w:sz w:val="22"/>
          <w:szCs w:val="22"/>
        </w:rPr>
        <w:sym w:font="HQPB2" w:char="F059"/>
      </w:r>
      <w:r w:rsidR="00A718D7" w:rsidRPr="00845AC1">
        <w:rPr>
          <w:sz w:val="22"/>
          <w:szCs w:val="22"/>
        </w:rPr>
        <w:sym w:font="HQPB4" w:char="F0AD"/>
      </w:r>
      <w:r w:rsidR="00A718D7" w:rsidRPr="00845AC1">
        <w:rPr>
          <w:sz w:val="22"/>
          <w:szCs w:val="22"/>
        </w:rPr>
        <w:sym w:font="HQPB1" w:char="F02F"/>
      </w:r>
      <w:r w:rsidR="00A718D7" w:rsidRPr="00845AC1">
        <w:rPr>
          <w:sz w:val="22"/>
          <w:szCs w:val="22"/>
        </w:rPr>
        <w:sym w:font="HQPB5" w:char="F075"/>
      </w:r>
      <w:r w:rsidR="00A718D7" w:rsidRPr="00845AC1">
        <w:rPr>
          <w:sz w:val="22"/>
          <w:szCs w:val="22"/>
        </w:rPr>
        <w:sym w:font="HQPB1" w:char="F091"/>
      </w:r>
      <w:r w:rsidR="00A718D7" w:rsidRPr="00FE323D">
        <w:rPr>
          <w:rFonts w:ascii="(normal text)" w:hAnsi="(normal text)"/>
          <w:sz w:val="22"/>
          <w:szCs w:val="22"/>
          <w:rtl/>
        </w:rPr>
        <w:t xml:space="preserve"> </w:t>
      </w:r>
      <w:r w:rsidR="00A718D7" w:rsidRPr="00845AC1">
        <w:rPr>
          <w:sz w:val="22"/>
          <w:szCs w:val="22"/>
        </w:rPr>
        <w:sym w:font="HQPB5" w:char="F079"/>
      </w:r>
      <w:r w:rsidR="00A718D7" w:rsidRPr="00845AC1">
        <w:rPr>
          <w:sz w:val="22"/>
          <w:szCs w:val="22"/>
        </w:rPr>
        <w:sym w:font="HQPB2" w:char="F037"/>
      </w:r>
      <w:r w:rsidR="00A718D7" w:rsidRPr="00845AC1">
        <w:rPr>
          <w:sz w:val="22"/>
          <w:szCs w:val="22"/>
        </w:rPr>
        <w:sym w:font="HQPB4" w:char="F0A8"/>
      </w:r>
      <w:r w:rsidR="00A718D7" w:rsidRPr="00845AC1">
        <w:rPr>
          <w:sz w:val="22"/>
          <w:szCs w:val="22"/>
        </w:rPr>
        <w:sym w:font="HQPB2" w:char="F052"/>
      </w:r>
      <w:r w:rsidR="00A718D7" w:rsidRPr="00845AC1">
        <w:rPr>
          <w:sz w:val="22"/>
          <w:szCs w:val="22"/>
        </w:rPr>
        <w:sym w:font="HQPB4" w:char="F0CE"/>
      </w:r>
      <w:r w:rsidR="00A718D7" w:rsidRPr="00845AC1">
        <w:rPr>
          <w:sz w:val="22"/>
          <w:szCs w:val="22"/>
        </w:rPr>
        <w:sym w:font="HQPB1" w:char="F029"/>
      </w:r>
      <w:r w:rsidR="00A718D7" w:rsidRPr="00FE323D">
        <w:rPr>
          <w:rFonts w:ascii="(normal text)" w:hAnsi="(normal text)"/>
          <w:sz w:val="22"/>
          <w:szCs w:val="22"/>
          <w:rtl/>
        </w:rPr>
        <w:t xml:space="preserve"> </w:t>
      </w:r>
      <w:r w:rsidR="00A718D7" w:rsidRPr="00845AC1">
        <w:rPr>
          <w:sz w:val="22"/>
          <w:szCs w:val="22"/>
        </w:rPr>
        <w:sym w:font="HQPB4" w:char="F0D4"/>
      </w:r>
      <w:r w:rsidR="00A718D7" w:rsidRPr="00845AC1">
        <w:rPr>
          <w:sz w:val="22"/>
          <w:szCs w:val="22"/>
        </w:rPr>
        <w:sym w:font="HQPB2" w:char="F024"/>
      </w:r>
      <w:r w:rsidR="00A718D7" w:rsidRPr="00845AC1">
        <w:rPr>
          <w:sz w:val="22"/>
          <w:szCs w:val="22"/>
        </w:rPr>
        <w:sym w:font="HQPB2" w:char="F072"/>
      </w:r>
      <w:r w:rsidR="00A718D7" w:rsidRPr="00845AC1">
        <w:rPr>
          <w:sz w:val="22"/>
          <w:szCs w:val="22"/>
        </w:rPr>
        <w:sym w:font="HQPB4" w:char="F0E2"/>
      </w:r>
      <w:r w:rsidR="00A718D7" w:rsidRPr="00845AC1">
        <w:rPr>
          <w:sz w:val="22"/>
          <w:szCs w:val="22"/>
        </w:rPr>
        <w:sym w:font="HQPB2" w:char="F0E4"/>
      </w:r>
      <w:r w:rsidR="00A718D7" w:rsidRPr="00845AC1">
        <w:rPr>
          <w:sz w:val="22"/>
          <w:szCs w:val="22"/>
        </w:rPr>
        <w:sym w:font="HQPB5" w:char="F075"/>
      </w:r>
      <w:r w:rsidR="00A718D7" w:rsidRPr="00845AC1">
        <w:rPr>
          <w:sz w:val="22"/>
          <w:szCs w:val="22"/>
        </w:rPr>
        <w:sym w:font="HQPB1" w:char="F091"/>
      </w:r>
      <w:r w:rsidR="00A718D7" w:rsidRPr="00FE323D">
        <w:rPr>
          <w:rFonts w:ascii="(normal text)" w:hAnsi="(normal text)"/>
          <w:sz w:val="22"/>
          <w:szCs w:val="22"/>
          <w:rtl/>
        </w:rPr>
        <w:t xml:space="preserve"> </w:t>
      </w:r>
      <w:r w:rsidR="00A718D7" w:rsidRPr="00845AC1">
        <w:rPr>
          <w:sz w:val="22"/>
          <w:szCs w:val="22"/>
        </w:rPr>
        <w:sym w:font="HQPB4" w:char="F0EE"/>
      </w:r>
      <w:r w:rsidR="00A718D7" w:rsidRPr="00845AC1">
        <w:rPr>
          <w:sz w:val="22"/>
          <w:szCs w:val="22"/>
        </w:rPr>
        <w:sym w:font="HQPB2" w:char="F04C"/>
      </w:r>
      <w:r w:rsidR="00A718D7" w:rsidRPr="00845AC1">
        <w:rPr>
          <w:sz w:val="22"/>
          <w:szCs w:val="22"/>
        </w:rPr>
        <w:sym w:font="HQPB2" w:char="F0EC"/>
      </w:r>
      <w:r w:rsidR="00A718D7" w:rsidRPr="00845AC1">
        <w:rPr>
          <w:sz w:val="22"/>
          <w:szCs w:val="22"/>
        </w:rPr>
        <w:sym w:font="HQPB4" w:char="F0CF"/>
      </w:r>
      <w:r w:rsidR="00A718D7" w:rsidRPr="00845AC1">
        <w:rPr>
          <w:sz w:val="22"/>
          <w:szCs w:val="22"/>
        </w:rPr>
        <w:sym w:font="HQPB1" w:char="F06D"/>
      </w:r>
      <w:r w:rsidR="00A718D7" w:rsidRPr="00845AC1">
        <w:rPr>
          <w:sz w:val="22"/>
          <w:szCs w:val="22"/>
        </w:rPr>
        <w:sym w:font="HQPB4" w:char="F0A7"/>
      </w:r>
      <w:r w:rsidR="00A718D7" w:rsidRPr="00845AC1">
        <w:rPr>
          <w:sz w:val="22"/>
          <w:szCs w:val="22"/>
        </w:rPr>
        <w:sym w:font="HQPB1" w:char="F091"/>
      </w:r>
      <w:r w:rsidR="00A718D7" w:rsidRPr="00FE323D">
        <w:rPr>
          <w:rFonts w:ascii="(normal text)" w:hAnsi="(normal text)"/>
          <w:sz w:val="22"/>
          <w:szCs w:val="22"/>
          <w:rtl/>
        </w:rPr>
        <w:t xml:space="preserve"> </w:t>
      </w:r>
      <w:r w:rsidR="00A718D7" w:rsidRPr="00845AC1">
        <w:rPr>
          <w:sz w:val="22"/>
          <w:szCs w:val="22"/>
        </w:rPr>
        <w:sym w:font="HQPB2" w:char="F0C7"/>
      </w:r>
      <w:r w:rsidR="00A718D7" w:rsidRPr="00845AC1">
        <w:rPr>
          <w:sz w:val="22"/>
          <w:szCs w:val="22"/>
        </w:rPr>
        <w:sym w:font="HQPB2" w:char="F0CA"/>
      </w:r>
      <w:r w:rsidR="00A718D7" w:rsidRPr="00845AC1">
        <w:rPr>
          <w:sz w:val="22"/>
          <w:szCs w:val="22"/>
        </w:rPr>
        <w:sym w:font="HQPB2" w:char="F0C9"/>
      </w:r>
      <w:r w:rsidR="00A718D7" w:rsidRPr="00845AC1">
        <w:rPr>
          <w:sz w:val="22"/>
          <w:szCs w:val="22"/>
        </w:rPr>
        <w:sym w:font="HQPB2" w:char="F0C8"/>
      </w:r>
      <w:r w:rsidR="00A718D7" w:rsidRPr="00C41784">
        <w:rPr>
          <w:rFonts w:cs="CTraditional Arabic" w:hint="cs"/>
          <w:sz w:val="24"/>
          <w:szCs w:val="24"/>
          <w:rtl/>
        </w:rPr>
        <w:t>﴾</w:t>
      </w:r>
      <w:r w:rsidR="00A718D7" w:rsidRPr="00A718D7">
        <w:rPr>
          <w:rFonts w:hint="cs"/>
          <w:b/>
          <w:bCs/>
          <w:sz w:val="24"/>
          <w:szCs w:val="24"/>
          <w:rtl/>
        </w:rPr>
        <w:t xml:space="preserve"> </w:t>
      </w:r>
      <w:r>
        <w:rPr>
          <w:rFonts w:hint="cs"/>
          <w:vertAlign w:val="superscript"/>
          <w:rtl/>
          <w:lang w:bidi="fa-IR"/>
        </w:rPr>
        <w:t>(</w:t>
      </w:r>
      <w:r>
        <w:rPr>
          <w:rStyle w:val="FootnoteReference"/>
          <w:rtl/>
          <w:lang w:bidi="fa-IR"/>
        </w:rPr>
        <w:footnoteReference w:id="469"/>
      </w:r>
      <w:r>
        <w:rPr>
          <w:rFonts w:hint="cs"/>
          <w:vertAlign w:val="superscript"/>
          <w:rtl/>
          <w:lang w:bidi="fa-IR"/>
        </w:rPr>
        <w:t>)</w:t>
      </w:r>
      <w:r>
        <w:rPr>
          <w:rFonts w:hint="cs"/>
          <w:rtl/>
        </w:rPr>
        <w:t>.</w:t>
      </w:r>
    </w:p>
    <w:p w:rsidR="003801D8" w:rsidRDefault="003801D8" w:rsidP="00C41784">
      <w:pPr>
        <w:rPr>
          <w:rtl/>
        </w:rPr>
      </w:pPr>
      <w:r w:rsidRPr="00C41784">
        <w:rPr>
          <w:rFonts w:hint="cs"/>
          <w:b/>
          <w:bCs/>
          <w:rtl/>
        </w:rPr>
        <w:t>روایت هیجدهم</w:t>
      </w:r>
      <w:r w:rsidR="00C41784" w:rsidRPr="00C41784">
        <w:rPr>
          <w:rFonts w:hint="cs"/>
          <w:b/>
          <w:bCs/>
          <w:rtl/>
        </w:rPr>
        <w:t xml:space="preserve">: </w:t>
      </w:r>
      <w:r>
        <w:rPr>
          <w:rFonts w:hint="cs"/>
          <w:rtl/>
        </w:rPr>
        <w:t xml:space="preserve">امام باقر سخن پدرش زین العابدین را تاکید می‌نماید و با دفاع از عثمان </w:t>
      </w:r>
      <w:r w:rsidR="00F5423A">
        <w:rPr>
          <w:rFonts w:hint="cs"/>
          <w:rtl/>
        </w:rPr>
        <w:t>ذی‌النو</w:t>
      </w:r>
      <w:r w:rsidR="00C41784">
        <w:rPr>
          <w:rFonts w:hint="cs"/>
          <w:rtl/>
        </w:rPr>
        <w:t>ر</w:t>
      </w:r>
      <w:r w:rsidR="00F5423A">
        <w:rPr>
          <w:rFonts w:hint="cs"/>
          <w:rtl/>
        </w:rPr>
        <w:t xml:space="preserve">ین </w:t>
      </w:r>
      <w:r w:rsidR="00F5423A" w:rsidRPr="00F5423A">
        <w:rPr>
          <w:rFonts w:cs="CTraditional Arabic" w:hint="cs"/>
          <w:rtl/>
        </w:rPr>
        <w:t>س</w:t>
      </w:r>
      <w:r w:rsidR="00F5423A">
        <w:rPr>
          <w:rFonts w:hint="cs"/>
          <w:rtl/>
        </w:rPr>
        <w:t xml:space="preserve"> </w:t>
      </w:r>
      <w:r>
        <w:rPr>
          <w:rFonts w:hint="cs"/>
          <w:rtl/>
        </w:rPr>
        <w:t>آن کلام را تقویت می‌نماید و می‌گوید: (عثمان به ناحق کشته شد)</w:t>
      </w:r>
      <w:r>
        <w:rPr>
          <w:rFonts w:hint="cs"/>
          <w:vertAlign w:val="superscript"/>
          <w:rtl/>
          <w:lang w:bidi="fa-IR"/>
        </w:rPr>
        <w:t>(</w:t>
      </w:r>
      <w:r>
        <w:rPr>
          <w:rStyle w:val="FootnoteReference"/>
          <w:rtl/>
          <w:lang w:bidi="fa-IR"/>
        </w:rPr>
        <w:footnoteReference w:id="470"/>
      </w:r>
      <w:r>
        <w:rPr>
          <w:rFonts w:hint="cs"/>
          <w:vertAlign w:val="superscript"/>
          <w:rtl/>
          <w:lang w:bidi="fa-IR"/>
        </w:rPr>
        <w:t>)</w:t>
      </w:r>
      <w:r>
        <w:rPr>
          <w:rFonts w:hint="cs"/>
          <w:rtl/>
        </w:rPr>
        <w:t>.</w:t>
      </w:r>
    </w:p>
    <w:p w:rsidR="003801D8" w:rsidRDefault="003801D8" w:rsidP="006E6E89">
      <w:pPr>
        <w:rPr>
          <w:rtl/>
        </w:rPr>
      </w:pPr>
      <w:r>
        <w:rPr>
          <w:rFonts w:hint="cs"/>
          <w:rtl/>
        </w:rPr>
        <w:t xml:space="preserve">امام باقر گواهی می‌دهد که </w:t>
      </w:r>
      <w:r w:rsidR="00F5423A">
        <w:rPr>
          <w:rFonts w:hint="cs"/>
          <w:rtl/>
        </w:rPr>
        <w:t xml:space="preserve">امیرالمؤمنین </w:t>
      </w:r>
      <w:r>
        <w:rPr>
          <w:rFonts w:hint="cs"/>
          <w:rtl/>
        </w:rPr>
        <w:t xml:space="preserve">عثمان امام هدایت بوده و پاک و بی‌گناه به شهادت رسیده است، امام باقر در </w:t>
      </w:r>
      <w:r w:rsidRPr="00A85E07">
        <w:rPr>
          <w:rFonts w:hint="cs"/>
          <w:rtl/>
        </w:rPr>
        <w:t>ستایش و ت</w:t>
      </w:r>
      <w:r w:rsidR="006E6E89" w:rsidRPr="00A85E07">
        <w:rPr>
          <w:rFonts w:hint="cs"/>
          <w:rtl/>
        </w:rPr>
        <w:t>أ</w:t>
      </w:r>
      <w:r w:rsidRPr="00A85E07">
        <w:rPr>
          <w:rFonts w:hint="cs"/>
          <w:rtl/>
        </w:rPr>
        <w:t>یید صحابه</w:t>
      </w:r>
      <w:r>
        <w:rPr>
          <w:rFonts w:hint="cs"/>
          <w:rtl/>
        </w:rPr>
        <w:t xml:space="preserve"> کاملاً موافق با قرآن عمل کرده است، شما این روایات را با اقوالی که به دروغ به امام باقر نسبت داده شده مقایسه کنید و هر دو نوع روایات را به کتاب خدا عرضه کنید، آنچه </w:t>
      </w:r>
      <w:r w:rsidR="00417376">
        <w:rPr>
          <w:rFonts w:hint="cs"/>
          <w:rtl/>
        </w:rPr>
        <w:t xml:space="preserve">از سخنان </w:t>
      </w:r>
      <w:r>
        <w:rPr>
          <w:rFonts w:hint="cs"/>
          <w:rtl/>
        </w:rPr>
        <w:t xml:space="preserve">باقر </w:t>
      </w:r>
      <w:r w:rsidR="00417376">
        <w:rPr>
          <w:rFonts w:hint="cs"/>
          <w:rtl/>
        </w:rPr>
        <w:t>که موافق قرآن است</w:t>
      </w:r>
      <w:r>
        <w:rPr>
          <w:rFonts w:hint="cs"/>
          <w:rtl/>
        </w:rPr>
        <w:t xml:space="preserve"> را می‌پذیریم و آنچه با آن متضاد است را به دیوار می‌کوبیم و امام باقر را از آن پاک می‌دانیم. ناسزاگفتن و لعن و فحش‌دادن اخلاق و عادت امام باقر و اهل بیت نیست حتی آنان با مشرکین به چنین شیوه‌ای رفتار نمی‌کردند، پس آیا ممکن است که آنان با کسانی که در پذیرفتن اسلام پیشگام بوده و دین و اسلام را یاری کرده‌اند چنین رفتاری داشته باشند؟</w:t>
      </w:r>
    </w:p>
    <w:p w:rsidR="003801D8" w:rsidRDefault="003801D8" w:rsidP="00417376">
      <w:pPr>
        <w:rPr>
          <w:rtl/>
        </w:rPr>
      </w:pPr>
      <w:r>
        <w:rPr>
          <w:rFonts w:hint="cs"/>
          <w:rtl/>
        </w:rPr>
        <w:t xml:space="preserve">از امام باقر نقل شده که گفت: پیامبر از ناسزاگفتن به </w:t>
      </w:r>
      <w:r w:rsidR="00417376">
        <w:rPr>
          <w:rFonts w:hint="cs"/>
          <w:rtl/>
        </w:rPr>
        <w:t>کشته‌شدگان مشرک بدر نهی کرده و فرمود</w:t>
      </w:r>
      <w:r>
        <w:rPr>
          <w:rFonts w:hint="cs"/>
          <w:rtl/>
        </w:rPr>
        <w:t xml:space="preserve">: </w:t>
      </w:r>
      <w:r w:rsidR="00417376">
        <w:rPr>
          <w:rFonts w:hint="cs"/>
          <w:rtl/>
        </w:rPr>
        <w:t>«</w:t>
      </w:r>
      <w:r>
        <w:rPr>
          <w:rFonts w:hint="cs"/>
          <w:rtl/>
        </w:rPr>
        <w:t>به این‌ها ناسزا نگوئید آنچه می‌گوئید به آنان نمی‌رسد ولی شما زنده‌ها را اذیت می‌کنید، آگاه باشید که فحش‌دادن فرومایگی است»</w:t>
      </w:r>
      <w:r>
        <w:rPr>
          <w:rFonts w:hint="cs"/>
          <w:vertAlign w:val="superscript"/>
          <w:rtl/>
          <w:lang w:bidi="fa-IR"/>
        </w:rPr>
        <w:t>(</w:t>
      </w:r>
      <w:r>
        <w:rPr>
          <w:rStyle w:val="FootnoteReference"/>
          <w:rtl/>
          <w:lang w:bidi="fa-IR"/>
        </w:rPr>
        <w:footnoteReference w:id="471"/>
      </w:r>
      <w:r>
        <w:rPr>
          <w:rFonts w:hint="cs"/>
          <w:vertAlign w:val="superscript"/>
          <w:rtl/>
          <w:lang w:bidi="fa-IR"/>
        </w:rPr>
        <w:t>)</w:t>
      </w:r>
      <w:r>
        <w:rPr>
          <w:rFonts w:hint="cs"/>
          <w:rtl/>
        </w:rPr>
        <w:t>.</w:t>
      </w:r>
    </w:p>
    <w:p w:rsidR="003801D8" w:rsidRDefault="003801D8" w:rsidP="00192146">
      <w:pPr>
        <w:rPr>
          <w:rtl/>
        </w:rPr>
      </w:pPr>
      <w:r>
        <w:rPr>
          <w:rFonts w:hint="cs"/>
          <w:rtl/>
        </w:rPr>
        <w:t>پس چگونه قبول می‌کنیم که باقر را به فحش‌دادن و به مخالفت با رهنمود پیامبر متهم کنیم، و از او نقل می‌کنیم که او ناسزاگو و لعنت‌کننده و فحش‌دهنده و فروم</w:t>
      </w:r>
      <w:r w:rsidR="00192146">
        <w:rPr>
          <w:rFonts w:hint="cs"/>
          <w:rtl/>
        </w:rPr>
        <w:t>ا</w:t>
      </w:r>
      <w:r>
        <w:rPr>
          <w:rFonts w:hint="cs"/>
          <w:rtl/>
        </w:rPr>
        <w:t xml:space="preserve">یه بوده است. و در حالی که سخن رسول خدا را شنیده‌ایم که می‌فرموده است: </w:t>
      </w:r>
      <w:r w:rsidR="00192146">
        <w:rPr>
          <w:rFonts w:hint="cs"/>
          <w:rtl/>
        </w:rPr>
        <w:t>«</w:t>
      </w:r>
      <w:r>
        <w:rPr>
          <w:rFonts w:hint="cs"/>
          <w:rtl/>
        </w:rPr>
        <w:t>مومن عیب‌جو و لعنت‌کننده و فحش‌دهنده و زشت‌گو نیست»</w:t>
      </w:r>
      <w:r>
        <w:rPr>
          <w:rFonts w:hint="cs"/>
          <w:vertAlign w:val="superscript"/>
          <w:rtl/>
          <w:lang w:bidi="fa-IR"/>
        </w:rPr>
        <w:t>(</w:t>
      </w:r>
      <w:r>
        <w:rPr>
          <w:rStyle w:val="FootnoteReference"/>
          <w:rtl/>
          <w:lang w:bidi="fa-IR"/>
        </w:rPr>
        <w:footnoteReference w:id="472"/>
      </w:r>
      <w:r>
        <w:rPr>
          <w:rFonts w:hint="cs"/>
          <w:vertAlign w:val="superscript"/>
          <w:rtl/>
          <w:lang w:bidi="fa-IR"/>
        </w:rPr>
        <w:t>)</w:t>
      </w:r>
      <w:r>
        <w:rPr>
          <w:rFonts w:hint="cs"/>
          <w:rtl/>
        </w:rPr>
        <w:t>. پس چگونه ما را می‌سزد که با وجود ادعای پیروی از پیامبر و اهل بیت با آنان مخالفت می‌کنیم و لعنت‌فرستادن و ناسزاگفتن را دین و وسیله‌ای برای تقرّب به خداوند قرار می‌دهیم؟</w:t>
      </w:r>
    </w:p>
    <w:p w:rsidR="003801D8" w:rsidRDefault="003801D8" w:rsidP="00B07719">
      <w:pPr>
        <w:rPr>
          <w:rtl/>
        </w:rPr>
      </w:pPr>
      <w:r>
        <w:rPr>
          <w:rFonts w:hint="cs"/>
          <w:rtl/>
        </w:rPr>
        <w:t>شیوه</w:t>
      </w:r>
      <w:r w:rsidR="00192146">
        <w:rPr>
          <w:rFonts w:hint="eastAsia"/>
          <w:rtl/>
        </w:rPr>
        <w:t>‌</w:t>
      </w:r>
      <w:r w:rsidR="00192146">
        <w:rPr>
          <w:rFonts w:hint="cs"/>
          <w:rtl/>
        </w:rPr>
        <w:t>ی</w:t>
      </w:r>
      <w:r>
        <w:rPr>
          <w:rFonts w:hint="cs"/>
          <w:rtl/>
        </w:rPr>
        <w:t xml:space="preserve"> امام باقر بسیار با کسانی که اینگونه هستند متفاوت است، اگر در ادعای پیروی از محمد </w:t>
      </w:r>
      <w:r w:rsidR="00B07719">
        <w:rPr>
          <w:rFonts w:cs="CTraditional Arabic" w:hint="cs"/>
        </w:rPr>
        <w:sym w:font="AGA Arabesque" w:char="F072"/>
      </w:r>
      <w:r w:rsidR="00192146">
        <w:rPr>
          <w:rFonts w:hint="cs"/>
          <w:rtl/>
        </w:rPr>
        <w:t xml:space="preserve"> </w:t>
      </w:r>
      <w:r>
        <w:rPr>
          <w:rFonts w:hint="cs"/>
          <w:rtl/>
        </w:rPr>
        <w:t>و اهل بیتش راست می‌گوئیم باید قدم به قدم از آن‌ها پیروی کنیم و اخلاق و رفتارها مانند آن‌ها باشد، و زبان‌هایم</w:t>
      </w:r>
      <w:r w:rsidR="009557B5">
        <w:rPr>
          <w:rFonts w:hint="cs"/>
          <w:rtl/>
        </w:rPr>
        <w:t xml:space="preserve">ان را از لعن و فحش و </w:t>
      </w:r>
      <w:r w:rsidR="009557B5" w:rsidRPr="00A85E07">
        <w:rPr>
          <w:rFonts w:hint="cs"/>
          <w:rtl/>
        </w:rPr>
        <w:t>سخنان زشت</w:t>
      </w:r>
      <w:r w:rsidRPr="00A85E07">
        <w:rPr>
          <w:rFonts w:hint="cs"/>
          <w:rtl/>
        </w:rPr>
        <w:t xml:space="preserve"> منزّه بداریم، و بر همه کسانی که در پذیرفتن اسلام از ما پیش گرفته‌اند که در رأس آن‌ها اصحاب محمد</w:t>
      </w:r>
      <w:r w:rsidR="009557B5" w:rsidRPr="00A85E07">
        <w:rPr>
          <w:rFonts w:cs="CTraditional Arabic" w:hint="cs"/>
        </w:rPr>
        <w:sym w:font="AGA Arabesque" w:char="F072"/>
      </w:r>
      <w:r w:rsidRPr="00A85E07">
        <w:rPr>
          <w:rFonts w:hint="cs"/>
          <w:rtl/>
        </w:rPr>
        <w:t xml:space="preserve"> قرار دارند، درود بفرستیم، سوگند به خدا که اخلاق اهل بیت</w:t>
      </w:r>
      <w:r>
        <w:rPr>
          <w:rFonts w:hint="cs"/>
          <w:rtl/>
        </w:rPr>
        <w:t xml:space="preserve"> اینگونه بوده است. </w:t>
      </w:r>
    </w:p>
    <w:p w:rsidR="003801D8" w:rsidRDefault="003801D8" w:rsidP="00C41784">
      <w:pPr>
        <w:rPr>
          <w:rtl/>
        </w:rPr>
      </w:pPr>
      <w:r w:rsidRPr="00C41784">
        <w:rPr>
          <w:rFonts w:hint="cs"/>
          <w:b/>
          <w:bCs/>
          <w:rtl/>
        </w:rPr>
        <w:t>روایت نوزدهم</w:t>
      </w:r>
      <w:r w:rsidR="00C41784" w:rsidRPr="00C41784">
        <w:rPr>
          <w:rFonts w:hint="cs"/>
          <w:b/>
          <w:bCs/>
          <w:rtl/>
        </w:rPr>
        <w:t xml:space="preserve">: </w:t>
      </w:r>
      <w:r>
        <w:rPr>
          <w:rFonts w:hint="cs"/>
          <w:rtl/>
        </w:rPr>
        <w:t>امام باقر حتی در بیماری و لحظات واپسین زندگی خود ابوبکر و عمر را می‌ستود، چنانکه سالم بن ابی</w:t>
      </w:r>
      <w:r w:rsidR="00C96CA1">
        <w:rPr>
          <w:rFonts w:hint="eastAsia"/>
          <w:rtl/>
        </w:rPr>
        <w:t>‌</w:t>
      </w:r>
      <w:r>
        <w:rPr>
          <w:rFonts w:hint="cs"/>
          <w:rtl/>
        </w:rPr>
        <w:t xml:space="preserve">حفصه می‌گوید: «نزد ابوجعفر آمدم او مریض بود او گفت </w:t>
      </w:r>
      <w:r>
        <w:rPr>
          <w:rFonts w:cs="Times New Roman" w:hint="cs"/>
          <w:rtl/>
        </w:rPr>
        <w:t>–</w:t>
      </w:r>
      <w:r>
        <w:rPr>
          <w:rFonts w:hint="cs"/>
          <w:rtl/>
        </w:rPr>
        <w:t xml:space="preserve"> گمان می‌کنم به خاطر من چنین گفت-</w:t>
      </w:r>
      <w:r w:rsidR="009557B5">
        <w:rPr>
          <w:rFonts w:hint="cs"/>
          <w:rtl/>
        </w:rPr>
        <w:t xml:space="preserve"> </w:t>
      </w:r>
      <w:r>
        <w:rPr>
          <w:rFonts w:hint="cs"/>
          <w:rtl/>
        </w:rPr>
        <w:t>: بار خدایا من ابوبکر و عمر را دوست دارم، بارخدایا اگر در دلم چیزی غیر از این هست، شفاعت محمد روز قیامت نصیب من نشود»</w:t>
      </w:r>
      <w:r>
        <w:rPr>
          <w:rFonts w:hint="cs"/>
          <w:vertAlign w:val="superscript"/>
          <w:rtl/>
          <w:lang w:bidi="fa-IR"/>
        </w:rPr>
        <w:t>(</w:t>
      </w:r>
      <w:r>
        <w:rPr>
          <w:rStyle w:val="FootnoteReference"/>
          <w:rtl/>
          <w:lang w:bidi="fa-IR"/>
        </w:rPr>
        <w:footnoteReference w:id="473"/>
      </w:r>
      <w:r>
        <w:rPr>
          <w:rFonts w:hint="cs"/>
          <w:vertAlign w:val="superscript"/>
          <w:rtl/>
          <w:lang w:bidi="fa-IR"/>
        </w:rPr>
        <w:t>)</w:t>
      </w:r>
      <w:r>
        <w:rPr>
          <w:rFonts w:hint="cs"/>
          <w:rtl/>
        </w:rPr>
        <w:t>.</w:t>
      </w:r>
    </w:p>
    <w:p w:rsidR="003801D8" w:rsidRDefault="003801D8" w:rsidP="003801D8">
      <w:pPr>
        <w:rPr>
          <w:rtl/>
        </w:rPr>
      </w:pPr>
      <w:r>
        <w:rPr>
          <w:rFonts w:hint="cs"/>
          <w:rtl/>
        </w:rPr>
        <w:t>برخورد سخت و تند امام باقر با مسئله</w:t>
      </w:r>
      <w:r w:rsidR="00AD15C5">
        <w:rPr>
          <w:rFonts w:hint="eastAsia"/>
          <w:rtl/>
        </w:rPr>
        <w:t>‌</w:t>
      </w:r>
      <w:r w:rsidR="00AD15C5">
        <w:rPr>
          <w:rFonts w:hint="cs"/>
          <w:rtl/>
        </w:rPr>
        <w:t>ی</w:t>
      </w:r>
      <w:r>
        <w:rPr>
          <w:rFonts w:hint="cs"/>
          <w:rtl/>
        </w:rPr>
        <w:t xml:space="preserve"> طعنه‌زدن به اصحاب پیامبر به وضوح در این روایت متجلی می‌شود</w:t>
      </w:r>
      <w:r w:rsidR="00AD15C5">
        <w:rPr>
          <w:rFonts w:hint="cs"/>
          <w:rtl/>
        </w:rPr>
        <w:t>:</w:t>
      </w:r>
      <w:r>
        <w:rPr>
          <w:rFonts w:hint="cs"/>
          <w:rtl/>
        </w:rPr>
        <w:t xml:space="preserve"> او از پیامبر روایت می‌کند که گفت: </w:t>
      </w:r>
      <w:r w:rsidR="00B07719">
        <w:rPr>
          <w:rFonts w:hint="cs"/>
          <w:rtl/>
          <w:lang w:bidi="fa-IR"/>
        </w:rPr>
        <w:t>«</w:t>
      </w:r>
      <w:r>
        <w:rPr>
          <w:rFonts w:hint="cs"/>
          <w:rtl/>
        </w:rPr>
        <w:t>هرکس پیامبری را ناسزا گفت کشته شود، و هرکسی یار و همراه پیامبری را ناسزا گفت باید شلاق زده شود»</w:t>
      </w:r>
      <w:r>
        <w:rPr>
          <w:rFonts w:hint="cs"/>
          <w:vertAlign w:val="superscript"/>
          <w:rtl/>
          <w:lang w:bidi="fa-IR"/>
        </w:rPr>
        <w:t>(</w:t>
      </w:r>
      <w:r>
        <w:rPr>
          <w:rStyle w:val="FootnoteReference"/>
          <w:rtl/>
          <w:lang w:bidi="fa-IR"/>
        </w:rPr>
        <w:footnoteReference w:id="474"/>
      </w:r>
      <w:r>
        <w:rPr>
          <w:rFonts w:hint="cs"/>
          <w:vertAlign w:val="superscript"/>
          <w:rtl/>
          <w:lang w:bidi="fa-IR"/>
        </w:rPr>
        <w:t>)</w:t>
      </w:r>
      <w:r>
        <w:rPr>
          <w:rFonts w:hint="cs"/>
          <w:rtl/>
        </w:rPr>
        <w:t>.</w:t>
      </w:r>
    </w:p>
    <w:p w:rsidR="003801D8" w:rsidRPr="00A85E07" w:rsidRDefault="003801D8" w:rsidP="003801D8">
      <w:pPr>
        <w:rPr>
          <w:rtl/>
        </w:rPr>
      </w:pPr>
      <w:r>
        <w:rPr>
          <w:rFonts w:hint="cs"/>
          <w:rtl/>
        </w:rPr>
        <w:t>در پایان به کسانی که به بهترین انسان</w:t>
      </w:r>
      <w:r w:rsidR="00AD15C5">
        <w:rPr>
          <w:rFonts w:hint="eastAsia"/>
          <w:rtl/>
        </w:rPr>
        <w:t>‌</w:t>
      </w:r>
      <w:r w:rsidR="00AD15C5">
        <w:rPr>
          <w:rFonts w:hint="cs"/>
          <w:rtl/>
        </w:rPr>
        <w:t>ها</w:t>
      </w:r>
      <w:r>
        <w:rPr>
          <w:rFonts w:hint="cs"/>
          <w:rtl/>
        </w:rPr>
        <w:t xml:space="preserve"> بعد از رسول خدا طعنه می‌زنند می‌گوی</w:t>
      </w:r>
      <w:r w:rsidR="00AD15C5">
        <w:rPr>
          <w:rFonts w:hint="cs"/>
          <w:rtl/>
        </w:rPr>
        <w:t>ی</w:t>
      </w:r>
      <w:r>
        <w:rPr>
          <w:rFonts w:hint="cs"/>
          <w:rtl/>
        </w:rPr>
        <w:t xml:space="preserve">م مانند آن‌ها شب‌ها را به عبادت بگذران، و مانند آن‌ها روزه بگیر، و آنگونه که آن‌ها دین را یاری کردند دین را یاری کن، و کشورها را فتح کن و دین خدا را در زمین گسترش بده چنانکه آن‌ها نمودند و مانند آنان با مشرکین جهاد کن، قبل از آن که به </w:t>
      </w:r>
      <w:r w:rsidRPr="00A85E07">
        <w:rPr>
          <w:rFonts w:hint="cs"/>
          <w:rtl/>
        </w:rPr>
        <w:t>آنان طعنه بزنی.</w:t>
      </w:r>
    </w:p>
    <w:p w:rsidR="003801D8" w:rsidRPr="00A85E07" w:rsidRDefault="003801D8" w:rsidP="003801D8">
      <w:pPr>
        <w:rPr>
          <w:rFonts w:hint="cs"/>
          <w:rtl/>
        </w:rPr>
      </w:pPr>
      <w:r w:rsidRPr="00A85E07">
        <w:rPr>
          <w:rFonts w:hint="cs"/>
          <w:rtl/>
        </w:rPr>
        <w:t>و شاعر راست گفته است:</w:t>
      </w:r>
    </w:p>
    <w:tbl>
      <w:tblPr>
        <w:bidiVisual/>
        <w:tblW w:w="0" w:type="auto"/>
        <w:tblLook w:val="04A0" w:firstRow="1" w:lastRow="0" w:firstColumn="1" w:lastColumn="0" w:noHBand="0" w:noVBand="1"/>
      </w:tblPr>
      <w:tblGrid>
        <w:gridCol w:w="3793"/>
        <w:gridCol w:w="3793"/>
      </w:tblGrid>
      <w:tr w:rsidR="003801D8" w:rsidTr="003801D8">
        <w:tc>
          <w:tcPr>
            <w:tcW w:w="3850" w:type="dxa"/>
            <w:hideMark/>
          </w:tcPr>
          <w:p w:rsidR="003801D8" w:rsidRPr="00A85E07" w:rsidRDefault="00B07719" w:rsidP="00101717">
            <w:pPr>
              <w:ind w:left="538" w:right="119" w:firstLine="0"/>
              <w:rPr>
                <w:rFonts w:cs="Traditional Arabic" w:hint="cs"/>
                <w:b/>
                <w:bCs/>
                <w:sz w:val="2"/>
                <w:szCs w:val="2"/>
                <w:rtl/>
              </w:rPr>
            </w:pPr>
            <w:r w:rsidRPr="00A85E07">
              <w:rPr>
                <w:rFonts w:cs="Traditional Arabic" w:hint="cs"/>
                <w:b/>
                <w:bCs/>
                <w:rtl/>
              </w:rPr>
              <w:t>أ</w:t>
            </w:r>
            <w:r w:rsidR="003801D8" w:rsidRPr="00A85E07">
              <w:rPr>
                <w:rFonts w:cs="Traditional Arabic" w:hint="cs"/>
                <w:b/>
                <w:bCs/>
                <w:rtl/>
              </w:rPr>
              <w:t xml:space="preserve">قلوا عليهم – لا </w:t>
            </w:r>
            <w:r w:rsidR="00101717" w:rsidRPr="00A85E07">
              <w:rPr>
                <w:rFonts w:cs="Traditional Arabic" w:hint="cs"/>
                <w:b/>
                <w:bCs/>
                <w:rtl/>
              </w:rPr>
              <w:t>أ</w:t>
            </w:r>
            <w:r w:rsidR="003801D8" w:rsidRPr="00A85E07">
              <w:rPr>
                <w:rFonts w:cs="Traditional Arabic" w:hint="cs"/>
                <w:b/>
                <w:bCs/>
                <w:rtl/>
              </w:rPr>
              <w:t>با</w:t>
            </w:r>
            <w:r w:rsidR="00101717" w:rsidRPr="00A85E07">
              <w:rPr>
                <w:rFonts w:cs="Traditional Arabic" w:hint="cs"/>
                <w:b/>
                <w:bCs/>
                <w:rtl/>
              </w:rPr>
              <w:t xml:space="preserve"> لأ</w:t>
            </w:r>
            <w:r w:rsidR="003801D8" w:rsidRPr="00A85E07">
              <w:rPr>
                <w:rFonts w:cs="Traditional Arabic" w:hint="cs"/>
                <w:b/>
                <w:bCs/>
                <w:rtl/>
              </w:rPr>
              <w:t xml:space="preserve">بيكم – </w:t>
            </w:r>
            <w:r w:rsidR="00101717" w:rsidRPr="00A85E07">
              <w:rPr>
                <w:rFonts w:cs="Traditional Arabic" w:hint="cs"/>
                <w:b/>
                <w:bCs/>
                <w:rtl/>
              </w:rPr>
              <w:t>م</w:t>
            </w:r>
            <w:r w:rsidR="003801D8" w:rsidRPr="00A85E07">
              <w:rPr>
                <w:rFonts w:cs="Traditional Arabic" w:hint="cs"/>
                <w:b/>
                <w:bCs/>
                <w:rtl/>
              </w:rPr>
              <w:t>ن اللو</w:t>
            </w:r>
            <w:r w:rsidR="003801D8" w:rsidRPr="00A85E07">
              <w:rPr>
                <w:rFonts w:cs="Traditional Arabic" w:hint="cs"/>
                <w:b/>
                <w:bCs/>
                <w:rtl/>
              </w:rPr>
              <w:br/>
            </w:r>
          </w:p>
        </w:tc>
        <w:tc>
          <w:tcPr>
            <w:tcW w:w="3850" w:type="dxa"/>
            <w:hideMark/>
          </w:tcPr>
          <w:p w:rsidR="003801D8" w:rsidRPr="00A85E07" w:rsidRDefault="00101717" w:rsidP="00101717">
            <w:pPr>
              <w:ind w:left="90" w:right="567" w:firstLine="0"/>
              <w:rPr>
                <w:rFonts w:cs="Traditional Arabic" w:hint="cs"/>
                <w:b/>
                <w:bCs/>
                <w:sz w:val="2"/>
                <w:szCs w:val="2"/>
                <w:rtl/>
              </w:rPr>
            </w:pPr>
            <w:r w:rsidRPr="00A85E07">
              <w:rPr>
                <w:rFonts w:cs="Traditional Arabic" w:hint="cs"/>
                <w:b/>
                <w:bCs/>
                <w:rtl/>
              </w:rPr>
              <w:t>م أ</w:t>
            </w:r>
            <w:r w:rsidR="003801D8" w:rsidRPr="00A85E07">
              <w:rPr>
                <w:rFonts w:cs="Traditional Arabic" w:hint="cs"/>
                <w:b/>
                <w:bCs/>
                <w:rtl/>
              </w:rPr>
              <w:t>و</w:t>
            </w:r>
            <w:r w:rsidRPr="00A85E07">
              <w:rPr>
                <w:rFonts w:cs="Traditional Arabic" w:hint="cs"/>
                <w:b/>
                <w:bCs/>
                <w:rtl/>
              </w:rPr>
              <w:t xml:space="preserve"> </w:t>
            </w:r>
            <w:r w:rsidR="003801D8" w:rsidRPr="00A85E07">
              <w:rPr>
                <w:rFonts w:cs="Traditional Arabic" w:hint="cs"/>
                <w:b/>
                <w:bCs/>
                <w:rtl/>
              </w:rPr>
              <w:t xml:space="preserve">سدوا المكان </w:t>
            </w:r>
            <w:r w:rsidRPr="00A85E07">
              <w:rPr>
                <w:rFonts w:cs="Traditional Arabic" w:hint="cs"/>
                <w:b/>
                <w:bCs/>
                <w:rtl/>
              </w:rPr>
              <w:t>الذ</w:t>
            </w:r>
            <w:r w:rsidR="003801D8" w:rsidRPr="00A85E07">
              <w:rPr>
                <w:rFonts w:cs="Traditional Arabic" w:hint="cs"/>
                <w:b/>
                <w:bCs/>
                <w:rtl/>
              </w:rPr>
              <w:t>ي سدوا</w:t>
            </w:r>
            <w:r w:rsidR="003801D8" w:rsidRPr="00A85E07">
              <w:rPr>
                <w:rFonts w:cs="Traditional Arabic" w:hint="cs"/>
                <w:b/>
                <w:bCs/>
                <w:rtl/>
              </w:rPr>
              <w:br/>
            </w:r>
          </w:p>
        </w:tc>
      </w:tr>
    </w:tbl>
    <w:p w:rsidR="003801D8" w:rsidRDefault="003801D8" w:rsidP="00C41784">
      <w:pPr>
        <w:pStyle w:val="a0"/>
        <w:jc w:val="left"/>
        <w:rPr>
          <w:rFonts w:hint="cs"/>
          <w:rtl/>
        </w:rPr>
      </w:pPr>
      <w:bookmarkStart w:id="233" w:name="_Toc300799693"/>
      <w:r w:rsidRPr="00CF7C5B">
        <w:rPr>
          <w:rFonts w:hint="cs"/>
          <w:rtl/>
        </w:rPr>
        <w:t>امام باقر عطاء و حسن بصری را می‌ستاید</w:t>
      </w:r>
      <w:bookmarkEnd w:id="233"/>
    </w:p>
    <w:p w:rsidR="003801D8" w:rsidRDefault="003801D8" w:rsidP="00C41784">
      <w:pPr>
        <w:ind w:firstLine="0"/>
        <w:rPr>
          <w:rtl/>
        </w:rPr>
      </w:pPr>
      <w:r>
        <w:rPr>
          <w:rFonts w:hint="cs"/>
          <w:rtl/>
        </w:rPr>
        <w:t xml:space="preserve">عطاء بن ابی رباح </w:t>
      </w:r>
      <w:r w:rsidR="004466F3">
        <w:rPr>
          <w:rFonts w:hint="cs"/>
          <w:rtl/>
        </w:rPr>
        <w:t>مفتی</w:t>
      </w:r>
      <w:r>
        <w:rPr>
          <w:rFonts w:hint="cs"/>
          <w:rtl/>
        </w:rPr>
        <w:t xml:space="preserve"> اهل مکه و محدث آنان سیاه </w:t>
      </w:r>
      <w:r w:rsidR="004466F3">
        <w:rPr>
          <w:rFonts w:hint="cs"/>
          <w:rtl/>
        </w:rPr>
        <w:t>ف</w:t>
      </w:r>
      <w:r>
        <w:rPr>
          <w:rFonts w:hint="cs"/>
          <w:rtl/>
        </w:rPr>
        <w:t>ام اما شیوا و دارای دانش زیاد از متولدین جند بود.</w:t>
      </w:r>
    </w:p>
    <w:p w:rsidR="003801D8" w:rsidRDefault="004466F3" w:rsidP="0071112F">
      <w:pPr>
        <w:rPr>
          <w:rtl/>
        </w:rPr>
      </w:pPr>
      <w:r>
        <w:rPr>
          <w:rFonts w:hint="cs"/>
          <w:rtl/>
        </w:rPr>
        <w:t xml:space="preserve">امام </w:t>
      </w:r>
      <w:r w:rsidR="003801D8">
        <w:rPr>
          <w:rFonts w:hint="cs"/>
          <w:rtl/>
        </w:rPr>
        <w:t xml:space="preserve">ابوحنیفه می‌گوید: هیچ‌کسی را بهتر از عطا ندیده‌ام، و ابن جریج می‌گوید: تا بیست سال مسجد جایگاه او بود، او از همه مردم بهتر نماز می‌خواند، اوزاعی می‌گوید: عطا در حالی مرد که از همه افراد روی زمین مردم او را بيشتر دوست داشتند، و محمد بن عبدالله دیباج می‌گوید: هیچ </w:t>
      </w:r>
      <w:r w:rsidR="0071112F">
        <w:rPr>
          <w:rFonts w:hint="cs"/>
          <w:rtl/>
        </w:rPr>
        <w:t>مفت</w:t>
      </w:r>
      <w:r w:rsidR="003801D8">
        <w:rPr>
          <w:rFonts w:hint="cs"/>
          <w:rtl/>
        </w:rPr>
        <w:t>ی</w:t>
      </w:r>
      <w:r w:rsidR="0071112F">
        <w:rPr>
          <w:rFonts w:hint="eastAsia"/>
          <w:rtl/>
        </w:rPr>
        <w:t>‌</w:t>
      </w:r>
      <w:r w:rsidR="0071112F">
        <w:rPr>
          <w:rFonts w:hint="cs"/>
          <w:rtl/>
        </w:rPr>
        <w:t>ای</w:t>
      </w:r>
      <w:r w:rsidR="003801D8">
        <w:rPr>
          <w:rFonts w:hint="cs"/>
          <w:rtl/>
        </w:rPr>
        <w:t xml:space="preserve"> بهتر از عطا ندیده‌ام مجلس او ذکر خدا بود و خسته نمی‌شد، وقتی پرسیده می‌شد بسیار خوب جواب می‌داد. و اسماعیل بن امیه می‌گوید: سکوت عطا طولانی بود وقتی سخن </w:t>
      </w:r>
      <w:r w:rsidR="003506D4">
        <w:rPr>
          <w:rFonts w:hint="cs"/>
          <w:rtl/>
        </w:rPr>
        <w:t>می‌گفت</w:t>
      </w:r>
      <w:r w:rsidR="003801D8">
        <w:rPr>
          <w:rFonts w:hint="cs"/>
          <w:rtl/>
        </w:rPr>
        <w:t xml:space="preserve"> ما تصور می‌کردیم کمک می‌شود، عبدالله بن عباس می‌گوید: نزد من گرد می‌آی</w:t>
      </w:r>
      <w:r w:rsidR="0071112F">
        <w:rPr>
          <w:rFonts w:hint="cs"/>
          <w:rtl/>
        </w:rPr>
        <w:t>ی</w:t>
      </w:r>
      <w:r w:rsidR="003801D8">
        <w:rPr>
          <w:rFonts w:hint="cs"/>
          <w:rtl/>
        </w:rPr>
        <w:t>د و حال آن که عطا پیش شماست؟»</w:t>
      </w:r>
      <w:r w:rsidR="003801D8">
        <w:rPr>
          <w:rFonts w:hint="cs"/>
          <w:vertAlign w:val="superscript"/>
          <w:rtl/>
          <w:lang w:bidi="fa-IR"/>
        </w:rPr>
        <w:t>(</w:t>
      </w:r>
      <w:r w:rsidR="003801D8">
        <w:rPr>
          <w:rStyle w:val="FootnoteReference"/>
          <w:rtl/>
          <w:lang w:bidi="fa-IR"/>
        </w:rPr>
        <w:footnoteReference w:id="475"/>
      </w:r>
      <w:r w:rsidR="003801D8">
        <w:rPr>
          <w:rFonts w:hint="cs"/>
          <w:vertAlign w:val="superscript"/>
          <w:rtl/>
          <w:lang w:bidi="fa-IR"/>
        </w:rPr>
        <w:t>)</w:t>
      </w:r>
      <w:r w:rsidR="003801D8">
        <w:rPr>
          <w:rFonts w:hint="cs"/>
          <w:rtl/>
        </w:rPr>
        <w:t>.</w:t>
      </w:r>
    </w:p>
    <w:p w:rsidR="003801D8" w:rsidRPr="00A85E07" w:rsidRDefault="003801D8" w:rsidP="00CF7C5B">
      <w:pPr>
        <w:rPr>
          <w:rtl/>
        </w:rPr>
      </w:pPr>
      <w:r>
        <w:rPr>
          <w:rFonts w:hint="cs"/>
          <w:rtl/>
        </w:rPr>
        <w:t>امام باقر علما را گرامی می‌داشت و قدر و جایگاه آنان را می‌دانست</w:t>
      </w:r>
      <w:r w:rsidR="00000F82">
        <w:rPr>
          <w:rFonts w:hint="cs"/>
          <w:rtl/>
        </w:rPr>
        <w:t>، او در حالی که</w:t>
      </w:r>
      <w:r>
        <w:rPr>
          <w:rFonts w:hint="cs"/>
          <w:rtl/>
        </w:rPr>
        <w:t xml:space="preserve"> مردم نزد او جمع ش</w:t>
      </w:r>
      <w:r w:rsidR="00000F82">
        <w:rPr>
          <w:rFonts w:hint="cs"/>
          <w:rtl/>
        </w:rPr>
        <w:t>ده بودند</w:t>
      </w:r>
      <w:r>
        <w:rPr>
          <w:rFonts w:hint="cs"/>
          <w:rtl/>
        </w:rPr>
        <w:t xml:space="preserve"> به </w:t>
      </w:r>
      <w:r w:rsidRPr="00A85E07">
        <w:rPr>
          <w:rFonts w:hint="cs"/>
          <w:rtl/>
        </w:rPr>
        <w:t>آن‌ها گفت: نزد عطا بروید سوگند به خدا او برایتان از من بهتر است</w:t>
      </w:r>
      <w:r w:rsidR="00000F82" w:rsidRPr="00A85E07">
        <w:rPr>
          <w:rFonts w:hint="cs"/>
          <w:rtl/>
        </w:rPr>
        <w:t>.</w:t>
      </w:r>
      <w:r w:rsidRPr="00A85E07">
        <w:rPr>
          <w:rFonts w:hint="cs"/>
          <w:rtl/>
        </w:rPr>
        <w:t xml:space="preserve"> او مردم را توصیه و نصیحت می‌کرد که علم و دانش را از</w:t>
      </w:r>
      <w:r w:rsidR="00CF7C5B" w:rsidRPr="00A85E07">
        <w:rPr>
          <w:rFonts w:hint="cs"/>
          <w:rtl/>
        </w:rPr>
        <w:t xml:space="preserve"> عطاء </w:t>
      </w:r>
      <w:r w:rsidRPr="00A85E07">
        <w:rPr>
          <w:rFonts w:hint="cs"/>
          <w:rtl/>
        </w:rPr>
        <w:t xml:space="preserve">بگیرید و </w:t>
      </w:r>
      <w:r w:rsidR="003506D4" w:rsidRPr="00A85E07">
        <w:rPr>
          <w:rFonts w:hint="cs"/>
          <w:rtl/>
        </w:rPr>
        <w:t>می‌گفت</w:t>
      </w:r>
      <w:r w:rsidRPr="00A85E07">
        <w:rPr>
          <w:rFonts w:hint="cs"/>
          <w:rtl/>
        </w:rPr>
        <w:t xml:space="preserve">: تا جایی که می‌توانید از </w:t>
      </w:r>
      <w:r w:rsidR="00CF7C5B" w:rsidRPr="00A85E07">
        <w:rPr>
          <w:rFonts w:hint="cs"/>
          <w:rtl/>
        </w:rPr>
        <w:t>ایشان</w:t>
      </w:r>
      <w:r w:rsidRPr="00A85E07">
        <w:rPr>
          <w:rFonts w:hint="cs"/>
          <w:rtl/>
        </w:rPr>
        <w:t xml:space="preserve"> علم بیاموزید و </w:t>
      </w:r>
      <w:r w:rsidR="003506D4" w:rsidRPr="00A85E07">
        <w:rPr>
          <w:rFonts w:hint="cs"/>
          <w:rtl/>
        </w:rPr>
        <w:t>می‌گفت</w:t>
      </w:r>
      <w:r w:rsidR="0004237D" w:rsidRPr="00A85E07">
        <w:rPr>
          <w:rFonts w:hint="cs"/>
          <w:rtl/>
        </w:rPr>
        <w:t>: روی زمین هیچ‌کسی نیست که در</w:t>
      </w:r>
      <w:r w:rsidRPr="00A85E07">
        <w:rPr>
          <w:rFonts w:hint="cs"/>
          <w:rtl/>
        </w:rPr>
        <w:t xml:space="preserve"> مناسک حج از عطاء آگاه‌تر باشد</w:t>
      </w:r>
      <w:r w:rsidRPr="00A85E07">
        <w:rPr>
          <w:rFonts w:hint="cs"/>
          <w:vertAlign w:val="superscript"/>
          <w:rtl/>
          <w:lang w:bidi="fa-IR"/>
        </w:rPr>
        <w:t>(</w:t>
      </w:r>
      <w:r w:rsidRPr="00A85E07">
        <w:rPr>
          <w:rStyle w:val="FootnoteReference"/>
          <w:rtl/>
          <w:lang w:bidi="fa-IR"/>
        </w:rPr>
        <w:footnoteReference w:id="476"/>
      </w:r>
      <w:r w:rsidRPr="00A85E07">
        <w:rPr>
          <w:rFonts w:hint="cs"/>
          <w:vertAlign w:val="superscript"/>
          <w:rtl/>
          <w:lang w:bidi="fa-IR"/>
        </w:rPr>
        <w:t>)</w:t>
      </w:r>
      <w:r w:rsidRPr="00A85E07">
        <w:rPr>
          <w:rFonts w:hint="cs"/>
          <w:rtl/>
        </w:rPr>
        <w:t>.</w:t>
      </w:r>
    </w:p>
    <w:p w:rsidR="003801D8" w:rsidRPr="00A85E07" w:rsidRDefault="003801D8" w:rsidP="003801D8">
      <w:pPr>
        <w:rPr>
          <w:rtl/>
        </w:rPr>
      </w:pPr>
      <w:r w:rsidRPr="00A85E07">
        <w:rPr>
          <w:rFonts w:hint="cs"/>
          <w:rtl/>
        </w:rPr>
        <w:t xml:space="preserve">امام باقر فقط عطا را نمی‌ستود بلکه بسیاری از کسانی را که در دوران او به علم و فقه و حکمت معروف بودند می‌ستود، او حسن بصری را که مولای زید بن ثابت بود و مادرش مولای ام المومنین ام سلمه بود می‌ستود، حسن بصری فصیح و هوشیار و عاقل بود و عمر بن خطاب برای او دعا کرد و گفت: </w:t>
      </w:r>
      <w:r w:rsidR="0004237D" w:rsidRPr="00A85E07">
        <w:rPr>
          <w:rFonts w:hint="cs"/>
          <w:rtl/>
        </w:rPr>
        <w:t>«</w:t>
      </w:r>
      <w:r w:rsidRPr="00A85E07">
        <w:rPr>
          <w:rFonts w:hint="cs"/>
          <w:rtl/>
        </w:rPr>
        <w:t>بار خدایا او را در دین فقیه بگردان و او را محبوب مردم قرار بده» و حسن بصری چنان فقیه بزرگی بود که قتاده در مورد او گفت</w:t>
      </w:r>
      <w:r w:rsidR="009C321A" w:rsidRPr="00A85E07">
        <w:rPr>
          <w:rFonts w:hint="cs"/>
          <w:rtl/>
        </w:rPr>
        <w:t>ه است</w:t>
      </w:r>
      <w:r w:rsidRPr="00A85E07">
        <w:rPr>
          <w:rFonts w:hint="cs"/>
          <w:rtl/>
        </w:rPr>
        <w:t>: «هیچگاه با فقیهی ننشسته‌ام مگر آن که دیده‌ام که حسن بر او برتری دارد»</w:t>
      </w:r>
      <w:r w:rsidRPr="00A85E07">
        <w:rPr>
          <w:rFonts w:hint="cs"/>
          <w:vertAlign w:val="superscript"/>
          <w:rtl/>
          <w:lang w:bidi="fa-IR"/>
        </w:rPr>
        <w:t>(</w:t>
      </w:r>
      <w:r w:rsidRPr="00A85E07">
        <w:rPr>
          <w:rStyle w:val="FootnoteReference"/>
          <w:rtl/>
          <w:lang w:bidi="fa-IR"/>
        </w:rPr>
        <w:footnoteReference w:id="477"/>
      </w:r>
      <w:r w:rsidRPr="00A85E07">
        <w:rPr>
          <w:rFonts w:hint="cs"/>
          <w:vertAlign w:val="superscript"/>
          <w:rtl/>
          <w:lang w:bidi="fa-IR"/>
        </w:rPr>
        <w:t>)</w:t>
      </w:r>
      <w:r w:rsidRPr="00A85E07">
        <w:rPr>
          <w:rFonts w:hint="cs"/>
          <w:rtl/>
        </w:rPr>
        <w:t>.</w:t>
      </w:r>
    </w:p>
    <w:p w:rsidR="003801D8" w:rsidRDefault="003801D8" w:rsidP="003801D8">
      <w:pPr>
        <w:rPr>
          <w:rtl/>
        </w:rPr>
      </w:pPr>
      <w:r w:rsidRPr="00A85E07">
        <w:rPr>
          <w:rFonts w:hint="cs"/>
          <w:rtl/>
        </w:rPr>
        <w:t>و امام باقر به اختصار حسن بصری را اینگونه ستوده و گفت</w:t>
      </w:r>
      <w:r w:rsidR="009C321A" w:rsidRPr="00A85E07">
        <w:rPr>
          <w:rFonts w:hint="cs"/>
          <w:rtl/>
        </w:rPr>
        <w:t>ه است: «او آن کسی است که سخنش به</w:t>
      </w:r>
      <w:r w:rsidRPr="00A85E07">
        <w:rPr>
          <w:rFonts w:hint="cs"/>
          <w:rtl/>
        </w:rPr>
        <w:t xml:space="preserve"> سخن پیامبران شبیه است»</w:t>
      </w:r>
      <w:r w:rsidRPr="00A85E07">
        <w:rPr>
          <w:rFonts w:hint="cs"/>
          <w:vertAlign w:val="superscript"/>
          <w:rtl/>
          <w:lang w:bidi="fa-IR"/>
        </w:rPr>
        <w:t>(</w:t>
      </w:r>
      <w:r w:rsidRPr="00A85E07">
        <w:rPr>
          <w:rStyle w:val="FootnoteReference"/>
          <w:rtl/>
          <w:lang w:bidi="fa-IR"/>
        </w:rPr>
        <w:footnoteReference w:id="478"/>
      </w:r>
      <w:r w:rsidRPr="00A85E07">
        <w:rPr>
          <w:rFonts w:hint="cs"/>
          <w:vertAlign w:val="superscript"/>
          <w:rtl/>
          <w:lang w:bidi="fa-IR"/>
        </w:rPr>
        <w:t>)</w:t>
      </w:r>
      <w:r w:rsidRPr="00A85E07">
        <w:rPr>
          <w:rFonts w:hint="cs"/>
          <w:rtl/>
        </w:rPr>
        <w:t>.</w:t>
      </w:r>
    </w:p>
    <w:p w:rsidR="003801D8" w:rsidRPr="00340AC3" w:rsidRDefault="003801D8" w:rsidP="003801D8">
      <w:pPr>
        <w:pStyle w:val="a0"/>
        <w:rPr>
          <w:rFonts w:hint="cs"/>
          <w:rtl/>
        </w:rPr>
      </w:pPr>
      <w:bookmarkStart w:id="234" w:name="_Toc300799694"/>
      <w:r w:rsidRPr="00340AC3">
        <w:rPr>
          <w:rFonts w:hint="cs"/>
          <w:rtl/>
        </w:rPr>
        <w:t>در دوران خلیفه عمر بن عبدالعزیز</w:t>
      </w:r>
      <w:r w:rsidR="0004237D" w:rsidRPr="00340AC3">
        <w:rPr>
          <w:rFonts w:hint="cs"/>
          <w:rtl/>
        </w:rPr>
        <w:t xml:space="preserve"> </w:t>
      </w:r>
      <w:r w:rsidR="0004237D" w:rsidRPr="00C41784">
        <w:rPr>
          <w:rFonts w:cs="CTraditional Arabic" w:hint="cs"/>
          <w:b w:val="0"/>
          <w:bCs w:val="0"/>
          <w:rtl/>
        </w:rPr>
        <w:t>:</w:t>
      </w:r>
      <w:bookmarkEnd w:id="234"/>
    </w:p>
    <w:p w:rsidR="003801D8" w:rsidRDefault="003801D8" w:rsidP="00C41784">
      <w:pPr>
        <w:ind w:firstLine="0"/>
        <w:rPr>
          <w:rtl/>
        </w:rPr>
      </w:pPr>
      <w:r>
        <w:rPr>
          <w:rFonts w:hint="cs"/>
          <w:rtl/>
        </w:rPr>
        <w:t>عمر بن عبدالعزیز نیازی به تعریف ندارد او خلیفه</w:t>
      </w:r>
      <w:r w:rsidR="0004237D">
        <w:rPr>
          <w:rFonts w:hint="eastAsia"/>
          <w:rtl/>
        </w:rPr>
        <w:t>‌</w:t>
      </w:r>
      <w:r w:rsidR="0004237D">
        <w:rPr>
          <w:rFonts w:hint="cs"/>
          <w:rtl/>
        </w:rPr>
        <w:t>ی</w:t>
      </w:r>
      <w:r>
        <w:rPr>
          <w:rFonts w:hint="cs"/>
          <w:rtl/>
        </w:rPr>
        <w:t xml:space="preserve"> اموی عادل زاهد معروف است و همه اهل فضل بر این اتفاق دارند که او یکی از خلفای راشدین است، وی در زمان امام باقر زمام خلافت را به دست گرفت.</w:t>
      </w:r>
    </w:p>
    <w:p w:rsidR="003801D8" w:rsidRDefault="003801D8" w:rsidP="002D22D8">
      <w:pPr>
        <w:rPr>
          <w:rtl/>
        </w:rPr>
      </w:pPr>
      <w:r>
        <w:rPr>
          <w:rFonts w:hint="cs"/>
          <w:rtl/>
        </w:rPr>
        <w:t>وقتی عمر بن عبدالعزیز زمام حکومت را به دست گرفت فقها را فرا خواند و آنان را به خود نزدیک نمود و ابوجعفر محمد باقر و دیگران را نزد خود خواند، وقتی امام باقر نزد عمر بن عبدالعزیز آمد و خواست که به مدینه برگردد، در حالی که امام باقر در میان مردمی که منتظر ورود به محلی بودند که عمر بن عبدالعزیز آن‌جا بود، نشسته بود پسر دربان عمر بن عبدالعزیز آمد و گفت: ابوجعفر کجاست؟ محمد بن علی بلند نشد و او سه بار صدا زد و گفت: ای امیر المؤمنین</w:t>
      </w:r>
      <w:r w:rsidR="00340AC3">
        <w:rPr>
          <w:rFonts w:hint="cs"/>
          <w:rtl/>
        </w:rPr>
        <w:t>،</w:t>
      </w:r>
      <w:r>
        <w:rPr>
          <w:rFonts w:hint="cs"/>
          <w:rtl/>
        </w:rPr>
        <w:t xml:space="preserve"> باقر نیامده است، گفت</w:t>
      </w:r>
      <w:r w:rsidR="00340AC3">
        <w:rPr>
          <w:rFonts w:hint="cs"/>
          <w:rtl/>
        </w:rPr>
        <w:t>:</w:t>
      </w:r>
      <w:r>
        <w:rPr>
          <w:rFonts w:hint="cs"/>
          <w:rtl/>
        </w:rPr>
        <w:t xml:space="preserve"> بله آمده، او گفت</w:t>
      </w:r>
      <w:r w:rsidR="002D22D8">
        <w:rPr>
          <w:rFonts w:hint="cs"/>
          <w:rtl/>
        </w:rPr>
        <w:t>:</w:t>
      </w:r>
      <w:r>
        <w:rPr>
          <w:rFonts w:hint="cs"/>
          <w:rtl/>
        </w:rPr>
        <w:t xml:space="preserve"> سه بار او را صدا زدم، عمر گفت: چه گفتی؟ گفت: گفتم: ابوجعفر کجاست؟ عمر بن عبدالعزیز گفت: وای بر تو بگو: محمد بن علی کجاست؟ آنگاه امام باقر بلند شد و نزد عمر رفت و مدتی با او سخن گفت، و سپس گفت: ای امیر المؤمنین! می‌خواهم با شما خداحافظی کنم، عمر گفت: مرا پند بده و توصیه‌ام کن، گفت: تو را به تقوای الهی سفارش می‌کنم و بزرگتر را پدر خود بدان و کوچکتر را پسرت قرار ده، و مرد را برادرت بدان، عمر گفت: رحمت خدا بر تو باد سخنان جامع و فراگیری به ما گفتی سوگند به خدا اگر به آنچه می‌گویی عمل کنیم و خداوند ما را برای انجام آن یاری دهد خیر و خوبی برای ما فراهم خواهد آمد إن شاء الله، سپس امام باقر بیرون رفت. وقتی امام باقر به محل اقامت خود رسید عمر کسی را نزد او فرستاد و گفت: می‌خواهم نزد تو بیایم و بنشینم، امام باقر به او پیام فرستاد که نه شما باشید من نزد شما می‌آیم، اما عمر سوگند خورد که باید نزد او بیاید آنگاه عمر نزد امام باقر رفت و امام باقر را به آغوش گرفت و گریست و سپس پیش او نشست و هر نیازی که ابوجعفر داشت را برآورده نمود و رفت و پس از آن همدیگر را ندیدند تا آن که هر دو از جهان رفتند</w:t>
      </w:r>
      <w:r>
        <w:rPr>
          <w:rFonts w:hint="cs"/>
          <w:vertAlign w:val="superscript"/>
          <w:rtl/>
          <w:lang w:bidi="fa-IR"/>
        </w:rPr>
        <w:t>(</w:t>
      </w:r>
      <w:r>
        <w:rPr>
          <w:rStyle w:val="FootnoteReference"/>
          <w:rtl/>
          <w:lang w:bidi="fa-IR"/>
        </w:rPr>
        <w:footnoteReference w:id="479"/>
      </w:r>
      <w:r>
        <w:rPr>
          <w:rFonts w:hint="cs"/>
          <w:vertAlign w:val="superscript"/>
          <w:rtl/>
          <w:lang w:bidi="fa-IR"/>
        </w:rPr>
        <w:t>)</w:t>
      </w:r>
      <w:r>
        <w:rPr>
          <w:rFonts w:hint="cs"/>
          <w:rtl/>
        </w:rPr>
        <w:t>.</w:t>
      </w:r>
    </w:p>
    <w:p w:rsidR="003801D8" w:rsidRDefault="003801D8" w:rsidP="009C321A">
      <w:pPr>
        <w:rPr>
          <w:rtl/>
        </w:rPr>
      </w:pPr>
      <w:r>
        <w:rPr>
          <w:rFonts w:hint="cs"/>
          <w:rtl/>
        </w:rPr>
        <w:t xml:space="preserve">اما از آن‌جا که جعل‌کنندگان حدیث و </w:t>
      </w:r>
      <w:r w:rsidRPr="00A85E07">
        <w:rPr>
          <w:rFonts w:hint="cs"/>
          <w:rtl/>
        </w:rPr>
        <w:t xml:space="preserve">افراد منحرف </w:t>
      </w:r>
      <w:r w:rsidR="009C321A" w:rsidRPr="00A85E07">
        <w:rPr>
          <w:rFonts w:hint="cs"/>
          <w:rtl/>
        </w:rPr>
        <w:t>نمی</w:t>
      </w:r>
      <w:r w:rsidR="009C321A" w:rsidRPr="00A85E07">
        <w:rPr>
          <w:rFonts w:hint="eastAsia"/>
          <w:rtl/>
        </w:rPr>
        <w:t>‌</w:t>
      </w:r>
      <w:r w:rsidR="009C321A" w:rsidRPr="00A85E07">
        <w:rPr>
          <w:rFonts w:hint="cs"/>
          <w:rtl/>
        </w:rPr>
        <w:t xml:space="preserve">توانند </w:t>
      </w:r>
      <w:r w:rsidRPr="00A85E07">
        <w:rPr>
          <w:rFonts w:hint="cs"/>
          <w:rtl/>
        </w:rPr>
        <w:t>این رابطه</w:t>
      </w:r>
      <w:r w:rsidR="00CF6A2C" w:rsidRPr="00A85E07">
        <w:rPr>
          <w:rFonts w:hint="eastAsia"/>
          <w:rtl/>
        </w:rPr>
        <w:t>‌</w:t>
      </w:r>
      <w:r w:rsidR="00CF6A2C" w:rsidRPr="00A85E07">
        <w:rPr>
          <w:rFonts w:hint="cs"/>
          <w:rtl/>
        </w:rPr>
        <w:t>ی</w:t>
      </w:r>
      <w:r w:rsidRPr="00A85E07">
        <w:rPr>
          <w:rFonts w:hint="cs"/>
          <w:rtl/>
        </w:rPr>
        <w:t xml:space="preserve"> دوستانه</w:t>
      </w:r>
      <w:r w:rsidR="00CF6A2C" w:rsidRPr="00A85E07">
        <w:rPr>
          <w:rFonts w:hint="cs"/>
          <w:rtl/>
        </w:rPr>
        <w:t xml:space="preserve"> میان</w:t>
      </w:r>
      <w:r w:rsidRPr="00A85E07">
        <w:rPr>
          <w:rFonts w:hint="cs"/>
          <w:rtl/>
        </w:rPr>
        <w:t xml:space="preserve"> امام باقر و عمر بن عبدالعزیز را </w:t>
      </w:r>
      <w:r w:rsidR="002F51FF" w:rsidRPr="00A85E07">
        <w:rPr>
          <w:rFonts w:hint="cs"/>
          <w:rtl/>
        </w:rPr>
        <w:t xml:space="preserve">تحمل </w:t>
      </w:r>
      <w:r w:rsidR="009C321A" w:rsidRPr="00A85E07">
        <w:rPr>
          <w:rFonts w:hint="cs"/>
          <w:rtl/>
        </w:rPr>
        <w:t>کنند</w:t>
      </w:r>
      <w:r w:rsidR="002F51FF" w:rsidRPr="00A85E07">
        <w:rPr>
          <w:rFonts w:hint="cs"/>
          <w:rtl/>
        </w:rPr>
        <w:t xml:space="preserve"> </w:t>
      </w:r>
      <w:r w:rsidRPr="00A85E07">
        <w:rPr>
          <w:rFonts w:hint="cs"/>
          <w:rtl/>
        </w:rPr>
        <w:t>دست</w:t>
      </w:r>
      <w:r>
        <w:rPr>
          <w:rFonts w:hint="cs"/>
          <w:rtl/>
        </w:rPr>
        <w:t xml:space="preserve"> به دسیسه زدند.</w:t>
      </w:r>
    </w:p>
    <w:p w:rsidR="003801D8" w:rsidRDefault="003801D8" w:rsidP="002F51FF">
      <w:pPr>
        <w:rPr>
          <w:rtl/>
        </w:rPr>
      </w:pPr>
      <w:r>
        <w:rPr>
          <w:rFonts w:hint="cs"/>
          <w:rtl/>
        </w:rPr>
        <w:t>و روایاتی دروغین به امام باقر نسبت داده‌اند که در آن امام باقر به عمر بن عبدالعزیز طعنه می‌زند، و در واقع آنان با این کار امام باقر را فردی منافق و دو</w:t>
      </w:r>
      <w:r w:rsidR="002F51FF">
        <w:rPr>
          <w:rFonts w:hint="cs"/>
          <w:rtl/>
        </w:rPr>
        <w:t xml:space="preserve"> ر</w:t>
      </w:r>
      <w:r>
        <w:rPr>
          <w:rFonts w:hint="cs"/>
          <w:rtl/>
        </w:rPr>
        <w:t>و نشان می‌دهند که وقتی با عمر بن عبدالعزیز روبرو می‌شود خیرخواه و دوست‌دار اوست</w:t>
      </w:r>
      <w:r w:rsidR="002F51FF">
        <w:rPr>
          <w:rFonts w:hint="cs"/>
          <w:rtl/>
        </w:rPr>
        <w:t>،</w:t>
      </w:r>
      <w:r>
        <w:rPr>
          <w:rFonts w:hint="cs"/>
          <w:rtl/>
        </w:rPr>
        <w:t xml:space="preserve"> اما در پشت سر عمر بن عبدالعزیز او را طعنه می‌زند و مذمت می‌کند.</w:t>
      </w:r>
    </w:p>
    <w:p w:rsidR="003801D8" w:rsidRPr="00A85E07" w:rsidRDefault="003801D8" w:rsidP="002F51FF">
      <w:pPr>
        <w:rPr>
          <w:rtl/>
        </w:rPr>
      </w:pPr>
      <w:r>
        <w:rPr>
          <w:rFonts w:hint="cs"/>
          <w:rtl/>
        </w:rPr>
        <w:t>راوندی از ابوبصیر راویت می‌کند که گفت: با امام باقر در مسجد بودم که عمر بن عبدالعزیز وارد شد در حالی که لباس</w:t>
      </w:r>
      <w:r w:rsidR="002F51FF">
        <w:rPr>
          <w:rFonts w:hint="cs"/>
          <w:rtl/>
        </w:rPr>
        <w:t>ی</w:t>
      </w:r>
      <w:r>
        <w:rPr>
          <w:rFonts w:hint="cs"/>
          <w:rtl/>
        </w:rPr>
        <w:t xml:space="preserve"> که به تن داشت کمی زردرنگ بودند او بر </w:t>
      </w:r>
      <w:r w:rsidR="002F51FF">
        <w:rPr>
          <w:rFonts w:hint="cs"/>
          <w:rtl/>
        </w:rPr>
        <w:t>غ</w:t>
      </w:r>
      <w:r>
        <w:rPr>
          <w:rFonts w:hint="cs"/>
          <w:rtl/>
        </w:rPr>
        <w:t xml:space="preserve">لامش تکیه زده بود، امام باقر گفت: این جوان به حکومت می‌رسد و عدالت می‌نماید و چهار سال زندگی می‌کند و سپس می‌میرد و آنگاه اهل زمین برای او گریه می‌کنند و اهل آسمان او را لعنت </w:t>
      </w:r>
      <w:r w:rsidRPr="00A85E07">
        <w:rPr>
          <w:rFonts w:hint="cs"/>
          <w:rtl/>
        </w:rPr>
        <w:t>می‌کنند»</w:t>
      </w:r>
      <w:r w:rsidRPr="00A85E07">
        <w:rPr>
          <w:rFonts w:hint="cs"/>
          <w:vertAlign w:val="superscript"/>
          <w:rtl/>
          <w:lang w:bidi="fa-IR"/>
        </w:rPr>
        <w:t>(</w:t>
      </w:r>
      <w:r w:rsidRPr="00A85E07">
        <w:rPr>
          <w:rStyle w:val="FootnoteReference"/>
          <w:rtl/>
          <w:lang w:bidi="fa-IR"/>
        </w:rPr>
        <w:footnoteReference w:id="480"/>
      </w:r>
      <w:r w:rsidRPr="00A85E07">
        <w:rPr>
          <w:rFonts w:hint="cs"/>
          <w:vertAlign w:val="superscript"/>
          <w:rtl/>
          <w:lang w:bidi="fa-IR"/>
        </w:rPr>
        <w:t>)</w:t>
      </w:r>
      <w:r w:rsidRPr="00A85E07">
        <w:rPr>
          <w:rFonts w:hint="cs"/>
          <w:rtl/>
        </w:rPr>
        <w:t>.</w:t>
      </w:r>
    </w:p>
    <w:p w:rsidR="003801D8" w:rsidRPr="00A85E07" w:rsidRDefault="009C321A" w:rsidP="003801D8">
      <w:pPr>
        <w:rPr>
          <w:rtl/>
        </w:rPr>
      </w:pPr>
      <w:r w:rsidRPr="00A85E07">
        <w:rPr>
          <w:rFonts w:hint="cs"/>
          <w:rtl/>
        </w:rPr>
        <w:t xml:space="preserve">بسیار </w:t>
      </w:r>
      <w:r w:rsidR="003801D8" w:rsidRPr="00A85E07">
        <w:rPr>
          <w:rFonts w:hint="cs"/>
          <w:rtl/>
        </w:rPr>
        <w:t>واضح است که روایت مذکور جعلی است، به دو دلیل:</w:t>
      </w:r>
    </w:p>
    <w:p w:rsidR="003801D8" w:rsidRDefault="003801D8" w:rsidP="003801D8">
      <w:pPr>
        <w:rPr>
          <w:rtl/>
        </w:rPr>
      </w:pPr>
      <w:r w:rsidRPr="00A85E07">
        <w:rPr>
          <w:rFonts w:hint="cs"/>
          <w:rtl/>
        </w:rPr>
        <w:t>اول: اینکه در این روایت به امام باقر علم غیب نسبت داده شده و حال آن که علم غیب فقط مختص خداوند</w:t>
      </w:r>
      <w:r w:rsidR="00CC26D3">
        <w:rPr>
          <w:rFonts w:hint="cs"/>
          <w:rtl/>
        </w:rPr>
        <w:t xml:space="preserve"> است</w:t>
      </w:r>
      <w:r>
        <w:rPr>
          <w:rFonts w:hint="cs"/>
          <w:rtl/>
        </w:rPr>
        <w:t>، و حتی پیامبر خدا با اینکه نزد خداوند گرامی بود</w:t>
      </w:r>
      <w:r w:rsidR="00EC6890">
        <w:rPr>
          <w:rFonts w:hint="cs"/>
          <w:rtl/>
        </w:rPr>
        <w:t xml:space="preserve"> به غیب آگاهی ندارد</w:t>
      </w:r>
      <w:r>
        <w:rPr>
          <w:rFonts w:hint="cs"/>
          <w:rtl/>
        </w:rPr>
        <w:t>، خداوند متعال در مورد او می‌فرماید:</w:t>
      </w:r>
    </w:p>
    <w:p w:rsidR="003801D8" w:rsidRPr="00EC6890" w:rsidRDefault="003801D8" w:rsidP="00C41784">
      <w:pPr>
        <w:jc w:val="both"/>
        <w:rPr>
          <w:rtl/>
        </w:rPr>
      </w:pPr>
      <w:r w:rsidRPr="00EC6890">
        <w:rPr>
          <w:rFonts w:cs="Traditional Arabic" w:hint="cs"/>
          <w:rtl/>
        </w:rPr>
        <w:t>﴿</w:t>
      </w:r>
      <w:r w:rsidRPr="00845AC1">
        <w:rPr>
          <w:sz w:val="22"/>
          <w:szCs w:val="22"/>
        </w:rPr>
        <w:sym w:font="HQPB2" w:char="0040"/>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48"/>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2" w:char="0037"/>
      </w:r>
      <w:r w:rsidRPr="00845AC1">
        <w:rPr>
          <w:sz w:val="22"/>
          <w:szCs w:val="22"/>
        </w:rPr>
        <w:sym w:font="HQPB4" w:char="00CE"/>
      </w:r>
      <w:r w:rsidRPr="00845AC1">
        <w:rPr>
          <w:sz w:val="22"/>
          <w:szCs w:val="22"/>
        </w:rPr>
        <w:sym w:font="HQPB2" w:char="003D"/>
      </w:r>
      <w:r w:rsidRPr="00845AC1">
        <w:rPr>
          <w:sz w:val="22"/>
          <w:szCs w:val="22"/>
        </w:rPr>
        <w:sym w:font="HQPB4" w:char="00F8"/>
      </w:r>
      <w:r w:rsidRPr="00845AC1">
        <w:rPr>
          <w:sz w:val="22"/>
          <w:szCs w:val="22"/>
        </w:rPr>
        <w:sym w:font="HQPB2" w:char="004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D3"/>
      </w:r>
      <w:r w:rsidRPr="00845AC1">
        <w:rPr>
          <w:sz w:val="22"/>
          <w:szCs w:val="22"/>
        </w:rPr>
        <w:sym w:font="HQPB4" w:char="00C5"/>
      </w:r>
      <w:r w:rsidRPr="00845AC1">
        <w:rPr>
          <w:sz w:val="22"/>
          <w:szCs w:val="22"/>
        </w:rPr>
        <w:sym w:font="HQPB1" w:char="00A4"/>
      </w:r>
      <w:r w:rsidRPr="00845AC1">
        <w:rPr>
          <w:sz w:val="22"/>
          <w:szCs w:val="22"/>
        </w:rPr>
        <w:sym w:font="HQPB4" w:char="00F8"/>
      </w:r>
      <w:r w:rsidRPr="00845AC1">
        <w:rPr>
          <w:sz w:val="22"/>
          <w:szCs w:val="22"/>
        </w:rPr>
        <w:sym w:font="HQPB1" w:char="00FF"/>
      </w:r>
      <w:r w:rsidRPr="00845AC1">
        <w:rPr>
          <w:sz w:val="22"/>
          <w:szCs w:val="22"/>
        </w:rPr>
        <w:sym w:font="HQPB5" w:char="0075"/>
      </w:r>
      <w:r w:rsidRPr="00845AC1">
        <w:rPr>
          <w:sz w:val="22"/>
          <w:szCs w:val="22"/>
        </w:rPr>
        <w:sym w:font="HQPB2" w:char="005A"/>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E8"/>
      </w:r>
      <w:r w:rsidRPr="00845AC1">
        <w:rPr>
          <w:sz w:val="22"/>
          <w:szCs w:val="22"/>
        </w:rPr>
        <w:sym w:font="HQPB4" w:char="00F8"/>
      </w:r>
      <w:r w:rsidRPr="00845AC1">
        <w:rPr>
          <w:sz w:val="22"/>
          <w:szCs w:val="22"/>
        </w:rPr>
        <w:sym w:font="HQPB1" w:char="00FF"/>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77"/>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85"/>
      </w:r>
      <w:r w:rsidRPr="00845AC1">
        <w:rPr>
          <w:sz w:val="22"/>
          <w:szCs w:val="22"/>
        </w:rPr>
        <w:sym w:font="HQPB1" w:char="008E"/>
      </w:r>
      <w:r w:rsidRPr="00845AC1">
        <w:rPr>
          <w:sz w:val="22"/>
          <w:szCs w:val="22"/>
        </w:rPr>
        <w:sym w:font="HQPB5" w:char="009F"/>
      </w:r>
      <w:r w:rsidRPr="00845AC1">
        <w:rPr>
          <w:sz w:val="22"/>
          <w:szCs w:val="22"/>
        </w:rPr>
        <w:sym w:font="HQPB1" w:char="00D1"/>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5" w:char="006E"/>
      </w:r>
      <w:r w:rsidRPr="00845AC1">
        <w:rPr>
          <w:sz w:val="22"/>
          <w:szCs w:val="22"/>
        </w:rPr>
        <w:sym w:font="HQPB2" w:char="003D"/>
      </w:r>
      <w:r w:rsidRPr="00845AC1">
        <w:rPr>
          <w:sz w:val="22"/>
          <w:szCs w:val="22"/>
        </w:rPr>
        <w:sym w:font="HQPB4" w:char="00F4"/>
      </w:r>
      <w:r w:rsidRPr="00845AC1">
        <w:rPr>
          <w:sz w:val="22"/>
          <w:szCs w:val="22"/>
        </w:rPr>
        <w:sym w:font="HQPB1" w:char="00E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3D"/>
      </w:r>
      <w:r w:rsidRPr="00845AC1">
        <w:rPr>
          <w:sz w:val="22"/>
          <w:szCs w:val="22"/>
        </w:rPr>
        <w:sym w:font="HQPB4" w:char="00F8"/>
      </w:r>
      <w:r w:rsidRPr="00845AC1">
        <w:rPr>
          <w:sz w:val="22"/>
          <w:szCs w:val="22"/>
        </w:rPr>
        <w:sym w:font="HQPB2" w:char="008B"/>
      </w:r>
      <w:r w:rsidRPr="00845AC1">
        <w:rPr>
          <w:sz w:val="22"/>
          <w:szCs w:val="22"/>
        </w:rPr>
        <w:sym w:font="HQPB5" w:char="0074"/>
      </w:r>
      <w:r w:rsidRPr="00845AC1">
        <w:rPr>
          <w:sz w:val="22"/>
          <w:szCs w:val="22"/>
        </w:rPr>
        <w:sym w:font="HQPB1" w:char="00F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4E"/>
      </w:r>
      <w:r w:rsidRPr="00845AC1">
        <w:rPr>
          <w:sz w:val="22"/>
          <w:szCs w:val="22"/>
        </w:rPr>
        <w:sym w:font="HQPB4" w:char="00F7"/>
      </w:r>
      <w:r w:rsidRPr="00845AC1">
        <w:rPr>
          <w:sz w:val="22"/>
          <w:szCs w:val="22"/>
        </w:rPr>
        <w:sym w:font="HQPB1" w:char="008E"/>
      </w:r>
      <w:r w:rsidRPr="00845AC1">
        <w:rPr>
          <w:sz w:val="22"/>
          <w:szCs w:val="22"/>
        </w:rPr>
        <w:sym w:font="HQPB5" w:char="0073"/>
      </w:r>
      <w:r w:rsidRPr="00845AC1">
        <w:rPr>
          <w:sz w:val="22"/>
          <w:szCs w:val="22"/>
        </w:rPr>
        <w:sym w:font="HQPB1" w:char="0059"/>
      </w:r>
      <w:r w:rsidRPr="00845AC1">
        <w:rPr>
          <w:sz w:val="22"/>
          <w:szCs w:val="22"/>
        </w:rPr>
        <w:sym w:font="HQPB4" w:char="00F2"/>
      </w:r>
      <w:r w:rsidRPr="00845AC1">
        <w:rPr>
          <w:sz w:val="22"/>
          <w:szCs w:val="22"/>
        </w:rPr>
        <w:sym w:font="HQPB2" w:char="0036"/>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5D"/>
      </w:r>
      <w:r w:rsidRPr="00845AC1">
        <w:rPr>
          <w:sz w:val="22"/>
          <w:szCs w:val="22"/>
        </w:rPr>
        <w:sym w:font="HQPB2" w:char="0077"/>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E"/>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82"/>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D3"/>
      </w:r>
      <w:r w:rsidRPr="00845AC1">
        <w:rPr>
          <w:sz w:val="22"/>
          <w:szCs w:val="22"/>
        </w:rPr>
        <w:sym w:font="HQPB4" w:char="00CD"/>
      </w:r>
      <w:r w:rsidRPr="00845AC1">
        <w:rPr>
          <w:sz w:val="22"/>
          <w:szCs w:val="22"/>
        </w:rPr>
        <w:sym w:font="HQPB2" w:char="005F"/>
      </w:r>
      <w:r w:rsidRPr="00845AC1">
        <w:rPr>
          <w:sz w:val="22"/>
          <w:szCs w:val="22"/>
        </w:rPr>
        <w:sym w:font="HQPB4" w:char="00A1"/>
      </w:r>
      <w:r w:rsidRPr="00845AC1">
        <w:rPr>
          <w:sz w:val="22"/>
          <w:szCs w:val="22"/>
        </w:rPr>
        <w:sym w:font="HQPB1" w:char="00A1"/>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2" w:char="00E4"/>
      </w:r>
      <w:r w:rsidRPr="00845AC1">
        <w:rPr>
          <w:sz w:val="22"/>
          <w:szCs w:val="22"/>
        </w:rPr>
        <w:sym w:font="HQPB4" w:char="00FE"/>
      </w:r>
      <w:r w:rsidRPr="00845AC1">
        <w:rPr>
          <w:sz w:val="22"/>
          <w:szCs w:val="22"/>
        </w:rPr>
        <w:sym w:font="HQPB2" w:char="0071"/>
      </w:r>
      <w:r w:rsidRPr="00845AC1">
        <w:rPr>
          <w:sz w:val="22"/>
          <w:szCs w:val="22"/>
        </w:rPr>
        <w:sym w:font="HQPB4" w:char="008F"/>
      </w:r>
      <w:r w:rsidRPr="00845AC1">
        <w:rPr>
          <w:sz w:val="22"/>
          <w:szCs w:val="22"/>
        </w:rPr>
        <w:sym w:font="HQPB1" w:char="00A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4F"/>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D6"/>
      </w:r>
      <w:r w:rsidRPr="00845AC1">
        <w:rPr>
          <w:sz w:val="22"/>
          <w:szCs w:val="22"/>
        </w:rPr>
        <w:sym w:font="HQPB1" w:char="008D"/>
      </w:r>
      <w:r w:rsidRPr="00845AC1">
        <w:rPr>
          <w:sz w:val="22"/>
          <w:szCs w:val="22"/>
        </w:rPr>
        <w:sym w:font="HQPB2" w:char="0083"/>
      </w:r>
      <w:r w:rsidRPr="00845AC1">
        <w:rPr>
          <w:sz w:val="22"/>
          <w:szCs w:val="22"/>
        </w:rPr>
        <w:sym w:font="HQPB4" w:char="00C9"/>
      </w:r>
      <w:r w:rsidRPr="00845AC1">
        <w:rPr>
          <w:sz w:val="22"/>
          <w:szCs w:val="22"/>
        </w:rPr>
        <w:sym w:font="HQPB1" w:char="008B"/>
      </w:r>
      <w:r w:rsidRPr="00845AC1">
        <w:rPr>
          <w:sz w:val="22"/>
          <w:szCs w:val="22"/>
        </w:rPr>
        <w:sym w:font="HQPB5" w:char="0074"/>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8E"/>
      </w:r>
      <w:r w:rsidRPr="00845AC1">
        <w:rPr>
          <w:sz w:val="22"/>
          <w:szCs w:val="22"/>
        </w:rPr>
        <w:sym w:font="HQPB2" w:char="008D"/>
      </w:r>
      <w:r w:rsidRPr="00845AC1">
        <w:rPr>
          <w:sz w:val="22"/>
          <w:szCs w:val="22"/>
        </w:rPr>
        <w:sym w:font="HQPB4" w:char="00CF"/>
      </w:r>
      <w:r w:rsidRPr="00845AC1">
        <w:rPr>
          <w:sz w:val="22"/>
          <w:szCs w:val="22"/>
        </w:rPr>
        <w:sym w:font="HQPB1" w:char="00B1"/>
      </w:r>
      <w:r w:rsidRPr="00845AC1">
        <w:rPr>
          <w:sz w:val="22"/>
          <w:szCs w:val="22"/>
        </w:rPr>
        <w:sym w:font="HQPB5" w:char="006F"/>
      </w:r>
      <w:r w:rsidRPr="00845AC1">
        <w:rPr>
          <w:sz w:val="22"/>
          <w:szCs w:val="22"/>
        </w:rPr>
        <w:sym w:font="HQPB1" w:char="0030"/>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35"/>
      </w:r>
      <w:r w:rsidRPr="00845AC1">
        <w:rPr>
          <w:sz w:val="22"/>
          <w:szCs w:val="22"/>
        </w:rPr>
        <w:sym w:font="HQPB2" w:char="0051"/>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29"/>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4" w:char="00CF"/>
      </w:r>
      <w:r w:rsidRPr="00845AC1">
        <w:rPr>
          <w:sz w:val="22"/>
          <w:szCs w:val="22"/>
        </w:rPr>
        <w:sym w:font="HQPB2" w:char="0042"/>
      </w:r>
      <w:r w:rsidRPr="00845AC1">
        <w:rPr>
          <w:sz w:val="22"/>
          <w:szCs w:val="22"/>
        </w:rPr>
        <w:sym w:font="HQPB4" w:char="00F7"/>
      </w:r>
      <w:r w:rsidRPr="00845AC1">
        <w:rPr>
          <w:sz w:val="22"/>
          <w:szCs w:val="22"/>
        </w:rPr>
        <w:sym w:font="HQPB2"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D1"/>
      </w:r>
      <w:r w:rsidRPr="00845AC1">
        <w:rPr>
          <w:sz w:val="22"/>
          <w:szCs w:val="22"/>
        </w:rPr>
        <w:sym w:font="HQPB2" w:char="00D1"/>
      </w:r>
      <w:r w:rsidRPr="00845AC1">
        <w:rPr>
          <w:sz w:val="22"/>
          <w:szCs w:val="22"/>
        </w:rPr>
        <w:sym w:font="HQPB2" w:char="00C8"/>
      </w:r>
      <w:r w:rsidRPr="00EC6890">
        <w:rPr>
          <w:rFonts w:cs="Traditional Arabic" w:hint="cs"/>
          <w:rtl/>
        </w:rPr>
        <w:t xml:space="preserve">﴾ </w:t>
      </w:r>
      <w:r w:rsidRPr="003D747C">
        <w:rPr>
          <w:rFonts w:cs="Traditional Arabic" w:hint="cs"/>
          <w:sz w:val="26"/>
          <w:szCs w:val="26"/>
          <w:rtl/>
        </w:rPr>
        <w:t>[الأعراف: 188].</w:t>
      </w:r>
      <w:r w:rsidR="00C41784">
        <w:rPr>
          <w:rFonts w:cs="Traditional Arabic" w:hint="cs"/>
          <w:sz w:val="26"/>
          <w:szCs w:val="26"/>
          <w:rtl/>
        </w:rPr>
        <w:t xml:space="preserve"> </w:t>
      </w:r>
      <w:r w:rsidRPr="00EC6890">
        <w:rPr>
          <w:rFonts w:cs="Traditional Arabic" w:hint="cs"/>
          <w:rtl/>
        </w:rPr>
        <w:t>«</w:t>
      </w:r>
      <w:r w:rsidRPr="00EC6890">
        <w:rPr>
          <w:rFonts w:hint="cs"/>
          <w:rtl/>
        </w:rPr>
        <w:t>بگو: من برای خودم مالکِ هیچ نفع و ضرری نیستم، مگر آنچه الله بخواهد. و اگر غیب می</w:t>
      </w:r>
      <w:r w:rsidRPr="00EC6890">
        <w:rPr>
          <w:rFonts w:hint="cs"/>
          <w:rtl/>
        </w:rPr>
        <w:softHyphen/>
        <w:t>دانستم، سود بسیاری برای خودم فراهم می</w:t>
      </w:r>
      <w:r w:rsidRPr="00EC6890">
        <w:rPr>
          <w:rFonts w:hint="cs"/>
          <w:rtl/>
        </w:rPr>
        <w:softHyphen/>
        <w:t>ساختم و هیچ زیانی به من نمی</w:t>
      </w:r>
      <w:r w:rsidRPr="00EC6890">
        <w:rPr>
          <w:rFonts w:hint="cs"/>
          <w:rtl/>
        </w:rPr>
        <w:softHyphen/>
        <w:t>رسید. من برای مؤمنان تنها هشداردهنده و مژده</w:t>
      </w:r>
      <w:r w:rsidRPr="00EC6890">
        <w:rPr>
          <w:rFonts w:hint="cs"/>
        </w:rPr>
        <w:t xml:space="preserve"> </w:t>
      </w:r>
      <w:r w:rsidRPr="00EC6890">
        <w:rPr>
          <w:rFonts w:hint="cs"/>
          <w:rtl/>
        </w:rPr>
        <w:t>رسانم</w:t>
      </w:r>
      <w:r w:rsidRPr="00EC6890">
        <w:rPr>
          <w:rFonts w:cs="Traditional Arabic" w:hint="cs"/>
          <w:rtl/>
        </w:rPr>
        <w:t>»</w:t>
      </w:r>
      <w:r w:rsidRPr="00EC6890">
        <w:rPr>
          <w:rFonts w:hint="cs"/>
          <w:rtl/>
        </w:rPr>
        <w:t>.</w:t>
      </w:r>
    </w:p>
    <w:p w:rsidR="003801D8" w:rsidRDefault="003801D8" w:rsidP="009C321A">
      <w:pPr>
        <w:rPr>
          <w:rtl/>
        </w:rPr>
      </w:pPr>
      <w:r>
        <w:rPr>
          <w:rFonts w:hint="cs"/>
          <w:rtl/>
        </w:rPr>
        <w:t xml:space="preserve">و باقر با اینکه جایگاه والایی دارد پیامبر نیست که به او وحی شود تا فرض کنیم چنین امور غیبی به او وحی شده، بلکه وحی </w:t>
      </w:r>
      <w:r w:rsidRPr="00A85E07">
        <w:rPr>
          <w:rFonts w:hint="cs"/>
          <w:rtl/>
        </w:rPr>
        <w:t>از خصوصی</w:t>
      </w:r>
      <w:r w:rsidR="009C321A" w:rsidRPr="00A85E07">
        <w:rPr>
          <w:rFonts w:hint="cs"/>
          <w:rtl/>
        </w:rPr>
        <w:t>ا</w:t>
      </w:r>
      <w:r w:rsidRPr="00A85E07">
        <w:rPr>
          <w:rFonts w:hint="cs"/>
          <w:rtl/>
        </w:rPr>
        <w:t>ت‌ أنبیاء</w:t>
      </w:r>
      <w:r>
        <w:rPr>
          <w:rFonts w:hint="cs"/>
          <w:rtl/>
        </w:rPr>
        <w:t xml:space="preserve"> است که در غیر از پیامبر متصور نیست.</w:t>
      </w:r>
    </w:p>
    <w:p w:rsidR="00340AC3" w:rsidRDefault="003801D8" w:rsidP="00E60C3D">
      <w:pPr>
        <w:rPr>
          <w:rFonts w:hint="cs"/>
          <w:rtl/>
        </w:rPr>
      </w:pPr>
      <w:r>
        <w:rPr>
          <w:rFonts w:hint="cs"/>
          <w:rtl/>
        </w:rPr>
        <w:t>دوم: سند روایت ضعیف است و راوی آن «ابوبصیر» است، و در تعیین و تشخیص هویت او اختلاف است چون ابوبصیر لقب مشترک چهار راوی است که عب</w:t>
      </w:r>
      <w:r w:rsidR="00976211">
        <w:rPr>
          <w:rFonts w:hint="cs"/>
          <w:rtl/>
        </w:rPr>
        <w:t>ارتند از لیث بختری، یحیی بن ابی</w:t>
      </w:r>
      <w:r w:rsidR="00976211">
        <w:rPr>
          <w:rFonts w:hint="eastAsia"/>
          <w:rtl/>
        </w:rPr>
        <w:t>‌</w:t>
      </w:r>
      <w:r>
        <w:rPr>
          <w:rFonts w:hint="cs"/>
          <w:rtl/>
        </w:rPr>
        <w:t>القاسم المکفوف و</w:t>
      </w:r>
      <w:r w:rsidR="00976211">
        <w:rPr>
          <w:rFonts w:hint="cs"/>
          <w:rtl/>
        </w:rPr>
        <w:t xml:space="preserve"> یوسف بن حارث و عبدالله بن محمد</w:t>
      </w:r>
      <w:r>
        <w:rPr>
          <w:rFonts w:hint="cs"/>
          <w:rtl/>
        </w:rPr>
        <w:t>الاسلامی</w:t>
      </w:r>
      <w:r>
        <w:rPr>
          <w:rFonts w:hint="cs"/>
          <w:vertAlign w:val="superscript"/>
          <w:rtl/>
          <w:lang w:bidi="fa-IR"/>
        </w:rPr>
        <w:t>(</w:t>
      </w:r>
      <w:r>
        <w:rPr>
          <w:rStyle w:val="FootnoteReference"/>
          <w:rtl/>
          <w:lang w:bidi="fa-IR"/>
        </w:rPr>
        <w:footnoteReference w:id="481"/>
      </w:r>
      <w:r>
        <w:rPr>
          <w:rFonts w:hint="cs"/>
          <w:vertAlign w:val="superscript"/>
          <w:rtl/>
          <w:lang w:bidi="fa-IR"/>
        </w:rPr>
        <w:t>)</w:t>
      </w:r>
      <w:r>
        <w:rPr>
          <w:rFonts w:hint="cs"/>
          <w:rtl/>
        </w:rPr>
        <w:t>، پس وقتی شخصیت راوی به طور قطعی تعیین نگردد و از طرفی در مورد ثقه‌بودن هر چهار راوی اخ</w:t>
      </w:r>
      <w:r w:rsidR="003370F6">
        <w:rPr>
          <w:rFonts w:hint="cs"/>
          <w:rtl/>
        </w:rPr>
        <w:t>تلاف هست قطعاً روایت مردود است.</w:t>
      </w:r>
    </w:p>
    <w:p w:rsidR="003801D8" w:rsidRDefault="003801D8" w:rsidP="00976211">
      <w:r>
        <w:rPr>
          <w:rFonts w:hint="cs"/>
          <w:rtl/>
        </w:rPr>
        <w:t>سوم</w:t>
      </w:r>
      <w:r w:rsidR="00976211">
        <w:rPr>
          <w:rFonts w:hint="cs"/>
          <w:rtl/>
        </w:rPr>
        <w:t>:</w:t>
      </w:r>
      <w:r>
        <w:rPr>
          <w:rFonts w:hint="cs"/>
          <w:rtl/>
        </w:rPr>
        <w:t xml:space="preserve"> اینکه چگونه از باقر نقل می‌کنند که به دادگری و عدالت‌ورزی این جوان و رفتار نیکوی او اعتراف می‌کند، سپس می‌گوید که این جوان در آسمان مورد لعنت است! و در زمین مورد مدح و ستایش است؟ و حال آن که در حدیث صحیح از پیامبر روایت شده که هرگاه خداوند بنده‌ای را دوست داشته باشد در زمین او را مورد قبول و محبوب می‌گرداند.</w:t>
      </w:r>
    </w:p>
    <w:p w:rsidR="00976211" w:rsidRDefault="00976211" w:rsidP="00976211">
      <w:pPr>
        <w:rPr>
          <w:rFonts w:hint="cs"/>
          <w:rtl/>
        </w:rPr>
        <w:sectPr w:rsidR="00976211" w:rsidSect="00327E8F">
          <w:footnotePr>
            <w:numRestart w:val="eachPage"/>
          </w:footnotePr>
          <w:type w:val="oddPage"/>
          <w:pgSz w:w="11906" w:h="16838" w:code="9"/>
          <w:pgMar w:top="2552" w:right="2268" w:bottom="2552" w:left="2268" w:header="2552" w:footer="2552" w:gutter="0"/>
          <w:cols w:space="720"/>
          <w:titlePg/>
          <w:bidi/>
          <w:rtlGutter/>
        </w:sectPr>
      </w:pPr>
    </w:p>
    <w:p w:rsidR="003801D8" w:rsidRDefault="003801D8" w:rsidP="00900579">
      <w:pPr>
        <w:pStyle w:val="a"/>
        <w:rPr>
          <w:rtl/>
        </w:rPr>
      </w:pPr>
      <w:bookmarkStart w:id="235" w:name="_Toc300799695"/>
      <w:r>
        <w:rPr>
          <w:rFonts w:hint="cs"/>
          <w:rtl/>
        </w:rPr>
        <w:t>فصل ششم:</w:t>
      </w:r>
      <w:r>
        <w:rPr>
          <w:rFonts w:hint="cs"/>
          <w:rtl/>
        </w:rPr>
        <w:br/>
        <w:t>باقر، امام فقیه</w:t>
      </w:r>
      <w:bookmarkEnd w:id="235"/>
    </w:p>
    <w:p w:rsidR="003801D8" w:rsidRDefault="003801D8" w:rsidP="00C41784">
      <w:pPr>
        <w:ind w:firstLine="0"/>
        <w:rPr>
          <w:rtl/>
        </w:rPr>
      </w:pPr>
      <w:r>
        <w:rPr>
          <w:rFonts w:hint="cs"/>
          <w:rtl/>
        </w:rPr>
        <w:t>دوران امام باقر دوران شکوفایی علم و دانش و گسترش آن بود، تابعینی که این علم را از اصحاب نقل می‌کردند زیاد شده بودند و علم را تدوین نموده و به آن عمل کرده و به مردم آموخته بودند، و در کنار ظهور امام باقر در میدان علم ائمه</w:t>
      </w:r>
      <w:r w:rsidR="00E60C3D">
        <w:rPr>
          <w:rFonts w:hint="eastAsia"/>
          <w:rtl/>
        </w:rPr>
        <w:t>‌</w:t>
      </w:r>
      <w:r w:rsidR="00E60C3D">
        <w:rPr>
          <w:rFonts w:hint="cs"/>
          <w:rtl/>
        </w:rPr>
        <w:t>ی</w:t>
      </w:r>
      <w:r>
        <w:rPr>
          <w:rFonts w:hint="cs"/>
          <w:rtl/>
        </w:rPr>
        <w:t xml:space="preserve"> برجسته و بزرگی که تاریخ به بزرگواری و فضل آنان گواهی داده در این میدان برجستگی خویش را نشان دادند. برخی از آنان عبارتند از: </w:t>
      </w:r>
    </w:p>
    <w:p w:rsidR="003801D8" w:rsidRDefault="003801D8" w:rsidP="003801D8">
      <w:pPr>
        <w:rPr>
          <w:rtl/>
        </w:rPr>
      </w:pPr>
      <w:r>
        <w:rPr>
          <w:rFonts w:hint="cs"/>
          <w:rtl/>
        </w:rPr>
        <w:t>سعید بن مسیّب</w:t>
      </w:r>
      <w:r w:rsidR="00CF2316">
        <w:rPr>
          <w:rFonts w:hint="cs"/>
          <w:rtl/>
        </w:rPr>
        <w:t>،</w:t>
      </w:r>
      <w:r>
        <w:rPr>
          <w:rFonts w:hint="cs"/>
          <w:rtl/>
        </w:rPr>
        <w:t xml:space="preserve"> کسی</w:t>
      </w:r>
      <w:r w:rsidR="00CF2316">
        <w:rPr>
          <w:rFonts w:hint="cs"/>
          <w:rtl/>
        </w:rPr>
        <w:t xml:space="preserve"> كه</w:t>
      </w:r>
      <w:r>
        <w:rPr>
          <w:rFonts w:hint="cs"/>
          <w:rtl/>
        </w:rPr>
        <w:t xml:space="preserve"> سلیمان بن موسی در باره</w:t>
      </w:r>
      <w:r w:rsidR="00761B9E">
        <w:rPr>
          <w:rFonts w:hint="eastAsia"/>
          <w:rtl/>
        </w:rPr>
        <w:t>‌</w:t>
      </w:r>
      <w:r w:rsidR="00761B9E">
        <w:rPr>
          <w:rFonts w:hint="cs"/>
          <w:rtl/>
        </w:rPr>
        <w:t>ی</w:t>
      </w:r>
      <w:r>
        <w:rPr>
          <w:rFonts w:hint="cs"/>
          <w:rtl/>
        </w:rPr>
        <w:t xml:space="preserve"> او می‌گوید: </w:t>
      </w:r>
      <w:r w:rsidR="00761B9E">
        <w:rPr>
          <w:rFonts w:hint="cs"/>
          <w:rtl/>
        </w:rPr>
        <w:t>«</w:t>
      </w:r>
      <w:r>
        <w:rPr>
          <w:rFonts w:hint="cs"/>
          <w:rtl/>
        </w:rPr>
        <w:t>سعید بن مسیب فقیه‌ترین تابعین بود»</w:t>
      </w:r>
      <w:r>
        <w:rPr>
          <w:rFonts w:hint="cs"/>
          <w:vertAlign w:val="superscript"/>
          <w:rtl/>
          <w:lang w:bidi="fa-IR"/>
        </w:rPr>
        <w:t>(</w:t>
      </w:r>
      <w:r>
        <w:rPr>
          <w:rStyle w:val="FootnoteReference"/>
          <w:rtl/>
          <w:lang w:bidi="fa-IR"/>
        </w:rPr>
        <w:footnoteReference w:id="482"/>
      </w:r>
      <w:r>
        <w:rPr>
          <w:rFonts w:hint="cs"/>
          <w:vertAlign w:val="superscript"/>
          <w:rtl/>
          <w:lang w:bidi="fa-IR"/>
        </w:rPr>
        <w:t>)</w:t>
      </w:r>
      <w:r>
        <w:rPr>
          <w:rFonts w:hint="cs"/>
          <w:rtl/>
        </w:rPr>
        <w:t>.</w:t>
      </w:r>
    </w:p>
    <w:p w:rsidR="003801D8" w:rsidRDefault="003801D8" w:rsidP="003801D8">
      <w:pPr>
        <w:rPr>
          <w:rtl/>
        </w:rPr>
      </w:pPr>
      <w:r>
        <w:rPr>
          <w:rFonts w:hint="cs"/>
          <w:rtl/>
        </w:rPr>
        <w:t>و عطاء بن ابی رباح که امام باقر در باره</w:t>
      </w:r>
      <w:r w:rsidR="00761B9E">
        <w:rPr>
          <w:rFonts w:hint="eastAsia"/>
          <w:rtl/>
        </w:rPr>
        <w:t>‌</w:t>
      </w:r>
      <w:r w:rsidR="00761B9E">
        <w:rPr>
          <w:rFonts w:hint="cs"/>
          <w:rtl/>
        </w:rPr>
        <w:t>ی</w:t>
      </w:r>
      <w:r>
        <w:rPr>
          <w:rFonts w:hint="cs"/>
          <w:rtl/>
        </w:rPr>
        <w:t xml:space="preserve"> او می‌گوید: </w:t>
      </w:r>
      <w:r w:rsidR="00761B9E">
        <w:rPr>
          <w:rFonts w:hint="cs"/>
          <w:rtl/>
        </w:rPr>
        <w:t>«</w:t>
      </w:r>
      <w:r>
        <w:rPr>
          <w:rFonts w:hint="cs"/>
          <w:rtl/>
        </w:rPr>
        <w:t>نزد عطا بروید سوگند به خدا او برایتان از من بهتر است»</w:t>
      </w:r>
      <w:r>
        <w:rPr>
          <w:rFonts w:hint="cs"/>
          <w:vertAlign w:val="superscript"/>
          <w:rtl/>
          <w:lang w:bidi="fa-IR"/>
        </w:rPr>
        <w:t>(</w:t>
      </w:r>
      <w:r>
        <w:rPr>
          <w:rStyle w:val="FootnoteReference"/>
          <w:rtl/>
          <w:lang w:bidi="fa-IR"/>
        </w:rPr>
        <w:footnoteReference w:id="483"/>
      </w:r>
      <w:r>
        <w:rPr>
          <w:rFonts w:hint="cs"/>
          <w:vertAlign w:val="superscript"/>
          <w:rtl/>
          <w:lang w:bidi="fa-IR"/>
        </w:rPr>
        <w:t>)</w:t>
      </w:r>
      <w:r>
        <w:rPr>
          <w:rFonts w:hint="cs"/>
          <w:rtl/>
        </w:rPr>
        <w:t>.</w:t>
      </w:r>
    </w:p>
    <w:p w:rsidR="003801D8" w:rsidRDefault="003801D8" w:rsidP="00761B9E">
      <w:pPr>
        <w:rPr>
          <w:rtl/>
        </w:rPr>
      </w:pPr>
      <w:r>
        <w:rPr>
          <w:rFonts w:hint="cs"/>
          <w:rtl/>
        </w:rPr>
        <w:t xml:space="preserve">و عبدالله بن ذکوان که علی بن مدینی در باره او می‌گوید: </w:t>
      </w:r>
      <w:r w:rsidR="00902632">
        <w:rPr>
          <w:rFonts w:hint="cs"/>
          <w:rtl/>
        </w:rPr>
        <w:t>«</w:t>
      </w:r>
      <w:r>
        <w:rPr>
          <w:rFonts w:hint="cs"/>
          <w:rtl/>
        </w:rPr>
        <w:t>بعد از بزرگان تابعین در مدینه کسی عالم‌تر از ابن شهاب و یحیی بن سعید انصاری و ابی الزناد- عبدالله بن ذکوان- و بکیر بن عبدالله بن اشج، نبود»</w:t>
      </w:r>
      <w:r>
        <w:rPr>
          <w:rFonts w:hint="cs"/>
          <w:vertAlign w:val="superscript"/>
          <w:rtl/>
          <w:lang w:bidi="fa-IR"/>
        </w:rPr>
        <w:t>(</w:t>
      </w:r>
      <w:r>
        <w:rPr>
          <w:rStyle w:val="FootnoteReference"/>
          <w:rtl/>
          <w:lang w:bidi="fa-IR"/>
        </w:rPr>
        <w:footnoteReference w:id="484"/>
      </w:r>
      <w:r>
        <w:rPr>
          <w:rFonts w:hint="cs"/>
          <w:vertAlign w:val="superscript"/>
          <w:rtl/>
          <w:lang w:bidi="fa-IR"/>
        </w:rPr>
        <w:t>)</w:t>
      </w:r>
      <w:r>
        <w:rPr>
          <w:rFonts w:hint="cs"/>
          <w:rtl/>
        </w:rPr>
        <w:t xml:space="preserve">. </w:t>
      </w:r>
    </w:p>
    <w:p w:rsidR="003801D8" w:rsidRDefault="003801D8" w:rsidP="003801D8">
      <w:pPr>
        <w:rPr>
          <w:rtl/>
        </w:rPr>
      </w:pPr>
      <w:r>
        <w:rPr>
          <w:rFonts w:hint="cs"/>
          <w:rtl/>
        </w:rPr>
        <w:t>و علقمه بن قیس که چنان فقیه بود که بعضی از صحابه از او سوال می‌کردند</w:t>
      </w:r>
      <w:r>
        <w:rPr>
          <w:rFonts w:hint="cs"/>
          <w:vertAlign w:val="superscript"/>
          <w:rtl/>
          <w:lang w:bidi="fa-IR"/>
        </w:rPr>
        <w:t>(</w:t>
      </w:r>
      <w:r>
        <w:rPr>
          <w:rStyle w:val="FootnoteReference"/>
          <w:rtl/>
          <w:lang w:bidi="fa-IR"/>
        </w:rPr>
        <w:footnoteReference w:id="485"/>
      </w:r>
      <w:r>
        <w:rPr>
          <w:rFonts w:hint="cs"/>
          <w:vertAlign w:val="superscript"/>
          <w:rtl/>
          <w:lang w:bidi="fa-IR"/>
        </w:rPr>
        <w:t>)</w:t>
      </w:r>
      <w:r>
        <w:rPr>
          <w:rFonts w:hint="cs"/>
          <w:rtl/>
        </w:rPr>
        <w:t>.</w:t>
      </w:r>
    </w:p>
    <w:p w:rsidR="003801D8" w:rsidRPr="00660186" w:rsidRDefault="003801D8" w:rsidP="003801D8">
      <w:pPr>
        <w:rPr>
          <w:b/>
          <w:bCs/>
          <w:rtl/>
        </w:rPr>
      </w:pPr>
      <w:r w:rsidRPr="00660186">
        <w:rPr>
          <w:rFonts w:hint="cs"/>
          <w:b/>
          <w:bCs/>
          <w:rtl/>
        </w:rPr>
        <w:t>اکنون بعضی از دیدگاه‌های فقهی امام باقر را ارائه می‌دهیم:</w:t>
      </w:r>
    </w:p>
    <w:p w:rsidR="003801D8" w:rsidRDefault="003801D8" w:rsidP="003801D8">
      <w:pPr>
        <w:pStyle w:val="a0"/>
        <w:rPr>
          <w:rFonts w:hint="cs"/>
          <w:rtl/>
        </w:rPr>
      </w:pPr>
      <w:bookmarkStart w:id="236" w:name="_Toc300799696"/>
      <w:r>
        <w:rPr>
          <w:rFonts w:hint="cs"/>
          <w:rtl/>
        </w:rPr>
        <w:t>احکام طهارت</w:t>
      </w:r>
      <w:bookmarkEnd w:id="236"/>
    </w:p>
    <w:p w:rsidR="003801D8" w:rsidRDefault="003801D8" w:rsidP="00C41784">
      <w:pPr>
        <w:ind w:firstLine="0"/>
        <w:rPr>
          <w:rtl/>
        </w:rPr>
      </w:pPr>
      <w:r>
        <w:rPr>
          <w:rFonts w:hint="cs"/>
          <w:rtl/>
        </w:rPr>
        <w:t xml:space="preserve">امام باقر بر این باور است که مسح قسمت جلوی سر در وضو کافی است، و همین است دیدگاه شافعی و ابوحنیفه و احمد و زید بن علی </w:t>
      </w:r>
      <w:r w:rsidR="00902632">
        <w:rPr>
          <w:rFonts w:hint="cs"/>
          <w:rtl/>
        </w:rPr>
        <w:t xml:space="preserve">رحمهم الله </w:t>
      </w:r>
      <w:r>
        <w:rPr>
          <w:rFonts w:hint="cs"/>
          <w:rtl/>
        </w:rPr>
        <w:t>و غیره، و حال آن که بسیاری از علما مسح‌کشیدن بر تمام سر را مستحب دانسته‌اند، مالک و مزنی و جبائی و غیره مسح تمام سر را واجب دانسته‌اند</w:t>
      </w:r>
      <w:r>
        <w:rPr>
          <w:rFonts w:hint="cs"/>
          <w:vertAlign w:val="superscript"/>
          <w:rtl/>
          <w:lang w:bidi="fa-IR"/>
        </w:rPr>
        <w:t>(</w:t>
      </w:r>
      <w:r>
        <w:rPr>
          <w:rStyle w:val="FootnoteReference"/>
          <w:rtl/>
          <w:lang w:bidi="fa-IR"/>
        </w:rPr>
        <w:footnoteReference w:id="486"/>
      </w:r>
      <w:r>
        <w:rPr>
          <w:rFonts w:hint="cs"/>
          <w:vertAlign w:val="superscript"/>
          <w:rtl/>
          <w:lang w:bidi="fa-IR"/>
        </w:rPr>
        <w:t>)</w:t>
      </w:r>
      <w:r>
        <w:rPr>
          <w:rFonts w:hint="cs"/>
          <w:rtl/>
        </w:rPr>
        <w:t>.</w:t>
      </w:r>
    </w:p>
    <w:p w:rsidR="003801D8" w:rsidRPr="00A85E07" w:rsidRDefault="003801D8" w:rsidP="00902632">
      <w:pPr>
        <w:rPr>
          <w:rtl/>
        </w:rPr>
      </w:pPr>
      <w:r w:rsidRPr="00A85E07">
        <w:rPr>
          <w:rFonts w:hint="cs"/>
          <w:rtl/>
        </w:rPr>
        <w:t>و امام باقر می‌گوید: استفرا</w:t>
      </w:r>
      <w:r w:rsidR="00902632" w:rsidRPr="00A85E07">
        <w:rPr>
          <w:rFonts w:hint="cs"/>
          <w:rtl/>
        </w:rPr>
        <w:t>غ وضو را نمی‌شکند و امام شافعی</w:t>
      </w:r>
      <w:r w:rsidR="00AD65A2" w:rsidRPr="00A85E07">
        <w:rPr>
          <w:rFonts w:hint="cs"/>
          <w:rtl/>
        </w:rPr>
        <w:t xml:space="preserve"> و</w:t>
      </w:r>
      <w:r w:rsidR="00902632" w:rsidRPr="00A85E07">
        <w:rPr>
          <w:rFonts w:hint="cs"/>
          <w:rtl/>
        </w:rPr>
        <w:t xml:space="preserve"> جعفر</w:t>
      </w:r>
      <w:r w:rsidRPr="00A85E07">
        <w:rPr>
          <w:rFonts w:hint="cs"/>
          <w:rtl/>
        </w:rPr>
        <w:t xml:space="preserve"> صادق همین را گفته‌اند و </w:t>
      </w:r>
      <w:r w:rsidR="00902632" w:rsidRPr="00A85E07">
        <w:rPr>
          <w:rFonts w:hint="cs"/>
          <w:rtl/>
        </w:rPr>
        <w:t xml:space="preserve">امام </w:t>
      </w:r>
      <w:r w:rsidRPr="00A85E07">
        <w:rPr>
          <w:rFonts w:hint="cs"/>
          <w:rtl/>
        </w:rPr>
        <w:t>ابوحنيفه برعکس این را می‌گوید و شرایطی برای آن بیان کرده که وضو را می‌شکند به شرط آن که از معده باشد دوم اینکه به اندازه</w:t>
      </w:r>
      <w:r w:rsidR="00A52690" w:rsidRPr="00A85E07">
        <w:rPr>
          <w:rFonts w:hint="eastAsia"/>
          <w:rtl/>
        </w:rPr>
        <w:t>‌</w:t>
      </w:r>
      <w:r w:rsidR="00A52690" w:rsidRPr="00A85E07">
        <w:rPr>
          <w:rFonts w:hint="cs"/>
          <w:rtl/>
        </w:rPr>
        <w:t>ی</w:t>
      </w:r>
      <w:r w:rsidRPr="00A85E07">
        <w:rPr>
          <w:rFonts w:hint="cs"/>
          <w:rtl/>
        </w:rPr>
        <w:t xml:space="preserve"> پ</w:t>
      </w:r>
      <w:r w:rsidR="00AD65A2" w:rsidRPr="00A85E07">
        <w:rPr>
          <w:rFonts w:hint="cs"/>
          <w:rtl/>
        </w:rPr>
        <w:t>ُ</w:t>
      </w:r>
      <w:r w:rsidRPr="00A85E07">
        <w:rPr>
          <w:rFonts w:hint="cs"/>
          <w:rtl/>
        </w:rPr>
        <w:t>ری دهان باشد، و سوم اینکه یکباره باشد</w:t>
      </w:r>
      <w:r w:rsidRPr="00A85E07">
        <w:rPr>
          <w:rFonts w:hint="cs"/>
          <w:vertAlign w:val="superscript"/>
          <w:rtl/>
          <w:lang w:bidi="fa-IR"/>
        </w:rPr>
        <w:t>(</w:t>
      </w:r>
      <w:r w:rsidRPr="00A85E07">
        <w:rPr>
          <w:rStyle w:val="FootnoteReference"/>
          <w:rtl/>
          <w:lang w:bidi="fa-IR"/>
        </w:rPr>
        <w:footnoteReference w:id="487"/>
      </w:r>
      <w:r w:rsidRPr="00A85E07">
        <w:rPr>
          <w:rFonts w:hint="cs"/>
          <w:vertAlign w:val="superscript"/>
          <w:rtl/>
          <w:lang w:bidi="fa-IR"/>
        </w:rPr>
        <w:t>)</w:t>
      </w:r>
      <w:r w:rsidRPr="00A85E07">
        <w:rPr>
          <w:rFonts w:hint="cs"/>
          <w:rtl/>
        </w:rPr>
        <w:t>.</w:t>
      </w:r>
    </w:p>
    <w:p w:rsidR="003801D8" w:rsidRPr="00A85E07" w:rsidRDefault="003801D8" w:rsidP="003801D8">
      <w:pPr>
        <w:rPr>
          <w:rtl/>
        </w:rPr>
      </w:pPr>
      <w:r w:rsidRPr="00A85E07">
        <w:rPr>
          <w:rFonts w:hint="cs"/>
          <w:rtl/>
        </w:rPr>
        <w:t>امام باقر می‌گوید خونی که از بینی بیاید وضو را نمی‌شکند و امام شافعی و امام صادق در این مورد با او موافق هستند و ابن عباس و ابوهریره</w:t>
      </w:r>
      <w:r w:rsidR="00A52690" w:rsidRPr="00A85E07">
        <w:rPr>
          <w:rFonts w:hint="cs"/>
          <w:rtl/>
        </w:rPr>
        <w:t>،</w:t>
      </w:r>
      <w:r w:rsidRPr="00A85E07">
        <w:rPr>
          <w:rFonts w:hint="cs"/>
          <w:rtl/>
        </w:rPr>
        <w:t xml:space="preserve"> و ابن مسیب از تابعین همین را گفته‌اند، اما ابوحنیفه و احمد و غیره با آنان مخالفت کرده‌اند.</w:t>
      </w:r>
    </w:p>
    <w:p w:rsidR="003801D8" w:rsidRPr="00A85E07" w:rsidRDefault="003801D8" w:rsidP="00973398">
      <w:pPr>
        <w:pStyle w:val="a0"/>
        <w:rPr>
          <w:rFonts w:hint="cs"/>
          <w:rtl/>
        </w:rPr>
      </w:pPr>
      <w:bookmarkStart w:id="237" w:name="_Toc300799697"/>
      <w:r w:rsidRPr="00A85E07">
        <w:rPr>
          <w:rFonts w:hint="cs"/>
          <w:rtl/>
        </w:rPr>
        <w:t>نماز</w:t>
      </w:r>
      <w:bookmarkEnd w:id="237"/>
    </w:p>
    <w:p w:rsidR="003801D8" w:rsidRDefault="003801D8" w:rsidP="00C41784">
      <w:pPr>
        <w:ind w:firstLine="0"/>
        <w:rPr>
          <w:rtl/>
        </w:rPr>
      </w:pPr>
      <w:r w:rsidRPr="00A85E07">
        <w:rPr>
          <w:rFonts w:hint="cs"/>
          <w:rtl/>
        </w:rPr>
        <w:t>نماز ستون دین و دومین رکن از ارکان اسلام است و چنان مهم است که پیامبر آن را نشانه</w:t>
      </w:r>
      <w:r w:rsidR="00A52690" w:rsidRPr="00A85E07">
        <w:rPr>
          <w:rFonts w:hint="eastAsia"/>
          <w:rtl/>
        </w:rPr>
        <w:t>‌</w:t>
      </w:r>
      <w:r w:rsidR="00A52690" w:rsidRPr="00A85E07">
        <w:rPr>
          <w:rFonts w:hint="cs"/>
          <w:rtl/>
        </w:rPr>
        <w:t>ی</w:t>
      </w:r>
      <w:r w:rsidRPr="00A85E07">
        <w:rPr>
          <w:rFonts w:hint="cs"/>
          <w:rtl/>
        </w:rPr>
        <w:t xml:space="preserve"> مسلمان قرار داده و تارک نماز را به عذاب سخت هشدار داده است و رسول اکرم</w:t>
      </w:r>
      <w:r w:rsidR="00AD65A2" w:rsidRPr="00A85E07">
        <w:rPr>
          <w:rFonts w:cs="CTraditional Arabic" w:hint="cs"/>
        </w:rPr>
        <w:sym w:font="AGA Arabesque" w:char="F072"/>
      </w:r>
      <w:r w:rsidR="00AD65A2" w:rsidRPr="00A85E07">
        <w:rPr>
          <w:rFonts w:hint="cs"/>
          <w:rtl/>
        </w:rPr>
        <w:t xml:space="preserve"> </w:t>
      </w:r>
      <w:r w:rsidRPr="00A85E07">
        <w:rPr>
          <w:rFonts w:hint="cs"/>
          <w:rtl/>
        </w:rPr>
        <w:t>نماز را وجه تمایز بین مسلمان و کافر نامیده است و</w:t>
      </w:r>
      <w:r>
        <w:rPr>
          <w:rFonts w:hint="cs"/>
          <w:rtl/>
        </w:rPr>
        <w:t xml:space="preserve"> از ایشان روایت است</w:t>
      </w:r>
      <w:r w:rsidR="00A52690">
        <w:rPr>
          <w:rFonts w:hint="cs"/>
          <w:rtl/>
        </w:rPr>
        <w:t xml:space="preserve"> که فرمود: </w:t>
      </w:r>
      <w:r w:rsidR="00660186">
        <w:rPr>
          <w:rFonts w:hint="cs"/>
          <w:rtl/>
          <w:lang w:bidi="fa-IR"/>
        </w:rPr>
        <w:t>«</w:t>
      </w:r>
      <w:r w:rsidR="00A52690">
        <w:rPr>
          <w:rFonts w:hint="cs"/>
          <w:rtl/>
        </w:rPr>
        <w:t>وجه تمایز ما با آنان</w:t>
      </w:r>
      <w:r>
        <w:rPr>
          <w:rFonts w:hint="cs"/>
          <w:rtl/>
        </w:rPr>
        <w:t xml:space="preserve"> نماز است پس هرکسی نماز را ترک کند کفر ورزیده است»</w:t>
      </w:r>
      <w:r>
        <w:rPr>
          <w:rFonts w:hint="cs"/>
          <w:vertAlign w:val="superscript"/>
          <w:rtl/>
          <w:lang w:bidi="fa-IR"/>
        </w:rPr>
        <w:t>(</w:t>
      </w:r>
      <w:r>
        <w:rPr>
          <w:rStyle w:val="FootnoteReference"/>
          <w:rtl/>
          <w:lang w:bidi="fa-IR"/>
        </w:rPr>
        <w:footnoteReference w:id="488"/>
      </w:r>
      <w:r>
        <w:rPr>
          <w:rFonts w:hint="cs"/>
          <w:vertAlign w:val="superscript"/>
          <w:rtl/>
          <w:lang w:bidi="fa-IR"/>
        </w:rPr>
        <w:t>)</w:t>
      </w:r>
      <w:r>
        <w:rPr>
          <w:rFonts w:hint="cs"/>
          <w:rtl/>
        </w:rPr>
        <w:t>.</w:t>
      </w:r>
    </w:p>
    <w:p w:rsidR="003801D8" w:rsidRDefault="003801D8" w:rsidP="003801D8">
      <w:pPr>
        <w:rPr>
          <w:rtl/>
        </w:rPr>
      </w:pPr>
      <w:r>
        <w:rPr>
          <w:rFonts w:hint="cs"/>
          <w:rtl/>
        </w:rPr>
        <w:t>امام باقر معتقد است برید (دو فرسخ و گفته‌اند برید برابر است با چهار فرسخ، و هر فرسخ سه میل است) حداقل مسافت قصر است، او برای دیدگاه خود از حدیثی استدلال می‌کند که ابوهریره از پیامبر روایت می‌کند که فرمود: زنی که به اندازه</w:t>
      </w:r>
      <w:r w:rsidR="00A52690">
        <w:rPr>
          <w:rFonts w:hint="eastAsia"/>
          <w:rtl/>
        </w:rPr>
        <w:t>‌</w:t>
      </w:r>
      <w:r w:rsidR="00A52690">
        <w:rPr>
          <w:rFonts w:hint="cs"/>
          <w:rtl/>
        </w:rPr>
        <w:t>ی</w:t>
      </w:r>
      <w:r>
        <w:rPr>
          <w:rFonts w:hint="cs"/>
          <w:rtl/>
        </w:rPr>
        <w:t xml:space="preserve"> مسافت یک برید به سفر می‌رود برای او حلال نیست که چنین مسافتی را بدون محرم طی کند»</w:t>
      </w:r>
      <w:r>
        <w:rPr>
          <w:rFonts w:hint="cs"/>
          <w:vertAlign w:val="superscript"/>
          <w:rtl/>
          <w:lang w:bidi="fa-IR"/>
        </w:rPr>
        <w:t>(</w:t>
      </w:r>
      <w:r>
        <w:rPr>
          <w:rStyle w:val="FootnoteReference"/>
          <w:rtl/>
          <w:lang w:bidi="fa-IR"/>
        </w:rPr>
        <w:footnoteReference w:id="489"/>
      </w:r>
      <w:r>
        <w:rPr>
          <w:rFonts w:hint="cs"/>
          <w:vertAlign w:val="superscript"/>
          <w:rtl/>
          <w:lang w:bidi="fa-IR"/>
        </w:rPr>
        <w:t>)</w:t>
      </w:r>
      <w:r>
        <w:rPr>
          <w:rFonts w:hint="cs"/>
          <w:rtl/>
        </w:rPr>
        <w:t xml:space="preserve"> که در این حدیث تصریح شده که هرکسی به اندازه مسافت برید سفر کند قصر نماز برای او جایز است</w:t>
      </w:r>
      <w:r>
        <w:rPr>
          <w:rFonts w:hint="cs"/>
          <w:vertAlign w:val="superscript"/>
          <w:rtl/>
          <w:lang w:bidi="fa-IR"/>
        </w:rPr>
        <w:t>(</w:t>
      </w:r>
      <w:r>
        <w:rPr>
          <w:rStyle w:val="FootnoteReference"/>
          <w:rtl/>
          <w:lang w:bidi="fa-IR"/>
        </w:rPr>
        <w:footnoteReference w:id="490"/>
      </w:r>
      <w:r>
        <w:rPr>
          <w:rFonts w:hint="cs"/>
          <w:vertAlign w:val="superscript"/>
          <w:rtl/>
          <w:lang w:bidi="fa-IR"/>
        </w:rPr>
        <w:t>)</w:t>
      </w:r>
      <w:r>
        <w:rPr>
          <w:rFonts w:hint="cs"/>
          <w:rtl/>
        </w:rPr>
        <w:t>.</w:t>
      </w:r>
    </w:p>
    <w:p w:rsidR="003801D8" w:rsidRDefault="003801D8" w:rsidP="00F964EF">
      <w:pPr>
        <w:rPr>
          <w:rtl/>
        </w:rPr>
      </w:pPr>
      <w:r>
        <w:rPr>
          <w:rFonts w:hint="cs"/>
          <w:rtl/>
        </w:rPr>
        <w:t>اما مسئله</w:t>
      </w:r>
      <w:r w:rsidR="000D76BF">
        <w:rPr>
          <w:rFonts w:hint="eastAsia"/>
          <w:rtl/>
        </w:rPr>
        <w:t>‌</w:t>
      </w:r>
      <w:r w:rsidR="000D76BF">
        <w:rPr>
          <w:rFonts w:hint="cs"/>
          <w:rtl/>
        </w:rPr>
        <w:t>ی</w:t>
      </w:r>
      <w:r>
        <w:rPr>
          <w:rFonts w:hint="cs"/>
          <w:rtl/>
        </w:rPr>
        <w:t xml:space="preserve"> اقتدای مقیم به پیشنماز مسافر، در این مسئله امام باقر می‌گوید که جایز است، امام هادی و قاسم و ابوطالب و ابوالعباس و طاوس و داود و شعبی و امامیه با او مخالفت نموده‌اند و می‌گویند: اقتدای مقیم به پیشماز مسافر صحیح نیست چون پیامبر می‌فرماید: «با امام‌تان اختلاف نکنید» و مقیم با پیشنمازش که مسافر است در تعداد رکعت‌های نماز و در نیت اختلاف کرده است، و زید بن علی و المؤید با</w:t>
      </w:r>
      <w:r w:rsidR="00F964EF">
        <w:rPr>
          <w:rFonts w:hint="cs"/>
          <w:rtl/>
        </w:rPr>
        <w:t>لله</w:t>
      </w:r>
      <w:r>
        <w:rPr>
          <w:rFonts w:hint="cs"/>
          <w:rtl/>
        </w:rPr>
        <w:t xml:space="preserve"> و احمد بن عیسی و شافعیه و حنفیه بر این باورند که صحیح است و آنچه احمد بن حنبل در سند خود از ابن عباس روایت کرده دلیل جایزبودن است، روایت شده که از ابن عباس پرسیدند چرا مسافر در تنهایی دو رکعت نماز می‌خواند و وقتی که به پیشنماز مقیم اقتدا می‌کند چهار رکعت می‌خواند، ابن عباس گفت: </w:t>
      </w:r>
      <w:r w:rsidR="00F964EF">
        <w:rPr>
          <w:rFonts w:hint="cs"/>
          <w:rtl/>
        </w:rPr>
        <w:t>«</w:t>
      </w:r>
      <w:r>
        <w:rPr>
          <w:rFonts w:hint="cs"/>
          <w:rtl/>
        </w:rPr>
        <w:t xml:space="preserve">سنت همین است» و در عبارتی دیگر آمده که او به موسی بن سلمه گفت: </w:t>
      </w:r>
      <w:r w:rsidR="00CF1646">
        <w:rPr>
          <w:rFonts w:hint="cs"/>
          <w:rtl/>
        </w:rPr>
        <w:t>«</w:t>
      </w:r>
      <w:r>
        <w:rPr>
          <w:rFonts w:hint="cs"/>
          <w:rtl/>
        </w:rPr>
        <w:t>ما وقتی با شما نماز بخوانیم چهار رکعت می‌خوانیم و وقتی برگردیم دو رکعت نماز می‌خوانیم و این سنت ابوالقاسم است»</w:t>
      </w:r>
      <w:r>
        <w:rPr>
          <w:rFonts w:hint="cs"/>
          <w:vertAlign w:val="superscript"/>
          <w:rtl/>
          <w:lang w:bidi="fa-IR"/>
        </w:rPr>
        <w:t>(</w:t>
      </w:r>
      <w:r>
        <w:rPr>
          <w:rStyle w:val="FootnoteReference"/>
          <w:rtl/>
          <w:lang w:bidi="fa-IR"/>
        </w:rPr>
        <w:footnoteReference w:id="491"/>
      </w:r>
      <w:r>
        <w:rPr>
          <w:rFonts w:hint="cs"/>
          <w:vertAlign w:val="superscript"/>
          <w:rtl/>
          <w:lang w:bidi="fa-IR"/>
        </w:rPr>
        <w:t>)</w:t>
      </w:r>
      <w:r>
        <w:rPr>
          <w:rFonts w:hint="cs"/>
          <w:rtl/>
        </w:rPr>
        <w:t xml:space="preserve">. و حافظ این حدیث را در التخلیص ذکر کرده و در مورد آن چیزی نگفته وگفته است که اصل این حدیث در </w:t>
      </w:r>
      <w:r w:rsidR="00CF1646">
        <w:rPr>
          <w:rFonts w:hint="cs"/>
          <w:rtl/>
        </w:rPr>
        <w:t xml:space="preserve">صحیح </w:t>
      </w:r>
      <w:r>
        <w:rPr>
          <w:rFonts w:hint="cs"/>
          <w:rtl/>
        </w:rPr>
        <w:t>مسلم و نسائی با این عبارت آمده که: «به ابن عباس گفتم: وقتی در مکه باشم و به همراه امام نماز نخوانم چگونه نماز بخوانم، گفت: دو رکعت سنت ابوالقاسم است».</w:t>
      </w:r>
    </w:p>
    <w:p w:rsidR="003801D8" w:rsidRDefault="00156D75" w:rsidP="00CF1646">
      <w:pPr>
        <w:rPr>
          <w:rtl/>
        </w:rPr>
      </w:pPr>
      <w:r w:rsidRPr="00A85E07">
        <w:rPr>
          <w:rFonts w:hint="cs"/>
          <w:rtl/>
        </w:rPr>
        <w:t>اما</w:t>
      </w:r>
      <w:r w:rsidR="003801D8" w:rsidRPr="00A85E07">
        <w:rPr>
          <w:rFonts w:hint="cs"/>
          <w:rtl/>
        </w:rPr>
        <w:t xml:space="preserve"> در مورد درود ابراهیمی در نماز امام باقر با</w:t>
      </w:r>
      <w:r w:rsidR="003801D8">
        <w:rPr>
          <w:rFonts w:hint="cs"/>
          <w:rtl/>
        </w:rPr>
        <w:t xml:space="preserve"> کسانی که آن را واجب دانسته‌اند موافق است، کسانی که به وجوب خواندن درود ابراهیمی در نماز باور دارند می‌توان از آنان به عمر </w:t>
      </w:r>
      <w:r w:rsidR="00CF1646">
        <w:rPr>
          <w:rFonts w:hint="cs"/>
          <w:rtl/>
        </w:rPr>
        <w:t>فاروق</w:t>
      </w:r>
      <w:r w:rsidR="003801D8">
        <w:rPr>
          <w:rFonts w:hint="cs"/>
          <w:rtl/>
        </w:rPr>
        <w:t xml:space="preserve"> و پسرش عبدالله و عبدالله بن مسعود و جابر بن زید و شعبی و محمد بن کعب قرظی و قاسم و شافعی و ابن حنبل اشاره کرد</w:t>
      </w:r>
      <w:r w:rsidR="003801D8">
        <w:rPr>
          <w:rFonts w:hint="cs"/>
          <w:vertAlign w:val="superscript"/>
          <w:rtl/>
          <w:lang w:bidi="fa-IR"/>
        </w:rPr>
        <w:t>(</w:t>
      </w:r>
      <w:r w:rsidR="003801D8">
        <w:rPr>
          <w:rStyle w:val="FootnoteReference"/>
          <w:rtl/>
          <w:lang w:bidi="fa-IR"/>
        </w:rPr>
        <w:footnoteReference w:id="492"/>
      </w:r>
      <w:r w:rsidR="003801D8">
        <w:rPr>
          <w:rFonts w:hint="cs"/>
          <w:vertAlign w:val="superscript"/>
          <w:rtl/>
          <w:lang w:bidi="fa-IR"/>
        </w:rPr>
        <w:t>)</w:t>
      </w:r>
      <w:r w:rsidR="003801D8">
        <w:rPr>
          <w:rFonts w:hint="cs"/>
          <w:rtl/>
        </w:rPr>
        <w:t>.</w:t>
      </w:r>
    </w:p>
    <w:p w:rsidR="003801D8" w:rsidRDefault="003801D8" w:rsidP="00D5745D">
      <w:pPr>
        <w:pStyle w:val="Heading3"/>
        <w:rPr>
          <w:rtl/>
        </w:rPr>
      </w:pPr>
      <w:bookmarkStart w:id="238" w:name="_Toc300799698"/>
      <w:r w:rsidRPr="00451914">
        <w:rPr>
          <w:rFonts w:hint="cs"/>
          <w:rtl/>
        </w:rPr>
        <w:t>آیا مسافر نماز جمعه بخواند</w:t>
      </w:r>
      <w:r w:rsidR="00C93B92" w:rsidRPr="00451914">
        <w:rPr>
          <w:rFonts w:hint="cs"/>
          <w:rtl/>
        </w:rPr>
        <w:t>؟</w:t>
      </w:r>
      <w:bookmarkEnd w:id="238"/>
    </w:p>
    <w:p w:rsidR="003801D8" w:rsidRDefault="003801D8" w:rsidP="00C41784">
      <w:pPr>
        <w:ind w:firstLine="0"/>
        <w:rPr>
          <w:rtl/>
        </w:rPr>
      </w:pPr>
      <w:r>
        <w:rPr>
          <w:rFonts w:hint="cs"/>
          <w:rtl/>
        </w:rPr>
        <w:t>امام باقر و برادرش زید بن علی معقتدند که خواندن نماز جمعه بر مسافر واجب نیست حتی اگر به هنگام اقامه</w:t>
      </w:r>
      <w:r w:rsidR="001E5F33">
        <w:rPr>
          <w:rFonts w:hint="eastAsia"/>
          <w:rtl/>
        </w:rPr>
        <w:t>‌</w:t>
      </w:r>
      <w:r w:rsidR="001E5F33">
        <w:rPr>
          <w:rFonts w:hint="cs"/>
          <w:rtl/>
        </w:rPr>
        <w:t>ی</w:t>
      </w:r>
      <w:r>
        <w:rPr>
          <w:rFonts w:hint="cs"/>
          <w:rtl/>
        </w:rPr>
        <w:t xml:space="preserve"> نماز جمعه فرد مسافر در حرکت نباشد، و آن‌ها برای این دیدگاه خود از حدیث جابر </w:t>
      </w:r>
      <w:r w:rsidR="001E5F33">
        <w:rPr>
          <w:rFonts w:hint="cs"/>
          <w:rtl/>
        </w:rPr>
        <w:t xml:space="preserve">انصاری  </w:t>
      </w:r>
      <w:r w:rsidR="001E5F33" w:rsidRPr="001E5F33">
        <w:rPr>
          <w:rFonts w:cs="CTraditional Arabic" w:hint="cs"/>
          <w:rtl/>
        </w:rPr>
        <w:t>س</w:t>
      </w:r>
      <w:r w:rsidR="001E5F33">
        <w:rPr>
          <w:rFonts w:hint="cs"/>
          <w:rtl/>
        </w:rPr>
        <w:t xml:space="preserve"> </w:t>
      </w:r>
      <w:r>
        <w:rPr>
          <w:rFonts w:hint="cs"/>
          <w:rtl/>
        </w:rPr>
        <w:t>استدلال کرده‌اند: «هرکسی که به خدا و روز قیامت ایمان دارد باید نماز جمعه را بخواند مگر زن و مسافر و برده و فردی که مریض است» و هادی و قاسم و ابوالعباس و زهری و نخعی می‌گویند: اگر مسافر به هنگام اقامه</w:t>
      </w:r>
      <w:r w:rsidR="00CD0F0A">
        <w:rPr>
          <w:rFonts w:hint="eastAsia"/>
          <w:rtl/>
        </w:rPr>
        <w:t>‌</w:t>
      </w:r>
      <w:r w:rsidR="00CD0F0A">
        <w:rPr>
          <w:rFonts w:hint="cs"/>
          <w:rtl/>
        </w:rPr>
        <w:t>ی</w:t>
      </w:r>
      <w:r>
        <w:rPr>
          <w:rFonts w:hint="cs"/>
          <w:rtl/>
        </w:rPr>
        <w:t xml:space="preserve"> نماز جمعه در حرکت و سفر نباشد شرکت در </w:t>
      </w:r>
      <w:r w:rsidRPr="00A85E07">
        <w:rPr>
          <w:rFonts w:hint="cs"/>
          <w:rtl/>
        </w:rPr>
        <w:t>نماز جمعه</w:t>
      </w:r>
      <w:r w:rsidR="00451914" w:rsidRPr="00A85E07">
        <w:rPr>
          <w:rFonts w:hint="cs"/>
          <w:rtl/>
        </w:rPr>
        <w:t xml:space="preserve"> بر او</w:t>
      </w:r>
      <w:r w:rsidRPr="00A85E07">
        <w:rPr>
          <w:rFonts w:hint="cs"/>
          <w:rtl/>
        </w:rPr>
        <w:t xml:space="preserve"> واجب است، اما</w:t>
      </w:r>
      <w:r>
        <w:rPr>
          <w:rFonts w:hint="cs"/>
          <w:rtl/>
        </w:rPr>
        <w:t xml:space="preserve"> اگر در حرکت باشد بر او واجب نیست» و محل اختلاف و نزاع این است که آیا </w:t>
      </w:r>
      <w:r w:rsidRPr="00CD0F0A">
        <w:rPr>
          <w:rFonts w:hint="cs"/>
          <w:rtl/>
        </w:rPr>
        <w:t xml:space="preserve">بر </w:t>
      </w:r>
      <w:r w:rsidR="00CD0F0A" w:rsidRPr="00CD0F0A">
        <w:rPr>
          <w:rFonts w:hint="cs"/>
          <w:rtl/>
        </w:rPr>
        <w:t>شخصی</w:t>
      </w:r>
      <w:r>
        <w:rPr>
          <w:rFonts w:hint="cs"/>
          <w:rtl/>
        </w:rPr>
        <w:t xml:space="preserve"> که در حال حرکت و سفر نیست مسافر گفته می‌شود یا فقط کلمه</w:t>
      </w:r>
      <w:r w:rsidR="00CD0F0A">
        <w:rPr>
          <w:rFonts w:hint="eastAsia"/>
          <w:rtl/>
        </w:rPr>
        <w:t>‌</w:t>
      </w:r>
      <w:r w:rsidR="00CD0F0A">
        <w:rPr>
          <w:rFonts w:hint="cs"/>
          <w:rtl/>
        </w:rPr>
        <w:t>ی</w:t>
      </w:r>
      <w:r>
        <w:rPr>
          <w:rFonts w:hint="cs"/>
          <w:rtl/>
        </w:rPr>
        <w:t xml:space="preserve"> مسافر به کسی اختصاص دارد که در حال حرکت است</w:t>
      </w:r>
      <w:r>
        <w:rPr>
          <w:rFonts w:hint="cs"/>
          <w:vertAlign w:val="superscript"/>
          <w:rtl/>
          <w:lang w:bidi="fa-IR"/>
        </w:rPr>
        <w:t>(</w:t>
      </w:r>
      <w:r>
        <w:rPr>
          <w:rStyle w:val="FootnoteReference"/>
          <w:rtl/>
          <w:lang w:bidi="fa-IR"/>
        </w:rPr>
        <w:footnoteReference w:id="493"/>
      </w:r>
      <w:r>
        <w:rPr>
          <w:rFonts w:hint="cs"/>
          <w:vertAlign w:val="superscript"/>
          <w:rtl/>
          <w:lang w:bidi="fa-IR"/>
        </w:rPr>
        <w:t>)</w:t>
      </w:r>
      <w:r>
        <w:rPr>
          <w:rFonts w:hint="cs"/>
          <w:rtl/>
        </w:rPr>
        <w:t>.</w:t>
      </w:r>
    </w:p>
    <w:p w:rsidR="003801D8" w:rsidRDefault="003801D8" w:rsidP="00973398">
      <w:pPr>
        <w:pStyle w:val="a0"/>
        <w:rPr>
          <w:rtl/>
        </w:rPr>
      </w:pPr>
      <w:bookmarkStart w:id="239" w:name="_Toc300799699"/>
      <w:r>
        <w:rPr>
          <w:rFonts w:hint="cs"/>
          <w:rtl/>
        </w:rPr>
        <w:t>فقه رمضان</w:t>
      </w:r>
      <w:bookmarkEnd w:id="239"/>
    </w:p>
    <w:p w:rsidR="003801D8" w:rsidRDefault="003801D8" w:rsidP="00C41784">
      <w:pPr>
        <w:ind w:firstLine="0"/>
        <w:rPr>
          <w:rtl/>
        </w:rPr>
      </w:pPr>
      <w:r>
        <w:rPr>
          <w:rFonts w:hint="cs"/>
          <w:rtl/>
        </w:rPr>
        <w:t>امام باقر را در مورد مردی پرسیدند که گواهان بر او گواهی می‌دهند که سه روز از ماه رمضان را روزه نگرفته است، گفت: از او بپرسید که آیا شما به خاطر روزه‌نگرفتن در ماه رمضان گناهکار هستید؟ اگر گفت: نه، امام و حاکم باید او را بکشد، و اگر گفت: بله، امام باید او را شلاق بزند</w:t>
      </w:r>
      <w:r>
        <w:rPr>
          <w:rFonts w:hint="cs"/>
          <w:vertAlign w:val="superscript"/>
          <w:rtl/>
          <w:lang w:bidi="fa-IR"/>
        </w:rPr>
        <w:t>(</w:t>
      </w:r>
      <w:r>
        <w:rPr>
          <w:rStyle w:val="FootnoteReference"/>
          <w:rtl/>
          <w:lang w:bidi="fa-IR"/>
        </w:rPr>
        <w:footnoteReference w:id="494"/>
      </w:r>
      <w:r>
        <w:rPr>
          <w:rFonts w:hint="cs"/>
          <w:vertAlign w:val="superscript"/>
          <w:rtl/>
          <w:lang w:bidi="fa-IR"/>
        </w:rPr>
        <w:t>)</w:t>
      </w:r>
      <w:r>
        <w:rPr>
          <w:rFonts w:hint="cs"/>
          <w:rtl/>
        </w:rPr>
        <w:t>.</w:t>
      </w:r>
    </w:p>
    <w:p w:rsidR="003801D8" w:rsidRPr="00A85E07" w:rsidRDefault="003801D8" w:rsidP="00BF0ED0">
      <w:pPr>
        <w:rPr>
          <w:rtl/>
        </w:rPr>
      </w:pPr>
      <w:r>
        <w:rPr>
          <w:rFonts w:hint="cs"/>
          <w:rtl/>
        </w:rPr>
        <w:t xml:space="preserve">و امام باقر معتقد است که هرکسی در ماه رمضان به فراموشی چیزی بخورد یا بنوشد، بر او چیزی نیست و او روزه‌اش را تمام کند، و این قول جمهور علماست، و این دیدگاه امام باقر از علم و دانش سرچشمه می‌گیرد که او به </w:t>
      </w:r>
      <w:r w:rsidRPr="00A85E07">
        <w:rPr>
          <w:rFonts w:hint="cs"/>
          <w:rtl/>
        </w:rPr>
        <w:t>گفته</w:t>
      </w:r>
      <w:r w:rsidR="00BF0ED0" w:rsidRPr="00A85E07">
        <w:rPr>
          <w:rFonts w:hint="eastAsia"/>
          <w:rtl/>
        </w:rPr>
        <w:t>‌</w:t>
      </w:r>
      <w:r w:rsidR="00BF0ED0" w:rsidRPr="00A85E07">
        <w:rPr>
          <w:rFonts w:hint="cs"/>
          <w:rtl/>
        </w:rPr>
        <w:t>ی</w:t>
      </w:r>
      <w:r w:rsidRPr="00A85E07">
        <w:rPr>
          <w:rFonts w:hint="cs"/>
          <w:rtl/>
        </w:rPr>
        <w:t xml:space="preserve"> پیامبر</w:t>
      </w:r>
      <w:r w:rsidR="00451914" w:rsidRPr="00A85E07">
        <w:rPr>
          <w:rFonts w:cs="CTraditional Arabic" w:hint="cs"/>
        </w:rPr>
        <w:sym w:font="AGA Arabesque" w:char="F072"/>
      </w:r>
      <w:r w:rsidRPr="00A85E07">
        <w:rPr>
          <w:rFonts w:hint="cs"/>
          <w:rtl/>
        </w:rPr>
        <w:t xml:space="preserve"> آگاه است که می‌فرماید: </w:t>
      </w:r>
      <w:r w:rsidR="00BF0ED0" w:rsidRPr="00A85E07">
        <w:rPr>
          <w:rFonts w:hint="cs"/>
          <w:rtl/>
        </w:rPr>
        <w:t>«</w:t>
      </w:r>
      <w:r w:rsidRPr="00A85E07">
        <w:rPr>
          <w:rFonts w:hint="cs"/>
          <w:rtl/>
        </w:rPr>
        <w:t xml:space="preserve">هرکسی در حالی که روزه بود به فراموشی چیزی خورد یا نوشید روزه‌اش را کامل کند، و خداوند به </w:t>
      </w:r>
      <w:r w:rsidR="00BF0ED0" w:rsidRPr="00A85E07">
        <w:rPr>
          <w:rFonts w:hint="cs"/>
          <w:rtl/>
        </w:rPr>
        <w:t xml:space="preserve">او </w:t>
      </w:r>
      <w:r w:rsidRPr="00A85E07">
        <w:rPr>
          <w:rFonts w:hint="cs"/>
          <w:rtl/>
        </w:rPr>
        <w:t>آب و نان داده است</w:t>
      </w:r>
      <w:r w:rsidR="00BF0ED0" w:rsidRPr="00A85E07">
        <w:rPr>
          <w:rFonts w:hint="cs"/>
          <w:rtl/>
        </w:rPr>
        <w:t>».</w:t>
      </w:r>
      <w:r w:rsidRPr="00A85E07">
        <w:rPr>
          <w:rFonts w:hint="cs"/>
          <w:rtl/>
        </w:rPr>
        <w:t xml:space="preserve"> و در روایت ترمذی آمده «که آن روزی</w:t>
      </w:r>
      <w:r w:rsidR="00BF0ED0" w:rsidRPr="00A85E07">
        <w:rPr>
          <w:rFonts w:hint="eastAsia"/>
          <w:rtl/>
        </w:rPr>
        <w:t>‌</w:t>
      </w:r>
      <w:r w:rsidR="00BF0ED0" w:rsidRPr="00A85E07">
        <w:rPr>
          <w:rFonts w:hint="cs"/>
          <w:rtl/>
        </w:rPr>
        <w:t>ای</w:t>
      </w:r>
      <w:r w:rsidRPr="00A85E07">
        <w:rPr>
          <w:rFonts w:hint="cs"/>
          <w:rtl/>
        </w:rPr>
        <w:t xml:space="preserve"> بوده خداوند به سوی او فرستاده است»</w:t>
      </w:r>
      <w:r w:rsidRPr="00A85E07">
        <w:rPr>
          <w:rFonts w:hint="cs"/>
          <w:vertAlign w:val="superscript"/>
          <w:rtl/>
          <w:lang w:bidi="fa-IR"/>
        </w:rPr>
        <w:t>(</w:t>
      </w:r>
      <w:r w:rsidRPr="00A85E07">
        <w:rPr>
          <w:rStyle w:val="FootnoteReference"/>
          <w:rtl/>
          <w:lang w:bidi="fa-IR"/>
        </w:rPr>
        <w:footnoteReference w:id="495"/>
      </w:r>
      <w:r w:rsidRPr="00A85E07">
        <w:rPr>
          <w:rFonts w:hint="cs"/>
          <w:vertAlign w:val="superscript"/>
          <w:rtl/>
          <w:lang w:bidi="fa-IR"/>
        </w:rPr>
        <w:t>)</w:t>
      </w:r>
      <w:r w:rsidRPr="00A85E07">
        <w:rPr>
          <w:rFonts w:hint="cs"/>
          <w:rtl/>
        </w:rPr>
        <w:t>.</w:t>
      </w:r>
    </w:p>
    <w:p w:rsidR="003801D8" w:rsidRPr="00A85E07" w:rsidRDefault="00451914" w:rsidP="00973398">
      <w:pPr>
        <w:pStyle w:val="a0"/>
        <w:rPr>
          <w:rFonts w:hint="cs"/>
          <w:rtl/>
        </w:rPr>
      </w:pPr>
      <w:bookmarkStart w:id="240" w:name="_Toc300799700"/>
      <w:r w:rsidRPr="00A85E07">
        <w:rPr>
          <w:rFonts w:hint="cs"/>
          <w:rtl/>
        </w:rPr>
        <w:t xml:space="preserve">فقه </w:t>
      </w:r>
      <w:r w:rsidR="003801D8" w:rsidRPr="00A85E07">
        <w:rPr>
          <w:rFonts w:hint="cs"/>
          <w:rtl/>
        </w:rPr>
        <w:t>زکا</w:t>
      </w:r>
      <w:r w:rsidRPr="00C41784">
        <w:rPr>
          <w:rFonts w:hint="cs"/>
          <w:rtl/>
        </w:rPr>
        <w:t>ت</w:t>
      </w:r>
      <w:bookmarkEnd w:id="240"/>
    </w:p>
    <w:p w:rsidR="003801D8" w:rsidRPr="00A85E07" w:rsidRDefault="003801D8" w:rsidP="00C41784">
      <w:pPr>
        <w:ind w:firstLine="0"/>
        <w:rPr>
          <w:rtl/>
        </w:rPr>
      </w:pPr>
      <w:r w:rsidRPr="00A85E07">
        <w:rPr>
          <w:rFonts w:hint="cs"/>
          <w:rtl/>
        </w:rPr>
        <w:t>امام باقر می‌گوید دادن زکات به پادشاهان ظالم جایز است، و این قول جمهور علماست و آنان از اقوال ابن عمر و ابوهریره و ابوسعید استدلال کرده‌اند، چنانکه عبدالله بن عمر می‌گوید</w:t>
      </w:r>
      <w:r w:rsidR="00D921E4" w:rsidRPr="00A85E07">
        <w:rPr>
          <w:rFonts w:hint="cs"/>
          <w:rtl/>
        </w:rPr>
        <w:t>:</w:t>
      </w:r>
      <w:r w:rsidRPr="00A85E07">
        <w:rPr>
          <w:rFonts w:hint="cs"/>
          <w:rtl/>
        </w:rPr>
        <w:t xml:space="preserve"> زکات اموالتان را به کسانی که خداوند آنان را حاکم شما قرار داده بدهید، پس هرکسی</w:t>
      </w:r>
      <w:r w:rsidR="00D921E4" w:rsidRPr="00A85E07">
        <w:rPr>
          <w:rFonts w:hint="cs"/>
          <w:rtl/>
        </w:rPr>
        <w:t xml:space="preserve"> که</w:t>
      </w:r>
      <w:r w:rsidRPr="00A85E07">
        <w:rPr>
          <w:rFonts w:hint="cs"/>
          <w:rtl/>
        </w:rPr>
        <w:t xml:space="preserve"> نیکی </w:t>
      </w:r>
      <w:r w:rsidR="00D921E4" w:rsidRPr="00A85E07">
        <w:rPr>
          <w:rFonts w:hint="cs"/>
          <w:rtl/>
        </w:rPr>
        <w:t xml:space="preserve">کند </w:t>
      </w:r>
      <w:r w:rsidRPr="00A85E07">
        <w:rPr>
          <w:rFonts w:hint="cs"/>
          <w:rtl/>
        </w:rPr>
        <w:t>برای خودش نیکی می‌کند و هرکسی گن</w:t>
      </w:r>
      <w:r w:rsidR="00D921E4" w:rsidRPr="00A85E07">
        <w:rPr>
          <w:rFonts w:hint="cs"/>
          <w:rtl/>
        </w:rPr>
        <w:t>اه کند به زیان خودش گناه می‌کند</w:t>
      </w:r>
      <w:r w:rsidRPr="00A85E07">
        <w:rPr>
          <w:rFonts w:hint="cs"/>
          <w:rtl/>
        </w:rPr>
        <w:t>.</w:t>
      </w:r>
    </w:p>
    <w:p w:rsidR="003801D8" w:rsidRDefault="003801D8" w:rsidP="00451914">
      <w:pPr>
        <w:rPr>
          <w:rFonts w:hint="cs"/>
          <w:rtl/>
        </w:rPr>
      </w:pPr>
      <w:r w:rsidRPr="00A85E07">
        <w:rPr>
          <w:rFonts w:hint="cs"/>
          <w:rtl/>
        </w:rPr>
        <w:t>و همچنین می‌گوید: «زکات اموالتان را به آنان بدهید حتی اگر شراب بخورند»</w:t>
      </w:r>
      <w:r w:rsidR="00B07719" w:rsidRPr="00A85E07">
        <w:rPr>
          <w:rFonts w:hint="cs"/>
          <w:rtl/>
        </w:rPr>
        <w:t>.</w:t>
      </w:r>
      <w:r w:rsidRPr="00A85E07">
        <w:rPr>
          <w:rFonts w:hint="cs"/>
          <w:rtl/>
        </w:rPr>
        <w:t xml:space="preserve"> اما کسانی که با این دیدگاه مخالفت کرده‌اند </w:t>
      </w:r>
      <w:r w:rsidR="00451914" w:rsidRPr="00A85E07">
        <w:rPr>
          <w:rFonts w:hint="cs"/>
          <w:rtl/>
        </w:rPr>
        <w:t>به</w:t>
      </w:r>
      <w:r w:rsidRPr="00A85E07">
        <w:rPr>
          <w:rFonts w:hint="cs"/>
          <w:rtl/>
        </w:rPr>
        <w:t xml:space="preserve"> این آیه استدلال نموده‌اند که خداوند می‌فرماید:</w:t>
      </w:r>
    </w:p>
    <w:p w:rsidR="003B4DF4" w:rsidRDefault="003801D8" w:rsidP="003B4DF4">
      <w:pPr>
        <w:jc w:val="both"/>
        <w:rPr>
          <w:rtl/>
        </w:rPr>
      </w:pPr>
      <w:r w:rsidRPr="003B4DF4">
        <w:rPr>
          <w:rFonts w:cs="Traditional Arabic" w:hint="cs"/>
          <w:sz w:val="24"/>
          <w:szCs w:val="24"/>
          <w:rtl/>
        </w:rPr>
        <w:t>﴿</w:t>
      </w:r>
      <w:r w:rsidR="003B4DF4" w:rsidRPr="00845AC1">
        <w:rPr>
          <w:sz w:val="22"/>
          <w:szCs w:val="22"/>
        </w:rPr>
        <w:sym w:font="HQPB5" w:char="F074"/>
      </w:r>
      <w:r w:rsidR="003B4DF4" w:rsidRPr="00845AC1">
        <w:rPr>
          <w:sz w:val="22"/>
          <w:szCs w:val="22"/>
        </w:rPr>
        <w:sym w:font="HQPB2" w:char="F041"/>
      </w:r>
      <w:r w:rsidR="003B4DF4" w:rsidRPr="00845AC1">
        <w:rPr>
          <w:sz w:val="22"/>
          <w:szCs w:val="22"/>
        </w:rPr>
        <w:sym w:font="HQPB1" w:char="F024"/>
      </w:r>
      <w:r w:rsidR="003B4DF4" w:rsidRPr="00845AC1">
        <w:rPr>
          <w:sz w:val="22"/>
          <w:szCs w:val="22"/>
        </w:rPr>
        <w:sym w:font="HQPB5" w:char="F073"/>
      </w:r>
      <w:r w:rsidR="003B4DF4" w:rsidRPr="00845AC1">
        <w:rPr>
          <w:sz w:val="22"/>
          <w:szCs w:val="22"/>
        </w:rPr>
        <w:sym w:font="HQPB2" w:char="F025"/>
      </w:r>
      <w:r w:rsidR="003B4DF4" w:rsidRPr="00FE323D">
        <w:rPr>
          <w:rFonts w:ascii="(normal text)" w:hAnsi="(normal text)"/>
          <w:sz w:val="22"/>
          <w:szCs w:val="22"/>
          <w:rtl/>
        </w:rPr>
        <w:t xml:space="preserve"> </w:t>
      </w:r>
      <w:r w:rsidR="003B4DF4" w:rsidRPr="00845AC1">
        <w:rPr>
          <w:sz w:val="22"/>
          <w:szCs w:val="22"/>
        </w:rPr>
        <w:sym w:font="HQPB5" w:char="F09F"/>
      </w:r>
      <w:r w:rsidR="003B4DF4" w:rsidRPr="00845AC1">
        <w:rPr>
          <w:sz w:val="22"/>
          <w:szCs w:val="22"/>
        </w:rPr>
        <w:sym w:font="HQPB2" w:char="F077"/>
      </w:r>
      <w:r w:rsidR="003B4DF4" w:rsidRPr="00FE323D">
        <w:rPr>
          <w:rFonts w:ascii="(normal text)" w:hAnsi="(normal text)"/>
          <w:sz w:val="22"/>
          <w:szCs w:val="22"/>
          <w:rtl/>
        </w:rPr>
        <w:t xml:space="preserve"> </w:t>
      </w:r>
      <w:r w:rsidR="003B4DF4" w:rsidRPr="00845AC1">
        <w:rPr>
          <w:sz w:val="22"/>
          <w:szCs w:val="22"/>
        </w:rPr>
        <w:sym w:font="HQPB4" w:char="F0E3"/>
      </w:r>
      <w:r w:rsidR="003B4DF4" w:rsidRPr="00845AC1">
        <w:rPr>
          <w:sz w:val="22"/>
          <w:szCs w:val="22"/>
        </w:rPr>
        <w:sym w:font="HQPB2" w:char="F041"/>
      </w:r>
      <w:r w:rsidR="003B4DF4" w:rsidRPr="00845AC1">
        <w:rPr>
          <w:sz w:val="22"/>
          <w:szCs w:val="22"/>
        </w:rPr>
        <w:sym w:font="HQPB1" w:char="F024"/>
      </w:r>
      <w:r w:rsidR="003B4DF4" w:rsidRPr="00845AC1">
        <w:rPr>
          <w:sz w:val="22"/>
          <w:szCs w:val="22"/>
        </w:rPr>
        <w:sym w:font="HQPB5" w:char="F075"/>
      </w:r>
      <w:r w:rsidR="003B4DF4" w:rsidRPr="00845AC1">
        <w:rPr>
          <w:sz w:val="22"/>
          <w:szCs w:val="22"/>
        </w:rPr>
        <w:sym w:font="HQPB2" w:char="F05A"/>
      </w:r>
      <w:r w:rsidR="003B4DF4" w:rsidRPr="00845AC1">
        <w:rPr>
          <w:sz w:val="22"/>
          <w:szCs w:val="22"/>
        </w:rPr>
        <w:sym w:font="HQPB5" w:char="F074"/>
      </w:r>
      <w:r w:rsidR="003B4DF4" w:rsidRPr="00845AC1">
        <w:rPr>
          <w:sz w:val="22"/>
          <w:szCs w:val="22"/>
        </w:rPr>
        <w:sym w:font="HQPB2" w:char="F083"/>
      </w:r>
      <w:r w:rsidR="003B4DF4" w:rsidRPr="00FE323D">
        <w:rPr>
          <w:rFonts w:ascii="(normal text)" w:hAnsi="(normal text)"/>
          <w:sz w:val="22"/>
          <w:szCs w:val="22"/>
          <w:rtl/>
        </w:rPr>
        <w:t xml:space="preserve"> </w:t>
      </w:r>
      <w:r w:rsidR="003B4DF4" w:rsidRPr="00845AC1">
        <w:rPr>
          <w:sz w:val="22"/>
          <w:szCs w:val="22"/>
        </w:rPr>
        <w:sym w:font="HQPB2" w:char="F093"/>
      </w:r>
      <w:r w:rsidR="003B4DF4" w:rsidRPr="00845AC1">
        <w:rPr>
          <w:sz w:val="22"/>
          <w:szCs w:val="22"/>
        </w:rPr>
        <w:sym w:font="HQPB4" w:char="F0CF"/>
      </w:r>
      <w:r w:rsidR="003B4DF4" w:rsidRPr="00845AC1">
        <w:rPr>
          <w:sz w:val="22"/>
          <w:szCs w:val="22"/>
        </w:rPr>
        <w:sym w:font="HQPB1" w:char="F089"/>
      </w:r>
      <w:r w:rsidR="003B4DF4" w:rsidRPr="00845AC1">
        <w:rPr>
          <w:sz w:val="22"/>
          <w:szCs w:val="22"/>
        </w:rPr>
        <w:sym w:font="HQPB4" w:char="F0F4"/>
      </w:r>
      <w:r w:rsidR="003B4DF4" w:rsidRPr="00845AC1">
        <w:rPr>
          <w:sz w:val="22"/>
          <w:szCs w:val="22"/>
        </w:rPr>
        <w:sym w:font="HQPB2" w:char="F067"/>
      </w:r>
      <w:r w:rsidR="003B4DF4" w:rsidRPr="00845AC1">
        <w:rPr>
          <w:sz w:val="22"/>
          <w:szCs w:val="22"/>
        </w:rPr>
        <w:sym w:font="HQPB5" w:char="F074"/>
      </w:r>
      <w:r w:rsidR="003B4DF4" w:rsidRPr="00845AC1">
        <w:rPr>
          <w:sz w:val="22"/>
          <w:szCs w:val="22"/>
        </w:rPr>
        <w:sym w:font="HQPB1" w:char="F0E3"/>
      </w:r>
      <w:r w:rsidR="003B4DF4" w:rsidRPr="00FE323D">
        <w:rPr>
          <w:rFonts w:ascii="(normal text)" w:hAnsi="(normal text)"/>
          <w:sz w:val="22"/>
          <w:szCs w:val="22"/>
          <w:rtl/>
        </w:rPr>
        <w:t xml:space="preserve"> </w:t>
      </w:r>
      <w:r w:rsidR="003B4DF4" w:rsidRPr="00845AC1">
        <w:rPr>
          <w:sz w:val="22"/>
          <w:szCs w:val="22"/>
        </w:rPr>
        <w:sym w:font="HQPB5" w:char="F074"/>
      </w:r>
      <w:r w:rsidR="003B4DF4" w:rsidRPr="00845AC1">
        <w:rPr>
          <w:sz w:val="22"/>
          <w:szCs w:val="22"/>
        </w:rPr>
        <w:sym w:font="HQPB2" w:char="F0FB"/>
      </w:r>
      <w:r w:rsidR="003B4DF4" w:rsidRPr="00845AC1">
        <w:rPr>
          <w:sz w:val="22"/>
          <w:szCs w:val="22"/>
        </w:rPr>
        <w:sym w:font="HQPB2" w:char="F0FC"/>
      </w:r>
      <w:r w:rsidR="003B4DF4" w:rsidRPr="00845AC1">
        <w:rPr>
          <w:sz w:val="22"/>
          <w:szCs w:val="22"/>
        </w:rPr>
        <w:sym w:font="HQPB4" w:char="F0CF"/>
      </w:r>
      <w:r w:rsidR="003B4DF4" w:rsidRPr="00845AC1">
        <w:rPr>
          <w:sz w:val="22"/>
          <w:szCs w:val="22"/>
        </w:rPr>
        <w:sym w:font="HQPB2" w:char="F04A"/>
      </w:r>
      <w:r w:rsidR="003B4DF4" w:rsidRPr="00845AC1">
        <w:rPr>
          <w:sz w:val="22"/>
          <w:szCs w:val="22"/>
        </w:rPr>
        <w:sym w:font="HQPB4" w:char="F0CE"/>
      </w:r>
      <w:r w:rsidR="003B4DF4" w:rsidRPr="00845AC1">
        <w:rPr>
          <w:sz w:val="22"/>
          <w:szCs w:val="22"/>
        </w:rPr>
        <w:sym w:font="HQPB2" w:char="F03D"/>
      </w:r>
      <w:r w:rsidR="003B4DF4" w:rsidRPr="00845AC1">
        <w:rPr>
          <w:sz w:val="22"/>
          <w:szCs w:val="22"/>
        </w:rPr>
        <w:sym w:font="HQPB2" w:char="F0BB"/>
      </w:r>
      <w:r w:rsidR="003B4DF4" w:rsidRPr="00845AC1">
        <w:rPr>
          <w:sz w:val="22"/>
          <w:szCs w:val="22"/>
        </w:rPr>
        <w:sym w:font="HQPB4" w:char="F0A9"/>
      </w:r>
      <w:r w:rsidR="003B4DF4" w:rsidRPr="00845AC1">
        <w:rPr>
          <w:sz w:val="22"/>
          <w:szCs w:val="22"/>
        </w:rPr>
        <w:sym w:font="HQPB1" w:char="F0E0"/>
      </w:r>
      <w:r w:rsidR="003B4DF4" w:rsidRPr="00845AC1">
        <w:rPr>
          <w:sz w:val="22"/>
          <w:szCs w:val="22"/>
        </w:rPr>
        <w:sym w:font="HQPB2" w:char="F039"/>
      </w:r>
      <w:r w:rsidR="003B4DF4" w:rsidRPr="00845AC1">
        <w:rPr>
          <w:sz w:val="22"/>
          <w:szCs w:val="22"/>
        </w:rPr>
        <w:sym w:font="HQPB5" w:char="F024"/>
      </w:r>
      <w:r w:rsidR="003B4DF4" w:rsidRPr="00845AC1">
        <w:rPr>
          <w:sz w:val="22"/>
          <w:szCs w:val="22"/>
        </w:rPr>
        <w:sym w:font="HQPB1" w:char="F023"/>
      </w:r>
      <w:r w:rsidR="003B4DF4" w:rsidRPr="00FE323D">
        <w:rPr>
          <w:rFonts w:ascii="(normal text)" w:hAnsi="(normal text)"/>
          <w:sz w:val="22"/>
          <w:szCs w:val="22"/>
          <w:rtl/>
        </w:rPr>
        <w:t xml:space="preserve"> </w:t>
      </w:r>
      <w:r w:rsidR="003B4DF4" w:rsidRPr="00845AC1">
        <w:rPr>
          <w:sz w:val="22"/>
          <w:szCs w:val="22"/>
        </w:rPr>
        <w:sym w:font="HQPB2" w:char="F0C7"/>
      </w:r>
      <w:r w:rsidR="003B4DF4" w:rsidRPr="00845AC1">
        <w:rPr>
          <w:sz w:val="22"/>
          <w:szCs w:val="22"/>
        </w:rPr>
        <w:sym w:font="HQPB2" w:char="F0CA"/>
      </w:r>
      <w:r w:rsidR="003B4DF4" w:rsidRPr="00845AC1">
        <w:rPr>
          <w:sz w:val="22"/>
          <w:szCs w:val="22"/>
        </w:rPr>
        <w:sym w:font="HQPB2" w:char="F0CB"/>
      </w:r>
      <w:r w:rsidR="003B4DF4" w:rsidRPr="00845AC1">
        <w:rPr>
          <w:sz w:val="22"/>
          <w:szCs w:val="22"/>
        </w:rPr>
        <w:sym w:font="HQPB2" w:char="F0CD"/>
      </w:r>
      <w:r w:rsidR="003B4DF4" w:rsidRPr="00845AC1">
        <w:rPr>
          <w:sz w:val="22"/>
          <w:szCs w:val="22"/>
        </w:rPr>
        <w:sym w:font="HQPB2" w:char="F0C8"/>
      </w:r>
      <w:r w:rsidRPr="003B4DF4">
        <w:rPr>
          <w:rFonts w:cs="Traditional Arabic" w:hint="cs"/>
          <w:sz w:val="24"/>
          <w:szCs w:val="24"/>
          <w:rtl/>
        </w:rPr>
        <w:t>﴾</w:t>
      </w:r>
      <w:r>
        <w:rPr>
          <w:rFonts w:cs="Traditional Arabic" w:hint="cs"/>
          <w:rtl/>
        </w:rPr>
        <w:t xml:space="preserve"> </w:t>
      </w:r>
      <w:r w:rsidRPr="003D747C">
        <w:rPr>
          <w:rFonts w:cs="Traditional Arabic" w:hint="cs"/>
          <w:sz w:val="26"/>
          <w:szCs w:val="26"/>
          <w:rtl/>
        </w:rPr>
        <w:t>[البقرة: 124].</w:t>
      </w:r>
      <w:r>
        <w:rPr>
          <w:rFonts w:hint="cs"/>
          <w:rtl/>
        </w:rPr>
        <w:t xml:space="preserve"> </w:t>
      </w:r>
      <w:r w:rsidR="00C41784">
        <w:rPr>
          <w:rFonts w:hint="cs"/>
          <w:rtl/>
        </w:rPr>
        <w:t xml:space="preserve"> </w:t>
      </w:r>
    </w:p>
    <w:p w:rsidR="003801D8" w:rsidRDefault="003801D8" w:rsidP="003B4DF4">
      <w:pPr>
        <w:jc w:val="both"/>
        <w:rPr>
          <w:rtl/>
        </w:rPr>
      </w:pPr>
      <w:r>
        <w:rPr>
          <w:rFonts w:hint="cs"/>
          <w:rtl/>
        </w:rPr>
        <w:t>در پاسخ گفته می‌شود که این آیه محل نزاع است و عمومیت آن با احادیثی که در این موضوع آمده خاص شده‌اند</w:t>
      </w:r>
      <w:r>
        <w:rPr>
          <w:rFonts w:hint="cs"/>
          <w:vertAlign w:val="superscript"/>
          <w:rtl/>
          <w:lang w:bidi="fa-IR"/>
        </w:rPr>
        <w:t>(</w:t>
      </w:r>
      <w:r>
        <w:rPr>
          <w:rStyle w:val="FootnoteReference"/>
          <w:rtl/>
          <w:lang w:bidi="fa-IR"/>
        </w:rPr>
        <w:footnoteReference w:id="496"/>
      </w:r>
      <w:r>
        <w:rPr>
          <w:rFonts w:hint="cs"/>
          <w:vertAlign w:val="superscript"/>
          <w:rtl/>
          <w:lang w:bidi="fa-IR"/>
        </w:rPr>
        <w:t>)</w:t>
      </w:r>
      <w:r>
        <w:rPr>
          <w:rFonts w:hint="cs"/>
          <w:rtl/>
        </w:rPr>
        <w:t>.</w:t>
      </w:r>
    </w:p>
    <w:p w:rsidR="003801D8" w:rsidRDefault="003801D8" w:rsidP="003801D8">
      <w:pPr>
        <w:pStyle w:val="a0"/>
        <w:rPr>
          <w:rFonts w:hint="cs"/>
          <w:rtl/>
        </w:rPr>
      </w:pPr>
      <w:bookmarkStart w:id="241" w:name="_Toc300799701"/>
      <w:r>
        <w:rPr>
          <w:rFonts w:hint="cs"/>
          <w:rtl/>
        </w:rPr>
        <w:t>احکام طلاق</w:t>
      </w:r>
      <w:bookmarkEnd w:id="241"/>
    </w:p>
    <w:p w:rsidR="003801D8" w:rsidRPr="00A85E07" w:rsidRDefault="003801D8" w:rsidP="00C41784">
      <w:pPr>
        <w:ind w:firstLine="0"/>
        <w:rPr>
          <w:rtl/>
        </w:rPr>
      </w:pPr>
      <w:r>
        <w:rPr>
          <w:rFonts w:hint="cs"/>
          <w:rtl/>
        </w:rPr>
        <w:t xml:space="preserve">امام باقر می‌گوید: باید نیت باشد تا طلاق واقع گردد، پس کسی که به شوخی طلاق دهد طلاق او واقع نمی‌شود، و امام باقر از مفهوم کلی و عام حدیث استدلال می‌کند که </w:t>
      </w:r>
      <w:r w:rsidRPr="00A85E07">
        <w:rPr>
          <w:rFonts w:hint="cs"/>
          <w:rtl/>
        </w:rPr>
        <w:t>پیامبر</w:t>
      </w:r>
      <w:r w:rsidR="00451914" w:rsidRPr="00A85E07">
        <w:rPr>
          <w:rFonts w:cs="CTraditional Arabic" w:hint="cs"/>
        </w:rPr>
        <w:sym w:font="AGA Arabesque" w:char="F072"/>
      </w:r>
      <w:r w:rsidRPr="00A85E07">
        <w:rPr>
          <w:rFonts w:hint="cs"/>
          <w:rtl/>
        </w:rPr>
        <w:t xml:space="preserve"> فرمود: </w:t>
      </w:r>
      <w:r w:rsidRPr="00A85E07">
        <w:rPr>
          <w:rFonts w:cs="Traditional Arabic" w:hint="cs"/>
          <w:rtl/>
        </w:rPr>
        <w:t>«</w:t>
      </w:r>
      <w:r w:rsidRPr="00A85E07">
        <w:rPr>
          <w:rFonts w:ascii="Traditional Arabic" w:cs="Traditional Arabic" w:hint="cs"/>
          <w:b/>
          <w:bCs/>
          <w:rtl/>
        </w:rPr>
        <w:t>إِنَّمَا الأَعْمَالُ بِالنِّيَّاتِ</w:t>
      </w:r>
      <w:r w:rsidRPr="00A85E07">
        <w:rPr>
          <w:rFonts w:cs="Traditional Arabic" w:hint="cs"/>
          <w:rtl/>
        </w:rPr>
        <w:t>»</w:t>
      </w:r>
      <w:r w:rsidRPr="00A85E07">
        <w:rPr>
          <w:rFonts w:ascii="Traditional Arabic" w:cs="Traditional Arabic" w:hint="cs"/>
          <w:b/>
          <w:bCs/>
          <w:color w:val="FF0000"/>
          <w:sz w:val="44"/>
          <w:szCs w:val="44"/>
          <w:rtl/>
        </w:rPr>
        <w:t xml:space="preserve"> </w:t>
      </w:r>
      <w:r w:rsidRPr="00A85E07">
        <w:rPr>
          <w:rFonts w:hint="cs"/>
          <w:rtl/>
        </w:rPr>
        <w:t xml:space="preserve">و امام احمد </w:t>
      </w:r>
      <w:r w:rsidR="00DD2FED" w:rsidRPr="00A85E07">
        <w:rPr>
          <w:rFonts w:hint="cs"/>
          <w:rtl/>
        </w:rPr>
        <w:t xml:space="preserve">و فرزندش جعفر صادق </w:t>
      </w:r>
      <w:r w:rsidRPr="00A85E07">
        <w:rPr>
          <w:rFonts w:hint="cs"/>
          <w:rtl/>
        </w:rPr>
        <w:t xml:space="preserve">با او در این </w:t>
      </w:r>
      <w:r w:rsidR="00DD2FED" w:rsidRPr="00A85E07">
        <w:rPr>
          <w:rFonts w:hint="cs"/>
          <w:rtl/>
        </w:rPr>
        <w:t>مورد موافق است</w:t>
      </w:r>
      <w:r w:rsidRPr="00A85E07">
        <w:rPr>
          <w:rFonts w:hint="cs"/>
          <w:rtl/>
        </w:rPr>
        <w:t>، و شافعیه و احناف با او مخالفت کرده‌اند و گفته‌اند</w:t>
      </w:r>
      <w:r w:rsidR="00010CBC" w:rsidRPr="00A85E07">
        <w:rPr>
          <w:rFonts w:hint="cs"/>
          <w:rtl/>
        </w:rPr>
        <w:t>:</w:t>
      </w:r>
      <w:r w:rsidRPr="00A85E07">
        <w:rPr>
          <w:rFonts w:hint="cs"/>
          <w:rtl/>
        </w:rPr>
        <w:t xml:space="preserve"> کلیت و عمومیّت این حدیث با احادیث دیگر که بر وقوع طلاق دلالت می‌نماید خاص شده است</w:t>
      </w:r>
      <w:r w:rsidRPr="00A85E07">
        <w:rPr>
          <w:rFonts w:hint="cs"/>
          <w:vertAlign w:val="superscript"/>
          <w:rtl/>
          <w:lang w:bidi="fa-IR"/>
        </w:rPr>
        <w:t>(</w:t>
      </w:r>
      <w:r w:rsidRPr="00A85E07">
        <w:rPr>
          <w:rStyle w:val="FootnoteReference"/>
          <w:rtl/>
          <w:lang w:bidi="fa-IR"/>
        </w:rPr>
        <w:footnoteReference w:id="497"/>
      </w:r>
      <w:r w:rsidRPr="00A85E07">
        <w:rPr>
          <w:rFonts w:hint="cs"/>
          <w:vertAlign w:val="superscript"/>
          <w:rtl/>
          <w:lang w:bidi="fa-IR"/>
        </w:rPr>
        <w:t>)</w:t>
      </w:r>
      <w:r w:rsidRPr="00A85E07">
        <w:rPr>
          <w:rFonts w:hint="cs"/>
          <w:rtl/>
        </w:rPr>
        <w:t>.</w:t>
      </w:r>
    </w:p>
    <w:p w:rsidR="003801D8" w:rsidRDefault="003801D8" w:rsidP="00023FC1">
      <w:pPr>
        <w:rPr>
          <w:rFonts w:hint="cs"/>
          <w:rtl/>
        </w:rPr>
      </w:pPr>
      <w:r w:rsidRPr="00A85E07">
        <w:rPr>
          <w:rFonts w:hint="cs"/>
          <w:rtl/>
        </w:rPr>
        <w:t>امام باقر می‌گوید: طلاق بدعی واقع نمی‌شود و فرزندش امام صادق و ابن حزم با او موافق هستند و خطابی این دیدگاه را از خوارج و غیره نقل کرده است، و آنان با</w:t>
      </w:r>
      <w:r w:rsidR="00DD2FED" w:rsidRPr="00A85E07">
        <w:rPr>
          <w:rFonts w:hint="cs"/>
          <w:rtl/>
        </w:rPr>
        <w:t xml:space="preserve"> این دیدگاه با جمهور مخالفت کرد</w:t>
      </w:r>
      <w:r w:rsidRPr="00A85E07">
        <w:rPr>
          <w:rFonts w:hint="cs"/>
          <w:rtl/>
        </w:rPr>
        <w:t xml:space="preserve">ه اند، جمهور از احادیثی استدلال کرده‌اند از آن جمله آنچه </w:t>
      </w:r>
      <w:r w:rsidR="00DD2FED" w:rsidRPr="00A85E07">
        <w:rPr>
          <w:rFonts w:hint="cs"/>
          <w:rtl/>
        </w:rPr>
        <w:t xml:space="preserve">امام </w:t>
      </w:r>
      <w:r w:rsidRPr="00A85E07">
        <w:rPr>
          <w:rFonts w:hint="cs"/>
          <w:rtl/>
        </w:rPr>
        <w:t>بخاری از عبدالله بن عمر روایت نموده که او به پیامبر</w:t>
      </w:r>
      <w:r w:rsidR="00451914" w:rsidRPr="00A85E07">
        <w:rPr>
          <w:rFonts w:cs="CTraditional Arabic" w:hint="cs"/>
        </w:rPr>
        <w:sym w:font="AGA Arabesque" w:char="F072"/>
      </w:r>
      <w:r w:rsidRPr="00A85E07">
        <w:rPr>
          <w:rFonts w:hint="cs"/>
          <w:rtl/>
        </w:rPr>
        <w:t xml:space="preserve"> خبر داده که زنش را در حالت حیض طلاق داده است عمر این را به پیامبر گفت پ</w:t>
      </w:r>
      <w:r w:rsidR="00DD2FED" w:rsidRPr="00A85E07">
        <w:rPr>
          <w:rFonts w:hint="cs"/>
          <w:rtl/>
        </w:rPr>
        <w:t xml:space="preserve">یامبر ناراحت شد و گفت: باید </w:t>
      </w:r>
      <w:r w:rsidR="00023FC1" w:rsidRPr="00A85E07">
        <w:rPr>
          <w:rFonts w:hint="cs"/>
          <w:rtl/>
        </w:rPr>
        <w:t>اورا برگرداند</w:t>
      </w:r>
      <w:r w:rsidRPr="00A85E07">
        <w:rPr>
          <w:rFonts w:hint="cs"/>
          <w:rtl/>
        </w:rPr>
        <w:t xml:space="preserve"> کند و سپس بگذارد</w:t>
      </w:r>
      <w:r>
        <w:rPr>
          <w:rFonts w:hint="cs"/>
          <w:rtl/>
        </w:rPr>
        <w:t xml:space="preserve"> تا پاک شود و سپس حیض ببیند و سپس پاک شود آنگاه اگر خواست در حالت پاکی او را طلاق دهد قبل از آن که با او آمیزش کرده باشد، و این عده است همانطور که خداوند فرمان داده است</w:t>
      </w:r>
      <w:r>
        <w:rPr>
          <w:rFonts w:hint="cs"/>
          <w:vertAlign w:val="superscript"/>
          <w:rtl/>
          <w:lang w:bidi="fa-IR"/>
        </w:rPr>
        <w:t>(</w:t>
      </w:r>
      <w:r>
        <w:rPr>
          <w:rStyle w:val="FootnoteReference"/>
          <w:rtl/>
          <w:lang w:bidi="fa-IR"/>
        </w:rPr>
        <w:footnoteReference w:id="498"/>
      </w:r>
      <w:r>
        <w:rPr>
          <w:rFonts w:hint="cs"/>
          <w:vertAlign w:val="superscript"/>
          <w:rtl/>
          <w:lang w:bidi="fa-IR"/>
        </w:rPr>
        <w:t>)</w:t>
      </w:r>
      <w:r>
        <w:rPr>
          <w:rFonts w:hint="cs"/>
          <w:rtl/>
        </w:rPr>
        <w:t>.</w:t>
      </w:r>
    </w:p>
    <w:p w:rsidR="00C41784" w:rsidRDefault="00C41784" w:rsidP="00023FC1">
      <w:pPr>
        <w:rPr>
          <w:rFonts w:hint="cs"/>
          <w:rtl/>
        </w:rPr>
      </w:pPr>
    </w:p>
    <w:p w:rsidR="00C41784" w:rsidRDefault="00C41784" w:rsidP="00023FC1">
      <w:pPr>
        <w:rPr>
          <w:rtl/>
        </w:rPr>
      </w:pPr>
    </w:p>
    <w:p w:rsidR="003801D8" w:rsidRDefault="003801D8" w:rsidP="00973398">
      <w:pPr>
        <w:pStyle w:val="a0"/>
        <w:rPr>
          <w:rFonts w:hint="cs"/>
          <w:rtl/>
        </w:rPr>
      </w:pPr>
      <w:bookmarkStart w:id="242" w:name="_Toc300799702"/>
      <w:r w:rsidRPr="004B7670">
        <w:rPr>
          <w:rFonts w:hint="cs"/>
          <w:rtl/>
        </w:rPr>
        <w:t>فقه حدود</w:t>
      </w:r>
      <w:bookmarkEnd w:id="242"/>
    </w:p>
    <w:p w:rsidR="003801D8" w:rsidRDefault="003801D8" w:rsidP="00C41784">
      <w:pPr>
        <w:ind w:firstLine="0"/>
        <w:rPr>
          <w:rtl/>
        </w:rPr>
      </w:pPr>
      <w:r>
        <w:rPr>
          <w:rFonts w:hint="cs"/>
          <w:rtl/>
        </w:rPr>
        <w:t>امام باقر بر این باور است که دست سارق به خاطر سرقت یک سوّم دینار قطع می‌گرد</w:t>
      </w:r>
      <w:r w:rsidR="00053A8A">
        <w:rPr>
          <w:rFonts w:hint="cs"/>
          <w:rtl/>
        </w:rPr>
        <w:t>د</w:t>
      </w:r>
      <w:r>
        <w:rPr>
          <w:rFonts w:hint="cs"/>
          <w:rtl/>
        </w:rPr>
        <w:t>، علما</w:t>
      </w:r>
      <w:r w:rsidR="00053A8A">
        <w:rPr>
          <w:rFonts w:hint="cs"/>
          <w:rtl/>
        </w:rPr>
        <w:t>ء</w:t>
      </w:r>
      <w:r>
        <w:rPr>
          <w:rFonts w:hint="cs"/>
          <w:rtl/>
        </w:rPr>
        <w:t xml:space="preserve"> در مورد این مسئله اختلاف دارند بعضی می‌گوی</w:t>
      </w:r>
      <w:r w:rsidR="00053A8A">
        <w:rPr>
          <w:rFonts w:hint="cs"/>
          <w:rtl/>
        </w:rPr>
        <w:t xml:space="preserve">ند: </w:t>
      </w:r>
      <w:r>
        <w:rPr>
          <w:rFonts w:hint="cs"/>
          <w:rtl/>
        </w:rPr>
        <w:t>دو درهم</w:t>
      </w:r>
      <w:r w:rsidR="00053A8A">
        <w:rPr>
          <w:rFonts w:hint="cs"/>
          <w:rtl/>
        </w:rPr>
        <w:t>.</w:t>
      </w:r>
      <w:r>
        <w:rPr>
          <w:rFonts w:hint="cs"/>
          <w:rtl/>
        </w:rPr>
        <w:t xml:space="preserve"> و در مصنف ابن ابی شیبه با سند قوی از ابوبکر صدیق</w:t>
      </w:r>
      <w:r w:rsidR="00053A8A">
        <w:rPr>
          <w:rFonts w:hint="cs"/>
          <w:rtl/>
        </w:rPr>
        <w:t xml:space="preserve"> روایت شده</w:t>
      </w:r>
      <w:r>
        <w:rPr>
          <w:rFonts w:hint="cs"/>
          <w:rtl/>
        </w:rPr>
        <w:t xml:space="preserve"> دست </w:t>
      </w:r>
      <w:r w:rsidR="00053A8A">
        <w:rPr>
          <w:rFonts w:hint="cs"/>
          <w:rtl/>
        </w:rPr>
        <w:t>دزد</w:t>
      </w:r>
      <w:r>
        <w:rPr>
          <w:rFonts w:hint="cs"/>
          <w:rtl/>
        </w:rPr>
        <w:t xml:space="preserve">ی را به خاطر سرقت چیزی که برابر با دو درهم بود قطع کرد، و بعضی علما گفته‌اند با سرقت سه درهم دست سارق قطع می‌شود، و بعضی گفته‌اند در سرقت چهار درهم دست سارق قطع می‌شود، و ابن منذر این قول را از ابوهریره و ابوسعید </w:t>
      </w:r>
      <w:r w:rsidR="00426509">
        <w:rPr>
          <w:rFonts w:hint="cs"/>
          <w:rtl/>
        </w:rPr>
        <w:t xml:space="preserve">روایت نموده، </w:t>
      </w:r>
      <w:r>
        <w:rPr>
          <w:rFonts w:hint="cs"/>
          <w:rtl/>
        </w:rPr>
        <w:t>و بعضی مانند حسن بصری و نخعی و غیره گفته‌اند در پنج درهم قطع می‌شود</w:t>
      </w:r>
      <w:r>
        <w:rPr>
          <w:rFonts w:hint="cs"/>
          <w:vertAlign w:val="superscript"/>
          <w:rtl/>
          <w:lang w:bidi="fa-IR"/>
        </w:rPr>
        <w:t>(</w:t>
      </w:r>
      <w:r>
        <w:rPr>
          <w:rStyle w:val="FootnoteReference"/>
          <w:rtl/>
          <w:lang w:bidi="fa-IR"/>
        </w:rPr>
        <w:footnoteReference w:id="499"/>
      </w:r>
      <w:r>
        <w:rPr>
          <w:rFonts w:hint="cs"/>
          <w:vertAlign w:val="superscript"/>
          <w:rtl/>
          <w:lang w:bidi="fa-IR"/>
        </w:rPr>
        <w:t>)</w:t>
      </w:r>
      <w:r>
        <w:rPr>
          <w:rFonts w:hint="cs"/>
          <w:rtl/>
        </w:rPr>
        <w:t>.</w:t>
      </w:r>
    </w:p>
    <w:p w:rsidR="003801D8" w:rsidRDefault="003801D8" w:rsidP="003801D8">
      <w:pPr>
        <w:bidi w:val="0"/>
        <w:ind w:firstLine="0"/>
        <w:jc w:val="left"/>
        <w:rPr>
          <w:rtl/>
        </w:rPr>
        <w:sectPr w:rsidR="003801D8" w:rsidSect="00327E8F">
          <w:footnotePr>
            <w:numRestart w:val="eachPage"/>
          </w:footnotePr>
          <w:type w:val="oddPage"/>
          <w:pgSz w:w="11906" w:h="16838" w:code="9"/>
          <w:pgMar w:top="2552" w:right="2268" w:bottom="2552" w:left="2268" w:header="2552" w:footer="2552" w:gutter="0"/>
          <w:cols w:space="720"/>
          <w:titlePg/>
          <w:bidi/>
          <w:rtlGutter/>
        </w:sectPr>
      </w:pPr>
    </w:p>
    <w:p w:rsidR="003801D8" w:rsidRDefault="003801D8" w:rsidP="00900579">
      <w:pPr>
        <w:pStyle w:val="a"/>
        <w:rPr>
          <w:rtl/>
        </w:rPr>
      </w:pPr>
      <w:bookmarkStart w:id="243" w:name="_Toc300799703"/>
      <w:r>
        <w:rPr>
          <w:rFonts w:hint="cs"/>
          <w:rtl/>
        </w:rPr>
        <w:t>فصل هفتم:</w:t>
      </w:r>
      <w:r>
        <w:rPr>
          <w:rFonts w:hint="cs"/>
          <w:rtl/>
        </w:rPr>
        <w:br/>
        <w:t>مواعظ و حکمت‌های امام باقر</w:t>
      </w:r>
      <w:bookmarkEnd w:id="243"/>
    </w:p>
    <w:p w:rsidR="003801D8" w:rsidRDefault="003801D8" w:rsidP="00C41784">
      <w:pPr>
        <w:ind w:firstLine="0"/>
        <w:rPr>
          <w:rtl/>
        </w:rPr>
      </w:pPr>
      <w:r>
        <w:rPr>
          <w:rFonts w:hint="cs"/>
          <w:rtl/>
        </w:rPr>
        <w:t>خداوند متعال در ضمن خصلت‌های نیکویی که به امام باقر داده بود</w:t>
      </w:r>
      <w:r w:rsidR="00426509">
        <w:rPr>
          <w:rFonts w:hint="cs"/>
          <w:rtl/>
        </w:rPr>
        <w:t xml:space="preserve"> حسن موعظه و حکمت نیز به او عطا</w:t>
      </w:r>
      <w:r>
        <w:rPr>
          <w:rFonts w:hint="cs"/>
          <w:rtl/>
        </w:rPr>
        <w:t xml:space="preserve"> کرده بود، خداوند متعال می‌فرماید:</w:t>
      </w:r>
    </w:p>
    <w:p w:rsidR="003801D8" w:rsidRPr="00426509" w:rsidRDefault="003801D8" w:rsidP="00C41784">
      <w:pPr>
        <w:jc w:val="both"/>
        <w:rPr>
          <w:rtl/>
        </w:rPr>
      </w:pPr>
      <w:r w:rsidRPr="00426509">
        <w:rPr>
          <w:rFonts w:cs="Traditional Arabic" w:hint="cs"/>
          <w:rtl/>
        </w:rPr>
        <w:t>﴿</w:t>
      </w:r>
      <w:r w:rsidRPr="00845AC1">
        <w:rPr>
          <w:sz w:val="22"/>
          <w:szCs w:val="22"/>
        </w:rPr>
        <w:sym w:font="HQPB2" w:char="0092"/>
      </w:r>
      <w:r w:rsidRPr="00845AC1">
        <w:rPr>
          <w:sz w:val="22"/>
          <w:szCs w:val="22"/>
        </w:rPr>
        <w:sym w:font="HQPB4" w:char="00CE"/>
      </w:r>
      <w:r w:rsidRPr="00845AC1">
        <w:rPr>
          <w:sz w:val="22"/>
          <w:szCs w:val="22"/>
        </w:rPr>
        <w:sym w:font="HQPB1" w:char="0041"/>
      </w:r>
      <w:r w:rsidRPr="00845AC1">
        <w:rPr>
          <w:sz w:val="22"/>
          <w:szCs w:val="22"/>
        </w:rPr>
        <w:sym w:font="HQPB4" w:char="00F7"/>
      </w:r>
      <w:r w:rsidRPr="00845AC1">
        <w:rPr>
          <w:sz w:val="22"/>
          <w:szCs w:val="22"/>
        </w:rPr>
        <w:sym w:font="HQPB2"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3"/>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4" w:char="00F2"/>
      </w:r>
      <w:r w:rsidRPr="00845AC1">
        <w:rPr>
          <w:sz w:val="22"/>
          <w:szCs w:val="22"/>
        </w:rPr>
        <w:sym w:font="HQPB2" w:char="0036"/>
      </w:r>
      <w:r w:rsidRPr="00845AC1">
        <w:rPr>
          <w:sz w:val="22"/>
          <w:szCs w:val="22"/>
        </w:rPr>
        <w:sym w:font="HQPB4" w:char="00C5"/>
      </w:r>
      <w:r w:rsidRPr="00845AC1">
        <w:rPr>
          <w:sz w:val="22"/>
          <w:szCs w:val="22"/>
        </w:rPr>
        <w:sym w:font="HQPB1" w:char="007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2"/>
      </w:r>
      <w:r w:rsidRPr="00845AC1">
        <w:rPr>
          <w:sz w:val="22"/>
          <w:szCs w:val="22"/>
        </w:rPr>
        <w:sym w:font="HQPB2" w:char="00E4"/>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1" w:char="00B1"/>
      </w:r>
      <w:r w:rsidRPr="00845AC1">
        <w:rPr>
          <w:sz w:val="22"/>
          <w:szCs w:val="22"/>
        </w:rPr>
        <w:sym w:font="HQPB5" w:char="006F"/>
      </w:r>
      <w:r w:rsidRPr="00845AC1">
        <w:rPr>
          <w:sz w:val="22"/>
          <w:szCs w:val="22"/>
        </w:rPr>
        <w:sym w:font="HQPB2" w:char="0084"/>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C"/>
      </w:r>
      <w:r w:rsidRPr="00845AC1">
        <w:rPr>
          <w:sz w:val="22"/>
          <w:szCs w:val="22"/>
        </w:rPr>
        <w:sym w:font="HQPB1" w:char="004E"/>
      </w:r>
      <w:r w:rsidRPr="00845AC1">
        <w:rPr>
          <w:sz w:val="22"/>
          <w:szCs w:val="22"/>
        </w:rPr>
        <w:sym w:font="HQPB4" w:char="00F7"/>
      </w:r>
      <w:r w:rsidRPr="00845AC1">
        <w:rPr>
          <w:sz w:val="22"/>
          <w:szCs w:val="22"/>
        </w:rPr>
        <w:sym w:font="HQPB2" w:char="0073"/>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3"/>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4" w:char="00F2"/>
      </w:r>
      <w:r w:rsidRPr="00845AC1">
        <w:rPr>
          <w:sz w:val="22"/>
          <w:szCs w:val="22"/>
        </w:rPr>
        <w:sym w:font="HQPB2" w:char="0036"/>
      </w:r>
      <w:r w:rsidRPr="00845AC1">
        <w:rPr>
          <w:sz w:val="22"/>
          <w:szCs w:val="22"/>
        </w:rPr>
        <w:sym w:font="HQPB4" w:char="00C5"/>
      </w:r>
      <w:r w:rsidRPr="00845AC1">
        <w:rPr>
          <w:sz w:val="22"/>
          <w:szCs w:val="22"/>
        </w:rPr>
        <w:sym w:font="HQPB1" w:char="007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92"/>
      </w:r>
      <w:r w:rsidRPr="00845AC1">
        <w:rPr>
          <w:sz w:val="22"/>
          <w:szCs w:val="22"/>
        </w:rPr>
        <w:sym w:font="HQPB4" w:char="00CE"/>
      </w:r>
      <w:r w:rsidRPr="00845AC1">
        <w:rPr>
          <w:sz w:val="22"/>
          <w:szCs w:val="22"/>
        </w:rPr>
        <w:sym w:font="HQPB1" w:char="0041"/>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A"/>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9"/>
      </w:r>
      <w:r w:rsidRPr="00845AC1">
        <w:rPr>
          <w:sz w:val="22"/>
          <w:szCs w:val="22"/>
        </w:rPr>
        <w:sym w:font="HQPB1" w:char="007A"/>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A"/>
      </w:r>
      <w:r w:rsidRPr="00845AC1">
        <w:rPr>
          <w:sz w:val="22"/>
          <w:szCs w:val="22"/>
        </w:rPr>
        <w:sym w:font="HQPB1" w:char="008E"/>
      </w:r>
      <w:r w:rsidRPr="00845AC1">
        <w:rPr>
          <w:sz w:val="22"/>
          <w:szCs w:val="22"/>
        </w:rPr>
        <w:sym w:font="HQPB2" w:char="008D"/>
      </w:r>
      <w:r w:rsidRPr="00845AC1">
        <w:rPr>
          <w:sz w:val="22"/>
          <w:szCs w:val="22"/>
        </w:rPr>
        <w:sym w:font="HQPB4" w:char="00CF"/>
      </w:r>
      <w:r w:rsidRPr="00845AC1">
        <w:rPr>
          <w:sz w:val="22"/>
          <w:szCs w:val="22"/>
        </w:rPr>
        <w:sym w:font="HQPB1" w:char="0057"/>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5" w:char="009E"/>
      </w:r>
      <w:r w:rsidRPr="00845AC1">
        <w:rPr>
          <w:sz w:val="22"/>
          <w:szCs w:val="22"/>
        </w:rPr>
        <w:sym w:font="HQPB2" w:char="0032"/>
      </w:r>
      <w:r w:rsidRPr="00845AC1">
        <w:rPr>
          <w:sz w:val="22"/>
          <w:szCs w:val="22"/>
        </w:rPr>
        <w:sym w:font="HQPB4" w:char="00A4"/>
      </w:r>
      <w:r w:rsidRPr="00845AC1">
        <w:rPr>
          <w:sz w:val="22"/>
          <w:szCs w:val="22"/>
        </w:rPr>
        <w:sym w:font="HQPB1" w:char="008B"/>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48"/>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5" w:char="0027"/>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D"/>
      </w:r>
      <w:r w:rsidRPr="00845AC1">
        <w:rPr>
          <w:sz w:val="22"/>
          <w:szCs w:val="22"/>
        </w:rPr>
        <w:sym w:font="HQPB2" w:char="00BB"/>
      </w:r>
      <w:r w:rsidRPr="00845AC1">
        <w:rPr>
          <w:sz w:val="22"/>
          <w:szCs w:val="22"/>
        </w:rPr>
        <w:sym w:font="HQPB5" w:char="0074"/>
      </w:r>
      <w:r w:rsidRPr="00845AC1">
        <w:rPr>
          <w:sz w:val="22"/>
          <w:szCs w:val="22"/>
        </w:rPr>
        <w:sym w:font="HQPB1" w:char="0036"/>
      </w:r>
      <w:r w:rsidRPr="00845AC1">
        <w:rPr>
          <w:sz w:val="22"/>
          <w:szCs w:val="22"/>
        </w:rPr>
        <w:sym w:font="HQPB4" w:char="00F8"/>
      </w:r>
      <w:r w:rsidRPr="00845AC1">
        <w:rPr>
          <w:sz w:val="22"/>
          <w:szCs w:val="22"/>
        </w:rPr>
        <w:sym w:font="HQPB2" w:char="0039"/>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CF"/>
      </w:r>
      <w:r w:rsidRPr="00845AC1">
        <w:rPr>
          <w:sz w:val="22"/>
          <w:szCs w:val="22"/>
        </w:rPr>
        <w:sym w:font="HQPB2" w:char="00D2"/>
      </w:r>
      <w:r w:rsidRPr="00845AC1">
        <w:rPr>
          <w:sz w:val="22"/>
          <w:szCs w:val="22"/>
        </w:rPr>
        <w:sym w:font="HQPB2" w:char="00C8"/>
      </w:r>
      <w:r w:rsidRPr="00426509">
        <w:rPr>
          <w:rFonts w:cs="Traditional Arabic" w:hint="cs"/>
          <w:rtl/>
        </w:rPr>
        <w:t xml:space="preserve">﴾ </w:t>
      </w:r>
      <w:r w:rsidRPr="003D747C">
        <w:rPr>
          <w:rFonts w:cs="Traditional Arabic" w:hint="cs"/>
          <w:sz w:val="26"/>
          <w:szCs w:val="26"/>
          <w:rtl/>
        </w:rPr>
        <w:t>[البقرة: 269].</w:t>
      </w:r>
      <w:r w:rsidRPr="00426509">
        <w:rPr>
          <w:rFonts w:hint="cs"/>
          <w:rtl/>
        </w:rPr>
        <w:t xml:space="preserve"> </w:t>
      </w:r>
      <w:r w:rsidRPr="00426509">
        <w:rPr>
          <w:rFonts w:cs="Traditional Arabic" w:hint="cs"/>
          <w:rtl/>
        </w:rPr>
        <w:t>«</w:t>
      </w:r>
      <w:r w:rsidRPr="00426509">
        <w:rPr>
          <w:rFonts w:hint="cs"/>
          <w:rtl/>
        </w:rPr>
        <w:t>الله به هر کس که بخواهد، حکمت و دانش می</w:t>
      </w:r>
      <w:r w:rsidRPr="00426509">
        <w:rPr>
          <w:rFonts w:hint="cs"/>
          <w:rtl/>
        </w:rPr>
        <w:softHyphen/>
        <w:t>بخشد و هر که از حکمت و دانش برخوردار شود، به راستی از خیر فراوانی برخوردار شده است. و تنها خردمندان، پند می‌گیرند</w:t>
      </w:r>
      <w:r w:rsidRPr="00426509">
        <w:rPr>
          <w:rFonts w:cs="Traditional Arabic" w:hint="cs"/>
          <w:rtl/>
        </w:rPr>
        <w:t>»</w:t>
      </w:r>
      <w:r w:rsidRPr="00426509">
        <w:rPr>
          <w:rFonts w:hint="cs"/>
          <w:rtl/>
        </w:rPr>
        <w:t>.</w:t>
      </w:r>
    </w:p>
    <w:p w:rsidR="003801D8" w:rsidRDefault="003801D8" w:rsidP="00426509">
      <w:pPr>
        <w:rPr>
          <w:rtl/>
        </w:rPr>
      </w:pPr>
      <w:r>
        <w:rPr>
          <w:rFonts w:hint="cs"/>
          <w:rtl/>
        </w:rPr>
        <w:t xml:space="preserve">و علما صالح و </w:t>
      </w:r>
      <w:r w:rsidR="00426509">
        <w:rPr>
          <w:rFonts w:hint="cs"/>
          <w:rtl/>
        </w:rPr>
        <w:t>راستین</w:t>
      </w:r>
      <w:r>
        <w:rPr>
          <w:rFonts w:hint="cs"/>
          <w:rtl/>
        </w:rPr>
        <w:t xml:space="preserve"> از او سخنانی حکمت‌آمیز و مواعظی نقل کرده‌اند، ما برخی از آن را برایتان ذکر می‌کنیم.</w:t>
      </w:r>
    </w:p>
    <w:p w:rsidR="003801D8" w:rsidRDefault="003801D8" w:rsidP="003801D8">
      <w:pPr>
        <w:rPr>
          <w:rtl/>
        </w:rPr>
      </w:pPr>
      <w:r>
        <w:rPr>
          <w:rFonts w:hint="cs"/>
          <w:rtl/>
        </w:rPr>
        <w:t xml:space="preserve">محمد بن علی </w:t>
      </w:r>
      <w:r w:rsidR="00426509">
        <w:rPr>
          <w:rFonts w:hint="cs"/>
          <w:rtl/>
        </w:rPr>
        <w:t>«</w:t>
      </w:r>
      <w:r>
        <w:rPr>
          <w:rFonts w:hint="cs"/>
          <w:rtl/>
        </w:rPr>
        <w:t>باقر</w:t>
      </w:r>
      <w:r w:rsidR="00426509">
        <w:rPr>
          <w:rFonts w:hint="cs"/>
          <w:rtl/>
        </w:rPr>
        <w:t>»</w:t>
      </w:r>
      <w:r>
        <w:rPr>
          <w:rFonts w:hint="cs"/>
          <w:rtl/>
        </w:rPr>
        <w:t xml:space="preserve"> می‌گوید: عالمی که از علم خود استفاده می‌کند از هزار عابد بهتر است، و همچنین می‌گوید: روایت حدیث و نشر آن میان مردم از عبادت هزار عابد بهتر است»</w:t>
      </w:r>
      <w:r>
        <w:rPr>
          <w:rFonts w:hint="cs"/>
          <w:vertAlign w:val="superscript"/>
          <w:rtl/>
          <w:lang w:bidi="fa-IR"/>
        </w:rPr>
        <w:t>(</w:t>
      </w:r>
      <w:r>
        <w:rPr>
          <w:rStyle w:val="FootnoteReference"/>
          <w:rtl/>
          <w:lang w:bidi="fa-IR"/>
        </w:rPr>
        <w:footnoteReference w:id="500"/>
      </w:r>
      <w:r>
        <w:rPr>
          <w:rFonts w:hint="cs"/>
          <w:vertAlign w:val="superscript"/>
          <w:rtl/>
          <w:lang w:bidi="fa-IR"/>
        </w:rPr>
        <w:t>)</w:t>
      </w:r>
      <w:r>
        <w:rPr>
          <w:rFonts w:hint="cs"/>
          <w:rtl/>
        </w:rPr>
        <w:t xml:space="preserve">. و گفت: </w:t>
      </w:r>
      <w:r w:rsidR="008104ED">
        <w:rPr>
          <w:rFonts w:hint="cs"/>
          <w:rtl/>
          <w:lang w:bidi="fa-IR"/>
        </w:rPr>
        <w:t>«</w:t>
      </w:r>
      <w:r>
        <w:rPr>
          <w:rFonts w:hint="cs"/>
          <w:rtl/>
        </w:rPr>
        <w:t>هرچیزی آفتی دارد و آفت علم فراموشی است»</w:t>
      </w:r>
      <w:r>
        <w:rPr>
          <w:rFonts w:hint="cs"/>
          <w:vertAlign w:val="superscript"/>
          <w:rtl/>
          <w:lang w:bidi="fa-IR"/>
        </w:rPr>
        <w:t>(</w:t>
      </w:r>
      <w:r>
        <w:rPr>
          <w:rStyle w:val="FootnoteReference"/>
          <w:rtl/>
          <w:lang w:bidi="fa-IR"/>
        </w:rPr>
        <w:footnoteReference w:id="501"/>
      </w:r>
      <w:r>
        <w:rPr>
          <w:rFonts w:hint="cs"/>
          <w:vertAlign w:val="superscript"/>
          <w:rtl/>
          <w:lang w:bidi="fa-IR"/>
        </w:rPr>
        <w:t>)</w:t>
      </w:r>
      <w:r>
        <w:rPr>
          <w:rFonts w:hint="cs"/>
          <w:rtl/>
        </w:rPr>
        <w:t>.</w:t>
      </w:r>
    </w:p>
    <w:p w:rsidR="003801D8" w:rsidRPr="00045608" w:rsidRDefault="003801D8" w:rsidP="00031296">
      <w:pPr>
        <w:rPr>
          <w:rtl/>
        </w:rPr>
      </w:pPr>
      <w:r>
        <w:rPr>
          <w:rFonts w:hint="cs"/>
          <w:rtl/>
        </w:rPr>
        <w:t>و جابر می‌گوید: محمد بن علی به من گفت: ای جابر</w:t>
      </w:r>
      <w:r w:rsidR="00426509">
        <w:rPr>
          <w:rFonts w:hint="cs"/>
          <w:rtl/>
        </w:rPr>
        <w:t>!</w:t>
      </w:r>
      <w:r>
        <w:rPr>
          <w:rFonts w:hint="cs"/>
          <w:rtl/>
        </w:rPr>
        <w:t xml:space="preserve"> من غمگین و پریشان‌خاطر هستم، گفتم: چه چیزی تو را اندوهگین و دل‌مشغول کرده است؟ گفت: ای جابر</w:t>
      </w:r>
      <w:r w:rsidR="00426509">
        <w:rPr>
          <w:rFonts w:hint="cs"/>
          <w:rtl/>
        </w:rPr>
        <w:t>!</w:t>
      </w:r>
      <w:r>
        <w:rPr>
          <w:rFonts w:hint="cs"/>
          <w:rtl/>
        </w:rPr>
        <w:t xml:space="preserve"> هرکسی در دلش دین خدا وارد شود دین خدا او را از دیگر چیزها به خود مشغول می‌کند، دنیا چیزی جز سواری که بر آن سوار شوی و لباسی که آن را می‌پوشی و زنی که با آن ازدواج می‌کنی بیش نیست، ای جابر مؤمنان به دنیا دل نسپردند و از قدم‌گذاشتن به آخرت ایمن نشده‌اند و فتنه‌هایی که با گوش خود شنیده‌اند آنان را از شنیدن ذکر خدا کر نکرده است، و زینتی که با چشم خود دیده‌اند آنان را از دیدن نور خدا کور نکرده است، و اینگونه به پاداش نیکان دست یافته‌اند، پرهیزگاران در دنیا از همه بار و بنه کمتری دارند و بیشتر شما را یاری می‌نمایند، اگر فراموش کنی به یادت می‌آورند و اگر یاد کنی یاری‌ات می‌کنند</w:t>
      </w:r>
      <w:r w:rsidR="00031296">
        <w:rPr>
          <w:rFonts w:hint="cs"/>
          <w:rtl/>
        </w:rPr>
        <w:t>،</w:t>
      </w:r>
      <w:r>
        <w:rPr>
          <w:rFonts w:hint="cs"/>
          <w:rtl/>
        </w:rPr>
        <w:t xml:space="preserve"> حق را می‌گویند و به امر خدا بپا می‌خیزند و از همه چیز بریده و به خدا محبت می‌ورزند و به خدا و محبت خدا با دلهایشان نگاه کرده و به خاطر اطاعت از محبوب خویش از دنیا وحشت کرده‌اند و دانسته‌اند که این فرمان آفریدگارشان است، و دنیا را در جایگاهی قرار داده‌اند که خداوندشان آن را در آن‌جایگاه قرار داده است، و دنیا را مانند محلی که در آن رحل اقامت افکنده و سپس از آن کوچ کرده و رهایش کرده‌اند، قرار داده‌اند، و دنیا را چنان تصور می‌کردند که فرد در خواب چیزی می‌بیند اما وقتی بیدار می‌شود می‌بیند که در دستش چیزی نیست، پس آنچه از دین و حکمت که خداوند </w:t>
      </w:r>
      <w:r w:rsidRPr="00045608">
        <w:rPr>
          <w:rFonts w:hint="cs"/>
          <w:rtl/>
        </w:rPr>
        <w:t>به شما به عنوان ودیعه داده، خداوند را مد نظر داشته باش</w:t>
      </w:r>
      <w:r w:rsidR="00031296" w:rsidRPr="00045608">
        <w:rPr>
          <w:rFonts w:hint="cs"/>
          <w:rtl/>
        </w:rPr>
        <w:t>ی</w:t>
      </w:r>
      <w:r w:rsidRPr="00045608">
        <w:rPr>
          <w:rFonts w:hint="cs"/>
          <w:rtl/>
        </w:rPr>
        <w:t>د</w:t>
      </w:r>
      <w:r w:rsidR="00031296" w:rsidRPr="00045608">
        <w:rPr>
          <w:rFonts w:hint="cs"/>
          <w:vertAlign w:val="superscript"/>
          <w:rtl/>
          <w:lang w:bidi="fa-IR"/>
        </w:rPr>
        <w:t xml:space="preserve"> </w:t>
      </w:r>
      <w:r w:rsidRPr="00045608">
        <w:rPr>
          <w:rFonts w:hint="cs"/>
          <w:vertAlign w:val="superscript"/>
          <w:rtl/>
          <w:lang w:bidi="fa-IR"/>
        </w:rPr>
        <w:t>(</w:t>
      </w:r>
      <w:r w:rsidRPr="00045608">
        <w:rPr>
          <w:rStyle w:val="FootnoteReference"/>
          <w:rtl/>
          <w:lang w:bidi="fa-IR"/>
        </w:rPr>
        <w:footnoteReference w:id="502"/>
      </w:r>
      <w:r w:rsidRPr="00045608">
        <w:rPr>
          <w:rFonts w:hint="cs"/>
          <w:vertAlign w:val="superscript"/>
          <w:rtl/>
          <w:lang w:bidi="fa-IR"/>
        </w:rPr>
        <w:t>)</w:t>
      </w:r>
      <w:r w:rsidRPr="00045608">
        <w:rPr>
          <w:rFonts w:hint="cs"/>
          <w:rtl/>
        </w:rPr>
        <w:t>.</w:t>
      </w:r>
    </w:p>
    <w:p w:rsidR="003801D8" w:rsidRPr="00045608" w:rsidRDefault="003801D8" w:rsidP="003801D8">
      <w:pPr>
        <w:rPr>
          <w:rtl/>
        </w:rPr>
      </w:pPr>
      <w:r w:rsidRPr="00045608">
        <w:rPr>
          <w:rFonts w:hint="cs"/>
          <w:rtl/>
        </w:rPr>
        <w:t xml:space="preserve">و امام باقر را پرسیدند زاهدترین مردم کیست؟ گفت: کسی که توجهی ندارد که دنیا در دست کیست، سپس به او گفتند: زیان‌کارترین مردم در معامله‌اش کیست؟ گفت: کسی که باقی را به دنیای فانی بفروشد، به او گفتند: گران‌قدرترین مردم کیست؟ </w:t>
      </w:r>
      <w:r w:rsidR="002527E4">
        <w:rPr>
          <w:rFonts w:hint="cs"/>
          <w:rtl/>
        </w:rPr>
        <w:t xml:space="preserve">گفت: </w:t>
      </w:r>
      <w:r w:rsidRPr="00045608">
        <w:rPr>
          <w:rFonts w:hint="cs"/>
          <w:rtl/>
        </w:rPr>
        <w:t xml:space="preserve">کسی که به دنیا قدر </w:t>
      </w:r>
      <w:r w:rsidR="002527E4">
        <w:rPr>
          <w:rFonts w:hint="cs"/>
          <w:rtl/>
        </w:rPr>
        <w:t xml:space="preserve">و </w:t>
      </w:r>
      <w:r w:rsidRPr="00045608">
        <w:rPr>
          <w:rFonts w:hint="cs"/>
          <w:rtl/>
        </w:rPr>
        <w:t>ارزش قایل نمی‌شود»</w:t>
      </w:r>
      <w:r w:rsidRPr="00045608">
        <w:rPr>
          <w:rFonts w:hint="cs"/>
          <w:vertAlign w:val="superscript"/>
          <w:rtl/>
          <w:lang w:bidi="fa-IR"/>
        </w:rPr>
        <w:t>(</w:t>
      </w:r>
      <w:r w:rsidRPr="00045608">
        <w:rPr>
          <w:rStyle w:val="FootnoteReference"/>
          <w:rtl/>
          <w:lang w:bidi="fa-IR"/>
        </w:rPr>
        <w:footnoteReference w:id="503"/>
      </w:r>
      <w:r w:rsidRPr="00045608">
        <w:rPr>
          <w:rFonts w:hint="cs"/>
          <w:vertAlign w:val="superscript"/>
          <w:rtl/>
          <w:lang w:bidi="fa-IR"/>
        </w:rPr>
        <w:t>)</w:t>
      </w:r>
      <w:r w:rsidRPr="00045608">
        <w:rPr>
          <w:rFonts w:hint="cs"/>
          <w:rtl/>
        </w:rPr>
        <w:t>.</w:t>
      </w:r>
    </w:p>
    <w:p w:rsidR="003801D8" w:rsidRPr="00045608" w:rsidRDefault="003801D8" w:rsidP="00E80A15">
      <w:pPr>
        <w:rPr>
          <w:rtl/>
        </w:rPr>
      </w:pPr>
      <w:r w:rsidRPr="00045608">
        <w:rPr>
          <w:rFonts w:hint="cs"/>
          <w:rtl/>
        </w:rPr>
        <w:t xml:space="preserve">و جعفر </w:t>
      </w:r>
      <w:r w:rsidR="002527E4">
        <w:rPr>
          <w:rFonts w:hint="cs"/>
          <w:rtl/>
        </w:rPr>
        <w:t xml:space="preserve">بن </w:t>
      </w:r>
      <w:r w:rsidRPr="00045608">
        <w:rPr>
          <w:rFonts w:hint="cs"/>
          <w:rtl/>
        </w:rPr>
        <w:t>محمد (امام صادق) از پدرش باقر روایت می‌کند که گفت: مردی نزد او آمد و گفت: مرا وصیت کن، گفت: اسباب خود را آماده کن و توشه‌ات را پیش بفرست و وصی خودت باش</w:t>
      </w:r>
      <w:r w:rsidRPr="00045608">
        <w:rPr>
          <w:rFonts w:hint="cs"/>
          <w:vertAlign w:val="superscript"/>
          <w:rtl/>
          <w:lang w:bidi="fa-IR"/>
        </w:rPr>
        <w:t>(</w:t>
      </w:r>
      <w:r w:rsidRPr="00045608">
        <w:rPr>
          <w:rStyle w:val="FootnoteReference"/>
          <w:rtl/>
          <w:lang w:bidi="fa-IR"/>
        </w:rPr>
        <w:footnoteReference w:id="504"/>
      </w:r>
      <w:r w:rsidRPr="00045608">
        <w:rPr>
          <w:rFonts w:hint="cs"/>
          <w:vertAlign w:val="superscript"/>
          <w:rtl/>
          <w:lang w:bidi="fa-IR"/>
        </w:rPr>
        <w:t>)</w:t>
      </w:r>
      <w:r w:rsidRPr="00045608">
        <w:rPr>
          <w:rFonts w:hint="cs"/>
          <w:rtl/>
        </w:rPr>
        <w:t>.</w:t>
      </w:r>
    </w:p>
    <w:p w:rsidR="003801D8" w:rsidRDefault="003801D8" w:rsidP="003801D8">
      <w:pPr>
        <w:rPr>
          <w:rtl/>
        </w:rPr>
      </w:pPr>
      <w:r w:rsidRPr="00045608">
        <w:rPr>
          <w:rFonts w:hint="cs"/>
          <w:rtl/>
        </w:rPr>
        <w:t>و روایت است که یکی از</w:t>
      </w:r>
      <w:r>
        <w:rPr>
          <w:rFonts w:hint="cs"/>
          <w:rtl/>
        </w:rPr>
        <w:t xml:space="preserve"> فرزندان باقر مریض شد، و باقر به خاطر بیماری او به شدت بی‌قرار</w:t>
      </w:r>
      <w:r w:rsidR="00890753">
        <w:rPr>
          <w:rFonts w:hint="cs"/>
          <w:rtl/>
        </w:rPr>
        <w:t>ی</w:t>
      </w:r>
      <w:r>
        <w:rPr>
          <w:rFonts w:hint="cs"/>
          <w:rtl/>
        </w:rPr>
        <w:t xml:space="preserve"> و بی‌تابی می‌نمود تا جایی که مردم برای خود او بیمناک شدند، وقتی پسرش وفات کرد امام باقر بیرون آمد و به همراه مردم حرکت کرد، فردی به او گفت: برای سلامتی و جانت هراسناک شدیم، باقر در جواب او گفت: ما خداوند را برای آنچه دوست داریم دعا می‌کنیم و وقتی آنچه دوست نداریم پیش بیاید با خداوند در آنچه دوست دارد مخالفت نمی‌کنیم»</w:t>
      </w:r>
      <w:r>
        <w:rPr>
          <w:rFonts w:hint="cs"/>
          <w:vertAlign w:val="superscript"/>
          <w:rtl/>
          <w:lang w:bidi="fa-IR"/>
        </w:rPr>
        <w:t>(</w:t>
      </w:r>
      <w:r>
        <w:rPr>
          <w:rStyle w:val="FootnoteReference"/>
          <w:rtl/>
          <w:lang w:bidi="fa-IR"/>
        </w:rPr>
        <w:footnoteReference w:id="505"/>
      </w:r>
      <w:r>
        <w:rPr>
          <w:rFonts w:hint="cs"/>
          <w:vertAlign w:val="superscript"/>
          <w:rtl/>
          <w:lang w:bidi="fa-IR"/>
        </w:rPr>
        <w:t>)</w:t>
      </w:r>
      <w:r>
        <w:rPr>
          <w:rFonts w:hint="cs"/>
          <w:rtl/>
        </w:rPr>
        <w:t>.</w:t>
      </w:r>
    </w:p>
    <w:p w:rsidR="003801D8" w:rsidRDefault="003801D8" w:rsidP="003801D8">
      <w:pPr>
        <w:rPr>
          <w:rtl/>
        </w:rPr>
      </w:pPr>
      <w:r>
        <w:rPr>
          <w:rFonts w:hint="cs"/>
          <w:rtl/>
        </w:rPr>
        <w:t>و او می‌گوید: «توانگری و عزت در قلب مؤمن جولان می‌دهند وقتی به جایی می‌رسند که توکل در آن هست در آن‌جا جای می‌گیرند»</w:t>
      </w:r>
      <w:r>
        <w:rPr>
          <w:rFonts w:hint="cs"/>
          <w:vertAlign w:val="superscript"/>
          <w:rtl/>
          <w:lang w:bidi="fa-IR"/>
        </w:rPr>
        <w:t>(</w:t>
      </w:r>
      <w:r>
        <w:rPr>
          <w:rStyle w:val="FootnoteReference"/>
          <w:rtl/>
          <w:lang w:bidi="fa-IR"/>
        </w:rPr>
        <w:footnoteReference w:id="506"/>
      </w:r>
      <w:r>
        <w:rPr>
          <w:rFonts w:hint="cs"/>
          <w:vertAlign w:val="superscript"/>
          <w:rtl/>
          <w:lang w:bidi="fa-IR"/>
        </w:rPr>
        <w:t>)</w:t>
      </w:r>
      <w:r>
        <w:rPr>
          <w:rFonts w:hint="cs"/>
          <w:rtl/>
        </w:rPr>
        <w:t>.</w:t>
      </w:r>
    </w:p>
    <w:p w:rsidR="003801D8" w:rsidRDefault="003801D8" w:rsidP="003801D8">
      <w:pPr>
        <w:rPr>
          <w:rtl/>
        </w:rPr>
      </w:pPr>
      <w:r>
        <w:rPr>
          <w:rFonts w:hint="cs"/>
          <w:rtl/>
        </w:rPr>
        <w:t>و از امام باقر روایت است که گفت: هیچ عبادتی برتر از عفت شکم و شرمگاه نیست، و پسندیده‌ترین چیز نزد خداوند این است که از او خواسته شود، و هیچ چیزی تقدیر و قضا را رد نمی‌کند جز دعا، و خوبی که سریع‌تر از همه خوبی‌ها پاداش آن می‌رسد نیکی است، و بدی که زودتر از همه بدی‌ها سزای آن می‌رسد تجاوز است، و همین عیب برای فرد کافی است که برای دیدن عیب دیگران بینا باشد و برای دیدن عیب خود کور و نابینا باشد، و مردم را به چیزی فرمان دهد که خود نمی‌تواند، و همنشین خود را با سخنان و کارهای بی‌فایده مورد آزار قرار دهد»</w:t>
      </w:r>
      <w:r>
        <w:rPr>
          <w:rFonts w:hint="cs"/>
          <w:vertAlign w:val="superscript"/>
          <w:rtl/>
          <w:lang w:bidi="fa-IR"/>
        </w:rPr>
        <w:t>(</w:t>
      </w:r>
      <w:r>
        <w:rPr>
          <w:rStyle w:val="FootnoteReference"/>
          <w:rtl/>
          <w:lang w:bidi="fa-IR"/>
        </w:rPr>
        <w:footnoteReference w:id="507"/>
      </w:r>
      <w:r>
        <w:rPr>
          <w:rFonts w:hint="cs"/>
          <w:vertAlign w:val="superscript"/>
          <w:rtl/>
          <w:lang w:bidi="fa-IR"/>
        </w:rPr>
        <w:t>)</w:t>
      </w:r>
      <w:r>
        <w:rPr>
          <w:rFonts w:hint="cs"/>
          <w:rtl/>
        </w:rPr>
        <w:t>.</w:t>
      </w:r>
    </w:p>
    <w:p w:rsidR="003801D8" w:rsidRDefault="003801D8" w:rsidP="00D82155">
      <w:pPr>
        <w:rPr>
          <w:rtl/>
        </w:rPr>
      </w:pPr>
      <w:r>
        <w:rPr>
          <w:rFonts w:hint="cs"/>
          <w:rtl/>
        </w:rPr>
        <w:t>و می‌گوید</w:t>
      </w:r>
      <w:r w:rsidR="00D82155">
        <w:rPr>
          <w:rFonts w:hint="cs"/>
          <w:rtl/>
        </w:rPr>
        <w:t>:</w:t>
      </w:r>
      <w:r>
        <w:rPr>
          <w:rFonts w:hint="cs"/>
          <w:rtl/>
        </w:rPr>
        <w:t xml:space="preserve"> </w:t>
      </w:r>
      <w:r w:rsidR="00D82155">
        <w:rPr>
          <w:rFonts w:ascii="Traditional Arabic" w:hAnsi="Traditional Arabic" w:cs="Traditional Arabic"/>
          <w:rtl/>
        </w:rPr>
        <w:t>«</w:t>
      </w:r>
      <w:r>
        <w:rPr>
          <w:rFonts w:hint="cs"/>
          <w:rtl/>
        </w:rPr>
        <w:t>صاعقه‌ها به مومنان و غیر مومنان اصابت می‌نمایند و اما به ذکرکننده اصابت نمی‌کند</w:t>
      </w:r>
      <w:r w:rsidR="00D82155">
        <w:rPr>
          <w:rFonts w:ascii="Traditional Arabic" w:hAnsi="Traditional Arabic" w:cs="Traditional Arabic"/>
          <w:rtl/>
        </w:rPr>
        <w:t>»</w:t>
      </w:r>
      <w:r>
        <w:rPr>
          <w:rFonts w:hint="cs"/>
          <w:vertAlign w:val="superscript"/>
          <w:rtl/>
          <w:lang w:bidi="fa-IR"/>
        </w:rPr>
        <w:t>(</w:t>
      </w:r>
      <w:r>
        <w:rPr>
          <w:rStyle w:val="FootnoteReference"/>
          <w:rtl/>
          <w:lang w:bidi="fa-IR"/>
        </w:rPr>
        <w:footnoteReference w:id="508"/>
      </w:r>
      <w:r>
        <w:rPr>
          <w:rFonts w:hint="cs"/>
          <w:vertAlign w:val="superscript"/>
          <w:rtl/>
          <w:lang w:bidi="fa-IR"/>
        </w:rPr>
        <w:t>)</w:t>
      </w:r>
      <w:r>
        <w:rPr>
          <w:rFonts w:hint="cs"/>
          <w:rtl/>
        </w:rPr>
        <w:t>.</w:t>
      </w:r>
    </w:p>
    <w:p w:rsidR="003801D8" w:rsidRDefault="003801D8" w:rsidP="00D82155">
      <w:pPr>
        <w:rPr>
          <w:rtl/>
        </w:rPr>
      </w:pPr>
      <w:r>
        <w:rPr>
          <w:rFonts w:hint="cs"/>
          <w:rtl/>
        </w:rPr>
        <w:t xml:space="preserve">و می‌گوید: </w:t>
      </w:r>
      <w:r w:rsidR="00D82155">
        <w:rPr>
          <w:rFonts w:ascii="Traditional Arabic" w:hAnsi="Traditional Arabic" w:cs="Traditional Arabic"/>
          <w:rtl/>
        </w:rPr>
        <w:t>«</w:t>
      </w:r>
      <w:r>
        <w:rPr>
          <w:rFonts w:hint="cs"/>
          <w:rtl/>
        </w:rPr>
        <w:t>سخت‌ترین کارها سه کار است، ذکر خداوند در هر حالت و انصاف با خود، و همدردی مالی با برادر</w:t>
      </w:r>
      <w:r w:rsidR="00D82155">
        <w:rPr>
          <w:rFonts w:ascii="Traditional Arabic" w:hAnsi="Traditional Arabic" w:cs="Traditional Arabic"/>
          <w:rtl/>
        </w:rPr>
        <w:t>»</w:t>
      </w:r>
      <w:r>
        <w:rPr>
          <w:rFonts w:hint="cs"/>
          <w:vertAlign w:val="superscript"/>
          <w:rtl/>
          <w:lang w:bidi="fa-IR"/>
        </w:rPr>
        <w:t>(</w:t>
      </w:r>
      <w:r>
        <w:rPr>
          <w:rStyle w:val="FootnoteReference"/>
          <w:rtl/>
          <w:lang w:bidi="fa-IR"/>
        </w:rPr>
        <w:footnoteReference w:id="509"/>
      </w:r>
      <w:r>
        <w:rPr>
          <w:rFonts w:hint="cs"/>
          <w:vertAlign w:val="superscript"/>
          <w:rtl/>
          <w:lang w:bidi="fa-IR"/>
        </w:rPr>
        <w:t>)</w:t>
      </w:r>
      <w:r>
        <w:rPr>
          <w:rFonts w:hint="cs"/>
          <w:rtl/>
        </w:rPr>
        <w:t>.</w:t>
      </w:r>
    </w:p>
    <w:p w:rsidR="003801D8" w:rsidRDefault="003801D8" w:rsidP="00D82155">
      <w:pPr>
        <w:rPr>
          <w:rtl/>
        </w:rPr>
      </w:pPr>
      <w:r>
        <w:rPr>
          <w:rFonts w:hint="cs"/>
          <w:rtl/>
        </w:rPr>
        <w:t xml:space="preserve">و جعفر بن محمد می‌گوید: </w:t>
      </w:r>
      <w:r w:rsidR="00D82155">
        <w:rPr>
          <w:rFonts w:ascii="Traditional Arabic" w:hAnsi="Traditional Arabic" w:cs="Traditional Arabic"/>
          <w:rtl/>
        </w:rPr>
        <w:t>«</w:t>
      </w:r>
      <w:r>
        <w:rPr>
          <w:rFonts w:hint="cs"/>
          <w:rtl/>
        </w:rPr>
        <w:t>قاطر پدرم گریخت، او گفت: اگر خداوند آن را به من باز گرداند او را با محامدی می‌ستایم که آن را می پسندد، ناگهان خیلی زود قاطر با زین خود فرا رسید و هیچ چیزی از زين آن کم نشده بود، پدرم بلند شد و سوار آن شد، وقتی بر آن قرار گرفت و لباس‌هایش را جمع کرد، سرش را به سوی آسمان بلند کرد و گفت: الحمد لله، و چیزی بر این کلمه نیفزود، در این مورد به او گفتند که چرا بیشتر نگفتی، گفت: آیا چیزی را ترک کردم یا باقی گذاشتم، تمام حمد و ستایش را از آن خدا نمودم</w:t>
      </w:r>
      <w:r w:rsidR="00D82155">
        <w:rPr>
          <w:rFonts w:ascii="Traditional Arabic" w:hAnsi="Traditional Arabic" w:cs="Traditional Arabic"/>
          <w:rtl/>
        </w:rPr>
        <w:t>»</w:t>
      </w:r>
      <w:r>
        <w:rPr>
          <w:rFonts w:hint="cs"/>
          <w:vertAlign w:val="superscript"/>
          <w:rtl/>
          <w:lang w:bidi="fa-IR"/>
        </w:rPr>
        <w:t>(</w:t>
      </w:r>
      <w:r>
        <w:rPr>
          <w:rStyle w:val="FootnoteReference"/>
          <w:rtl/>
          <w:lang w:bidi="fa-IR"/>
        </w:rPr>
        <w:footnoteReference w:id="510"/>
      </w:r>
      <w:r>
        <w:rPr>
          <w:rFonts w:hint="cs"/>
          <w:vertAlign w:val="superscript"/>
          <w:rtl/>
          <w:lang w:bidi="fa-IR"/>
        </w:rPr>
        <w:t>)</w:t>
      </w:r>
      <w:r>
        <w:rPr>
          <w:rFonts w:hint="cs"/>
          <w:rtl/>
        </w:rPr>
        <w:t>.</w:t>
      </w:r>
    </w:p>
    <w:p w:rsidR="003801D8" w:rsidRDefault="003801D8" w:rsidP="00153F80">
      <w:pPr>
        <w:rPr>
          <w:rtl/>
        </w:rPr>
      </w:pPr>
      <w:r>
        <w:rPr>
          <w:rFonts w:hint="cs"/>
          <w:rtl/>
        </w:rPr>
        <w:t xml:space="preserve">و از او روایت است که گفت: </w:t>
      </w:r>
      <w:r w:rsidR="00D82155">
        <w:rPr>
          <w:rFonts w:ascii="Traditional Arabic" w:hAnsi="Traditional Arabic" w:cs="Traditional Arabic"/>
          <w:rtl/>
        </w:rPr>
        <w:t>«</w:t>
      </w:r>
      <w:r>
        <w:rPr>
          <w:rFonts w:hint="cs"/>
          <w:rtl/>
        </w:rPr>
        <w:t>دوستی برادرت را نسبت به خود بوسیله محبتی که نسبت به او در دل داری مورد سنجش و ارزیابی قرار ده، چون دل‌ها اقدام به مثل می‌نمایند</w:t>
      </w:r>
      <w:r w:rsidR="00D82155">
        <w:rPr>
          <w:rFonts w:ascii="Traditional Arabic" w:hAnsi="Traditional Arabic" w:cs="Traditional Arabic"/>
          <w:rtl/>
        </w:rPr>
        <w:t>»</w:t>
      </w:r>
      <w:r w:rsidR="00153F80">
        <w:rPr>
          <w:rFonts w:hint="cs"/>
          <w:vertAlign w:val="superscript"/>
          <w:rtl/>
          <w:lang w:bidi="fa-IR"/>
        </w:rPr>
        <w:t xml:space="preserve"> </w:t>
      </w:r>
      <w:r>
        <w:rPr>
          <w:rFonts w:hint="cs"/>
          <w:vertAlign w:val="superscript"/>
          <w:rtl/>
          <w:lang w:bidi="fa-IR"/>
        </w:rPr>
        <w:t>(</w:t>
      </w:r>
      <w:r>
        <w:rPr>
          <w:rStyle w:val="FootnoteReference"/>
          <w:rtl/>
          <w:lang w:bidi="fa-IR"/>
        </w:rPr>
        <w:footnoteReference w:id="511"/>
      </w:r>
      <w:r>
        <w:rPr>
          <w:rFonts w:hint="cs"/>
          <w:vertAlign w:val="superscript"/>
          <w:rtl/>
          <w:lang w:bidi="fa-IR"/>
        </w:rPr>
        <w:t>)</w:t>
      </w:r>
      <w:r>
        <w:rPr>
          <w:rFonts w:hint="cs"/>
          <w:rtl/>
        </w:rPr>
        <w:t>.</w:t>
      </w:r>
    </w:p>
    <w:p w:rsidR="003801D8" w:rsidRDefault="003801D8" w:rsidP="00153F80">
      <w:pPr>
        <w:rPr>
          <w:rtl/>
        </w:rPr>
      </w:pPr>
      <w:r>
        <w:rPr>
          <w:rFonts w:hint="cs"/>
          <w:rtl/>
        </w:rPr>
        <w:t>و می‌گوید: «سلاح انسان پست و فروم</w:t>
      </w:r>
      <w:r w:rsidR="00153F80">
        <w:rPr>
          <w:rFonts w:hint="cs"/>
          <w:rtl/>
        </w:rPr>
        <w:t>ا</w:t>
      </w:r>
      <w:r>
        <w:rPr>
          <w:rFonts w:hint="cs"/>
          <w:rtl/>
        </w:rPr>
        <w:t>یه سخنان زشت است»</w:t>
      </w:r>
      <w:r>
        <w:rPr>
          <w:rFonts w:hint="cs"/>
          <w:vertAlign w:val="superscript"/>
          <w:rtl/>
          <w:lang w:bidi="fa-IR"/>
        </w:rPr>
        <w:t>(</w:t>
      </w:r>
      <w:r>
        <w:rPr>
          <w:rStyle w:val="FootnoteReference"/>
          <w:rtl/>
          <w:lang w:bidi="fa-IR"/>
        </w:rPr>
        <w:footnoteReference w:id="512"/>
      </w:r>
      <w:r>
        <w:rPr>
          <w:rFonts w:hint="cs"/>
          <w:vertAlign w:val="superscript"/>
          <w:rtl/>
          <w:lang w:bidi="fa-IR"/>
        </w:rPr>
        <w:t>)</w:t>
      </w:r>
      <w:r>
        <w:rPr>
          <w:rFonts w:hint="cs"/>
          <w:rtl/>
        </w:rPr>
        <w:t>.</w:t>
      </w:r>
    </w:p>
    <w:p w:rsidR="003801D8" w:rsidRPr="00A85E07" w:rsidRDefault="003801D8" w:rsidP="00153F80">
      <w:pPr>
        <w:rPr>
          <w:rtl/>
        </w:rPr>
      </w:pPr>
      <w:r>
        <w:rPr>
          <w:rFonts w:hint="cs"/>
          <w:rtl/>
        </w:rPr>
        <w:t xml:space="preserve">و از او روایت است که به پسرش گفت: از تنبلی و بی‌صبری بپرهیز چون تنبلی و بی‌صبری کلید هر امر پلیدی می‌باشند، شما اگر تنبل باشی حقی را به جا نمی‌آوری و اگر صبور نباشی </w:t>
      </w:r>
      <w:r w:rsidRPr="00A85E07">
        <w:rPr>
          <w:rFonts w:hint="cs"/>
          <w:rtl/>
        </w:rPr>
        <w:t>برای به دست‌آوردن</w:t>
      </w:r>
      <w:r w:rsidR="00153F80" w:rsidRPr="00A85E07">
        <w:rPr>
          <w:rFonts w:hint="cs"/>
          <w:rtl/>
        </w:rPr>
        <w:t>،</w:t>
      </w:r>
      <w:r w:rsidRPr="00A85E07">
        <w:rPr>
          <w:rFonts w:hint="cs"/>
          <w:rtl/>
        </w:rPr>
        <w:t xml:space="preserve"> صبر نخواهی کرد</w:t>
      </w:r>
      <w:r w:rsidR="00153F80" w:rsidRPr="00A85E07">
        <w:rPr>
          <w:rFonts w:hint="cs"/>
          <w:vertAlign w:val="superscript"/>
          <w:rtl/>
          <w:lang w:bidi="fa-IR"/>
        </w:rPr>
        <w:t xml:space="preserve"> </w:t>
      </w:r>
      <w:r w:rsidRPr="00A85E07">
        <w:rPr>
          <w:rFonts w:hint="cs"/>
          <w:vertAlign w:val="superscript"/>
          <w:rtl/>
          <w:lang w:bidi="fa-IR"/>
        </w:rPr>
        <w:t>(</w:t>
      </w:r>
      <w:r w:rsidRPr="00A85E07">
        <w:rPr>
          <w:rStyle w:val="FootnoteReference"/>
          <w:rtl/>
          <w:lang w:bidi="fa-IR"/>
        </w:rPr>
        <w:footnoteReference w:id="513"/>
      </w:r>
      <w:r w:rsidRPr="00A85E07">
        <w:rPr>
          <w:rFonts w:hint="cs"/>
          <w:vertAlign w:val="superscript"/>
          <w:rtl/>
          <w:lang w:bidi="fa-IR"/>
        </w:rPr>
        <w:t>)</w:t>
      </w:r>
      <w:r w:rsidRPr="00A85E07">
        <w:rPr>
          <w:rFonts w:hint="cs"/>
          <w:rtl/>
        </w:rPr>
        <w:t>.</w:t>
      </w:r>
    </w:p>
    <w:p w:rsidR="003801D8" w:rsidRDefault="003801D8" w:rsidP="000E1CB7">
      <w:pPr>
        <w:rPr>
          <w:rtl/>
        </w:rPr>
      </w:pPr>
      <w:r w:rsidRPr="00A85E07">
        <w:rPr>
          <w:rFonts w:hint="cs"/>
          <w:rtl/>
        </w:rPr>
        <w:t xml:space="preserve">و همچنین می‌گوید: ایمان در قلب ثابت است و یقین خطراتی است که بر قلب </w:t>
      </w:r>
      <w:r w:rsidR="000E1CB7" w:rsidRPr="00A85E07">
        <w:rPr>
          <w:rFonts w:hint="cs"/>
          <w:rtl/>
        </w:rPr>
        <w:t>جاری</w:t>
      </w:r>
      <w:r w:rsidRPr="00A85E07">
        <w:rPr>
          <w:rFonts w:hint="cs"/>
          <w:rtl/>
        </w:rPr>
        <w:t xml:space="preserve"> می‌شود و قلب</w:t>
      </w:r>
      <w:r>
        <w:rPr>
          <w:rFonts w:hint="cs"/>
          <w:rtl/>
        </w:rPr>
        <w:t xml:space="preserve"> مانند تکه</w:t>
      </w:r>
      <w:r w:rsidR="00B91379">
        <w:rPr>
          <w:rFonts w:hint="eastAsia"/>
          <w:rtl/>
        </w:rPr>
        <w:t>‌</w:t>
      </w:r>
      <w:r w:rsidR="00B91379">
        <w:rPr>
          <w:rFonts w:hint="cs"/>
          <w:rtl/>
        </w:rPr>
        <w:t>ی</w:t>
      </w:r>
      <w:r>
        <w:rPr>
          <w:rFonts w:hint="cs"/>
          <w:rtl/>
        </w:rPr>
        <w:t xml:space="preserve"> آهنی می‌شود و وقتی یقین از آن بیرون می‌رود گویا تکه پارچه</w:t>
      </w:r>
      <w:r w:rsidR="00B91379">
        <w:rPr>
          <w:rFonts w:hint="eastAsia"/>
          <w:rtl/>
        </w:rPr>
        <w:t>‌</w:t>
      </w:r>
      <w:r w:rsidR="00B91379">
        <w:rPr>
          <w:rFonts w:hint="cs"/>
          <w:rtl/>
        </w:rPr>
        <w:t>ای</w:t>
      </w:r>
      <w:r>
        <w:rPr>
          <w:rFonts w:hint="cs"/>
          <w:rtl/>
        </w:rPr>
        <w:t xml:space="preserve"> کهنه و فرسوده ایست و تکبر وارد قلب مومن نمی‌شود مگر آن که از عقلش به اندازه تکبری که وارد قلبش شده یا بیشتر کاسته می‌شود».</w:t>
      </w:r>
    </w:p>
    <w:p w:rsidR="003801D8" w:rsidRDefault="003801D8" w:rsidP="003801D8">
      <w:pPr>
        <w:rPr>
          <w:rtl/>
        </w:rPr>
      </w:pPr>
      <w:r>
        <w:rPr>
          <w:rFonts w:hint="cs"/>
          <w:rtl/>
        </w:rPr>
        <w:t>و همچنین می‌گوید: «به هرکسی اخلاق و نرم‌خویی داده شود گویا تمام خوبی‌ها و راحتی به او داده شده است و در دنیا وضعیت او خوب خواهد بود»</w:t>
      </w:r>
      <w:r>
        <w:rPr>
          <w:rFonts w:hint="cs"/>
          <w:vertAlign w:val="superscript"/>
          <w:rtl/>
          <w:lang w:bidi="fa-IR"/>
        </w:rPr>
        <w:t>(</w:t>
      </w:r>
      <w:r>
        <w:rPr>
          <w:rStyle w:val="FootnoteReference"/>
          <w:rtl/>
          <w:lang w:bidi="fa-IR"/>
        </w:rPr>
        <w:footnoteReference w:id="514"/>
      </w:r>
      <w:r>
        <w:rPr>
          <w:rFonts w:hint="cs"/>
          <w:vertAlign w:val="superscript"/>
          <w:rtl/>
          <w:lang w:bidi="fa-IR"/>
        </w:rPr>
        <w:t>)</w:t>
      </w:r>
      <w:r>
        <w:rPr>
          <w:rFonts w:hint="cs"/>
          <w:rtl/>
        </w:rPr>
        <w:t>.</w:t>
      </w:r>
    </w:p>
    <w:p w:rsidR="003801D8" w:rsidRDefault="003801D8" w:rsidP="003801D8">
      <w:pPr>
        <w:rPr>
          <w:rFonts w:hint="cs"/>
          <w:rtl/>
        </w:rPr>
      </w:pPr>
      <w:r>
        <w:rPr>
          <w:rFonts w:hint="cs"/>
          <w:rtl/>
        </w:rPr>
        <w:t>و گفت: از خصومت و جدال بپرهیزید چون دل را فاسد می‌کند و نفاق را به جا می‌گذارد»</w:t>
      </w:r>
      <w:r w:rsidR="000E556C">
        <w:rPr>
          <w:rFonts w:hint="cs"/>
          <w:rtl/>
        </w:rPr>
        <w:t>.</w:t>
      </w:r>
      <w:r>
        <w:rPr>
          <w:rFonts w:hint="cs"/>
          <w:rtl/>
        </w:rPr>
        <w:t xml:space="preserve"> </w:t>
      </w:r>
    </w:p>
    <w:p w:rsidR="003801D8" w:rsidRDefault="003801D8" w:rsidP="003801D8">
      <w:pPr>
        <w:jc w:val="both"/>
        <w:rPr>
          <w:rtl/>
        </w:rPr>
      </w:pPr>
      <w:r>
        <w:rPr>
          <w:rFonts w:hint="cs"/>
          <w:rtl/>
        </w:rPr>
        <w:t xml:space="preserve">و گفت: </w:t>
      </w:r>
      <w:r>
        <w:rPr>
          <w:rFonts w:cs="Traditional Arabic" w:hint="cs"/>
          <w:rtl/>
        </w:rPr>
        <w:t>﴿</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0"/>
      </w:r>
      <w:r w:rsidRPr="00845AC1">
        <w:rPr>
          <w:sz w:val="22"/>
          <w:szCs w:val="22"/>
        </w:rPr>
        <w:sym w:font="HQPB1" w:char="00CA"/>
      </w:r>
      <w:r w:rsidRPr="00845AC1">
        <w:rPr>
          <w:sz w:val="22"/>
          <w:szCs w:val="22"/>
        </w:rPr>
        <w:sym w:font="HQPB2" w:char="0071"/>
      </w:r>
      <w:r w:rsidRPr="00845AC1">
        <w:rPr>
          <w:sz w:val="22"/>
          <w:szCs w:val="22"/>
        </w:rPr>
        <w:sym w:font="HQPB4" w:char="00E8"/>
      </w:r>
      <w:r w:rsidRPr="00845AC1">
        <w:rPr>
          <w:sz w:val="22"/>
          <w:szCs w:val="22"/>
        </w:rPr>
        <w:sym w:font="HQPB1" w:char="0083"/>
      </w:r>
      <w:r w:rsidRPr="00845AC1">
        <w:rPr>
          <w:sz w:val="22"/>
          <w:szCs w:val="22"/>
        </w:rPr>
        <w:sym w:font="HQPB5" w:char="0073"/>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4" w:char="00FE"/>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CF"/>
      </w:r>
      <w:r w:rsidRPr="00845AC1">
        <w:rPr>
          <w:sz w:val="22"/>
          <w:szCs w:val="22"/>
        </w:rPr>
        <w:sym w:font="HQPB1" w:char="0046"/>
      </w:r>
      <w:r w:rsidRPr="00845AC1">
        <w:rPr>
          <w:sz w:val="22"/>
          <w:szCs w:val="22"/>
        </w:rPr>
        <w:sym w:font="HQPB2" w:char="00BB"/>
      </w:r>
      <w:r w:rsidRPr="00845AC1">
        <w:rPr>
          <w:sz w:val="22"/>
          <w:szCs w:val="22"/>
        </w:rPr>
        <w:sym w:font="HQPB5" w:char="0074"/>
      </w:r>
      <w:r w:rsidRPr="00845AC1">
        <w:rPr>
          <w:sz w:val="22"/>
          <w:szCs w:val="22"/>
        </w:rPr>
        <w:sym w:font="HQPB2" w:char="0083"/>
      </w:r>
      <w:r w:rsidRPr="00845AC1">
        <w:rPr>
          <w:sz w:val="22"/>
          <w:szCs w:val="22"/>
        </w:rPr>
        <w:sym w:font="HQPB1" w:char="0023"/>
      </w:r>
      <w:r w:rsidRPr="00845AC1">
        <w:rPr>
          <w:sz w:val="22"/>
          <w:szCs w:val="22"/>
        </w:rPr>
        <w:sym w:font="HQPB5" w:char="0075"/>
      </w:r>
      <w:r w:rsidRPr="00845AC1">
        <w:rPr>
          <w:sz w:val="22"/>
          <w:szCs w:val="22"/>
        </w:rPr>
        <w:sym w:font="HQPB2" w:char="00E4"/>
      </w:r>
      <w:r>
        <w:rPr>
          <w:rFonts w:cs="Traditional Arabic" w:hint="cs"/>
          <w:rtl/>
        </w:rPr>
        <w:t>﴾</w:t>
      </w:r>
      <w:r>
        <w:rPr>
          <w:rFonts w:hint="cs"/>
          <w:rtl/>
        </w:rPr>
        <w:t xml:space="preserve"> کسانی هستند که مخاصمه و جدال می‌نمایند»</w:t>
      </w:r>
      <w:r>
        <w:rPr>
          <w:rFonts w:hint="cs"/>
          <w:vertAlign w:val="superscript"/>
          <w:rtl/>
          <w:lang w:bidi="fa-IR"/>
        </w:rPr>
        <w:t>(</w:t>
      </w:r>
      <w:r>
        <w:rPr>
          <w:rStyle w:val="FootnoteReference"/>
          <w:rtl/>
          <w:lang w:bidi="fa-IR"/>
        </w:rPr>
        <w:footnoteReference w:id="515"/>
      </w:r>
      <w:r>
        <w:rPr>
          <w:rFonts w:hint="cs"/>
          <w:vertAlign w:val="superscript"/>
          <w:rtl/>
          <w:lang w:bidi="fa-IR"/>
        </w:rPr>
        <w:t>)</w:t>
      </w:r>
      <w:r>
        <w:rPr>
          <w:rFonts w:hint="cs"/>
          <w:rtl/>
        </w:rPr>
        <w:t>.</w:t>
      </w:r>
    </w:p>
    <w:p w:rsidR="003801D8" w:rsidRPr="00A85E07" w:rsidRDefault="003801D8" w:rsidP="003801D8">
      <w:pPr>
        <w:rPr>
          <w:rtl/>
        </w:rPr>
      </w:pPr>
      <w:r>
        <w:rPr>
          <w:rFonts w:hint="cs"/>
          <w:rtl/>
        </w:rPr>
        <w:t>و حافظ ابن کثیر در البدا</w:t>
      </w:r>
      <w:r>
        <w:rPr>
          <w:rFonts w:cs="B Badr" w:hint="cs"/>
          <w:rtl/>
        </w:rPr>
        <w:t>یة</w:t>
      </w:r>
      <w:r w:rsidR="00A52AEA">
        <w:rPr>
          <w:rFonts w:hint="cs"/>
          <w:rtl/>
        </w:rPr>
        <w:t xml:space="preserve"> و النها</w:t>
      </w:r>
      <w:r>
        <w:rPr>
          <w:rFonts w:hint="cs"/>
          <w:rtl/>
        </w:rPr>
        <w:t xml:space="preserve">یه پندهای امام زین العابدین به پسرش را ذکر کرده است که به او گفت: «فرزندم، در مقابل سختی‌ها و مصائب صبور باش و حقوق را ضایع مکن و هیچ برادری از برادرانت را نا امید نکن، مگر در کارهای که </w:t>
      </w:r>
      <w:r w:rsidRPr="00A85E07">
        <w:rPr>
          <w:rFonts w:hint="cs"/>
          <w:rtl/>
        </w:rPr>
        <w:t>زیان آن برایت از سودش بیشتر باشد»</w:t>
      </w:r>
      <w:r w:rsidRPr="00A85E07">
        <w:rPr>
          <w:rFonts w:hint="cs"/>
          <w:vertAlign w:val="superscript"/>
          <w:rtl/>
          <w:lang w:bidi="fa-IR"/>
        </w:rPr>
        <w:t>(</w:t>
      </w:r>
      <w:r w:rsidRPr="00A85E07">
        <w:rPr>
          <w:rStyle w:val="FootnoteReference"/>
          <w:rtl/>
          <w:lang w:bidi="fa-IR"/>
        </w:rPr>
        <w:footnoteReference w:id="516"/>
      </w:r>
      <w:r w:rsidRPr="00A85E07">
        <w:rPr>
          <w:rFonts w:hint="cs"/>
          <w:vertAlign w:val="superscript"/>
          <w:rtl/>
          <w:lang w:bidi="fa-IR"/>
        </w:rPr>
        <w:t>)</w:t>
      </w:r>
      <w:r w:rsidRPr="00A85E07">
        <w:rPr>
          <w:rFonts w:hint="cs"/>
          <w:rtl/>
        </w:rPr>
        <w:t>.</w:t>
      </w:r>
    </w:p>
    <w:p w:rsidR="003801D8" w:rsidRPr="00A85E07" w:rsidRDefault="003801D8" w:rsidP="00C41784">
      <w:pPr>
        <w:pStyle w:val="a0"/>
        <w:jc w:val="left"/>
        <w:rPr>
          <w:rtl/>
        </w:rPr>
      </w:pPr>
      <w:bookmarkStart w:id="244" w:name="_Toc300799704"/>
      <w:r w:rsidRPr="00A85E07">
        <w:rPr>
          <w:rFonts w:hint="cs"/>
          <w:rtl/>
        </w:rPr>
        <w:t>حکمت‌ها و موا</w:t>
      </w:r>
      <w:r w:rsidR="00A52AEA" w:rsidRPr="00A85E07">
        <w:rPr>
          <w:rFonts w:hint="cs"/>
          <w:rtl/>
        </w:rPr>
        <w:t>عظ</w:t>
      </w:r>
      <w:r w:rsidR="000E1CB7" w:rsidRPr="00A85E07">
        <w:rPr>
          <w:rFonts w:hint="cs"/>
          <w:rtl/>
        </w:rPr>
        <w:t>ی که</w:t>
      </w:r>
      <w:r w:rsidRPr="00A85E07">
        <w:rPr>
          <w:rFonts w:hint="cs"/>
          <w:rtl/>
        </w:rPr>
        <w:t xml:space="preserve"> کسانی دیگر در گفتن آن</w:t>
      </w:r>
      <w:r w:rsidR="000E1CB7" w:rsidRPr="00A85E07">
        <w:rPr>
          <w:rFonts w:hint="cs"/>
          <w:rtl/>
        </w:rPr>
        <w:t xml:space="preserve"> از او</w:t>
      </w:r>
      <w:r w:rsidRPr="00A85E07">
        <w:rPr>
          <w:rFonts w:hint="cs"/>
          <w:rtl/>
        </w:rPr>
        <w:t xml:space="preserve"> پیشی گرفته‌اند</w:t>
      </w:r>
      <w:bookmarkEnd w:id="244"/>
    </w:p>
    <w:p w:rsidR="003801D8" w:rsidRDefault="003801D8" w:rsidP="00A205BC">
      <w:pPr>
        <w:ind w:firstLine="0"/>
        <w:rPr>
          <w:rtl/>
        </w:rPr>
      </w:pPr>
      <w:r w:rsidRPr="00A85E07">
        <w:rPr>
          <w:rFonts w:hint="cs"/>
          <w:rtl/>
        </w:rPr>
        <w:t xml:space="preserve">بعد از بیان انواع سخنان حکمت‌آمیزی که از زبان باقر </w:t>
      </w:r>
      <w:r w:rsidR="00A52AEA" w:rsidRPr="00A85E07">
        <w:rPr>
          <w:rFonts w:cs="CTraditional Arabic" w:hint="cs"/>
          <w:rtl/>
        </w:rPr>
        <w:t>:</w:t>
      </w:r>
      <w:r w:rsidRPr="00A85E07">
        <w:rPr>
          <w:rFonts w:hint="cs"/>
          <w:rtl/>
        </w:rPr>
        <w:t xml:space="preserve"> نقل شده و آنچه</w:t>
      </w:r>
      <w:r>
        <w:rPr>
          <w:rFonts w:hint="cs"/>
          <w:rtl/>
        </w:rPr>
        <w:t xml:space="preserve"> علمای موثق از او روایت کرده‌اند، اکنون به پاره‌ای از سخنان حکمت‌آمیز می‌پردازیم که به او نسبت داده شده اما از سخنان او نیست، مانند بعضی از احادیث نبوی و سخنان حکمت‌آمیز صحابه یا تابع</w:t>
      </w:r>
      <w:r w:rsidR="00A205BC">
        <w:rPr>
          <w:rFonts w:hint="cs"/>
          <w:rtl/>
        </w:rPr>
        <w:t xml:space="preserve">ین که به باقر نسبت داده شده است، </w:t>
      </w:r>
      <w:r>
        <w:rPr>
          <w:rFonts w:hint="cs"/>
          <w:rtl/>
        </w:rPr>
        <w:t>که برخی عبارتند از:</w:t>
      </w:r>
    </w:p>
    <w:p w:rsidR="003801D8" w:rsidRDefault="003801D8" w:rsidP="003801D8">
      <w:pPr>
        <w:rPr>
          <w:rtl/>
        </w:rPr>
      </w:pPr>
      <w:r>
        <w:rPr>
          <w:rFonts w:hint="cs"/>
          <w:rtl/>
        </w:rPr>
        <w:t>از باقر روایت است که گفت: همه چشم‌ها روز قیامت گریان خواهند بود بجز سه چشم، چشمی در راه خدا بیدار مانده، و چشمی که از ترس خداوند اشک از آن سرازیر شده، و چشمی که از نگاه حرام مصون داشته شده است</w:t>
      </w:r>
      <w:r>
        <w:rPr>
          <w:rFonts w:hint="cs"/>
          <w:vertAlign w:val="superscript"/>
          <w:rtl/>
          <w:lang w:bidi="fa-IR"/>
        </w:rPr>
        <w:t>(</w:t>
      </w:r>
      <w:r>
        <w:rPr>
          <w:rStyle w:val="FootnoteReference"/>
          <w:rtl/>
          <w:lang w:bidi="fa-IR"/>
        </w:rPr>
        <w:footnoteReference w:id="517"/>
      </w:r>
      <w:r>
        <w:rPr>
          <w:rFonts w:hint="cs"/>
          <w:vertAlign w:val="superscript"/>
          <w:rtl/>
          <w:lang w:bidi="fa-IR"/>
        </w:rPr>
        <w:t>)</w:t>
      </w:r>
      <w:r>
        <w:rPr>
          <w:rFonts w:hint="cs"/>
          <w:rtl/>
        </w:rPr>
        <w:t>.</w:t>
      </w:r>
    </w:p>
    <w:p w:rsidR="003801D8" w:rsidRDefault="003801D8" w:rsidP="003801D8">
      <w:pPr>
        <w:rPr>
          <w:rtl/>
        </w:rPr>
      </w:pPr>
      <w:r>
        <w:rPr>
          <w:rFonts w:hint="cs"/>
          <w:rtl/>
        </w:rPr>
        <w:t xml:space="preserve">در اصل این حدیث را ابوریحانه </w:t>
      </w:r>
      <w:r w:rsidR="00B64896" w:rsidRPr="00B64896">
        <w:rPr>
          <w:rFonts w:cs="CTraditional Arabic" w:hint="cs"/>
          <w:rtl/>
        </w:rPr>
        <w:t>س</w:t>
      </w:r>
      <w:r w:rsidR="00B64896">
        <w:rPr>
          <w:rFonts w:hint="cs"/>
          <w:rtl/>
        </w:rPr>
        <w:t xml:space="preserve"> </w:t>
      </w:r>
      <w:r>
        <w:rPr>
          <w:rFonts w:hint="cs"/>
          <w:rtl/>
        </w:rPr>
        <w:t>از پیامبر</w:t>
      </w:r>
      <w:r w:rsidR="00EE72D0" w:rsidRPr="00EE72D0">
        <w:rPr>
          <w:rFonts w:ascii="AGA Arabesque" w:hAnsi="AGA Arabesque"/>
        </w:rPr>
        <w:t></w:t>
      </w:r>
      <w:r>
        <w:rPr>
          <w:rFonts w:hint="cs"/>
          <w:rtl/>
        </w:rPr>
        <w:t xml:space="preserve"> روایت نموده که فرمود: چشمی که از ترس خداوند اشک بریزد آتش جهنم بر آن حرام شده و چشمی که در راه خدا بیدار باشد جهنم بر آن حرام است، ابوریحانه می‌گوید: سومی را فراموش کردم، ابوشریح می‌گوید: بعد ازآن شنیدم که او گفت: چشمی که از نگاه حرام مصون داشته شود و یا چشمی که در راه خدا آسیب دیده باشد بر آتش حرام است»</w:t>
      </w:r>
      <w:r>
        <w:rPr>
          <w:rFonts w:hint="cs"/>
          <w:vertAlign w:val="superscript"/>
          <w:rtl/>
          <w:lang w:bidi="fa-IR"/>
        </w:rPr>
        <w:t>(</w:t>
      </w:r>
      <w:r>
        <w:rPr>
          <w:rStyle w:val="FootnoteReference"/>
          <w:rtl/>
          <w:lang w:bidi="fa-IR"/>
        </w:rPr>
        <w:footnoteReference w:id="518"/>
      </w:r>
      <w:r>
        <w:rPr>
          <w:rFonts w:hint="cs"/>
          <w:vertAlign w:val="superscript"/>
          <w:rtl/>
          <w:lang w:bidi="fa-IR"/>
        </w:rPr>
        <w:t>)</w:t>
      </w:r>
      <w:r>
        <w:rPr>
          <w:rFonts w:hint="cs"/>
          <w:rtl/>
        </w:rPr>
        <w:t>.</w:t>
      </w:r>
    </w:p>
    <w:p w:rsidR="003801D8" w:rsidRDefault="003801D8" w:rsidP="00A205BC">
      <w:pPr>
        <w:rPr>
          <w:rtl/>
        </w:rPr>
      </w:pPr>
      <w:r>
        <w:rPr>
          <w:rFonts w:hint="cs"/>
          <w:b/>
          <w:bCs/>
          <w:rtl/>
        </w:rPr>
        <w:t xml:space="preserve">حکمت دوم: </w:t>
      </w:r>
      <w:r w:rsidR="00B64896">
        <w:rPr>
          <w:rFonts w:hint="cs"/>
          <w:rtl/>
        </w:rPr>
        <w:t xml:space="preserve">ملا باقر </w:t>
      </w:r>
      <w:r>
        <w:rPr>
          <w:rFonts w:hint="cs"/>
          <w:rtl/>
        </w:rPr>
        <w:t>مجلسی از باقر روایت می‌کند که گفت: قلب‌ها در میان دو انگشت از انگشتان خداوند قرار دارد و خداوند هرگونه بخواهد آن را دگرگون می‌کند، لحظه‌ای چنین هستند و لحظه‌ای چنان»</w:t>
      </w:r>
      <w:r>
        <w:rPr>
          <w:rFonts w:hint="cs"/>
          <w:vertAlign w:val="superscript"/>
          <w:rtl/>
          <w:lang w:bidi="fa-IR"/>
        </w:rPr>
        <w:t>(</w:t>
      </w:r>
      <w:r>
        <w:rPr>
          <w:rStyle w:val="FootnoteReference"/>
          <w:rtl/>
          <w:lang w:bidi="fa-IR"/>
        </w:rPr>
        <w:footnoteReference w:id="519"/>
      </w:r>
      <w:r>
        <w:rPr>
          <w:rFonts w:hint="cs"/>
          <w:vertAlign w:val="superscript"/>
          <w:rtl/>
          <w:lang w:bidi="fa-IR"/>
        </w:rPr>
        <w:t>)</w:t>
      </w:r>
      <w:r>
        <w:rPr>
          <w:rFonts w:hint="cs"/>
          <w:rtl/>
        </w:rPr>
        <w:t>.</w:t>
      </w:r>
    </w:p>
    <w:p w:rsidR="003801D8" w:rsidRDefault="00B64896" w:rsidP="003801D8">
      <w:pPr>
        <w:rPr>
          <w:rtl/>
        </w:rPr>
      </w:pPr>
      <w:r>
        <w:rPr>
          <w:rFonts w:hint="cs"/>
          <w:rtl/>
        </w:rPr>
        <w:t>در</w:t>
      </w:r>
      <w:r w:rsidR="003801D8">
        <w:rPr>
          <w:rFonts w:hint="cs"/>
          <w:rtl/>
        </w:rPr>
        <w:t xml:space="preserve"> اصل این حدیث از انس از پیامبر</w:t>
      </w:r>
      <w:r w:rsidR="00EE72D0" w:rsidRPr="00EE72D0">
        <w:rPr>
          <w:rFonts w:ascii="AGA Arabesque" w:hAnsi="AGA Arabesque"/>
        </w:rPr>
        <w:t></w:t>
      </w:r>
      <w:r w:rsidR="003801D8">
        <w:rPr>
          <w:rFonts w:hint="cs"/>
          <w:rtl/>
        </w:rPr>
        <w:t xml:space="preserve"> روایت می‌کند که گفت: پیامبر</w:t>
      </w:r>
      <w:r w:rsidR="00EE72D0" w:rsidRPr="00EE72D0">
        <w:rPr>
          <w:rFonts w:ascii="AGA Arabesque" w:hAnsi="AGA Arabesque"/>
        </w:rPr>
        <w:t></w:t>
      </w:r>
      <w:r w:rsidR="003801D8">
        <w:rPr>
          <w:rFonts w:hint="cs"/>
          <w:rtl/>
        </w:rPr>
        <w:t xml:space="preserve"> به کثرت </w:t>
      </w:r>
      <w:r w:rsidR="003506D4">
        <w:rPr>
          <w:rFonts w:hint="cs"/>
          <w:rtl/>
        </w:rPr>
        <w:t>می‌گفت</w:t>
      </w:r>
      <w:r w:rsidR="003801D8">
        <w:rPr>
          <w:rFonts w:hint="cs"/>
          <w:rtl/>
        </w:rPr>
        <w:t xml:space="preserve">: </w:t>
      </w:r>
      <w:r w:rsidR="003801D8">
        <w:rPr>
          <w:rFonts w:cs="Traditional Arabic" w:hint="cs"/>
          <w:rtl/>
        </w:rPr>
        <w:t>«</w:t>
      </w:r>
      <w:r w:rsidR="003801D8">
        <w:rPr>
          <w:rFonts w:ascii="Traditional Arabic" w:cs="Traditional Arabic" w:hint="cs"/>
          <w:b/>
          <w:bCs/>
          <w:rtl/>
        </w:rPr>
        <w:t xml:space="preserve">يَا مُقَلِّبَ الْقُلُوبِ، </w:t>
      </w:r>
      <w:r w:rsidR="000A527E">
        <w:rPr>
          <w:rFonts w:ascii="Traditional Arabic" w:cs="Traditional Arabic" w:hint="cs"/>
          <w:b/>
          <w:bCs/>
          <w:rtl/>
        </w:rPr>
        <w:t xml:space="preserve">ثبت </w:t>
      </w:r>
      <w:r w:rsidR="003801D8">
        <w:rPr>
          <w:rFonts w:ascii="Traditional Arabic" w:cs="Traditional Arabic" w:hint="cs"/>
          <w:b/>
          <w:bCs/>
          <w:rtl/>
        </w:rPr>
        <w:t>قَلْبِيَ عَلَى دِينِكَ</w:t>
      </w:r>
      <w:r w:rsidR="003801D8">
        <w:rPr>
          <w:rFonts w:cs="Traditional Arabic" w:hint="cs"/>
          <w:rtl/>
        </w:rPr>
        <w:t>»</w:t>
      </w:r>
      <w:r w:rsidR="003801D8">
        <w:rPr>
          <w:rFonts w:hint="cs"/>
          <w:rtl/>
        </w:rPr>
        <w:t xml:space="preserve"> (ای گرداننده‌ی دل‌ها دل مرا بر دین خود ثابت بدار) گفتم: ای رسول خدا</w:t>
      </w:r>
      <w:r w:rsidR="000A527E">
        <w:rPr>
          <w:rFonts w:hint="cs"/>
          <w:rtl/>
        </w:rPr>
        <w:t>!</w:t>
      </w:r>
      <w:r w:rsidR="003801D8">
        <w:rPr>
          <w:rFonts w:hint="cs"/>
          <w:rtl/>
        </w:rPr>
        <w:t xml:space="preserve"> ما به شما و آنچه آورده‌ای ایمان آورده‌ایم آیا برای گمراهی ما هراسی داری؟ فرمود: بله قلب‌ها در میان دو انگشت از انگشتان خداوند قرار دارند و هرگونه که آن را بخواهد دگرگون می‌کند»</w:t>
      </w:r>
      <w:r w:rsidR="003801D8">
        <w:rPr>
          <w:rFonts w:hint="cs"/>
          <w:vertAlign w:val="superscript"/>
          <w:rtl/>
          <w:lang w:bidi="fa-IR"/>
        </w:rPr>
        <w:t>(</w:t>
      </w:r>
      <w:r w:rsidR="003801D8">
        <w:rPr>
          <w:rStyle w:val="FootnoteReference"/>
          <w:rtl/>
          <w:lang w:bidi="fa-IR"/>
        </w:rPr>
        <w:footnoteReference w:id="520"/>
      </w:r>
      <w:r w:rsidR="003801D8">
        <w:rPr>
          <w:rFonts w:hint="cs"/>
          <w:vertAlign w:val="superscript"/>
          <w:rtl/>
          <w:lang w:bidi="fa-IR"/>
        </w:rPr>
        <w:t>)</w:t>
      </w:r>
      <w:r w:rsidR="003801D8">
        <w:rPr>
          <w:rFonts w:hint="cs"/>
          <w:rtl/>
        </w:rPr>
        <w:t>.</w:t>
      </w:r>
    </w:p>
    <w:p w:rsidR="003801D8" w:rsidRDefault="003801D8" w:rsidP="00A205BC">
      <w:pPr>
        <w:rPr>
          <w:rtl/>
        </w:rPr>
      </w:pPr>
      <w:r>
        <w:rPr>
          <w:rFonts w:hint="cs"/>
          <w:b/>
          <w:bCs/>
          <w:rtl/>
        </w:rPr>
        <w:t>حکمت سوم:</w:t>
      </w:r>
      <w:r w:rsidR="00A205BC">
        <w:rPr>
          <w:rFonts w:hint="cs"/>
          <w:b/>
          <w:bCs/>
          <w:rtl/>
        </w:rPr>
        <w:t xml:space="preserve"> </w:t>
      </w:r>
      <w:r>
        <w:rPr>
          <w:rFonts w:hint="cs"/>
          <w:rtl/>
        </w:rPr>
        <w:t xml:space="preserve">یعقوبی از باقر </w:t>
      </w:r>
      <w:r w:rsidR="000A527E" w:rsidRPr="000A527E">
        <w:rPr>
          <w:rFonts w:cs="CTraditional Arabic" w:hint="cs"/>
          <w:rtl/>
        </w:rPr>
        <w:t>:</w:t>
      </w:r>
      <w:r>
        <w:rPr>
          <w:rFonts w:hint="cs"/>
          <w:rtl/>
        </w:rPr>
        <w:t xml:space="preserve"> روایت می‌کند که گفت: خداوند متعال لعن‌کننده</w:t>
      </w:r>
      <w:r w:rsidR="000A527E">
        <w:rPr>
          <w:rFonts w:hint="eastAsia"/>
          <w:rtl/>
        </w:rPr>
        <w:t>‌</w:t>
      </w:r>
      <w:r w:rsidR="000A527E">
        <w:rPr>
          <w:rFonts w:hint="cs"/>
          <w:rtl/>
        </w:rPr>
        <w:t>ی</w:t>
      </w:r>
      <w:r>
        <w:rPr>
          <w:rFonts w:hint="cs"/>
          <w:rtl/>
        </w:rPr>
        <w:t xml:space="preserve"> ناسزاگو را دوست ندارد</w:t>
      </w:r>
      <w:r w:rsidR="005506A9">
        <w:rPr>
          <w:rFonts w:hint="cs"/>
          <w:rtl/>
        </w:rPr>
        <w:t>، و هم چنین</w:t>
      </w:r>
      <w:r>
        <w:rPr>
          <w:rFonts w:hint="cs"/>
          <w:rtl/>
        </w:rPr>
        <w:t xml:space="preserve"> کسی </w:t>
      </w:r>
      <w:r w:rsidR="005506A9">
        <w:rPr>
          <w:rFonts w:hint="cs"/>
          <w:rtl/>
        </w:rPr>
        <w:t xml:space="preserve">که </w:t>
      </w:r>
      <w:r>
        <w:rPr>
          <w:rFonts w:hint="cs"/>
          <w:rtl/>
        </w:rPr>
        <w:t>طعنه می‌زند و فحاش است و گدایی می‌کند، و انسان باحیا و بردبار و پاکدامن را دوست می‌دارد»</w:t>
      </w:r>
      <w:r>
        <w:rPr>
          <w:rFonts w:hint="cs"/>
          <w:vertAlign w:val="superscript"/>
          <w:rtl/>
          <w:lang w:bidi="fa-IR"/>
        </w:rPr>
        <w:t>(</w:t>
      </w:r>
      <w:r>
        <w:rPr>
          <w:rStyle w:val="FootnoteReference"/>
          <w:rtl/>
          <w:lang w:bidi="fa-IR"/>
        </w:rPr>
        <w:footnoteReference w:id="521"/>
      </w:r>
      <w:r>
        <w:rPr>
          <w:rFonts w:hint="cs"/>
          <w:vertAlign w:val="superscript"/>
          <w:rtl/>
          <w:lang w:bidi="fa-IR"/>
        </w:rPr>
        <w:t>)</w:t>
      </w:r>
      <w:r>
        <w:rPr>
          <w:rFonts w:hint="cs"/>
          <w:rtl/>
        </w:rPr>
        <w:t>.</w:t>
      </w:r>
    </w:p>
    <w:p w:rsidR="003801D8" w:rsidRDefault="003801D8" w:rsidP="003801D8">
      <w:pPr>
        <w:rPr>
          <w:rtl/>
        </w:rPr>
      </w:pPr>
      <w:r>
        <w:rPr>
          <w:rFonts w:hint="cs"/>
          <w:rtl/>
        </w:rPr>
        <w:t>در اصل این حدیثی است که از پیامبر</w:t>
      </w:r>
      <w:r w:rsidR="00EE72D0" w:rsidRPr="00EE72D0">
        <w:rPr>
          <w:rFonts w:ascii="AGA Arabesque" w:hAnsi="AGA Arabesque"/>
        </w:rPr>
        <w:t></w:t>
      </w:r>
      <w:r>
        <w:rPr>
          <w:rFonts w:hint="cs"/>
          <w:rtl/>
        </w:rPr>
        <w:t xml:space="preserve"> روایت شده که فرمود: خداوند انسان باحیا و پاکدامن و بردبار را دوست می‌دارد</w:t>
      </w:r>
      <w:r w:rsidR="005506A9">
        <w:rPr>
          <w:rFonts w:hint="cs"/>
          <w:rtl/>
        </w:rPr>
        <w:t>،</w:t>
      </w:r>
      <w:r>
        <w:rPr>
          <w:rFonts w:hint="cs"/>
          <w:rtl/>
        </w:rPr>
        <w:t xml:space="preserve"> و انسان ناسزاگو و زشت‌سخن و گداپیشه را دوست ندارد»</w:t>
      </w:r>
      <w:r>
        <w:rPr>
          <w:rFonts w:hint="cs"/>
          <w:vertAlign w:val="superscript"/>
          <w:rtl/>
          <w:lang w:bidi="fa-IR"/>
        </w:rPr>
        <w:t>(</w:t>
      </w:r>
      <w:r>
        <w:rPr>
          <w:rStyle w:val="FootnoteReference"/>
          <w:rtl/>
          <w:lang w:bidi="fa-IR"/>
        </w:rPr>
        <w:footnoteReference w:id="522"/>
      </w:r>
      <w:r>
        <w:rPr>
          <w:rFonts w:hint="cs"/>
          <w:vertAlign w:val="superscript"/>
          <w:rtl/>
          <w:lang w:bidi="fa-IR"/>
        </w:rPr>
        <w:t>)</w:t>
      </w:r>
      <w:r>
        <w:rPr>
          <w:rFonts w:hint="cs"/>
          <w:rtl/>
        </w:rPr>
        <w:t>.</w:t>
      </w:r>
    </w:p>
    <w:p w:rsidR="003801D8" w:rsidRDefault="003801D8" w:rsidP="00A205BC">
      <w:pPr>
        <w:rPr>
          <w:rtl/>
        </w:rPr>
      </w:pPr>
      <w:r>
        <w:rPr>
          <w:rFonts w:hint="cs"/>
          <w:b/>
          <w:bCs/>
          <w:rtl/>
        </w:rPr>
        <w:t>حکمت چهارم:</w:t>
      </w:r>
      <w:r w:rsidR="00A205BC">
        <w:rPr>
          <w:rFonts w:hint="cs"/>
          <w:b/>
          <w:bCs/>
          <w:rtl/>
        </w:rPr>
        <w:t xml:space="preserve"> </w:t>
      </w:r>
      <w:r>
        <w:rPr>
          <w:rFonts w:hint="cs"/>
          <w:rtl/>
        </w:rPr>
        <w:t xml:space="preserve">ابن بابویه قمي از امام باقر روایت می‌کند که گفت: سه چیز از کارهای جاهلیت است: </w:t>
      </w:r>
    </w:p>
    <w:p w:rsidR="003801D8" w:rsidRDefault="003801D8" w:rsidP="00F95266">
      <w:pPr>
        <w:rPr>
          <w:rtl/>
        </w:rPr>
      </w:pPr>
      <w:r>
        <w:rPr>
          <w:rFonts w:hint="cs"/>
          <w:rtl/>
        </w:rPr>
        <w:t>افتخار به نسب و طعنه‌زدن به شرافت و جایگاه، و طلب باران از ستاره‌ها</w:t>
      </w:r>
      <w:r w:rsidR="00F95266">
        <w:rPr>
          <w:rFonts w:hint="cs"/>
          <w:vertAlign w:val="superscript"/>
          <w:rtl/>
          <w:lang w:bidi="fa-IR"/>
        </w:rPr>
        <w:t xml:space="preserve"> </w:t>
      </w:r>
      <w:r>
        <w:rPr>
          <w:rFonts w:hint="cs"/>
          <w:vertAlign w:val="superscript"/>
          <w:rtl/>
          <w:lang w:bidi="fa-IR"/>
        </w:rPr>
        <w:t>(</w:t>
      </w:r>
      <w:r>
        <w:rPr>
          <w:rStyle w:val="FootnoteReference"/>
          <w:rtl/>
          <w:lang w:bidi="fa-IR"/>
        </w:rPr>
        <w:footnoteReference w:id="523"/>
      </w:r>
      <w:r>
        <w:rPr>
          <w:rFonts w:hint="cs"/>
          <w:vertAlign w:val="superscript"/>
          <w:rtl/>
          <w:lang w:bidi="fa-IR"/>
        </w:rPr>
        <w:t>)</w:t>
      </w:r>
      <w:r>
        <w:rPr>
          <w:rFonts w:hint="cs"/>
          <w:rtl/>
        </w:rPr>
        <w:t>.</w:t>
      </w:r>
    </w:p>
    <w:p w:rsidR="003801D8" w:rsidRDefault="003801D8" w:rsidP="00F95266">
      <w:pPr>
        <w:rPr>
          <w:rtl/>
        </w:rPr>
      </w:pPr>
      <w:r>
        <w:rPr>
          <w:rFonts w:hint="cs"/>
          <w:rtl/>
        </w:rPr>
        <w:t>اما در اصل این حدیث از پیامبر روایت شده که فرمود: سه چیز از عمل جاهلیت است که مسلمین آن را ترک نخواهند کرد</w:t>
      </w:r>
      <w:r w:rsidR="00F95266">
        <w:rPr>
          <w:rFonts w:hint="cs"/>
          <w:rtl/>
        </w:rPr>
        <w:t>؛</w:t>
      </w:r>
      <w:r>
        <w:rPr>
          <w:rFonts w:hint="cs"/>
          <w:rtl/>
        </w:rPr>
        <w:t xml:space="preserve"> نوحه‌سرایی طلب باران از ستاره‌ها و طعنه‌زدن و عیب‌گرفتن</w:t>
      </w:r>
      <w:r w:rsidR="00F95266">
        <w:rPr>
          <w:rFonts w:hint="cs"/>
          <w:vertAlign w:val="superscript"/>
          <w:rtl/>
          <w:lang w:bidi="fa-IR"/>
        </w:rPr>
        <w:t xml:space="preserve"> </w:t>
      </w:r>
      <w:r>
        <w:rPr>
          <w:rFonts w:hint="cs"/>
          <w:vertAlign w:val="superscript"/>
          <w:rtl/>
          <w:lang w:bidi="fa-IR"/>
        </w:rPr>
        <w:t>(</w:t>
      </w:r>
      <w:r>
        <w:rPr>
          <w:rStyle w:val="FootnoteReference"/>
          <w:rtl/>
          <w:lang w:bidi="fa-IR"/>
        </w:rPr>
        <w:footnoteReference w:id="524"/>
      </w:r>
      <w:r>
        <w:rPr>
          <w:rFonts w:hint="cs"/>
          <w:vertAlign w:val="superscript"/>
          <w:rtl/>
          <w:lang w:bidi="fa-IR"/>
        </w:rPr>
        <w:t>)</w:t>
      </w:r>
      <w:r>
        <w:rPr>
          <w:rFonts w:hint="cs"/>
          <w:rtl/>
        </w:rPr>
        <w:t>.</w:t>
      </w:r>
    </w:p>
    <w:p w:rsidR="003801D8" w:rsidRDefault="003801D8" w:rsidP="00A205BC">
      <w:pPr>
        <w:rPr>
          <w:rtl/>
        </w:rPr>
      </w:pPr>
      <w:r w:rsidRPr="00750E73">
        <w:rPr>
          <w:rFonts w:hint="cs"/>
          <w:b/>
          <w:bCs/>
          <w:rtl/>
        </w:rPr>
        <w:t>حک</w:t>
      </w:r>
      <w:r w:rsidR="00F95266" w:rsidRPr="00750E73">
        <w:rPr>
          <w:rFonts w:hint="cs"/>
          <w:b/>
          <w:bCs/>
          <w:rtl/>
        </w:rPr>
        <w:t>م</w:t>
      </w:r>
      <w:r w:rsidRPr="00750E73">
        <w:rPr>
          <w:rFonts w:hint="cs"/>
          <w:b/>
          <w:bCs/>
          <w:rtl/>
        </w:rPr>
        <w:t>ت پنجم:</w:t>
      </w:r>
      <w:r w:rsidR="00A205BC">
        <w:rPr>
          <w:rFonts w:hint="cs"/>
          <w:b/>
          <w:bCs/>
          <w:rtl/>
        </w:rPr>
        <w:t xml:space="preserve"> </w:t>
      </w:r>
      <w:r>
        <w:rPr>
          <w:rFonts w:hint="cs"/>
          <w:rtl/>
        </w:rPr>
        <w:t>نوری طبرسی از باقر روایت می‌کند که گفت: دروغ همه گناه است مگر دروغی که به مؤمنی سود برساند یا بوسیله</w:t>
      </w:r>
      <w:r w:rsidR="00FB5196">
        <w:rPr>
          <w:rFonts w:hint="eastAsia"/>
          <w:rtl/>
        </w:rPr>
        <w:t>‌</w:t>
      </w:r>
      <w:r w:rsidR="00FB5196">
        <w:rPr>
          <w:rFonts w:hint="cs"/>
          <w:rtl/>
        </w:rPr>
        <w:t>ی</w:t>
      </w:r>
      <w:r>
        <w:rPr>
          <w:rFonts w:hint="cs"/>
          <w:rtl/>
        </w:rPr>
        <w:t xml:space="preserve"> آن از دین مسلمان دفاع شود»</w:t>
      </w:r>
      <w:r>
        <w:rPr>
          <w:rFonts w:hint="cs"/>
          <w:vertAlign w:val="superscript"/>
          <w:rtl/>
          <w:lang w:bidi="fa-IR"/>
        </w:rPr>
        <w:t>(</w:t>
      </w:r>
      <w:r>
        <w:rPr>
          <w:rStyle w:val="FootnoteReference"/>
          <w:rtl/>
          <w:lang w:bidi="fa-IR"/>
        </w:rPr>
        <w:footnoteReference w:id="525"/>
      </w:r>
      <w:r>
        <w:rPr>
          <w:rFonts w:hint="cs"/>
          <w:vertAlign w:val="superscript"/>
          <w:rtl/>
          <w:lang w:bidi="fa-IR"/>
        </w:rPr>
        <w:t>)</w:t>
      </w:r>
      <w:r>
        <w:rPr>
          <w:rFonts w:hint="cs"/>
          <w:rtl/>
        </w:rPr>
        <w:t>.</w:t>
      </w:r>
    </w:p>
    <w:p w:rsidR="003801D8" w:rsidRDefault="003801D8" w:rsidP="00FB5196">
      <w:pPr>
        <w:rPr>
          <w:rtl/>
        </w:rPr>
      </w:pPr>
      <w:r>
        <w:rPr>
          <w:rFonts w:hint="cs"/>
          <w:rtl/>
        </w:rPr>
        <w:t>در اصل این حدیثی است که جابر از رسول اکرم</w:t>
      </w:r>
      <w:r w:rsidR="00EE72D0" w:rsidRPr="00EE72D0">
        <w:rPr>
          <w:rFonts w:ascii="AGA Arabesque" w:hAnsi="AGA Arabesque"/>
        </w:rPr>
        <w:t></w:t>
      </w:r>
      <w:r>
        <w:rPr>
          <w:rFonts w:hint="cs"/>
          <w:rtl/>
        </w:rPr>
        <w:t xml:space="preserve"> روایت می‌کند که فرمود: (دروغ همه گناه است مگر دروغی که به مؤمنی فایده برساند و یا از دین با آن دفاع شود و در بهشت بازاری هست که در آن خرید و فروش نمی‌شود و در آن چیزی جز تصاویر نیست پس هرکسی تصویر مرد یا زنی را دوست داشته باشد وارد آن می‌شود</w:t>
      </w:r>
      <w:r w:rsidR="00FB5196">
        <w:rPr>
          <w:rFonts w:hint="cs"/>
          <w:rtl/>
        </w:rPr>
        <w:t>)</w:t>
      </w:r>
      <w:r>
        <w:rPr>
          <w:rFonts w:hint="cs"/>
          <w:vertAlign w:val="superscript"/>
          <w:rtl/>
          <w:lang w:bidi="fa-IR"/>
        </w:rPr>
        <w:t>(</w:t>
      </w:r>
      <w:r>
        <w:rPr>
          <w:rStyle w:val="FootnoteReference"/>
          <w:rtl/>
          <w:lang w:bidi="fa-IR"/>
        </w:rPr>
        <w:footnoteReference w:id="526"/>
      </w:r>
      <w:r>
        <w:rPr>
          <w:rFonts w:hint="cs"/>
          <w:vertAlign w:val="superscript"/>
          <w:rtl/>
          <w:lang w:bidi="fa-IR"/>
        </w:rPr>
        <w:t>)</w:t>
      </w:r>
      <w:r>
        <w:rPr>
          <w:rFonts w:hint="cs"/>
          <w:rtl/>
        </w:rPr>
        <w:t>.</w:t>
      </w:r>
    </w:p>
    <w:p w:rsidR="003801D8" w:rsidRDefault="003801D8" w:rsidP="00A205BC">
      <w:pPr>
        <w:rPr>
          <w:rtl/>
        </w:rPr>
      </w:pPr>
      <w:r>
        <w:rPr>
          <w:rFonts w:hint="cs"/>
          <w:b/>
          <w:bCs/>
          <w:rtl/>
        </w:rPr>
        <w:t>حکمت ششم:</w:t>
      </w:r>
      <w:r w:rsidR="00A205BC">
        <w:rPr>
          <w:rFonts w:hint="cs"/>
          <w:b/>
          <w:bCs/>
          <w:rtl/>
        </w:rPr>
        <w:t xml:space="preserve"> </w:t>
      </w:r>
      <w:r>
        <w:rPr>
          <w:rFonts w:hint="cs"/>
          <w:rtl/>
        </w:rPr>
        <w:t>زین الدین عاملی از باقر روایت می‌کند که گفت: مومن در دنیا به اندازه</w:t>
      </w:r>
      <w:r w:rsidR="00C70DB3">
        <w:rPr>
          <w:rFonts w:hint="eastAsia"/>
          <w:rtl/>
        </w:rPr>
        <w:t>‌</w:t>
      </w:r>
      <w:r w:rsidR="00C70DB3">
        <w:rPr>
          <w:rFonts w:hint="cs"/>
          <w:rtl/>
        </w:rPr>
        <w:t>ی</w:t>
      </w:r>
      <w:r>
        <w:rPr>
          <w:rFonts w:hint="cs"/>
          <w:rtl/>
        </w:rPr>
        <w:t xml:space="preserve"> دیانت خود مورد آزمایش قرار می‌گیرد»</w:t>
      </w:r>
      <w:r>
        <w:rPr>
          <w:rFonts w:hint="cs"/>
          <w:vertAlign w:val="superscript"/>
          <w:rtl/>
          <w:lang w:bidi="fa-IR"/>
        </w:rPr>
        <w:t>(</w:t>
      </w:r>
      <w:r>
        <w:rPr>
          <w:rStyle w:val="FootnoteReference"/>
          <w:rtl/>
          <w:lang w:bidi="fa-IR"/>
        </w:rPr>
        <w:footnoteReference w:id="527"/>
      </w:r>
      <w:r>
        <w:rPr>
          <w:rFonts w:hint="cs"/>
          <w:vertAlign w:val="superscript"/>
          <w:rtl/>
          <w:lang w:bidi="fa-IR"/>
        </w:rPr>
        <w:t>)</w:t>
      </w:r>
      <w:r>
        <w:rPr>
          <w:rFonts w:hint="cs"/>
          <w:rtl/>
        </w:rPr>
        <w:t>.</w:t>
      </w:r>
    </w:p>
    <w:p w:rsidR="003801D8" w:rsidRDefault="003801D8" w:rsidP="00BE4453">
      <w:pPr>
        <w:rPr>
          <w:rtl/>
        </w:rPr>
      </w:pPr>
      <w:r>
        <w:rPr>
          <w:rFonts w:hint="cs"/>
          <w:rtl/>
        </w:rPr>
        <w:t xml:space="preserve">اما در اصل این حدیثی است که امام احمد از سعد </w:t>
      </w:r>
      <w:r>
        <w:sym w:font="AGA Arabesque" w:char="0074"/>
      </w:r>
      <w:r>
        <w:rPr>
          <w:rFonts w:hint="cs"/>
          <w:rtl/>
        </w:rPr>
        <w:t xml:space="preserve"> روایت می‌کند که گفت: </w:t>
      </w:r>
      <w:r w:rsidR="0066757A">
        <w:rPr>
          <w:rFonts w:hint="cs"/>
          <w:rtl/>
        </w:rPr>
        <w:t xml:space="preserve">ای </w:t>
      </w:r>
      <w:r>
        <w:rPr>
          <w:rFonts w:hint="cs"/>
          <w:rtl/>
        </w:rPr>
        <w:t>رسول خدا</w:t>
      </w:r>
      <w:r w:rsidR="0066757A">
        <w:rPr>
          <w:rFonts w:hint="cs"/>
          <w:rtl/>
        </w:rPr>
        <w:t>!</w:t>
      </w:r>
      <w:r>
        <w:rPr>
          <w:rFonts w:hint="cs"/>
          <w:rtl/>
        </w:rPr>
        <w:t xml:space="preserve"> سخت‌ترین مصیبت و بلا به چه کسی می‌رسد</w:t>
      </w:r>
      <w:r w:rsidR="0066757A">
        <w:rPr>
          <w:rFonts w:hint="cs"/>
          <w:rtl/>
        </w:rPr>
        <w:t>؟</w:t>
      </w:r>
      <w:r>
        <w:rPr>
          <w:rFonts w:hint="cs"/>
          <w:rtl/>
        </w:rPr>
        <w:t xml:space="preserve"> فرمود: پیامبر</w:t>
      </w:r>
      <w:r w:rsidR="0066757A">
        <w:rPr>
          <w:rFonts w:hint="cs"/>
          <w:rtl/>
        </w:rPr>
        <w:t>ان</w:t>
      </w:r>
      <w:r>
        <w:rPr>
          <w:rFonts w:hint="cs"/>
          <w:rtl/>
        </w:rPr>
        <w:t xml:space="preserve"> و سپس کسانی که شباهت بیشتری با آن‌ها دارند، تا جایی که انسان به اندازه</w:t>
      </w:r>
      <w:r w:rsidR="0066757A">
        <w:rPr>
          <w:rFonts w:hint="eastAsia"/>
          <w:rtl/>
        </w:rPr>
        <w:t>‌</w:t>
      </w:r>
      <w:r w:rsidR="0066757A">
        <w:rPr>
          <w:rFonts w:hint="cs"/>
          <w:rtl/>
        </w:rPr>
        <w:t>ی</w:t>
      </w:r>
      <w:r>
        <w:rPr>
          <w:rFonts w:hint="cs"/>
          <w:rtl/>
        </w:rPr>
        <w:t xml:space="preserve"> دیانت خود مورد آزمایش قرار می‌گیرد اگر دیانت محکم و استواری داشته باشد به اندازه</w:t>
      </w:r>
      <w:r w:rsidR="00BE4453">
        <w:rPr>
          <w:rFonts w:hint="eastAsia"/>
          <w:rtl/>
        </w:rPr>
        <w:t>‌</w:t>
      </w:r>
      <w:r w:rsidR="00BE4453">
        <w:rPr>
          <w:rFonts w:hint="cs"/>
          <w:rtl/>
        </w:rPr>
        <w:t>ی</w:t>
      </w:r>
      <w:r>
        <w:rPr>
          <w:rFonts w:hint="cs"/>
          <w:rtl/>
        </w:rPr>
        <w:t xml:space="preserve"> آن مبتلا می‌گردد و اگر در دیانت خود ضعف داشته باشد به همان اندازه دچار بلا می‌گردد و همچنان به بلا گرفتار می‌آید تا اینکه روی زمین راه می‌رود در حالی که هیچ گناهی بر او نیست</w:t>
      </w:r>
      <w:r w:rsidR="00BE4453">
        <w:rPr>
          <w:rFonts w:hint="cs"/>
          <w:vertAlign w:val="superscript"/>
          <w:rtl/>
          <w:lang w:bidi="fa-IR"/>
        </w:rPr>
        <w:t xml:space="preserve"> </w:t>
      </w:r>
      <w:r>
        <w:rPr>
          <w:rFonts w:hint="cs"/>
          <w:vertAlign w:val="superscript"/>
          <w:rtl/>
          <w:lang w:bidi="fa-IR"/>
        </w:rPr>
        <w:t>(</w:t>
      </w:r>
      <w:r>
        <w:rPr>
          <w:rStyle w:val="FootnoteReference"/>
          <w:rtl/>
          <w:lang w:bidi="fa-IR"/>
        </w:rPr>
        <w:footnoteReference w:id="528"/>
      </w:r>
      <w:r>
        <w:rPr>
          <w:rFonts w:hint="cs"/>
          <w:vertAlign w:val="superscript"/>
          <w:rtl/>
          <w:lang w:bidi="fa-IR"/>
        </w:rPr>
        <w:t>)</w:t>
      </w:r>
      <w:r>
        <w:rPr>
          <w:rFonts w:hint="cs"/>
          <w:rtl/>
        </w:rPr>
        <w:t>.</w:t>
      </w:r>
    </w:p>
    <w:p w:rsidR="003801D8" w:rsidRDefault="003801D8" w:rsidP="00A205BC">
      <w:pPr>
        <w:rPr>
          <w:rtl/>
        </w:rPr>
      </w:pPr>
      <w:r>
        <w:rPr>
          <w:rFonts w:hint="cs"/>
          <w:b/>
          <w:bCs/>
          <w:rtl/>
        </w:rPr>
        <w:t>حکمت هفتم:</w:t>
      </w:r>
      <w:r w:rsidR="00A205BC">
        <w:rPr>
          <w:rFonts w:hint="cs"/>
          <w:b/>
          <w:bCs/>
          <w:rtl/>
        </w:rPr>
        <w:t xml:space="preserve"> </w:t>
      </w:r>
      <w:r>
        <w:rPr>
          <w:rFonts w:hint="cs"/>
          <w:rtl/>
        </w:rPr>
        <w:t>زین الدین عاملی از باقر روایت می‌کند که گفت: بهشت با ناگواریها و صبر و کنترل پوشانده شده هرکسی در برابر ناگواریهای دنیا صبور باشد به بهشت می‌رود، و جهنم با لذت‌ها و شهوت‌ها پوشانده شده پس هرکسی به دنبال لذت‌ها و شهوت‌های خود باشد به دوزخ می‌رود</w:t>
      </w:r>
      <w:r w:rsidR="00BE4453">
        <w:rPr>
          <w:rFonts w:hint="cs"/>
          <w:vertAlign w:val="superscript"/>
          <w:rtl/>
          <w:lang w:bidi="fa-IR"/>
        </w:rPr>
        <w:t xml:space="preserve"> </w:t>
      </w:r>
      <w:r>
        <w:rPr>
          <w:rFonts w:hint="cs"/>
          <w:vertAlign w:val="superscript"/>
          <w:rtl/>
          <w:lang w:bidi="fa-IR"/>
        </w:rPr>
        <w:t>(</w:t>
      </w:r>
      <w:r>
        <w:rPr>
          <w:rStyle w:val="FootnoteReference"/>
          <w:rtl/>
          <w:lang w:bidi="fa-IR"/>
        </w:rPr>
        <w:footnoteReference w:id="529"/>
      </w:r>
      <w:r>
        <w:rPr>
          <w:rFonts w:hint="cs"/>
          <w:vertAlign w:val="superscript"/>
          <w:rtl/>
          <w:lang w:bidi="fa-IR"/>
        </w:rPr>
        <w:t>)</w:t>
      </w:r>
      <w:r>
        <w:rPr>
          <w:rFonts w:hint="cs"/>
          <w:rtl/>
        </w:rPr>
        <w:t xml:space="preserve">. </w:t>
      </w:r>
    </w:p>
    <w:p w:rsidR="003801D8" w:rsidRDefault="003801D8" w:rsidP="003801D8">
      <w:pPr>
        <w:rPr>
          <w:rtl/>
        </w:rPr>
      </w:pPr>
      <w:r>
        <w:rPr>
          <w:rFonts w:hint="cs"/>
          <w:rtl/>
        </w:rPr>
        <w:t>در اصل این حدیث از رسول اکرم</w:t>
      </w:r>
      <w:r w:rsidR="00EE72D0" w:rsidRPr="00EE72D0">
        <w:rPr>
          <w:rFonts w:ascii="AGA Arabesque" w:hAnsi="AGA Arabesque"/>
        </w:rPr>
        <w:t></w:t>
      </w:r>
      <w:r>
        <w:rPr>
          <w:rFonts w:hint="cs"/>
          <w:rtl/>
        </w:rPr>
        <w:t xml:space="preserve"> روایت است که فرمود: «بهشت با سختی‌ها و ناگواریها پوشانده شده و دوزخ با شهوات پوشانده شده است»</w:t>
      </w:r>
      <w:r>
        <w:rPr>
          <w:rFonts w:hint="cs"/>
          <w:vertAlign w:val="superscript"/>
          <w:rtl/>
          <w:lang w:bidi="fa-IR"/>
        </w:rPr>
        <w:t>(</w:t>
      </w:r>
      <w:r>
        <w:rPr>
          <w:rStyle w:val="FootnoteReference"/>
          <w:rtl/>
          <w:lang w:bidi="fa-IR"/>
        </w:rPr>
        <w:footnoteReference w:id="530"/>
      </w:r>
      <w:r>
        <w:rPr>
          <w:rFonts w:hint="cs"/>
          <w:vertAlign w:val="superscript"/>
          <w:rtl/>
          <w:lang w:bidi="fa-IR"/>
        </w:rPr>
        <w:t>)</w:t>
      </w:r>
      <w:r>
        <w:rPr>
          <w:rFonts w:hint="cs"/>
          <w:rtl/>
        </w:rPr>
        <w:t>.</w:t>
      </w:r>
    </w:p>
    <w:p w:rsidR="003801D8" w:rsidRDefault="003801D8" w:rsidP="00A205BC">
      <w:pPr>
        <w:rPr>
          <w:rFonts w:hint="cs"/>
          <w:rtl/>
        </w:rPr>
      </w:pPr>
      <w:r>
        <w:rPr>
          <w:rFonts w:hint="cs"/>
          <w:b/>
          <w:bCs/>
          <w:rtl/>
        </w:rPr>
        <w:t>حکمت هشتم:</w:t>
      </w:r>
      <w:r w:rsidR="00A205BC">
        <w:rPr>
          <w:rFonts w:hint="cs"/>
          <w:b/>
          <w:bCs/>
          <w:rtl/>
        </w:rPr>
        <w:t xml:space="preserve"> </w:t>
      </w:r>
      <w:r>
        <w:rPr>
          <w:rFonts w:hint="cs"/>
          <w:rtl/>
        </w:rPr>
        <w:t xml:space="preserve">عباس قمي از امام باقر روایت می‌کند که گفت: </w:t>
      </w:r>
      <w:r w:rsidR="00320027">
        <w:rPr>
          <w:rFonts w:hint="cs"/>
          <w:rtl/>
          <w:lang w:bidi="fa-IR"/>
        </w:rPr>
        <w:t>«</w:t>
      </w:r>
      <w:r>
        <w:rPr>
          <w:rFonts w:hint="cs"/>
          <w:rtl/>
        </w:rPr>
        <w:t>حیا و ایمان همراه یکدیگرند، هرگاه یکی از بین برود دیگر</w:t>
      </w:r>
      <w:r w:rsidR="00BE4453">
        <w:rPr>
          <w:rFonts w:hint="cs"/>
          <w:rtl/>
        </w:rPr>
        <w:t>ی</w:t>
      </w:r>
      <w:r>
        <w:rPr>
          <w:rFonts w:hint="cs"/>
          <w:rtl/>
        </w:rPr>
        <w:t xml:space="preserve"> به دنبال آن می‌رود</w:t>
      </w:r>
      <w:r w:rsidR="00320027">
        <w:rPr>
          <w:rFonts w:hint="cs"/>
          <w:rtl/>
          <w:lang w:bidi="fa-IR"/>
        </w:rPr>
        <w:t>»</w:t>
      </w:r>
      <w:r>
        <w:rPr>
          <w:rFonts w:hint="cs"/>
          <w:vertAlign w:val="superscript"/>
          <w:rtl/>
          <w:lang w:bidi="fa-IR"/>
        </w:rPr>
        <w:t>(</w:t>
      </w:r>
      <w:r>
        <w:rPr>
          <w:rStyle w:val="FootnoteReference"/>
          <w:rtl/>
          <w:lang w:bidi="fa-IR"/>
        </w:rPr>
        <w:footnoteReference w:id="531"/>
      </w:r>
      <w:r>
        <w:rPr>
          <w:rFonts w:hint="cs"/>
          <w:vertAlign w:val="superscript"/>
          <w:rtl/>
          <w:lang w:bidi="fa-IR"/>
        </w:rPr>
        <w:t>)</w:t>
      </w:r>
      <w:r>
        <w:rPr>
          <w:rFonts w:hint="cs"/>
          <w:rtl/>
        </w:rPr>
        <w:t>.</w:t>
      </w:r>
    </w:p>
    <w:p w:rsidR="003801D8" w:rsidRDefault="003801D8" w:rsidP="003801D8">
      <w:pPr>
        <w:rPr>
          <w:rtl/>
        </w:rPr>
      </w:pPr>
      <w:r>
        <w:rPr>
          <w:rFonts w:hint="cs"/>
          <w:rtl/>
        </w:rPr>
        <w:t>در اصل این حدیث از پیامبر روایت شده که فرمود: «حیا و ایمان همراه یکدیگر قرار داده شده‌اند هرگاه یکی از میان برود دیگر</w:t>
      </w:r>
      <w:r w:rsidR="002F555D">
        <w:rPr>
          <w:rFonts w:hint="cs"/>
          <w:rtl/>
        </w:rPr>
        <w:t>ی</w:t>
      </w:r>
      <w:r>
        <w:rPr>
          <w:rFonts w:hint="cs"/>
          <w:rtl/>
        </w:rPr>
        <w:t xml:space="preserve"> از بین خواهد رفت»</w:t>
      </w:r>
      <w:r>
        <w:rPr>
          <w:rFonts w:hint="cs"/>
          <w:vertAlign w:val="superscript"/>
          <w:rtl/>
          <w:lang w:bidi="fa-IR"/>
        </w:rPr>
        <w:t>(</w:t>
      </w:r>
      <w:r>
        <w:rPr>
          <w:rStyle w:val="FootnoteReference"/>
          <w:rtl/>
          <w:lang w:bidi="fa-IR"/>
        </w:rPr>
        <w:footnoteReference w:id="532"/>
      </w:r>
      <w:r>
        <w:rPr>
          <w:rFonts w:hint="cs"/>
          <w:vertAlign w:val="superscript"/>
          <w:rtl/>
          <w:lang w:bidi="fa-IR"/>
        </w:rPr>
        <w:t>)</w:t>
      </w:r>
      <w:r>
        <w:rPr>
          <w:rFonts w:hint="cs"/>
          <w:rtl/>
        </w:rPr>
        <w:t>.</w:t>
      </w:r>
    </w:p>
    <w:p w:rsidR="003801D8" w:rsidRDefault="003801D8" w:rsidP="00A205BC">
      <w:pPr>
        <w:rPr>
          <w:rtl/>
        </w:rPr>
      </w:pPr>
      <w:r w:rsidRPr="00D3722A">
        <w:rPr>
          <w:rFonts w:hint="cs"/>
          <w:b/>
          <w:bCs/>
          <w:rtl/>
        </w:rPr>
        <w:t>حکمت نهم:</w:t>
      </w:r>
      <w:r w:rsidR="00A205BC">
        <w:rPr>
          <w:rFonts w:hint="cs"/>
          <w:b/>
          <w:bCs/>
          <w:rtl/>
        </w:rPr>
        <w:t xml:space="preserve"> </w:t>
      </w:r>
      <w:r>
        <w:rPr>
          <w:rFonts w:hint="cs"/>
          <w:rtl/>
        </w:rPr>
        <w:t>مجلسی از باقر روایت می‌کند که گفت: سه چیز است که در هرکسی باشند ایمان او کامل می‌شود: هرکسی که خوشنودی او وی را وارد باطل نکند، و هرگاه خشمگین می‌شود خشم او وی را از حق بیرون نیاورد، و هرکسی که هرگاه قدرت یافت آنچه به او تعلق ندارد را تصاحب نکند</w:t>
      </w:r>
      <w:r w:rsidR="00085230">
        <w:rPr>
          <w:rFonts w:hint="cs"/>
          <w:vertAlign w:val="superscript"/>
          <w:rtl/>
          <w:lang w:bidi="fa-IR"/>
        </w:rPr>
        <w:t xml:space="preserve"> </w:t>
      </w:r>
      <w:r>
        <w:rPr>
          <w:rFonts w:hint="cs"/>
          <w:vertAlign w:val="superscript"/>
          <w:rtl/>
          <w:lang w:bidi="fa-IR"/>
        </w:rPr>
        <w:t>(</w:t>
      </w:r>
      <w:r>
        <w:rPr>
          <w:rStyle w:val="FootnoteReference"/>
          <w:rtl/>
          <w:lang w:bidi="fa-IR"/>
        </w:rPr>
        <w:footnoteReference w:id="533"/>
      </w:r>
      <w:r>
        <w:rPr>
          <w:rFonts w:hint="cs"/>
          <w:vertAlign w:val="superscript"/>
          <w:rtl/>
          <w:lang w:bidi="fa-IR"/>
        </w:rPr>
        <w:t>)</w:t>
      </w:r>
      <w:r>
        <w:rPr>
          <w:rFonts w:hint="cs"/>
          <w:rtl/>
        </w:rPr>
        <w:t>.</w:t>
      </w:r>
    </w:p>
    <w:p w:rsidR="003801D8" w:rsidRDefault="003801D8" w:rsidP="003801D8">
      <w:pPr>
        <w:rPr>
          <w:color w:val="FF0000"/>
          <w:rtl/>
        </w:rPr>
      </w:pPr>
      <w:r>
        <w:rPr>
          <w:rFonts w:hint="cs"/>
          <w:rtl/>
        </w:rPr>
        <w:t>در اصل حدیث از پیامبر</w:t>
      </w:r>
      <w:r w:rsidR="00EE72D0" w:rsidRPr="00EE72D0">
        <w:rPr>
          <w:rFonts w:ascii="AGA Arabesque" w:hAnsi="AGA Arabesque"/>
        </w:rPr>
        <w:t></w:t>
      </w:r>
      <w:r>
        <w:rPr>
          <w:rFonts w:hint="cs"/>
          <w:rtl/>
        </w:rPr>
        <w:t xml:space="preserve"> روایت شده که فرمود: «سه چیز از اخلاق ایمانی است کسی که هرگاه خشمگین می‌شود ناراحتی و خشم او وی </w:t>
      </w:r>
      <w:r w:rsidR="00085230">
        <w:rPr>
          <w:rFonts w:hint="cs"/>
          <w:rtl/>
        </w:rPr>
        <w:t xml:space="preserve">را </w:t>
      </w:r>
      <w:r>
        <w:rPr>
          <w:rFonts w:hint="cs"/>
          <w:rtl/>
        </w:rPr>
        <w:t>وارد باطل نمی‌کند و هرگاه خوشنود شود خوشنودی‌اش او را از حق بیرون نمی‌آورد و هرگاه قدرت بیابد آنچه از او نیست را برای خود نمی‌گیرد»</w:t>
      </w:r>
      <w:r>
        <w:rPr>
          <w:rFonts w:hint="cs"/>
          <w:vertAlign w:val="superscript"/>
          <w:rtl/>
          <w:lang w:bidi="fa-IR"/>
        </w:rPr>
        <w:t>(</w:t>
      </w:r>
      <w:r>
        <w:rPr>
          <w:rStyle w:val="FootnoteReference"/>
          <w:rtl/>
          <w:lang w:bidi="fa-IR"/>
        </w:rPr>
        <w:footnoteReference w:id="534"/>
      </w:r>
      <w:r>
        <w:rPr>
          <w:rFonts w:hint="cs"/>
          <w:vertAlign w:val="superscript"/>
          <w:rtl/>
          <w:lang w:bidi="fa-IR"/>
        </w:rPr>
        <w:t>)</w:t>
      </w:r>
      <w:r>
        <w:rPr>
          <w:rFonts w:hint="cs"/>
          <w:rtl/>
        </w:rPr>
        <w:t>.</w:t>
      </w:r>
    </w:p>
    <w:p w:rsidR="003801D8" w:rsidRDefault="003801D8" w:rsidP="00A205BC">
      <w:pPr>
        <w:rPr>
          <w:rtl/>
        </w:rPr>
      </w:pPr>
      <w:r>
        <w:rPr>
          <w:rFonts w:hint="cs"/>
          <w:b/>
          <w:bCs/>
          <w:rtl/>
        </w:rPr>
        <w:t>حکمت دهم:</w:t>
      </w:r>
      <w:r w:rsidR="00A205BC">
        <w:rPr>
          <w:rFonts w:hint="cs"/>
          <w:b/>
          <w:bCs/>
          <w:rtl/>
        </w:rPr>
        <w:t xml:space="preserve"> </w:t>
      </w:r>
      <w:r>
        <w:rPr>
          <w:rFonts w:hint="cs"/>
          <w:rtl/>
        </w:rPr>
        <w:t>مجلسی از امام باقر روایت می‌کند که گفت: هرگاه انسانی را دیدی که به مصیبتی گرفتار آمده بگو: ستایش خداوندی راست که مرا از آنچه شما را بدان مبتلا نموده سالم نگاه داشته و مرا بر بسیاری از آفریده‌هایش برتری داده است</w:t>
      </w:r>
      <w:r>
        <w:rPr>
          <w:rFonts w:hint="cs"/>
          <w:vertAlign w:val="superscript"/>
          <w:rtl/>
          <w:lang w:bidi="fa-IR"/>
        </w:rPr>
        <w:t>(</w:t>
      </w:r>
      <w:r>
        <w:rPr>
          <w:rStyle w:val="FootnoteReference"/>
          <w:rtl/>
          <w:lang w:bidi="fa-IR"/>
        </w:rPr>
        <w:footnoteReference w:id="535"/>
      </w:r>
      <w:r>
        <w:rPr>
          <w:rFonts w:hint="cs"/>
          <w:vertAlign w:val="superscript"/>
          <w:rtl/>
          <w:lang w:bidi="fa-IR"/>
        </w:rPr>
        <w:t>)</w:t>
      </w:r>
      <w:r>
        <w:rPr>
          <w:rFonts w:hint="cs"/>
          <w:rtl/>
        </w:rPr>
        <w:t>.</w:t>
      </w:r>
    </w:p>
    <w:p w:rsidR="003801D8" w:rsidRDefault="003801D8" w:rsidP="003801D8">
      <w:pPr>
        <w:rPr>
          <w:rtl/>
        </w:rPr>
      </w:pPr>
      <w:r>
        <w:rPr>
          <w:rFonts w:hint="cs"/>
          <w:rtl/>
        </w:rPr>
        <w:t>در اصل این حدیثی است که عمر</w:t>
      </w:r>
      <w:r w:rsidR="00085230">
        <w:rPr>
          <w:rFonts w:hint="cs"/>
          <w:rtl/>
        </w:rPr>
        <w:t xml:space="preserve"> فاروق</w:t>
      </w:r>
      <w:r>
        <w:rPr>
          <w:rFonts w:hint="cs"/>
          <w:rtl/>
        </w:rPr>
        <w:t xml:space="preserve"> </w:t>
      </w:r>
      <w:r>
        <w:sym w:font="AGA Arabesque" w:char="0074"/>
      </w:r>
      <w:r>
        <w:rPr>
          <w:rFonts w:hint="cs"/>
          <w:rtl/>
        </w:rPr>
        <w:t xml:space="preserve"> از رسول الله</w:t>
      </w:r>
      <w:r w:rsidR="00EE72D0" w:rsidRPr="00EE72D0">
        <w:rPr>
          <w:rFonts w:ascii="AGA Arabesque" w:hAnsi="AGA Arabesque"/>
        </w:rPr>
        <w:t></w:t>
      </w:r>
      <w:r>
        <w:rPr>
          <w:rFonts w:hint="cs"/>
          <w:rtl/>
        </w:rPr>
        <w:t xml:space="preserve"> روایت می‌کند که فرمود: «هرکسی فردی را دید که به بلایی گرفتار شد</w:t>
      </w:r>
      <w:r w:rsidR="00085230">
        <w:rPr>
          <w:rFonts w:hint="cs"/>
          <w:rtl/>
        </w:rPr>
        <w:t>ه</w:t>
      </w:r>
      <w:r>
        <w:rPr>
          <w:rFonts w:hint="cs"/>
          <w:rtl/>
        </w:rPr>
        <w:t xml:space="preserve"> بگوید: ستایش خداوندی را سزاست که مرا از آنچه شما را بدان مبتلا کرده مصون داشته و مرا بر بسیاری از آفریده‌ها برتری داده است، وقتی این را بگوید از آن مصیبت سالم و بدور خواهد ماند هرکه باشد و تا هر وقت که زنده باشد</w:t>
      </w:r>
      <w:r>
        <w:rPr>
          <w:rFonts w:hint="cs"/>
          <w:vertAlign w:val="superscript"/>
          <w:rtl/>
          <w:lang w:bidi="fa-IR"/>
        </w:rPr>
        <w:t>(</w:t>
      </w:r>
      <w:r>
        <w:rPr>
          <w:rStyle w:val="FootnoteReference"/>
          <w:rtl/>
          <w:lang w:bidi="fa-IR"/>
        </w:rPr>
        <w:footnoteReference w:id="536"/>
      </w:r>
      <w:r>
        <w:rPr>
          <w:rFonts w:hint="cs"/>
          <w:vertAlign w:val="superscript"/>
          <w:rtl/>
          <w:lang w:bidi="fa-IR"/>
        </w:rPr>
        <w:t>)</w:t>
      </w:r>
      <w:r>
        <w:rPr>
          <w:rFonts w:hint="cs"/>
          <w:rtl/>
        </w:rPr>
        <w:t>.</w:t>
      </w:r>
    </w:p>
    <w:p w:rsidR="003801D8" w:rsidRDefault="003801D8" w:rsidP="00A205BC">
      <w:pPr>
        <w:rPr>
          <w:rtl/>
        </w:rPr>
      </w:pPr>
      <w:r>
        <w:rPr>
          <w:rFonts w:hint="cs"/>
          <w:b/>
          <w:bCs/>
          <w:rtl/>
        </w:rPr>
        <w:t>حکمت یازدهم:</w:t>
      </w:r>
      <w:r w:rsidR="00A205BC">
        <w:rPr>
          <w:rFonts w:hint="cs"/>
          <w:b/>
          <w:bCs/>
          <w:rtl/>
        </w:rPr>
        <w:t xml:space="preserve"> </w:t>
      </w:r>
      <w:r>
        <w:rPr>
          <w:rFonts w:hint="cs"/>
          <w:rtl/>
        </w:rPr>
        <w:t xml:space="preserve">مجلسی از </w:t>
      </w:r>
      <w:r w:rsidR="00CE4BF1">
        <w:rPr>
          <w:rFonts w:hint="cs"/>
          <w:rtl/>
        </w:rPr>
        <w:t>محمد</w:t>
      </w:r>
      <w:r>
        <w:rPr>
          <w:rFonts w:hint="cs"/>
          <w:rtl/>
        </w:rPr>
        <w:t xml:space="preserve"> باقر </w:t>
      </w:r>
      <w:r w:rsidR="00CE4BF1" w:rsidRPr="00CE4BF1">
        <w:rPr>
          <w:rFonts w:cs="CTraditional Arabic" w:hint="cs"/>
          <w:rtl/>
        </w:rPr>
        <w:t>:</w:t>
      </w:r>
      <w:r w:rsidR="00CE4BF1">
        <w:rPr>
          <w:rFonts w:hint="cs"/>
          <w:rtl/>
        </w:rPr>
        <w:t xml:space="preserve"> </w:t>
      </w:r>
      <w:r>
        <w:rPr>
          <w:rFonts w:hint="cs"/>
          <w:rtl/>
        </w:rPr>
        <w:t>روایت می‌کند که گفت: خداوند شش گروه را به سبب شش چیز هلاک می‌کند</w:t>
      </w:r>
      <w:r w:rsidR="00D51675">
        <w:rPr>
          <w:rFonts w:hint="cs"/>
          <w:rtl/>
        </w:rPr>
        <w:t>:</w:t>
      </w:r>
      <w:r>
        <w:rPr>
          <w:rFonts w:hint="cs"/>
          <w:rtl/>
        </w:rPr>
        <w:t xml:space="preserve"> حکام و فرمانروایان را به سبب ظلم و عرب‌ها را به سبب تعصب و رومی‌ها و دهقانان را به علت تکبر و تاجران را به علت خیانت و اهل رستاق (شهری در فارس) </w:t>
      </w:r>
      <w:r w:rsidR="00D51675">
        <w:rPr>
          <w:rFonts w:hint="cs"/>
          <w:rtl/>
        </w:rPr>
        <w:t xml:space="preserve">را </w:t>
      </w:r>
      <w:r>
        <w:rPr>
          <w:rFonts w:hint="cs"/>
          <w:rtl/>
        </w:rPr>
        <w:t>به علت جهالت و فقها را به سبب حسادت هلاک می‌کند</w:t>
      </w:r>
      <w:r>
        <w:rPr>
          <w:rFonts w:hint="cs"/>
          <w:vertAlign w:val="superscript"/>
          <w:rtl/>
          <w:lang w:bidi="fa-IR"/>
        </w:rPr>
        <w:t>(</w:t>
      </w:r>
      <w:r>
        <w:rPr>
          <w:rStyle w:val="FootnoteReference"/>
          <w:rtl/>
          <w:lang w:bidi="fa-IR"/>
        </w:rPr>
        <w:footnoteReference w:id="537"/>
      </w:r>
      <w:r>
        <w:rPr>
          <w:rFonts w:hint="cs"/>
          <w:vertAlign w:val="superscript"/>
          <w:rtl/>
          <w:lang w:bidi="fa-IR"/>
        </w:rPr>
        <w:t>)</w:t>
      </w:r>
      <w:r>
        <w:rPr>
          <w:rFonts w:hint="cs"/>
          <w:rtl/>
        </w:rPr>
        <w:t>.</w:t>
      </w:r>
    </w:p>
    <w:p w:rsidR="003801D8" w:rsidRDefault="003801D8" w:rsidP="003801D8">
      <w:pPr>
        <w:rPr>
          <w:rtl/>
        </w:rPr>
      </w:pPr>
      <w:r>
        <w:rPr>
          <w:rFonts w:hint="cs"/>
          <w:rtl/>
        </w:rPr>
        <w:t>در اصل این را ابن عم</w:t>
      </w:r>
      <w:r w:rsidR="00D51675">
        <w:rPr>
          <w:rFonts w:hint="cs"/>
          <w:rtl/>
        </w:rPr>
        <w:t>ر و انس از پیامبر روایت کرده‌</w:t>
      </w:r>
      <w:r>
        <w:rPr>
          <w:rFonts w:hint="cs"/>
          <w:rtl/>
        </w:rPr>
        <w:t xml:space="preserve"> که فرمود</w:t>
      </w:r>
      <w:r w:rsidR="00D51675">
        <w:rPr>
          <w:rFonts w:hint="cs"/>
          <w:rtl/>
        </w:rPr>
        <w:t>ند</w:t>
      </w:r>
      <w:r>
        <w:rPr>
          <w:rFonts w:hint="cs"/>
          <w:rtl/>
        </w:rPr>
        <w:t>: «شش گروه یکسال قبل از حساب و کتاب به جهنم می‌روند، گفته شد آنان چه کسانی اند ای رسول خدا؟ فرمود: فرمانروایان به سبب ظلم و عرب‌ها به سبب تعصب و دهاقین (رومی‌ها) به سبب تکبر و تاجران به سبب خیانت و اهل ر</w:t>
      </w:r>
      <w:r w:rsidR="0097194C">
        <w:rPr>
          <w:rFonts w:hint="cs"/>
          <w:rtl/>
        </w:rPr>
        <w:t>ُ</w:t>
      </w:r>
      <w:r>
        <w:rPr>
          <w:rFonts w:hint="cs"/>
          <w:rtl/>
        </w:rPr>
        <w:t>ستاق (شهری در فارس) به سبب جهالت و علما به سبب حسادت»</w:t>
      </w:r>
      <w:r>
        <w:rPr>
          <w:rFonts w:hint="cs"/>
          <w:vertAlign w:val="superscript"/>
          <w:rtl/>
          <w:lang w:bidi="fa-IR"/>
        </w:rPr>
        <w:t>(</w:t>
      </w:r>
      <w:r>
        <w:rPr>
          <w:rStyle w:val="FootnoteReference"/>
          <w:rtl/>
          <w:lang w:bidi="fa-IR"/>
        </w:rPr>
        <w:footnoteReference w:id="538"/>
      </w:r>
      <w:r>
        <w:rPr>
          <w:rFonts w:hint="cs"/>
          <w:vertAlign w:val="superscript"/>
          <w:rtl/>
          <w:lang w:bidi="fa-IR"/>
        </w:rPr>
        <w:t>)</w:t>
      </w:r>
      <w:r>
        <w:rPr>
          <w:rFonts w:hint="cs"/>
          <w:rtl/>
        </w:rPr>
        <w:t>.</w:t>
      </w:r>
    </w:p>
    <w:p w:rsidR="003801D8" w:rsidRDefault="003801D8" w:rsidP="00A205BC">
      <w:pPr>
        <w:rPr>
          <w:rtl/>
        </w:rPr>
      </w:pPr>
      <w:r>
        <w:rPr>
          <w:rFonts w:hint="cs"/>
          <w:b/>
          <w:bCs/>
          <w:rtl/>
        </w:rPr>
        <w:t>حکمت دوازدهم:</w:t>
      </w:r>
      <w:r w:rsidR="00A205BC">
        <w:rPr>
          <w:rFonts w:hint="cs"/>
          <w:b/>
          <w:bCs/>
          <w:rtl/>
        </w:rPr>
        <w:t xml:space="preserve"> </w:t>
      </w:r>
      <w:r>
        <w:rPr>
          <w:rFonts w:hint="cs"/>
          <w:rtl/>
        </w:rPr>
        <w:t xml:space="preserve">مجلسی از باقر روایت می‌کند که گفت: هرکسی برادر مؤمن او نزد او غیبت شد و او برادر مؤمن خود را یاری کرد، خداوند در دنیا و آخرت او را یاری می‌کند و هرکسی از برادر مؤمن خود دفاع نکرد و او را یاری ننمود خداوند </w:t>
      </w:r>
      <w:r w:rsidR="00225378">
        <w:rPr>
          <w:rFonts w:hint="cs"/>
          <w:rtl/>
        </w:rPr>
        <w:t xml:space="preserve">در </w:t>
      </w:r>
      <w:r>
        <w:rPr>
          <w:rFonts w:hint="cs"/>
          <w:rtl/>
        </w:rPr>
        <w:t>دنیا و آخرت او را خوار می‌نماید»</w:t>
      </w:r>
      <w:r>
        <w:rPr>
          <w:rFonts w:hint="cs"/>
          <w:vertAlign w:val="superscript"/>
          <w:rtl/>
          <w:lang w:bidi="fa-IR"/>
        </w:rPr>
        <w:t>(</w:t>
      </w:r>
      <w:r>
        <w:rPr>
          <w:rStyle w:val="FootnoteReference"/>
          <w:rtl/>
          <w:lang w:bidi="fa-IR"/>
        </w:rPr>
        <w:footnoteReference w:id="539"/>
      </w:r>
      <w:r>
        <w:rPr>
          <w:rFonts w:hint="cs"/>
          <w:vertAlign w:val="superscript"/>
          <w:rtl/>
          <w:lang w:bidi="fa-IR"/>
        </w:rPr>
        <w:t>)</w:t>
      </w:r>
      <w:r>
        <w:rPr>
          <w:rFonts w:hint="cs"/>
          <w:rtl/>
        </w:rPr>
        <w:t>.</w:t>
      </w:r>
    </w:p>
    <w:p w:rsidR="003801D8" w:rsidRDefault="003801D8" w:rsidP="003801D8">
      <w:pPr>
        <w:rPr>
          <w:rtl/>
        </w:rPr>
      </w:pPr>
      <w:r>
        <w:rPr>
          <w:rFonts w:hint="cs"/>
          <w:rtl/>
        </w:rPr>
        <w:t>در اصل این حدیث از پیامبر روایت شده که فرمود: «هرکسی نزد او برادر مؤمن او غیبت شد و توانست از او دفاع کند و از او دفاع کرد خداوند در دنیا و آخرت او را یاری می‌نماید و هرکسی از برادر مؤمن خود دفاع نکرد خداوند در دنیا و آخرت او را خوار می‌نماید»</w:t>
      </w:r>
      <w:r>
        <w:rPr>
          <w:rFonts w:hint="cs"/>
          <w:vertAlign w:val="superscript"/>
          <w:rtl/>
          <w:lang w:bidi="fa-IR"/>
        </w:rPr>
        <w:t>(</w:t>
      </w:r>
      <w:r>
        <w:rPr>
          <w:rStyle w:val="FootnoteReference"/>
          <w:rtl/>
          <w:lang w:bidi="fa-IR"/>
        </w:rPr>
        <w:footnoteReference w:id="540"/>
      </w:r>
      <w:r>
        <w:rPr>
          <w:rFonts w:hint="cs"/>
          <w:vertAlign w:val="superscript"/>
          <w:rtl/>
          <w:lang w:bidi="fa-IR"/>
        </w:rPr>
        <w:t>)</w:t>
      </w:r>
      <w:r>
        <w:rPr>
          <w:rFonts w:hint="cs"/>
          <w:rtl/>
        </w:rPr>
        <w:t>.</w:t>
      </w:r>
    </w:p>
    <w:p w:rsidR="003801D8" w:rsidRDefault="003801D8" w:rsidP="00A205BC">
      <w:pPr>
        <w:rPr>
          <w:rtl/>
        </w:rPr>
      </w:pPr>
      <w:r>
        <w:rPr>
          <w:rFonts w:hint="cs"/>
          <w:b/>
          <w:bCs/>
          <w:rtl/>
        </w:rPr>
        <w:t>حکمت سیزدهم:</w:t>
      </w:r>
      <w:r w:rsidR="00A205BC">
        <w:rPr>
          <w:rFonts w:hint="cs"/>
          <w:b/>
          <w:bCs/>
          <w:rtl/>
        </w:rPr>
        <w:t xml:space="preserve"> </w:t>
      </w:r>
      <w:r>
        <w:rPr>
          <w:rFonts w:hint="cs"/>
          <w:rtl/>
        </w:rPr>
        <w:t>حر</w:t>
      </w:r>
      <w:r w:rsidR="00225378">
        <w:rPr>
          <w:rFonts w:hint="cs"/>
          <w:rtl/>
        </w:rPr>
        <w:t>ّ</w:t>
      </w:r>
      <w:r>
        <w:rPr>
          <w:rFonts w:hint="cs"/>
          <w:rtl/>
        </w:rPr>
        <w:t xml:space="preserve"> عاملی در «ال</w:t>
      </w:r>
      <w:r w:rsidR="00225378">
        <w:rPr>
          <w:rFonts w:hint="cs"/>
          <w:rtl/>
        </w:rPr>
        <w:t>أ</w:t>
      </w:r>
      <w:r>
        <w:rPr>
          <w:rFonts w:hint="cs"/>
          <w:rtl/>
        </w:rPr>
        <w:t>صول ا</w:t>
      </w:r>
      <w:r>
        <w:rPr>
          <w:rFonts w:cs="B Badr" w:hint="cs"/>
          <w:rtl/>
        </w:rPr>
        <w:t>لمهمة</w:t>
      </w:r>
      <w:r>
        <w:rPr>
          <w:rFonts w:hint="cs"/>
          <w:rtl/>
        </w:rPr>
        <w:t>» از امام باقر روایت می‌کند که گفت: مذاکره</w:t>
      </w:r>
      <w:r w:rsidR="00225378">
        <w:rPr>
          <w:rFonts w:hint="eastAsia"/>
          <w:rtl/>
        </w:rPr>
        <w:t>‌</w:t>
      </w:r>
      <w:r w:rsidR="00A742A9">
        <w:rPr>
          <w:rFonts w:hint="cs"/>
          <w:rtl/>
        </w:rPr>
        <w:t>ی</w:t>
      </w:r>
      <w:r>
        <w:rPr>
          <w:rFonts w:hint="cs"/>
          <w:rtl/>
        </w:rPr>
        <w:t xml:space="preserve"> یك لحظه علم بهتر از یک شب عبادت است</w:t>
      </w:r>
      <w:r w:rsidR="00225378">
        <w:rPr>
          <w:rFonts w:hint="cs"/>
          <w:vertAlign w:val="superscript"/>
          <w:rtl/>
          <w:lang w:bidi="fa-IR"/>
        </w:rPr>
        <w:t xml:space="preserve"> </w:t>
      </w:r>
      <w:r>
        <w:rPr>
          <w:rFonts w:hint="cs"/>
          <w:vertAlign w:val="superscript"/>
          <w:rtl/>
          <w:lang w:bidi="fa-IR"/>
        </w:rPr>
        <w:t>(</w:t>
      </w:r>
      <w:r>
        <w:rPr>
          <w:rStyle w:val="FootnoteReference"/>
          <w:rtl/>
          <w:lang w:bidi="fa-IR"/>
        </w:rPr>
        <w:footnoteReference w:id="541"/>
      </w:r>
      <w:r>
        <w:rPr>
          <w:rFonts w:hint="cs"/>
          <w:vertAlign w:val="superscript"/>
          <w:rtl/>
          <w:lang w:bidi="fa-IR"/>
        </w:rPr>
        <w:t>)</w:t>
      </w:r>
      <w:r>
        <w:rPr>
          <w:rFonts w:hint="cs"/>
          <w:rtl/>
        </w:rPr>
        <w:t>.</w:t>
      </w:r>
    </w:p>
    <w:p w:rsidR="003801D8" w:rsidRDefault="003801D8" w:rsidP="003801D8">
      <w:pPr>
        <w:rPr>
          <w:rtl/>
        </w:rPr>
      </w:pPr>
      <w:r>
        <w:rPr>
          <w:rFonts w:hint="cs"/>
          <w:rtl/>
        </w:rPr>
        <w:t xml:space="preserve">در اصل این گفته صحابی بزرگوار ابن عباس است که گفت: </w:t>
      </w:r>
      <w:r w:rsidR="00A742A9">
        <w:rPr>
          <w:rFonts w:hint="cs"/>
          <w:rtl/>
        </w:rPr>
        <w:t>«</w:t>
      </w:r>
      <w:r>
        <w:rPr>
          <w:rFonts w:hint="cs"/>
          <w:rtl/>
        </w:rPr>
        <w:t>مذاکره</w:t>
      </w:r>
      <w:r w:rsidR="00A742A9">
        <w:rPr>
          <w:rFonts w:hint="eastAsia"/>
          <w:rtl/>
        </w:rPr>
        <w:t>‌</w:t>
      </w:r>
      <w:r w:rsidR="00A742A9">
        <w:rPr>
          <w:rFonts w:hint="cs"/>
          <w:rtl/>
        </w:rPr>
        <w:t>ی</w:t>
      </w:r>
      <w:r>
        <w:rPr>
          <w:rFonts w:hint="cs"/>
          <w:rtl/>
        </w:rPr>
        <w:t xml:space="preserve"> یک لحظه علم از یک شب عبادت بهتر است»</w:t>
      </w:r>
      <w:r>
        <w:rPr>
          <w:rFonts w:hint="cs"/>
          <w:vertAlign w:val="superscript"/>
          <w:rtl/>
          <w:lang w:bidi="fa-IR"/>
        </w:rPr>
        <w:t>(</w:t>
      </w:r>
      <w:r>
        <w:rPr>
          <w:rStyle w:val="FootnoteReference"/>
          <w:rtl/>
          <w:lang w:bidi="fa-IR"/>
        </w:rPr>
        <w:footnoteReference w:id="542"/>
      </w:r>
      <w:r>
        <w:rPr>
          <w:rFonts w:hint="cs"/>
          <w:vertAlign w:val="superscript"/>
          <w:rtl/>
          <w:lang w:bidi="fa-IR"/>
        </w:rPr>
        <w:t>)</w:t>
      </w:r>
      <w:r>
        <w:rPr>
          <w:rFonts w:hint="cs"/>
          <w:rtl/>
        </w:rPr>
        <w:t>.</w:t>
      </w:r>
    </w:p>
    <w:p w:rsidR="003801D8" w:rsidRDefault="003801D8" w:rsidP="00A205BC">
      <w:pPr>
        <w:rPr>
          <w:rtl/>
        </w:rPr>
      </w:pPr>
      <w:r>
        <w:rPr>
          <w:rFonts w:hint="cs"/>
          <w:b/>
          <w:bCs/>
          <w:rtl/>
        </w:rPr>
        <w:t>حکمت چهاردهم:</w:t>
      </w:r>
      <w:r w:rsidR="00A205BC">
        <w:rPr>
          <w:rFonts w:hint="cs"/>
          <w:b/>
          <w:bCs/>
          <w:rtl/>
        </w:rPr>
        <w:t xml:space="preserve"> </w:t>
      </w:r>
      <w:r>
        <w:rPr>
          <w:rFonts w:hint="cs"/>
          <w:rtl/>
        </w:rPr>
        <w:t xml:space="preserve">یعقوبی از باقر </w:t>
      </w:r>
      <w:r w:rsidR="00A742A9" w:rsidRPr="00A742A9">
        <w:rPr>
          <w:rFonts w:cs="CTraditional Arabic" w:hint="cs"/>
          <w:rtl/>
        </w:rPr>
        <w:t>:</w:t>
      </w:r>
      <w:r>
        <w:rPr>
          <w:rFonts w:hint="cs"/>
          <w:rtl/>
        </w:rPr>
        <w:t xml:space="preserve"> روایت می‌کند که گفت: اگر روز روزه بگیرم و تمام شب را نماز بخوانم و همه اموالم را در راه خدا خرج کنم و در دلم محبت دوستان خدا و کینه‌ی دشمنان خدا نباشد، این روزه </w:t>
      </w:r>
      <w:r w:rsidR="0067163C">
        <w:rPr>
          <w:rFonts w:hint="cs"/>
          <w:rtl/>
        </w:rPr>
        <w:t xml:space="preserve">و </w:t>
      </w:r>
      <w:r>
        <w:rPr>
          <w:rFonts w:hint="cs"/>
          <w:rtl/>
        </w:rPr>
        <w:t>نماز به من سودی نخواهد رسانید</w:t>
      </w:r>
      <w:r>
        <w:rPr>
          <w:rFonts w:hint="cs"/>
          <w:vertAlign w:val="superscript"/>
          <w:rtl/>
          <w:lang w:bidi="fa-IR"/>
        </w:rPr>
        <w:t>(</w:t>
      </w:r>
      <w:r>
        <w:rPr>
          <w:rStyle w:val="FootnoteReference"/>
          <w:rtl/>
          <w:lang w:bidi="fa-IR"/>
        </w:rPr>
        <w:footnoteReference w:id="543"/>
      </w:r>
      <w:r>
        <w:rPr>
          <w:rFonts w:hint="cs"/>
          <w:vertAlign w:val="superscript"/>
          <w:rtl/>
          <w:lang w:bidi="fa-IR"/>
        </w:rPr>
        <w:t>)</w:t>
      </w:r>
      <w:r>
        <w:rPr>
          <w:rFonts w:hint="cs"/>
          <w:rtl/>
        </w:rPr>
        <w:t>.</w:t>
      </w:r>
    </w:p>
    <w:p w:rsidR="003801D8" w:rsidRDefault="003801D8" w:rsidP="003801D8">
      <w:pPr>
        <w:rPr>
          <w:rtl/>
        </w:rPr>
      </w:pPr>
      <w:r>
        <w:rPr>
          <w:rFonts w:hint="cs"/>
          <w:rtl/>
        </w:rPr>
        <w:t xml:space="preserve">در اصل این قول عبدالله بن عمر </w:t>
      </w:r>
      <w:r>
        <w:rPr>
          <w:rFonts w:cs="CTraditional Arabic" w:hint="cs"/>
          <w:rtl/>
        </w:rPr>
        <w:t>ب</w:t>
      </w:r>
      <w:r>
        <w:rPr>
          <w:rFonts w:hint="cs"/>
          <w:rtl/>
        </w:rPr>
        <w:t xml:space="preserve"> است که گفت: اگر هر روز روزه بگیرم و تمام شب نماز بخوانم و اموالم را در راه خدا خرج کنم و در حالی بمیرم که در دل محبت کسانی را که فرمانبردار خدا هستند و کینه</w:t>
      </w:r>
      <w:r w:rsidR="0067163C">
        <w:rPr>
          <w:rFonts w:hint="eastAsia"/>
          <w:rtl/>
        </w:rPr>
        <w:t>‌</w:t>
      </w:r>
      <w:r w:rsidR="0067163C">
        <w:rPr>
          <w:rFonts w:hint="cs"/>
          <w:rtl/>
        </w:rPr>
        <w:t>ی</w:t>
      </w:r>
      <w:r>
        <w:rPr>
          <w:rFonts w:hint="cs"/>
          <w:rtl/>
        </w:rPr>
        <w:t xml:space="preserve"> کسانی که نافرمان خدا هستند را نداشته باشم، برایم سودی نخواهد داشت»</w:t>
      </w:r>
      <w:r>
        <w:rPr>
          <w:rFonts w:hint="cs"/>
          <w:vertAlign w:val="superscript"/>
          <w:rtl/>
          <w:lang w:bidi="fa-IR"/>
        </w:rPr>
        <w:t>(</w:t>
      </w:r>
      <w:r>
        <w:rPr>
          <w:rStyle w:val="FootnoteReference"/>
          <w:rtl/>
          <w:lang w:bidi="fa-IR"/>
        </w:rPr>
        <w:footnoteReference w:id="544"/>
      </w:r>
      <w:r>
        <w:rPr>
          <w:rFonts w:hint="cs"/>
          <w:vertAlign w:val="superscript"/>
          <w:rtl/>
          <w:lang w:bidi="fa-IR"/>
        </w:rPr>
        <w:t>)</w:t>
      </w:r>
      <w:r>
        <w:rPr>
          <w:rFonts w:hint="cs"/>
          <w:rtl/>
        </w:rPr>
        <w:t>.</w:t>
      </w:r>
    </w:p>
    <w:p w:rsidR="003801D8" w:rsidRDefault="003801D8" w:rsidP="00A205BC">
      <w:pPr>
        <w:rPr>
          <w:rtl/>
        </w:rPr>
      </w:pPr>
      <w:r>
        <w:rPr>
          <w:rFonts w:hint="cs"/>
          <w:b/>
          <w:bCs/>
          <w:rtl/>
        </w:rPr>
        <w:t>حکمت پانزدهم:</w:t>
      </w:r>
      <w:r w:rsidR="00A205BC">
        <w:rPr>
          <w:rFonts w:hint="cs"/>
          <w:b/>
          <w:bCs/>
          <w:rtl/>
        </w:rPr>
        <w:t xml:space="preserve"> </w:t>
      </w:r>
      <w:r>
        <w:rPr>
          <w:rFonts w:hint="cs"/>
          <w:rtl/>
        </w:rPr>
        <w:t xml:space="preserve">عباس قمي از باقر </w:t>
      </w:r>
      <w:r w:rsidR="0067163C" w:rsidRPr="0067163C">
        <w:rPr>
          <w:rFonts w:cs="CTraditional Arabic" w:hint="cs"/>
          <w:rtl/>
        </w:rPr>
        <w:t>:</w:t>
      </w:r>
      <w:r w:rsidR="00934665">
        <w:rPr>
          <w:rFonts w:hint="cs"/>
          <w:rtl/>
        </w:rPr>
        <w:t xml:space="preserve"> روایت می‌کند که گفت:</w:t>
      </w:r>
      <w:r w:rsidR="00754205">
        <w:rPr>
          <w:rFonts w:hint="cs"/>
          <w:rtl/>
        </w:rPr>
        <w:t xml:space="preserve"> تمام </w:t>
      </w:r>
      <w:r>
        <w:rPr>
          <w:rFonts w:hint="cs"/>
          <w:rtl/>
        </w:rPr>
        <w:t>کمال</w:t>
      </w:r>
      <w:r w:rsidR="00D3722A">
        <w:rPr>
          <w:rFonts w:hint="cs"/>
          <w:rtl/>
          <w:lang w:bidi="fa-IR"/>
        </w:rPr>
        <w:t>،</w:t>
      </w:r>
      <w:r>
        <w:rPr>
          <w:rFonts w:hint="cs"/>
          <w:rtl/>
        </w:rPr>
        <w:t xml:space="preserve"> تفقه در دین و صبر در برابر بلا و اندازه‌گیری مخارج زندگی است</w:t>
      </w:r>
      <w:r>
        <w:rPr>
          <w:rFonts w:hint="cs"/>
          <w:vertAlign w:val="superscript"/>
          <w:rtl/>
          <w:lang w:bidi="fa-IR"/>
        </w:rPr>
        <w:t>(</w:t>
      </w:r>
      <w:r>
        <w:rPr>
          <w:rStyle w:val="FootnoteReference"/>
          <w:rtl/>
          <w:lang w:bidi="fa-IR"/>
        </w:rPr>
        <w:footnoteReference w:id="545"/>
      </w:r>
      <w:r>
        <w:rPr>
          <w:rFonts w:hint="cs"/>
          <w:vertAlign w:val="superscript"/>
          <w:rtl/>
          <w:lang w:bidi="fa-IR"/>
        </w:rPr>
        <w:t>)</w:t>
      </w:r>
      <w:r>
        <w:rPr>
          <w:rFonts w:hint="cs"/>
          <w:rtl/>
        </w:rPr>
        <w:t>.</w:t>
      </w:r>
    </w:p>
    <w:p w:rsidR="003801D8" w:rsidRDefault="003801D8" w:rsidP="003801D8">
      <w:pPr>
        <w:rPr>
          <w:rtl/>
        </w:rPr>
      </w:pPr>
      <w:r>
        <w:rPr>
          <w:rFonts w:hint="cs"/>
          <w:rtl/>
        </w:rPr>
        <w:t>این از اقوال عموی پدر باقر امام مح</w:t>
      </w:r>
      <w:r w:rsidR="001432B9">
        <w:rPr>
          <w:rFonts w:hint="cs"/>
          <w:rtl/>
        </w:rPr>
        <w:t>مد بن علی بن ابی طالب (ابن الحن</w:t>
      </w:r>
      <w:r>
        <w:rPr>
          <w:rFonts w:hint="cs"/>
          <w:rtl/>
        </w:rPr>
        <w:t>ف</w:t>
      </w:r>
      <w:r w:rsidR="001432B9">
        <w:rPr>
          <w:rFonts w:hint="cs"/>
          <w:rtl/>
        </w:rPr>
        <w:t>ی</w:t>
      </w:r>
      <w:r>
        <w:rPr>
          <w:rFonts w:hint="cs"/>
          <w:rtl/>
        </w:rPr>
        <w:t>ه) است</w:t>
      </w:r>
      <w:r>
        <w:rPr>
          <w:rFonts w:hint="cs"/>
          <w:vertAlign w:val="superscript"/>
          <w:rtl/>
          <w:lang w:bidi="fa-IR"/>
        </w:rPr>
        <w:t>(</w:t>
      </w:r>
      <w:r>
        <w:rPr>
          <w:rStyle w:val="FootnoteReference"/>
          <w:rtl/>
          <w:lang w:bidi="fa-IR"/>
        </w:rPr>
        <w:footnoteReference w:id="546"/>
      </w:r>
      <w:r>
        <w:rPr>
          <w:rFonts w:hint="cs"/>
          <w:vertAlign w:val="superscript"/>
          <w:rtl/>
          <w:lang w:bidi="fa-IR"/>
        </w:rPr>
        <w:t>)</w:t>
      </w:r>
      <w:r>
        <w:rPr>
          <w:rFonts w:hint="cs"/>
          <w:rtl/>
        </w:rPr>
        <w:t>.</w:t>
      </w:r>
    </w:p>
    <w:p w:rsidR="003801D8" w:rsidRDefault="003801D8" w:rsidP="00A205BC">
      <w:pPr>
        <w:rPr>
          <w:rtl/>
        </w:rPr>
      </w:pPr>
      <w:r>
        <w:rPr>
          <w:rFonts w:hint="cs"/>
          <w:b/>
          <w:bCs/>
          <w:rtl/>
        </w:rPr>
        <w:t>حکمت شانزدهم:</w:t>
      </w:r>
      <w:r w:rsidR="00A205BC">
        <w:rPr>
          <w:rFonts w:hint="cs"/>
          <w:b/>
          <w:bCs/>
          <w:rtl/>
        </w:rPr>
        <w:t xml:space="preserve"> </w:t>
      </w:r>
      <w:r>
        <w:rPr>
          <w:rFonts w:hint="cs"/>
          <w:rtl/>
        </w:rPr>
        <w:t>از باقر روایت شده که گفت: هرگاه با علما نشستی بیشتر بکوش شنونده باشی تا گوینده و خوب گوش فرادادن را یاد بگیری همانطور که خوب‌گفتن را یاد می‌گیری، و سخن هیچ‌کس را قطع نکن»</w:t>
      </w:r>
      <w:r>
        <w:rPr>
          <w:rFonts w:hint="cs"/>
          <w:vertAlign w:val="superscript"/>
          <w:rtl/>
          <w:lang w:bidi="fa-IR"/>
        </w:rPr>
        <w:t>(</w:t>
      </w:r>
      <w:r>
        <w:rPr>
          <w:rStyle w:val="FootnoteReference"/>
          <w:rtl/>
          <w:lang w:bidi="fa-IR"/>
        </w:rPr>
        <w:footnoteReference w:id="547"/>
      </w:r>
      <w:r>
        <w:rPr>
          <w:rFonts w:hint="cs"/>
          <w:vertAlign w:val="superscript"/>
          <w:rtl/>
          <w:lang w:bidi="fa-IR"/>
        </w:rPr>
        <w:t>)</w:t>
      </w:r>
      <w:r>
        <w:rPr>
          <w:rFonts w:hint="cs"/>
          <w:rtl/>
          <w:lang w:bidi="fa-IR"/>
        </w:rPr>
        <w:t>.</w:t>
      </w:r>
    </w:p>
    <w:p w:rsidR="003801D8" w:rsidRDefault="003801D8" w:rsidP="003801D8">
      <w:pPr>
        <w:rPr>
          <w:rtl/>
        </w:rPr>
      </w:pPr>
      <w:r>
        <w:rPr>
          <w:rFonts w:hint="cs"/>
          <w:rtl/>
        </w:rPr>
        <w:t>و این سخن حکمت‌آمیز از اقوال حسن بصری است</w:t>
      </w:r>
      <w:r>
        <w:rPr>
          <w:rFonts w:hint="cs"/>
          <w:vertAlign w:val="superscript"/>
          <w:rtl/>
          <w:lang w:bidi="fa-IR"/>
        </w:rPr>
        <w:t>(</w:t>
      </w:r>
      <w:r>
        <w:rPr>
          <w:rStyle w:val="FootnoteReference"/>
          <w:rtl/>
          <w:lang w:bidi="fa-IR"/>
        </w:rPr>
        <w:footnoteReference w:id="548"/>
      </w:r>
      <w:r>
        <w:rPr>
          <w:rFonts w:hint="cs"/>
          <w:vertAlign w:val="superscript"/>
          <w:rtl/>
          <w:lang w:bidi="fa-IR"/>
        </w:rPr>
        <w:t>)</w:t>
      </w:r>
      <w:r>
        <w:rPr>
          <w:rFonts w:hint="cs"/>
          <w:rtl/>
        </w:rPr>
        <w:t>.</w:t>
      </w:r>
    </w:p>
    <w:p w:rsidR="003801D8" w:rsidRDefault="003801D8" w:rsidP="00A205BC">
      <w:pPr>
        <w:rPr>
          <w:rtl/>
        </w:rPr>
      </w:pPr>
      <w:r>
        <w:rPr>
          <w:rFonts w:hint="cs"/>
          <w:b/>
          <w:bCs/>
          <w:rtl/>
        </w:rPr>
        <w:t>حکمت هفدهم:</w:t>
      </w:r>
      <w:r w:rsidR="00A205BC">
        <w:rPr>
          <w:rFonts w:hint="cs"/>
          <w:b/>
          <w:bCs/>
          <w:rtl/>
        </w:rPr>
        <w:t xml:space="preserve"> </w:t>
      </w:r>
      <w:r>
        <w:rPr>
          <w:rFonts w:hint="cs"/>
          <w:rtl/>
        </w:rPr>
        <w:t xml:space="preserve">نیسابوری از باقر روایت می‌کند که گفت: آنچه از دنیا بهره‌ات باشد با وجود ضعف و ناتوانی‌ات به تو می‌رسد، و آنچه در دنیا علیه و به زیان تو باشد تو را فرا </w:t>
      </w:r>
      <w:r w:rsidR="004F4095">
        <w:rPr>
          <w:rFonts w:hint="cs"/>
          <w:rtl/>
        </w:rPr>
        <w:t>می‌گیرد و با زور ن</w:t>
      </w:r>
      <w:r>
        <w:rPr>
          <w:rFonts w:hint="cs"/>
          <w:rtl/>
        </w:rPr>
        <w:t>م</w:t>
      </w:r>
      <w:r w:rsidR="004F4095">
        <w:rPr>
          <w:rFonts w:hint="cs"/>
          <w:rtl/>
        </w:rPr>
        <w:t>ی</w:t>
      </w:r>
      <w:r w:rsidR="004F4095">
        <w:rPr>
          <w:rFonts w:hint="eastAsia"/>
          <w:rtl/>
        </w:rPr>
        <w:t>‌</w:t>
      </w:r>
      <w:r>
        <w:rPr>
          <w:rFonts w:hint="cs"/>
          <w:rtl/>
        </w:rPr>
        <w:t>توان</w:t>
      </w:r>
      <w:r w:rsidR="004F4095">
        <w:rPr>
          <w:rFonts w:hint="cs"/>
          <w:rtl/>
        </w:rPr>
        <w:t>ی</w:t>
      </w:r>
      <w:r>
        <w:rPr>
          <w:rFonts w:hint="cs"/>
          <w:rtl/>
        </w:rPr>
        <w:t xml:space="preserve"> از آمدن آن جلوگیری کنی، سپس به دنبال این سخن گفت: هرکسی از آنچه از دست داده قطع امید کند و هرکسی به آنچه داده شده قانع شود شادمان می‌شود»</w:t>
      </w:r>
      <w:r>
        <w:rPr>
          <w:rFonts w:hint="cs"/>
          <w:vertAlign w:val="superscript"/>
          <w:rtl/>
          <w:lang w:bidi="fa-IR"/>
        </w:rPr>
        <w:t>(</w:t>
      </w:r>
      <w:r>
        <w:rPr>
          <w:rStyle w:val="FootnoteReference"/>
          <w:rtl/>
          <w:lang w:bidi="fa-IR"/>
        </w:rPr>
        <w:footnoteReference w:id="549"/>
      </w:r>
      <w:r>
        <w:rPr>
          <w:rFonts w:hint="cs"/>
          <w:vertAlign w:val="superscript"/>
          <w:rtl/>
          <w:lang w:bidi="fa-IR"/>
        </w:rPr>
        <w:t>)</w:t>
      </w:r>
      <w:r>
        <w:rPr>
          <w:rFonts w:hint="cs"/>
          <w:rtl/>
        </w:rPr>
        <w:t>.</w:t>
      </w:r>
    </w:p>
    <w:p w:rsidR="003801D8" w:rsidRDefault="003801D8" w:rsidP="003801D8">
      <w:pPr>
        <w:rPr>
          <w:rtl/>
        </w:rPr>
      </w:pPr>
      <w:r>
        <w:rPr>
          <w:rFonts w:hint="cs"/>
          <w:rtl/>
        </w:rPr>
        <w:t xml:space="preserve">در اصل این سخن اکثم بن صیفی است که گفت: </w:t>
      </w:r>
    </w:p>
    <w:p w:rsidR="003801D8" w:rsidRDefault="003801D8" w:rsidP="003801D8">
      <w:pPr>
        <w:rPr>
          <w:rtl/>
        </w:rPr>
      </w:pPr>
      <w:r>
        <w:rPr>
          <w:rFonts w:hint="cs"/>
          <w:rtl/>
        </w:rPr>
        <w:t>آنچه از دنیا بهره</w:t>
      </w:r>
      <w:r w:rsidR="00902269">
        <w:rPr>
          <w:rFonts w:hint="eastAsia"/>
          <w:rtl/>
        </w:rPr>
        <w:t>‌</w:t>
      </w:r>
      <w:r w:rsidR="00902269">
        <w:rPr>
          <w:rFonts w:hint="cs"/>
          <w:rtl/>
        </w:rPr>
        <w:t>ی</w:t>
      </w:r>
      <w:r>
        <w:rPr>
          <w:rFonts w:hint="cs"/>
          <w:rtl/>
        </w:rPr>
        <w:t xml:space="preserve"> تو باشد با وجود ضعف و ناتوانی‌ات به شما می‌رسد و آنچه به زیانت باشد نمی‌توان</w:t>
      </w:r>
      <w:r w:rsidR="00902269">
        <w:rPr>
          <w:rFonts w:hint="cs"/>
          <w:rtl/>
        </w:rPr>
        <w:t>ی</w:t>
      </w:r>
      <w:r>
        <w:rPr>
          <w:rFonts w:hint="cs"/>
          <w:rtl/>
        </w:rPr>
        <w:t xml:space="preserve"> با قدرت خود آن را دور کنی، استفاده بد</w:t>
      </w:r>
      <w:r w:rsidR="00902269">
        <w:rPr>
          <w:rFonts w:hint="cs"/>
          <w:rtl/>
        </w:rPr>
        <w:t xml:space="preserve"> </w:t>
      </w:r>
      <w:r>
        <w:rPr>
          <w:rFonts w:hint="cs"/>
          <w:rtl/>
        </w:rPr>
        <w:t>و نادرست از توانگری تکبر به وجود می‌آورد و به دوش‌کشیدن نادرست فقر شرافت را از بین می‌برد و نیازمندی به همراه محبت بهتر دشمنی همراه با ث</w:t>
      </w:r>
      <w:r w:rsidR="00902269">
        <w:rPr>
          <w:rFonts w:hint="cs"/>
          <w:rtl/>
        </w:rPr>
        <w:t>رو</w:t>
      </w:r>
      <w:r>
        <w:rPr>
          <w:rFonts w:hint="cs"/>
          <w:rtl/>
        </w:rPr>
        <w:t>ت است و عادت را بیشر با ادب می‌توان کنترل کرد»</w:t>
      </w:r>
      <w:r>
        <w:rPr>
          <w:rFonts w:hint="cs"/>
          <w:vertAlign w:val="superscript"/>
          <w:rtl/>
          <w:lang w:bidi="fa-IR"/>
        </w:rPr>
        <w:t>(</w:t>
      </w:r>
      <w:r>
        <w:rPr>
          <w:rStyle w:val="FootnoteReference"/>
          <w:rtl/>
          <w:lang w:bidi="fa-IR"/>
        </w:rPr>
        <w:footnoteReference w:id="550"/>
      </w:r>
      <w:r>
        <w:rPr>
          <w:rFonts w:hint="cs"/>
          <w:vertAlign w:val="superscript"/>
          <w:rtl/>
          <w:lang w:bidi="fa-IR"/>
        </w:rPr>
        <w:t>)</w:t>
      </w:r>
      <w:r>
        <w:rPr>
          <w:rFonts w:hint="cs"/>
          <w:rtl/>
        </w:rPr>
        <w:t>.</w:t>
      </w:r>
    </w:p>
    <w:p w:rsidR="003801D8" w:rsidRDefault="003801D8" w:rsidP="00A205BC">
      <w:pPr>
        <w:rPr>
          <w:rtl/>
        </w:rPr>
      </w:pPr>
      <w:r>
        <w:rPr>
          <w:rFonts w:hint="cs"/>
          <w:b/>
          <w:bCs/>
          <w:rtl/>
        </w:rPr>
        <w:t>حکمت هیجدهم:</w:t>
      </w:r>
      <w:r w:rsidR="00A205BC">
        <w:rPr>
          <w:rFonts w:hint="cs"/>
          <w:b/>
          <w:bCs/>
          <w:rtl/>
        </w:rPr>
        <w:t xml:space="preserve"> </w:t>
      </w:r>
      <w:r>
        <w:rPr>
          <w:rFonts w:hint="cs"/>
          <w:rtl/>
        </w:rPr>
        <w:t>فتال نیسابوری از باقر روایت می‌کند که گفت: چه زیبا هستند نیکی‌ها بعد از بدی‌ها و چه زشت اند بدی‌ها بعد از نیکی‌ها</w:t>
      </w:r>
      <w:r w:rsidR="00F37BCE">
        <w:rPr>
          <w:rFonts w:hint="cs"/>
          <w:vertAlign w:val="superscript"/>
          <w:rtl/>
          <w:lang w:bidi="fa-IR"/>
        </w:rPr>
        <w:t xml:space="preserve"> </w:t>
      </w:r>
      <w:r>
        <w:rPr>
          <w:rFonts w:hint="cs"/>
          <w:vertAlign w:val="superscript"/>
          <w:rtl/>
          <w:lang w:bidi="fa-IR"/>
        </w:rPr>
        <w:t>(</w:t>
      </w:r>
      <w:r>
        <w:rPr>
          <w:rStyle w:val="FootnoteReference"/>
          <w:rtl/>
          <w:lang w:bidi="fa-IR"/>
        </w:rPr>
        <w:footnoteReference w:id="551"/>
      </w:r>
      <w:r>
        <w:rPr>
          <w:rFonts w:hint="cs"/>
          <w:vertAlign w:val="superscript"/>
          <w:rtl/>
          <w:lang w:bidi="fa-IR"/>
        </w:rPr>
        <w:t>)</w:t>
      </w:r>
      <w:r>
        <w:rPr>
          <w:rFonts w:hint="cs"/>
          <w:rtl/>
        </w:rPr>
        <w:t>.</w:t>
      </w:r>
    </w:p>
    <w:p w:rsidR="003801D8" w:rsidRDefault="003801D8" w:rsidP="003801D8">
      <w:pPr>
        <w:rPr>
          <w:rtl/>
          <w:lang w:bidi="fa-IR"/>
        </w:rPr>
      </w:pPr>
      <w:r>
        <w:rPr>
          <w:rFonts w:hint="cs"/>
          <w:rtl/>
        </w:rPr>
        <w:t>در اصل این قول عون بن عبدالله بن عتبه است که گفت: «چه زشت اند بدی‌ها بعد از نیکی‌ها و چه زیبایند نیکی‌ها بعد از بدی‌ها و بهتر از این نیکی‌ها بعد از نیکی‌هاست»</w:t>
      </w:r>
      <w:r>
        <w:rPr>
          <w:rFonts w:hint="cs"/>
          <w:vertAlign w:val="superscript"/>
          <w:rtl/>
          <w:lang w:bidi="fa-IR"/>
        </w:rPr>
        <w:t>(</w:t>
      </w:r>
      <w:r>
        <w:rPr>
          <w:rStyle w:val="FootnoteReference"/>
          <w:rtl/>
          <w:lang w:bidi="fa-IR"/>
        </w:rPr>
        <w:footnoteReference w:id="552"/>
      </w:r>
      <w:r>
        <w:rPr>
          <w:rFonts w:hint="cs"/>
          <w:vertAlign w:val="superscript"/>
          <w:rtl/>
          <w:lang w:bidi="fa-IR"/>
        </w:rPr>
        <w:t>)</w:t>
      </w:r>
      <w:r>
        <w:rPr>
          <w:rFonts w:hint="cs"/>
          <w:rtl/>
          <w:lang w:bidi="fa-IR"/>
        </w:rPr>
        <w:t>.</w:t>
      </w:r>
    </w:p>
    <w:p w:rsidR="003801D8" w:rsidRDefault="003801D8" w:rsidP="003801D8">
      <w:pPr>
        <w:bidi w:val="0"/>
        <w:ind w:firstLine="0"/>
        <w:jc w:val="left"/>
        <w:rPr>
          <w:color w:val="FF0000"/>
          <w:rtl/>
          <w:lang w:bidi="fa-IR"/>
        </w:rPr>
        <w:sectPr w:rsidR="003801D8" w:rsidSect="00327E8F">
          <w:footnotePr>
            <w:numRestart w:val="eachPage"/>
          </w:footnotePr>
          <w:type w:val="oddPage"/>
          <w:pgSz w:w="11906" w:h="16838" w:code="9"/>
          <w:pgMar w:top="2552" w:right="2268" w:bottom="2552" w:left="2268" w:header="2552" w:footer="2552" w:gutter="0"/>
          <w:cols w:space="720"/>
          <w:titlePg/>
          <w:bidi/>
          <w:rtlGutter/>
        </w:sectPr>
      </w:pPr>
    </w:p>
    <w:p w:rsidR="003801D8" w:rsidRPr="00F37BCE" w:rsidRDefault="003801D8" w:rsidP="00900579">
      <w:pPr>
        <w:pStyle w:val="a"/>
        <w:rPr>
          <w:rtl/>
        </w:rPr>
      </w:pPr>
      <w:bookmarkStart w:id="245" w:name="_Toc300799705"/>
      <w:r w:rsidRPr="00F37BCE">
        <w:rPr>
          <w:rFonts w:hint="cs"/>
          <w:rtl/>
        </w:rPr>
        <w:t>فصل هشتم:</w:t>
      </w:r>
      <w:r w:rsidRPr="00F37BCE">
        <w:rPr>
          <w:rFonts w:hint="cs"/>
          <w:rtl/>
        </w:rPr>
        <w:br/>
        <w:t xml:space="preserve">سخنان باطل و یاوه‌ای که به باقر </w:t>
      </w:r>
      <w:r w:rsidR="00F37BCE" w:rsidRPr="00A205BC">
        <w:rPr>
          <w:rFonts w:cs="CTraditional Arabic" w:hint="cs"/>
          <w:b w:val="0"/>
          <w:bCs w:val="0"/>
          <w:rtl/>
        </w:rPr>
        <w:t>:</w:t>
      </w:r>
      <w:r w:rsidR="00F37BCE">
        <w:rPr>
          <w:rFonts w:hint="cs"/>
          <w:rtl/>
        </w:rPr>
        <w:t xml:space="preserve"> </w:t>
      </w:r>
      <w:r w:rsidRPr="00F37BCE">
        <w:rPr>
          <w:rFonts w:hint="cs"/>
          <w:rtl/>
        </w:rPr>
        <w:t>نسبت داده شده است</w:t>
      </w:r>
      <w:bookmarkEnd w:id="245"/>
    </w:p>
    <w:p w:rsidR="003801D8" w:rsidRDefault="003801D8" w:rsidP="00A205BC">
      <w:pPr>
        <w:ind w:firstLine="0"/>
        <w:rPr>
          <w:rtl/>
        </w:rPr>
      </w:pPr>
      <w:r>
        <w:rPr>
          <w:rFonts w:hint="cs"/>
          <w:rtl/>
        </w:rPr>
        <w:t>پیشتر از کثرت روایات دروغینی که به امام باقر نسبت داده شده سخن گفتیم، و مثال‌هایی در این مورد ذکر نمودیم، اما برآن شدم که در یک فصل به طور ویژه به پاره‌ای از این یاوه‌های مخالف قرآن و سنت و زشت بپردازیم.</w:t>
      </w:r>
    </w:p>
    <w:p w:rsidR="003801D8" w:rsidRDefault="003801D8" w:rsidP="003801D8">
      <w:pPr>
        <w:rPr>
          <w:rtl/>
        </w:rPr>
      </w:pPr>
      <w:r>
        <w:rPr>
          <w:rFonts w:hint="cs"/>
          <w:rtl/>
        </w:rPr>
        <w:t>این فصل را برای هدفی مهم که دف</w:t>
      </w:r>
      <w:r w:rsidR="00B927E9">
        <w:rPr>
          <w:rFonts w:hint="cs"/>
          <w:rtl/>
        </w:rPr>
        <w:t>اع</w:t>
      </w:r>
      <w:r>
        <w:rPr>
          <w:rFonts w:hint="cs"/>
          <w:rtl/>
        </w:rPr>
        <w:t xml:space="preserve"> از امام باقر است اختصاص داده‌ام که می‌خواهیم ساحت ایشان را از تهمت‌هایی که به وی زده شده و سیمای او را مشوه نموده پاک و منزه بداریم، تا اینگونه وفاداری خود را به ایشان ابراز کنیم.</w:t>
      </w:r>
    </w:p>
    <w:p w:rsidR="003801D8" w:rsidRDefault="003801D8" w:rsidP="003801D8">
      <w:pPr>
        <w:rPr>
          <w:rtl/>
        </w:rPr>
      </w:pPr>
      <w:r>
        <w:rPr>
          <w:rFonts w:hint="cs"/>
          <w:rtl/>
        </w:rPr>
        <w:t>با وجود این ادعا نمی‌کنم که همه این یاوه‌ها و سخنان ناحق را در این مبحث جمع کرده‌ام، بلکه چنین روایات دروغین و یاوه بی‌شمارند، اما ما تا جایی که توانسته‌ایم آن را جمع‌آوری نموده‌ایم.</w:t>
      </w:r>
    </w:p>
    <w:p w:rsidR="003801D8" w:rsidRDefault="003801D8" w:rsidP="003801D8">
      <w:pPr>
        <w:pStyle w:val="a0"/>
        <w:rPr>
          <w:rFonts w:hint="cs"/>
          <w:rtl/>
        </w:rPr>
      </w:pPr>
      <w:bookmarkStart w:id="246" w:name="_Toc300799706"/>
      <w:r>
        <w:rPr>
          <w:rFonts w:hint="cs"/>
          <w:rtl/>
        </w:rPr>
        <w:t>طعنه زدن به قرآن</w:t>
      </w:r>
      <w:bookmarkEnd w:id="246"/>
    </w:p>
    <w:p w:rsidR="003801D8" w:rsidRDefault="003801D8" w:rsidP="00A205BC">
      <w:pPr>
        <w:ind w:firstLine="0"/>
        <w:rPr>
          <w:rtl/>
        </w:rPr>
      </w:pPr>
      <w:r>
        <w:rPr>
          <w:rFonts w:hint="cs"/>
          <w:rtl/>
        </w:rPr>
        <w:t xml:space="preserve"> کلینی از جابر از ابی جعفر </w:t>
      </w:r>
      <w:r>
        <w:sym w:font="AGA Arabesque" w:char="0075"/>
      </w:r>
      <w:r>
        <w:rPr>
          <w:rFonts w:hint="cs"/>
          <w:rtl/>
        </w:rPr>
        <w:t xml:space="preserve"> روایت می‌کند که گفت: هیچ‌کس نمی‌تواند ادعا کند که تمام قرآن ظاهر و باطن آن نزد اوست بجز اوصیاء</w:t>
      </w:r>
      <w:r w:rsidR="00B927E9">
        <w:rPr>
          <w:rFonts w:hint="cs"/>
          <w:vertAlign w:val="superscript"/>
          <w:rtl/>
          <w:lang w:bidi="fa-IR"/>
        </w:rPr>
        <w:t xml:space="preserve"> </w:t>
      </w:r>
      <w:r>
        <w:rPr>
          <w:rFonts w:hint="cs"/>
          <w:vertAlign w:val="superscript"/>
          <w:rtl/>
          <w:lang w:bidi="fa-IR"/>
        </w:rPr>
        <w:t>(</w:t>
      </w:r>
      <w:r>
        <w:rPr>
          <w:rStyle w:val="FootnoteReference"/>
          <w:rtl/>
        </w:rPr>
        <w:footnoteReference w:id="553"/>
      </w:r>
      <w:r>
        <w:rPr>
          <w:rFonts w:hint="cs"/>
          <w:vertAlign w:val="superscript"/>
          <w:rtl/>
          <w:lang w:bidi="fa-IR"/>
        </w:rPr>
        <w:t>)</w:t>
      </w:r>
      <w:r>
        <w:rPr>
          <w:rFonts w:hint="cs"/>
          <w:rtl/>
        </w:rPr>
        <w:t>.</w:t>
      </w:r>
    </w:p>
    <w:p w:rsidR="003801D8" w:rsidRDefault="003801D8" w:rsidP="003801D8">
      <w:pPr>
        <w:rPr>
          <w:rtl/>
        </w:rPr>
      </w:pPr>
      <w:r>
        <w:rPr>
          <w:rFonts w:hint="cs"/>
          <w:rtl/>
        </w:rPr>
        <w:t xml:space="preserve">کلینی از جابر از ابوجعفر </w:t>
      </w:r>
      <w:r>
        <w:sym w:font="AGA Arabesque" w:char="0075"/>
      </w:r>
      <w:r>
        <w:rPr>
          <w:rFonts w:hint="cs"/>
          <w:rtl/>
        </w:rPr>
        <w:t xml:space="preserve"> روایت می‌کندکه گفت: به او گفتم: چرا او امیر المؤمنین نامیده شده اس</w:t>
      </w:r>
      <w:r w:rsidRPr="00A85E07">
        <w:rPr>
          <w:rFonts w:hint="cs"/>
          <w:rtl/>
        </w:rPr>
        <w:t xml:space="preserve">ت؟ گفت: خداوند او را امیرالمؤمنین نامیده و اینگونه در کتابش نازل فرموده: </w:t>
      </w:r>
      <w:r w:rsidRPr="00A85E07">
        <w:rPr>
          <w:rFonts w:cs="Traditional Arabic" w:hint="cs"/>
          <w:rtl/>
        </w:rPr>
        <w:t>«</w:t>
      </w:r>
      <w:r w:rsidRPr="00A85E07">
        <w:rPr>
          <w:rFonts w:cs="Traditional Arabic" w:hint="cs"/>
          <w:b/>
          <w:bCs/>
          <w:rtl/>
        </w:rPr>
        <w:t>وإذ</w:t>
      </w:r>
      <w:r w:rsidR="00D3722A" w:rsidRPr="00A85E07">
        <w:rPr>
          <w:rFonts w:cs="Traditional Arabic" w:hint="cs"/>
          <w:b/>
          <w:bCs/>
          <w:rtl/>
        </w:rPr>
        <w:t xml:space="preserve"> ا</w:t>
      </w:r>
      <w:r w:rsidRPr="00A85E07">
        <w:rPr>
          <w:rFonts w:cs="Traditional Arabic" w:hint="cs"/>
          <w:b/>
          <w:bCs/>
          <w:rtl/>
        </w:rPr>
        <w:t>خذ</w:t>
      </w:r>
      <w:r w:rsidR="00D3722A" w:rsidRPr="00A85E07">
        <w:rPr>
          <w:rFonts w:cs="Traditional Arabic" w:hint="cs"/>
          <w:b/>
          <w:bCs/>
          <w:rtl/>
        </w:rPr>
        <w:t xml:space="preserve"> ر</w:t>
      </w:r>
      <w:r w:rsidRPr="00A85E07">
        <w:rPr>
          <w:rFonts w:cs="Traditional Arabic" w:hint="cs"/>
          <w:b/>
          <w:bCs/>
          <w:rtl/>
        </w:rPr>
        <w:t>بك من بني آدم من ظهورهم ذريتهم وأشهد</w:t>
      </w:r>
      <w:r w:rsidR="00D3722A" w:rsidRPr="00A85E07">
        <w:rPr>
          <w:rFonts w:cs="Traditional Arabic" w:hint="cs"/>
          <w:b/>
          <w:bCs/>
          <w:rtl/>
        </w:rPr>
        <w:t>هم</w:t>
      </w:r>
      <w:r w:rsidRPr="00A85E07">
        <w:rPr>
          <w:rFonts w:cs="Traditional Arabic" w:hint="cs"/>
          <w:b/>
          <w:bCs/>
          <w:rtl/>
        </w:rPr>
        <w:t xml:space="preserve"> </w:t>
      </w:r>
      <w:r w:rsidR="00C95122" w:rsidRPr="00A85E07">
        <w:rPr>
          <w:rFonts w:cs="Traditional Arabic" w:hint="cs"/>
          <w:b/>
          <w:bCs/>
          <w:rtl/>
        </w:rPr>
        <w:t>على أنفسهم ألست بر</w:t>
      </w:r>
      <w:r w:rsidR="00D3722A" w:rsidRPr="00A85E07">
        <w:rPr>
          <w:rFonts w:cs="Traditional Arabic" w:hint="cs"/>
          <w:b/>
          <w:bCs/>
          <w:rtl/>
        </w:rPr>
        <w:t>ب</w:t>
      </w:r>
      <w:r w:rsidR="00C95122" w:rsidRPr="00A85E07">
        <w:rPr>
          <w:rFonts w:cs="Traditional Arabic" w:hint="cs"/>
          <w:b/>
          <w:bCs/>
          <w:rtl/>
        </w:rPr>
        <w:t xml:space="preserve">كم وأن محمدا </w:t>
      </w:r>
      <w:r w:rsidRPr="00A85E07">
        <w:rPr>
          <w:rFonts w:cs="Traditional Arabic" w:hint="cs"/>
          <w:b/>
          <w:bCs/>
          <w:rtl/>
        </w:rPr>
        <w:t>رسولي وأن</w:t>
      </w:r>
      <w:r w:rsidRPr="00C95122">
        <w:rPr>
          <w:rFonts w:cs="Traditional Arabic" w:hint="cs"/>
          <w:b/>
          <w:bCs/>
          <w:rtl/>
        </w:rPr>
        <w:t xml:space="preserve"> عليا أمير المؤمنين</w:t>
      </w:r>
      <w:r w:rsidRPr="00C95122">
        <w:rPr>
          <w:rFonts w:cs="Traditional Arabic" w:hint="cs"/>
          <w:rtl/>
        </w:rPr>
        <w:t>»</w:t>
      </w:r>
      <w:r w:rsidRPr="00C95122">
        <w:rPr>
          <w:rFonts w:hint="cs"/>
          <w:vertAlign w:val="superscript"/>
          <w:rtl/>
          <w:lang w:bidi="fa-IR"/>
        </w:rPr>
        <w:t>(</w:t>
      </w:r>
      <w:r w:rsidRPr="00C95122">
        <w:rPr>
          <w:rStyle w:val="FootnoteReference"/>
          <w:rtl/>
        </w:rPr>
        <w:footnoteReference w:id="554"/>
      </w:r>
      <w:r w:rsidRPr="00C95122">
        <w:rPr>
          <w:rFonts w:hint="cs"/>
          <w:vertAlign w:val="superscript"/>
          <w:rtl/>
          <w:lang w:bidi="fa-IR"/>
        </w:rPr>
        <w:t>)</w:t>
      </w:r>
      <w:r w:rsidRPr="00C95122">
        <w:rPr>
          <w:rFonts w:hint="cs"/>
          <w:rtl/>
        </w:rPr>
        <w:t>.</w:t>
      </w:r>
    </w:p>
    <w:p w:rsidR="003801D8" w:rsidRDefault="00EC181E" w:rsidP="005D45C0">
      <w:pPr>
        <w:rPr>
          <w:rtl/>
        </w:rPr>
      </w:pPr>
      <w:r>
        <w:rPr>
          <w:rFonts w:hint="cs"/>
          <w:rtl/>
        </w:rPr>
        <w:t xml:space="preserve">و همچنین </w:t>
      </w:r>
      <w:r w:rsidR="003801D8">
        <w:rPr>
          <w:rFonts w:hint="cs"/>
          <w:rtl/>
        </w:rPr>
        <w:t xml:space="preserve">جابر از ابوجعفر </w:t>
      </w:r>
      <w:r w:rsidR="003801D8">
        <w:sym w:font="AGA Arabesque" w:char="0075"/>
      </w:r>
      <w:r w:rsidR="003801D8">
        <w:rPr>
          <w:rFonts w:hint="cs"/>
          <w:rtl/>
        </w:rPr>
        <w:t xml:space="preserve"> روایت می‌کند که گفت: جبرئیل این آیه را اینگونه بر محمد</w:t>
      </w:r>
      <w:r w:rsidR="00EE72D0" w:rsidRPr="00EE72D0">
        <w:rPr>
          <w:rFonts w:ascii="AGA Arabesque" w:hAnsi="AGA Arabesque"/>
        </w:rPr>
        <w:t></w:t>
      </w:r>
      <w:r w:rsidR="003801D8">
        <w:rPr>
          <w:rFonts w:hint="cs"/>
          <w:rtl/>
        </w:rPr>
        <w:t xml:space="preserve"> روایت کرده اس</w:t>
      </w:r>
      <w:r w:rsidR="003801D8" w:rsidRPr="00EC181E">
        <w:rPr>
          <w:rFonts w:hint="cs"/>
          <w:rtl/>
        </w:rPr>
        <w:t xml:space="preserve">ت: </w:t>
      </w:r>
      <w:r w:rsidR="003801D8" w:rsidRPr="00EC181E">
        <w:rPr>
          <w:rFonts w:cs="Traditional Arabic" w:hint="cs"/>
          <w:rtl/>
        </w:rPr>
        <w:t>«</w:t>
      </w:r>
      <w:r w:rsidR="003801D8" w:rsidRPr="00EC181E">
        <w:rPr>
          <w:rFonts w:cs="Traditional Arabic" w:hint="cs"/>
          <w:b/>
          <w:bCs/>
          <w:rtl/>
        </w:rPr>
        <w:t>بئ</w:t>
      </w:r>
      <w:r w:rsidRPr="00EC181E">
        <w:rPr>
          <w:rFonts w:cs="Traditional Arabic" w:hint="cs"/>
          <w:b/>
          <w:bCs/>
          <w:rtl/>
        </w:rPr>
        <w:t>س</w:t>
      </w:r>
      <w:r w:rsidR="003801D8" w:rsidRPr="00EC181E">
        <w:rPr>
          <w:rFonts w:cs="Traditional Arabic" w:hint="cs"/>
          <w:b/>
          <w:bCs/>
          <w:rtl/>
        </w:rPr>
        <w:t xml:space="preserve">ما اشتروا به أنفسهم أن يكفروا بما أنزل الله </w:t>
      </w:r>
      <w:r w:rsidR="003801D8" w:rsidRPr="00EC181E">
        <w:rPr>
          <w:rFonts w:cs="Traditional Arabic" w:hint="cs"/>
          <w:rtl/>
        </w:rPr>
        <w:t>في علي</w:t>
      </w:r>
      <w:r w:rsidR="003801D8" w:rsidRPr="00EC181E">
        <w:rPr>
          <w:rFonts w:cs="Traditional Arabic" w:hint="cs"/>
          <w:b/>
          <w:bCs/>
          <w:rtl/>
        </w:rPr>
        <w:t xml:space="preserve"> بغيا...</w:t>
      </w:r>
      <w:r w:rsidR="003801D8" w:rsidRPr="00EC181E">
        <w:rPr>
          <w:rFonts w:cs="Traditional Arabic" w:hint="cs"/>
          <w:rtl/>
        </w:rPr>
        <w:t>»</w:t>
      </w:r>
      <w:r w:rsidR="003801D8">
        <w:rPr>
          <w:rFonts w:hint="cs"/>
          <w:vertAlign w:val="superscript"/>
          <w:rtl/>
          <w:lang w:bidi="fa-IR"/>
        </w:rPr>
        <w:t>(</w:t>
      </w:r>
      <w:r w:rsidR="003801D8">
        <w:rPr>
          <w:rStyle w:val="FootnoteReference"/>
          <w:rtl/>
        </w:rPr>
        <w:footnoteReference w:id="555"/>
      </w:r>
      <w:r w:rsidR="003801D8">
        <w:rPr>
          <w:rFonts w:hint="cs"/>
          <w:vertAlign w:val="superscript"/>
          <w:rtl/>
          <w:lang w:bidi="fa-IR"/>
        </w:rPr>
        <w:t>)</w:t>
      </w:r>
      <w:r w:rsidR="003801D8">
        <w:rPr>
          <w:rFonts w:cs="Times New Roman" w:hint="cs"/>
          <w:rtl/>
          <w:lang w:bidi="fa-IR"/>
        </w:rPr>
        <w:t>.</w:t>
      </w:r>
    </w:p>
    <w:p w:rsidR="003801D8" w:rsidRDefault="00EC181E" w:rsidP="003801D8">
      <w:pPr>
        <w:rPr>
          <w:rtl/>
        </w:rPr>
      </w:pPr>
      <w:r>
        <w:rPr>
          <w:rFonts w:hint="cs"/>
          <w:rtl/>
        </w:rPr>
        <w:t>و در تفسیر</w:t>
      </w:r>
      <w:r w:rsidR="003801D8">
        <w:rPr>
          <w:rFonts w:hint="cs"/>
          <w:rtl/>
        </w:rPr>
        <w:t xml:space="preserve"> عیاشی آمده است: مسیر از ابوجعفر </w:t>
      </w:r>
      <w:r w:rsidR="003801D8">
        <w:sym w:font="AGA Arabesque" w:char="0075"/>
      </w:r>
      <w:r w:rsidR="003801D8">
        <w:rPr>
          <w:rFonts w:hint="cs"/>
          <w:rtl/>
        </w:rPr>
        <w:t xml:space="preserve"> روایت می‌کند که گفت: «اگر به قرآن اضافه و کم نمی‌شد حق ما بر عاقلان پوشیده نمی‌ماند، و اگر قائم ما ظهور کند و سخن بگوید قرآن </w:t>
      </w:r>
      <w:r w:rsidR="00DB2039">
        <w:rPr>
          <w:rFonts w:hint="cs"/>
          <w:rtl/>
        </w:rPr>
        <w:t xml:space="preserve">او </w:t>
      </w:r>
      <w:r w:rsidR="003801D8">
        <w:rPr>
          <w:rFonts w:hint="cs"/>
          <w:rtl/>
        </w:rPr>
        <w:t>را تصدیق می‌نماید»</w:t>
      </w:r>
      <w:r w:rsidR="003801D8">
        <w:rPr>
          <w:rFonts w:hint="cs"/>
          <w:vertAlign w:val="superscript"/>
          <w:rtl/>
          <w:lang w:bidi="fa-IR"/>
        </w:rPr>
        <w:t>(</w:t>
      </w:r>
      <w:r w:rsidR="003801D8">
        <w:rPr>
          <w:rStyle w:val="FootnoteReference"/>
          <w:rtl/>
        </w:rPr>
        <w:footnoteReference w:id="556"/>
      </w:r>
      <w:r w:rsidR="003801D8">
        <w:rPr>
          <w:rFonts w:hint="cs"/>
          <w:vertAlign w:val="superscript"/>
          <w:rtl/>
          <w:lang w:bidi="fa-IR"/>
        </w:rPr>
        <w:t>)</w:t>
      </w:r>
      <w:r w:rsidR="003801D8">
        <w:rPr>
          <w:rFonts w:hint="cs"/>
          <w:rtl/>
        </w:rPr>
        <w:t>.</w:t>
      </w:r>
    </w:p>
    <w:p w:rsidR="003801D8" w:rsidRDefault="003801D8" w:rsidP="003801D8">
      <w:pPr>
        <w:rPr>
          <w:rtl/>
        </w:rPr>
      </w:pPr>
      <w:r>
        <w:rPr>
          <w:rFonts w:hint="cs"/>
          <w:rtl/>
        </w:rPr>
        <w:t xml:space="preserve">و در بصائر الدرجات از جابر روایت است که گفت: از ابوجعفر </w:t>
      </w:r>
      <w:r>
        <w:sym w:font="AGA Arabesque" w:char="0075"/>
      </w:r>
      <w:r>
        <w:rPr>
          <w:rFonts w:hint="cs"/>
          <w:rtl/>
        </w:rPr>
        <w:t xml:space="preserve"> شنیدم که </w:t>
      </w:r>
      <w:r w:rsidR="003506D4">
        <w:rPr>
          <w:rFonts w:hint="cs"/>
          <w:rtl/>
        </w:rPr>
        <w:t>می‌گفت</w:t>
      </w:r>
      <w:r>
        <w:rPr>
          <w:rFonts w:hint="cs"/>
          <w:rtl/>
        </w:rPr>
        <w:t xml:space="preserve">: هیچ فردی نیست که بگوید تمام قرآن </w:t>
      </w:r>
      <w:r w:rsidR="00DB2039">
        <w:rPr>
          <w:rFonts w:hint="cs"/>
          <w:rtl/>
        </w:rPr>
        <w:t xml:space="preserve">را </w:t>
      </w:r>
      <w:r>
        <w:rPr>
          <w:rFonts w:hint="cs"/>
          <w:rtl/>
        </w:rPr>
        <w:t xml:space="preserve">بگونه‌ای که خداوند نازل فرموده جمع‌آوری نموده مگر آن که دروغگوست، و هیچ‌کسی قرآن را به گونه‌ای </w:t>
      </w:r>
      <w:r w:rsidRPr="00A85E07">
        <w:rPr>
          <w:rFonts w:hint="cs"/>
          <w:rtl/>
        </w:rPr>
        <w:t xml:space="preserve">که خداوند نازل فرموده جمع‌آوری و حفظ نکرده جز علی بن ابی طالب </w:t>
      </w:r>
      <w:r w:rsidRPr="00A85E07">
        <w:sym w:font="AGA Arabesque" w:char="0075"/>
      </w:r>
      <w:r w:rsidRPr="00A85E07">
        <w:rPr>
          <w:rFonts w:hint="cs"/>
          <w:rtl/>
        </w:rPr>
        <w:t xml:space="preserve"> و ائمه </w:t>
      </w:r>
      <w:r w:rsidR="00D3722A" w:rsidRPr="00A85E07">
        <w:rPr>
          <w:rFonts w:hint="cs"/>
          <w:rtl/>
        </w:rPr>
        <w:t xml:space="preserve">بعد </w:t>
      </w:r>
      <w:r w:rsidRPr="00A85E07">
        <w:rPr>
          <w:rFonts w:hint="cs"/>
          <w:rtl/>
        </w:rPr>
        <w:t>از ایشان»</w:t>
      </w:r>
      <w:r w:rsidRPr="00A85E07">
        <w:rPr>
          <w:rFonts w:hint="cs"/>
          <w:vertAlign w:val="superscript"/>
          <w:rtl/>
          <w:lang w:bidi="fa-IR"/>
        </w:rPr>
        <w:t>(</w:t>
      </w:r>
      <w:r w:rsidRPr="00A85E07">
        <w:rPr>
          <w:rStyle w:val="FootnoteReference"/>
          <w:rtl/>
        </w:rPr>
        <w:footnoteReference w:id="557"/>
      </w:r>
      <w:r w:rsidRPr="00A85E07">
        <w:rPr>
          <w:rFonts w:hint="cs"/>
          <w:vertAlign w:val="superscript"/>
          <w:rtl/>
          <w:lang w:bidi="fa-IR"/>
        </w:rPr>
        <w:t>)</w:t>
      </w:r>
      <w:r w:rsidRPr="00A85E07">
        <w:rPr>
          <w:rFonts w:hint="cs"/>
          <w:rtl/>
        </w:rPr>
        <w:t>.</w:t>
      </w:r>
    </w:p>
    <w:p w:rsidR="003801D8" w:rsidRDefault="003801D8" w:rsidP="00DB2039">
      <w:pPr>
        <w:rPr>
          <w:rtl/>
        </w:rPr>
      </w:pPr>
      <w:r>
        <w:rPr>
          <w:rFonts w:hint="cs"/>
          <w:rtl/>
        </w:rPr>
        <w:t>ـ و در تفسیر عیاشی از ابی</w:t>
      </w:r>
      <w:r w:rsidR="00DB2039">
        <w:rPr>
          <w:rFonts w:hint="eastAsia"/>
          <w:rtl/>
        </w:rPr>
        <w:t>‌</w:t>
      </w:r>
      <w:r>
        <w:rPr>
          <w:rFonts w:hint="cs"/>
          <w:rtl/>
        </w:rPr>
        <w:t xml:space="preserve">الجارود روایت است که گفت: از ابوجعفر </w:t>
      </w:r>
      <w:r>
        <w:sym w:font="AGA Arabesque" w:char="0075"/>
      </w:r>
      <w:r>
        <w:rPr>
          <w:rFonts w:hint="cs"/>
          <w:rtl/>
        </w:rPr>
        <w:t xml:space="preserve"> شنیدم که </w:t>
      </w:r>
      <w:r w:rsidR="003506D4">
        <w:rPr>
          <w:rFonts w:hint="cs"/>
          <w:rtl/>
        </w:rPr>
        <w:t>می‌گفت</w:t>
      </w:r>
      <w:r>
        <w:rPr>
          <w:rFonts w:hint="cs"/>
          <w:rtl/>
        </w:rPr>
        <w:t>: قرآن بر چهار قسمت نازل شده است، یک چهارم آن در باره</w:t>
      </w:r>
      <w:r w:rsidR="00C16C40">
        <w:rPr>
          <w:rFonts w:hint="eastAsia"/>
          <w:rtl/>
        </w:rPr>
        <w:t>‌</w:t>
      </w:r>
      <w:r w:rsidR="00C16C40">
        <w:rPr>
          <w:rFonts w:hint="cs"/>
          <w:rtl/>
        </w:rPr>
        <w:t>ی</w:t>
      </w:r>
      <w:r>
        <w:rPr>
          <w:rFonts w:hint="cs"/>
          <w:rtl/>
        </w:rPr>
        <w:t xml:space="preserve"> ما، و</w:t>
      </w:r>
      <w:r w:rsidR="00C16C40">
        <w:rPr>
          <w:rFonts w:hint="cs"/>
          <w:rtl/>
        </w:rPr>
        <w:t xml:space="preserve"> </w:t>
      </w:r>
      <w:r>
        <w:rPr>
          <w:rFonts w:hint="cs"/>
          <w:rtl/>
        </w:rPr>
        <w:t>یک چهارم آن درباه‌ی دشمن</w:t>
      </w:r>
      <w:r w:rsidR="00C16C40">
        <w:rPr>
          <w:rFonts w:hint="cs"/>
          <w:rtl/>
        </w:rPr>
        <w:t>ان</w:t>
      </w:r>
      <w:r>
        <w:rPr>
          <w:rFonts w:hint="cs"/>
          <w:rtl/>
        </w:rPr>
        <w:t xml:space="preserve"> ما و یک چهارم آن فرائض و احکام است و یک چهارم آن سنت‌ها و امثال است، و خوبی‌های قرآن از آن ماست»</w:t>
      </w:r>
      <w:r>
        <w:rPr>
          <w:rFonts w:hint="cs"/>
          <w:vertAlign w:val="superscript"/>
          <w:rtl/>
          <w:lang w:bidi="fa-IR"/>
        </w:rPr>
        <w:t>(</w:t>
      </w:r>
      <w:r>
        <w:rPr>
          <w:rStyle w:val="FootnoteReference"/>
          <w:rtl/>
        </w:rPr>
        <w:footnoteReference w:id="558"/>
      </w:r>
      <w:r>
        <w:rPr>
          <w:rFonts w:hint="cs"/>
          <w:vertAlign w:val="superscript"/>
          <w:rtl/>
          <w:lang w:bidi="fa-IR"/>
        </w:rPr>
        <w:t>)</w:t>
      </w:r>
      <w:r>
        <w:rPr>
          <w:rFonts w:hint="cs"/>
          <w:rtl/>
        </w:rPr>
        <w:t>.</w:t>
      </w:r>
    </w:p>
    <w:p w:rsidR="003801D8" w:rsidRDefault="003801D8" w:rsidP="006D75BA">
      <w:pPr>
        <w:rPr>
          <w:rtl/>
        </w:rPr>
      </w:pPr>
      <w:r>
        <w:rPr>
          <w:rFonts w:hint="cs"/>
          <w:rtl/>
        </w:rPr>
        <w:t xml:space="preserve"> می‌گویم: این روایات فاسد هم</w:t>
      </w:r>
      <w:r w:rsidR="006D75BA">
        <w:rPr>
          <w:rFonts w:hint="cs"/>
          <w:rtl/>
        </w:rPr>
        <w:t>ه کتاب خدا را  که باطل</w:t>
      </w:r>
      <w:r>
        <w:rPr>
          <w:rFonts w:hint="cs"/>
          <w:rtl/>
        </w:rPr>
        <w:t xml:space="preserve"> به آن راه ندارد مورد طعنه قرار می‌دهند و در مورد جمع‌آوری قرآن تردیدافکنی می‌نمایند و قرآن را ناقص معرفی می‌کنند.</w:t>
      </w:r>
    </w:p>
    <w:p w:rsidR="003801D8" w:rsidRPr="00A85E07" w:rsidRDefault="003801D8" w:rsidP="00D3722A">
      <w:pPr>
        <w:rPr>
          <w:rtl/>
        </w:rPr>
      </w:pPr>
      <w:r>
        <w:rPr>
          <w:rFonts w:hint="cs"/>
          <w:rtl/>
        </w:rPr>
        <w:t xml:space="preserve">هر مسلمان صادقی که هر چند </w:t>
      </w:r>
      <w:r w:rsidRPr="00A85E07">
        <w:rPr>
          <w:rFonts w:hint="cs"/>
          <w:rtl/>
        </w:rPr>
        <w:t xml:space="preserve">عالم </w:t>
      </w:r>
      <w:r w:rsidR="00E94C00" w:rsidRPr="00A85E07">
        <w:rPr>
          <w:rFonts w:hint="cs"/>
          <w:rtl/>
        </w:rPr>
        <w:t>باشد چنین تهمت‌هایی را نمی‌پذیر</w:t>
      </w:r>
      <w:r w:rsidRPr="00A85E07">
        <w:rPr>
          <w:rFonts w:hint="cs"/>
          <w:rtl/>
        </w:rPr>
        <w:t>د و بلکه از شنیدن چنین افتراهایی که</w:t>
      </w:r>
      <w:r w:rsidR="00E94C00" w:rsidRPr="00A85E07">
        <w:rPr>
          <w:rFonts w:hint="cs"/>
          <w:rtl/>
        </w:rPr>
        <w:t xml:space="preserve"> به امام باقر نسبت داده می‌شود</w:t>
      </w:r>
      <w:r w:rsidRPr="00A85E07">
        <w:rPr>
          <w:rFonts w:hint="cs"/>
          <w:rtl/>
        </w:rPr>
        <w:t xml:space="preserve"> لرزه بر اندام می‌گردد، تهمت‌هایی که</w:t>
      </w:r>
      <w:r w:rsidR="00D3722A" w:rsidRPr="00A85E07">
        <w:rPr>
          <w:rFonts w:hint="cs"/>
          <w:rtl/>
        </w:rPr>
        <w:t xml:space="preserve"> قصد</w:t>
      </w:r>
      <w:r w:rsidRPr="00A85E07">
        <w:rPr>
          <w:rFonts w:hint="cs"/>
          <w:rtl/>
        </w:rPr>
        <w:t xml:space="preserve"> جعل‌کنندگان </w:t>
      </w:r>
      <w:r w:rsidR="00D3722A" w:rsidRPr="00A85E07">
        <w:rPr>
          <w:rFonts w:hint="cs"/>
          <w:rtl/>
        </w:rPr>
        <w:t xml:space="preserve">آن </w:t>
      </w:r>
      <w:r w:rsidRPr="00A85E07">
        <w:rPr>
          <w:rFonts w:hint="cs"/>
          <w:rtl/>
        </w:rPr>
        <w:t>منهدم‌کردن اصل اول تشریع اسلامی</w:t>
      </w:r>
      <w:r w:rsidR="00D3722A" w:rsidRPr="00A85E07">
        <w:rPr>
          <w:rFonts w:hint="cs"/>
          <w:rtl/>
        </w:rPr>
        <w:t xml:space="preserve"> بدینوسیله</w:t>
      </w:r>
      <w:r w:rsidRPr="00A85E07">
        <w:rPr>
          <w:rFonts w:hint="cs"/>
          <w:rtl/>
        </w:rPr>
        <w:t xml:space="preserve"> </w:t>
      </w:r>
      <w:r w:rsidR="00D3722A" w:rsidRPr="00A85E07">
        <w:rPr>
          <w:rFonts w:hint="cs"/>
          <w:rtl/>
        </w:rPr>
        <w:t>می باشد</w:t>
      </w:r>
      <w:r w:rsidRPr="00A85E07">
        <w:rPr>
          <w:rFonts w:hint="cs"/>
          <w:rtl/>
        </w:rPr>
        <w:t>.</w:t>
      </w:r>
    </w:p>
    <w:p w:rsidR="003801D8" w:rsidRPr="00A85E07" w:rsidRDefault="003801D8" w:rsidP="004B7086">
      <w:pPr>
        <w:pStyle w:val="a0"/>
        <w:rPr>
          <w:rFonts w:hint="cs"/>
          <w:rtl/>
        </w:rPr>
      </w:pPr>
      <w:bookmarkStart w:id="247" w:name="_Toc300799707"/>
      <w:r w:rsidRPr="00A85E07">
        <w:rPr>
          <w:rFonts w:hint="cs"/>
          <w:rtl/>
        </w:rPr>
        <w:t>الحاد و بازی با</w:t>
      </w:r>
      <w:r w:rsidR="004B7086" w:rsidRPr="00A85E07">
        <w:rPr>
          <w:rFonts w:hint="cs"/>
          <w:rtl/>
        </w:rPr>
        <w:t xml:space="preserve"> </w:t>
      </w:r>
      <w:r w:rsidRPr="00A85E07">
        <w:rPr>
          <w:rFonts w:hint="cs"/>
          <w:rtl/>
        </w:rPr>
        <w:t>قرآن</w:t>
      </w:r>
      <w:bookmarkEnd w:id="247"/>
    </w:p>
    <w:p w:rsidR="003801D8" w:rsidRDefault="003801D8" w:rsidP="00044532">
      <w:pPr>
        <w:ind w:firstLine="0"/>
        <w:jc w:val="both"/>
        <w:rPr>
          <w:rtl/>
        </w:rPr>
      </w:pPr>
      <w:r w:rsidRPr="00A85E07">
        <w:rPr>
          <w:rFonts w:hint="cs"/>
          <w:rtl/>
        </w:rPr>
        <w:t xml:space="preserve">کلینی با سند خود از جابر روایت می‌کند که گفت: ابوجعفر </w:t>
      </w:r>
      <w:r w:rsidRPr="00A85E07">
        <w:sym w:font="AGA Arabesque" w:char="0075"/>
      </w:r>
      <w:r w:rsidRPr="00A85E07">
        <w:rPr>
          <w:rFonts w:hint="cs"/>
          <w:rtl/>
        </w:rPr>
        <w:t xml:space="preserve"> را در مورد این آیه</w:t>
      </w:r>
      <w:r w:rsidR="004B7086" w:rsidRPr="00A85E07">
        <w:rPr>
          <w:rFonts w:hint="eastAsia"/>
          <w:rtl/>
        </w:rPr>
        <w:t>‌</w:t>
      </w:r>
      <w:r w:rsidR="004B7086" w:rsidRPr="00A85E07">
        <w:rPr>
          <w:rFonts w:hint="cs"/>
          <w:rtl/>
        </w:rPr>
        <w:t>ی</w:t>
      </w:r>
      <w:r w:rsidRPr="00A85E07">
        <w:rPr>
          <w:rFonts w:hint="cs"/>
          <w:rtl/>
        </w:rPr>
        <w:t xml:space="preserve"> قرآن که </w:t>
      </w:r>
      <w:r w:rsidRPr="00A85E07">
        <w:rPr>
          <w:rFonts w:cs="Traditional Arabic" w:hint="cs"/>
          <w:sz w:val="24"/>
          <w:szCs w:val="24"/>
          <w:rtl/>
        </w:rPr>
        <w:t>﴿</w:t>
      </w:r>
      <w:r w:rsidRPr="00A85E07">
        <w:rPr>
          <w:sz w:val="22"/>
          <w:szCs w:val="22"/>
        </w:rPr>
        <w:sym w:font="HQPB5" w:char="009A"/>
      </w:r>
      <w:r w:rsidRPr="00A85E07">
        <w:rPr>
          <w:sz w:val="22"/>
          <w:szCs w:val="22"/>
        </w:rPr>
        <w:sym w:font="HQPB2" w:char="00C6"/>
      </w:r>
      <w:r w:rsidRPr="00A85E07">
        <w:rPr>
          <w:sz w:val="22"/>
          <w:szCs w:val="22"/>
        </w:rPr>
        <w:sym w:font="HQPB4" w:char="00CF"/>
      </w:r>
      <w:r w:rsidRPr="00A85E07">
        <w:rPr>
          <w:sz w:val="22"/>
          <w:szCs w:val="22"/>
        </w:rPr>
        <w:sym w:font="HQPB2" w:char="0042"/>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4" w:char="00C4"/>
      </w:r>
      <w:r w:rsidRPr="00A85E07">
        <w:rPr>
          <w:sz w:val="22"/>
          <w:szCs w:val="22"/>
        </w:rPr>
        <w:sym w:font="HQPB1" w:char="00A8"/>
      </w:r>
      <w:r w:rsidRPr="00A85E07">
        <w:rPr>
          <w:sz w:val="22"/>
          <w:szCs w:val="22"/>
        </w:rPr>
        <w:sym w:font="HQPB1" w:char="0024"/>
      </w:r>
      <w:r w:rsidRPr="00A85E07">
        <w:rPr>
          <w:sz w:val="22"/>
          <w:szCs w:val="22"/>
        </w:rPr>
        <w:sym w:font="HQPB4" w:char="00A8"/>
      </w:r>
      <w:r w:rsidRPr="00A85E07">
        <w:rPr>
          <w:sz w:val="22"/>
          <w:szCs w:val="22"/>
        </w:rPr>
        <w:sym w:font="HQPB2" w:char="005A"/>
      </w:r>
      <w:r w:rsidRPr="00A85E07">
        <w:rPr>
          <w:sz w:val="22"/>
          <w:szCs w:val="22"/>
        </w:rPr>
        <w:sym w:font="HQPB2" w:char="0039"/>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2" w:char="0060"/>
      </w:r>
      <w:r w:rsidRPr="00A85E07">
        <w:rPr>
          <w:sz w:val="22"/>
          <w:szCs w:val="22"/>
        </w:rPr>
        <w:sym w:font="HQPB5" w:char="0074"/>
      </w:r>
      <w:r w:rsidRPr="00A85E07">
        <w:rPr>
          <w:sz w:val="22"/>
          <w:szCs w:val="22"/>
        </w:rPr>
        <w:sym w:font="HQPB2" w:char="0042"/>
      </w:r>
      <w:r w:rsidRPr="00A85E07">
        <w:rPr>
          <w:rFonts w:ascii="(normal text)" w:hAnsi="(normal text)" w:hint="cs"/>
          <w:sz w:val="22"/>
          <w:szCs w:val="22"/>
          <w:rtl/>
        </w:rPr>
        <w:t xml:space="preserve"> </w:t>
      </w:r>
      <w:r w:rsidRPr="00A85E07">
        <w:rPr>
          <w:sz w:val="22"/>
          <w:szCs w:val="22"/>
        </w:rPr>
        <w:sym w:font="HQPB4" w:char="00E4"/>
      </w:r>
      <w:r w:rsidRPr="00A85E07">
        <w:rPr>
          <w:sz w:val="22"/>
          <w:szCs w:val="22"/>
        </w:rPr>
        <w:sym w:font="HQPB1" w:char="008B"/>
      </w:r>
      <w:r w:rsidRPr="00A85E07">
        <w:rPr>
          <w:sz w:val="22"/>
          <w:szCs w:val="22"/>
        </w:rPr>
        <w:sym w:font="HQPB4" w:char="00CF"/>
      </w:r>
      <w:r w:rsidRPr="00A85E07">
        <w:rPr>
          <w:sz w:val="22"/>
          <w:szCs w:val="22"/>
        </w:rPr>
        <w:sym w:font="HQPB1" w:char="0082"/>
      </w:r>
      <w:r w:rsidRPr="00A85E07">
        <w:rPr>
          <w:sz w:val="22"/>
          <w:szCs w:val="22"/>
        </w:rPr>
        <w:sym w:font="HQPB4" w:char="00AD"/>
      </w:r>
      <w:r w:rsidRPr="00A85E07">
        <w:rPr>
          <w:sz w:val="22"/>
          <w:szCs w:val="22"/>
        </w:rPr>
        <w:sym w:font="HQPB1" w:char="0047"/>
      </w:r>
      <w:r w:rsidRPr="00A85E07">
        <w:rPr>
          <w:sz w:val="22"/>
          <w:szCs w:val="22"/>
        </w:rPr>
        <w:sym w:font="HQPB5" w:char="0074"/>
      </w:r>
      <w:r w:rsidRPr="00A85E07">
        <w:rPr>
          <w:sz w:val="22"/>
          <w:szCs w:val="22"/>
        </w:rPr>
        <w:sym w:font="HQPB2" w:char="0083"/>
      </w:r>
      <w:r w:rsidRPr="00A85E07">
        <w:rPr>
          <w:rFonts w:ascii="(normal text)" w:hAnsi="(normal text)" w:hint="cs"/>
          <w:sz w:val="22"/>
          <w:szCs w:val="22"/>
          <w:rtl/>
        </w:rPr>
        <w:t xml:space="preserve"> </w:t>
      </w:r>
      <w:r w:rsidRPr="00A85E07">
        <w:rPr>
          <w:sz w:val="22"/>
          <w:szCs w:val="22"/>
        </w:rPr>
        <w:sym w:font="HQPB2" w:char="0060"/>
      </w:r>
      <w:r w:rsidRPr="00A85E07">
        <w:rPr>
          <w:sz w:val="22"/>
          <w:szCs w:val="22"/>
        </w:rPr>
        <w:sym w:font="HQPB4" w:char="00CF"/>
      </w:r>
      <w:r w:rsidRPr="00A85E07">
        <w:rPr>
          <w:sz w:val="22"/>
          <w:szCs w:val="22"/>
        </w:rPr>
        <w:sym w:font="HQPB2" w:char="0042"/>
      </w:r>
      <w:r w:rsidRPr="00A85E07">
        <w:rPr>
          <w:rFonts w:ascii="(normal text)" w:hAnsi="(normal text)" w:hint="cs"/>
          <w:sz w:val="22"/>
          <w:szCs w:val="22"/>
          <w:rtl/>
        </w:rPr>
        <w:t xml:space="preserve"> </w:t>
      </w:r>
      <w:r w:rsidRPr="00A85E07">
        <w:rPr>
          <w:sz w:val="22"/>
          <w:szCs w:val="22"/>
        </w:rPr>
        <w:sym w:font="HQPB4" w:char="00C8"/>
      </w:r>
      <w:r w:rsidRPr="00A85E07">
        <w:rPr>
          <w:sz w:val="22"/>
          <w:szCs w:val="22"/>
        </w:rPr>
        <w:sym w:font="HQPB2" w:char="0062"/>
      </w:r>
      <w:r w:rsidRPr="00A85E07">
        <w:rPr>
          <w:sz w:val="22"/>
          <w:szCs w:val="22"/>
        </w:rPr>
        <w:sym w:font="HQPB2" w:char="0072"/>
      </w:r>
      <w:r w:rsidRPr="00A85E07">
        <w:rPr>
          <w:sz w:val="22"/>
          <w:szCs w:val="22"/>
        </w:rPr>
        <w:sym w:font="HQPB4" w:char="00DF"/>
      </w:r>
      <w:r w:rsidRPr="00A85E07">
        <w:rPr>
          <w:sz w:val="22"/>
          <w:szCs w:val="22"/>
        </w:rPr>
        <w:sym w:font="HQPB1" w:char="008A"/>
      </w:r>
      <w:r w:rsidRPr="00A85E07">
        <w:rPr>
          <w:rFonts w:ascii="(normal text)" w:hAnsi="(normal text)" w:hint="cs"/>
          <w:sz w:val="22"/>
          <w:szCs w:val="22"/>
          <w:rtl/>
        </w:rPr>
        <w:t xml:space="preserve"> </w:t>
      </w:r>
      <w:r w:rsidRPr="00A85E07">
        <w:rPr>
          <w:sz w:val="22"/>
          <w:szCs w:val="22"/>
        </w:rPr>
        <w:sym w:font="HQPB5" w:char="00AB"/>
      </w:r>
      <w:r w:rsidRPr="00A85E07">
        <w:rPr>
          <w:sz w:val="22"/>
          <w:szCs w:val="22"/>
        </w:rPr>
        <w:sym w:font="HQPB1" w:char="0021"/>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1" w:char="0023"/>
      </w:r>
      <w:r w:rsidRPr="00A85E07">
        <w:rPr>
          <w:sz w:val="22"/>
          <w:szCs w:val="22"/>
        </w:rPr>
        <w:sym w:font="HQPB4" w:char="0059"/>
      </w:r>
      <w:r w:rsidRPr="00A85E07">
        <w:rPr>
          <w:sz w:val="22"/>
          <w:szCs w:val="22"/>
        </w:rPr>
        <w:sym w:font="HQPB1" w:char="008A"/>
      </w:r>
      <w:r w:rsidRPr="00A85E07">
        <w:rPr>
          <w:sz w:val="22"/>
          <w:szCs w:val="22"/>
        </w:rPr>
        <w:sym w:font="HQPB1" w:char="0023"/>
      </w:r>
      <w:r w:rsidRPr="00A85E07">
        <w:rPr>
          <w:sz w:val="22"/>
          <w:szCs w:val="22"/>
        </w:rPr>
        <w:sym w:font="HQPB5" w:char="0079"/>
      </w:r>
      <w:r w:rsidRPr="00A85E07">
        <w:rPr>
          <w:sz w:val="22"/>
          <w:szCs w:val="22"/>
        </w:rPr>
        <w:sym w:font="HQPB1" w:char="0089"/>
      </w:r>
      <w:r w:rsidRPr="00A85E07">
        <w:rPr>
          <w:sz w:val="22"/>
          <w:szCs w:val="22"/>
        </w:rPr>
        <w:sym w:font="HQPB2" w:char="0052"/>
      </w:r>
      <w:r w:rsidRPr="00A85E07">
        <w:rPr>
          <w:sz w:val="22"/>
          <w:szCs w:val="22"/>
        </w:rPr>
        <w:sym w:font="HQPB5" w:char="0072"/>
      </w:r>
      <w:r w:rsidRPr="00A85E07">
        <w:rPr>
          <w:sz w:val="22"/>
          <w:szCs w:val="22"/>
        </w:rPr>
        <w:sym w:font="HQPB1" w:char="0026"/>
      </w:r>
      <w:r w:rsidRPr="00A85E07">
        <w:rPr>
          <w:rFonts w:ascii="(normal text)" w:hAnsi="(normal text)" w:hint="cs"/>
          <w:sz w:val="22"/>
          <w:szCs w:val="22"/>
          <w:rtl/>
        </w:rPr>
        <w:t xml:space="preserve"> </w:t>
      </w:r>
      <w:r w:rsidRPr="00A85E07">
        <w:rPr>
          <w:sz w:val="22"/>
          <w:szCs w:val="22"/>
        </w:rPr>
        <w:sym w:font="HQPB4" w:char="00F6"/>
      </w:r>
      <w:r w:rsidRPr="00A85E07">
        <w:rPr>
          <w:sz w:val="22"/>
          <w:szCs w:val="22"/>
        </w:rPr>
        <w:sym w:font="HQPB2" w:char="004E"/>
      </w:r>
      <w:r w:rsidRPr="00A85E07">
        <w:rPr>
          <w:sz w:val="22"/>
          <w:szCs w:val="22"/>
        </w:rPr>
        <w:sym w:font="HQPB4" w:char="00E5"/>
      </w:r>
      <w:r w:rsidRPr="00A85E07">
        <w:rPr>
          <w:sz w:val="22"/>
          <w:szCs w:val="22"/>
        </w:rPr>
        <w:sym w:font="HQPB2" w:char="006B"/>
      </w:r>
      <w:r w:rsidRPr="00A85E07">
        <w:rPr>
          <w:sz w:val="22"/>
          <w:szCs w:val="22"/>
        </w:rPr>
        <w:sym w:font="HQPB5" w:char="0074"/>
      </w:r>
      <w:r w:rsidRPr="00A85E07">
        <w:rPr>
          <w:sz w:val="22"/>
          <w:szCs w:val="22"/>
        </w:rPr>
        <w:sym w:font="HQPB2" w:char="0058"/>
      </w:r>
      <w:r w:rsidRPr="00A85E07">
        <w:rPr>
          <w:sz w:val="22"/>
          <w:szCs w:val="22"/>
        </w:rPr>
        <w:sym w:font="HQPB2" w:char="0071"/>
      </w:r>
      <w:r w:rsidRPr="00A85E07">
        <w:rPr>
          <w:sz w:val="22"/>
          <w:szCs w:val="22"/>
        </w:rPr>
        <w:sym w:font="HQPB4" w:char="0099"/>
      </w:r>
      <w:r w:rsidRPr="00A85E07">
        <w:rPr>
          <w:sz w:val="22"/>
          <w:szCs w:val="22"/>
        </w:rPr>
        <w:sym w:font="HQPB1" w:char="0036"/>
      </w:r>
      <w:r w:rsidRPr="00A85E07">
        <w:rPr>
          <w:sz w:val="22"/>
          <w:szCs w:val="22"/>
        </w:rPr>
        <w:sym w:font="HQPB4" w:char="00CF"/>
      </w:r>
      <w:r w:rsidRPr="00A85E07">
        <w:rPr>
          <w:sz w:val="22"/>
          <w:szCs w:val="22"/>
        </w:rPr>
        <w:sym w:font="HQPB1" w:char="0074"/>
      </w:r>
      <w:r w:rsidRPr="00A85E07">
        <w:rPr>
          <w:sz w:val="22"/>
          <w:szCs w:val="22"/>
        </w:rPr>
        <w:sym w:font="HQPB4" w:char="00E4"/>
      </w:r>
      <w:r w:rsidRPr="00A85E07">
        <w:rPr>
          <w:sz w:val="22"/>
          <w:szCs w:val="22"/>
        </w:rPr>
        <w:sym w:font="HQPB2" w:char="0086"/>
      </w:r>
      <w:r w:rsidRPr="00A85E07">
        <w:rPr>
          <w:rFonts w:ascii="(normal text)" w:hAnsi="(normal text)" w:hint="cs"/>
          <w:sz w:val="22"/>
          <w:szCs w:val="22"/>
          <w:rtl/>
        </w:rPr>
        <w:t xml:space="preserve"> </w:t>
      </w:r>
      <w:r w:rsidRPr="00A85E07">
        <w:rPr>
          <w:sz w:val="22"/>
          <w:szCs w:val="22"/>
        </w:rPr>
        <w:sym w:font="HQPB4" w:char="00C9"/>
      </w:r>
      <w:r w:rsidRPr="00A85E07">
        <w:rPr>
          <w:sz w:val="22"/>
          <w:szCs w:val="22"/>
        </w:rPr>
        <w:sym w:font="HQPB4" w:char="0062"/>
      </w:r>
      <w:r w:rsidRPr="00A85E07">
        <w:rPr>
          <w:sz w:val="22"/>
          <w:szCs w:val="22"/>
        </w:rPr>
        <w:sym w:font="HQPB1" w:char="003D"/>
      </w:r>
      <w:r w:rsidRPr="00A85E07">
        <w:rPr>
          <w:sz w:val="22"/>
          <w:szCs w:val="22"/>
        </w:rPr>
        <w:sym w:font="HQPB4" w:char="00DF"/>
      </w:r>
      <w:r w:rsidRPr="00A85E07">
        <w:rPr>
          <w:sz w:val="22"/>
          <w:szCs w:val="22"/>
        </w:rPr>
        <w:sym w:font="HQPB1" w:char="0073"/>
      </w:r>
      <w:r w:rsidRPr="00A85E07">
        <w:rPr>
          <w:sz w:val="22"/>
          <w:szCs w:val="22"/>
        </w:rPr>
        <w:sym w:font="HQPB5" w:char="0078"/>
      </w:r>
      <w:r w:rsidRPr="00A85E07">
        <w:rPr>
          <w:sz w:val="22"/>
          <w:szCs w:val="22"/>
        </w:rPr>
        <w:sym w:font="HQPB2" w:char="002E"/>
      </w:r>
      <w:r w:rsidRPr="00A85E07">
        <w:rPr>
          <w:rFonts w:ascii="(normal text)" w:hAnsi="(normal text)" w:hint="cs"/>
          <w:sz w:val="22"/>
          <w:szCs w:val="22"/>
          <w:rtl/>
        </w:rPr>
        <w:t xml:space="preserve"> </w:t>
      </w:r>
      <w:r w:rsidRPr="00A85E07">
        <w:rPr>
          <w:sz w:val="22"/>
          <w:szCs w:val="22"/>
        </w:rPr>
        <w:sym w:font="HQPB5" w:char="00AB"/>
      </w:r>
      <w:r w:rsidRPr="00A85E07">
        <w:rPr>
          <w:sz w:val="22"/>
          <w:szCs w:val="22"/>
        </w:rPr>
        <w:sym w:font="HQPB1" w:char="0021"/>
      </w:r>
      <w:r w:rsidRPr="00A85E07">
        <w:rPr>
          <w:sz w:val="22"/>
          <w:szCs w:val="22"/>
        </w:rPr>
        <w:sym w:font="HQPB5" w:char="0024"/>
      </w:r>
      <w:r w:rsidRPr="00A85E07">
        <w:rPr>
          <w:sz w:val="22"/>
          <w:szCs w:val="22"/>
        </w:rPr>
        <w:sym w:font="HQPB1" w:char="0023"/>
      </w:r>
      <w:r w:rsidRPr="00A85E07">
        <w:rPr>
          <w:rFonts w:cs="Traditional Arabic" w:hint="cs"/>
          <w:sz w:val="24"/>
          <w:szCs w:val="24"/>
          <w:rtl/>
        </w:rPr>
        <w:t>﴾</w:t>
      </w:r>
      <w:r w:rsidRPr="00A85E07">
        <w:rPr>
          <w:rFonts w:hint="cs"/>
          <w:rtl/>
        </w:rPr>
        <w:t xml:space="preserve"> </w:t>
      </w:r>
      <w:r w:rsidR="006F211E" w:rsidRPr="00A85E07">
        <w:rPr>
          <w:rFonts w:hint="cs"/>
          <w:rtl/>
        </w:rPr>
        <w:t xml:space="preserve">پرسیدم، او </w:t>
      </w:r>
      <w:r w:rsidRPr="00A85E07">
        <w:rPr>
          <w:rFonts w:hint="cs"/>
          <w:rtl/>
        </w:rPr>
        <w:t>گفت: سوگند به خدا آنان دوستداران فلانی و فلانی هستند که فلانی و</w:t>
      </w:r>
      <w:r>
        <w:rPr>
          <w:rFonts w:hint="cs"/>
          <w:rtl/>
        </w:rPr>
        <w:t xml:space="preserve"> فلانی ر</w:t>
      </w:r>
      <w:r w:rsidR="004B7086">
        <w:rPr>
          <w:rFonts w:hint="cs"/>
          <w:rtl/>
        </w:rPr>
        <w:t>ا</w:t>
      </w:r>
      <w:r>
        <w:rPr>
          <w:rFonts w:hint="cs"/>
          <w:rtl/>
        </w:rPr>
        <w:t xml:space="preserve"> علاوه از امامی که خداوند مقرر کر</w:t>
      </w:r>
      <w:r w:rsidR="004B7086">
        <w:rPr>
          <w:rFonts w:hint="cs"/>
          <w:rtl/>
        </w:rPr>
        <w:t>د</w:t>
      </w:r>
      <w:r>
        <w:rPr>
          <w:rFonts w:hint="cs"/>
          <w:rtl/>
        </w:rPr>
        <w:t>ه امام قرار داده‌اند، از این رو فرمود:</w:t>
      </w:r>
    </w:p>
    <w:p w:rsidR="003801D8" w:rsidRPr="004B7086" w:rsidRDefault="003801D8" w:rsidP="00044532">
      <w:pPr>
        <w:ind w:firstLine="0"/>
        <w:jc w:val="both"/>
        <w:rPr>
          <w:rtl/>
        </w:rPr>
      </w:pPr>
      <w:r w:rsidRPr="004B7086">
        <w:rPr>
          <w:rFonts w:cs="Traditional Arabic" w:hint="cs"/>
          <w:rtl/>
        </w:rPr>
        <w:t>﴿</w:t>
      </w:r>
      <w:r w:rsidRPr="00845AC1">
        <w:rPr>
          <w:sz w:val="22"/>
          <w:szCs w:val="22"/>
        </w:rPr>
        <w:sym w:font="HQPB5" w:char="009A"/>
      </w:r>
      <w:r w:rsidRPr="00845AC1">
        <w:rPr>
          <w:sz w:val="22"/>
          <w:szCs w:val="22"/>
        </w:rPr>
        <w:sym w:font="HQPB2" w:char="00C6"/>
      </w:r>
      <w:r w:rsidRPr="00845AC1">
        <w:rPr>
          <w:sz w:val="22"/>
          <w:szCs w:val="22"/>
        </w:rPr>
        <w:sym w:font="HQPB4" w:char="00CF"/>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1" w:char="008B"/>
      </w:r>
      <w:r w:rsidRPr="00845AC1">
        <w:rPr>
          <w:sz w:val="22"/>
          <w:szCs w:val="22"/>
        </w:rPr>
        <w:sym w:font="HQPB4" w:char="00CF"/>
      </w:r>
      <w:r w:rsidRPr="00845AC1">
        <w:rPr>
          <w:sz w:val="22"/>
          <w:szCs w:val="22"/>
        </w:rPr>
        <w:sym w:font="HQPB1" w:char="0082"/>
      </w:r>
      <w:r w:rsidRPr="00845AC1">
        <w:rPr>
          <w:sz w:val="22"/>
          <w:szCs w:val="22"/>
        </w:rPr>
        <w:sym w:font="HQPB4" w:char="00AD"/>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A"/>
      </w:r>
      <w:r w:rsidRPr="00845AC1">
        <w:rPr>
          <w:sz w:val="22"/>
          <w:szCs w:val="22"/>
        </w:rPr>
        <w:sym w:font="HQPB1" w:char="0023"/>
      </w:r>
      <w:r w:rsidRPr="00845AC1">
        <w:rPr>
          <w:sz w:val="22"/>
          <w:szCs w:val="22"/>
        </w:rPr>
        <w:sym w:font="HQPB5" w:char="0079"/>
      </w:r>
      <w:r w:rsidRPr="00845AC1">
        <w:rPr>
          <w:sz w:val="22"/>
          <w:szCs w:val="22"/>
        </w:rPr>
        <w:sym w:font="HQPB1" w:char="0089"/>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5" w:char="0074"/>
      </w:r>
      <w:r w:rsidRPr="00845AC1">
        <w:rPr>
          <w:sz w:val="22"/>
          <w:szCs w:val="22"/>
        </w:rPr>
        <w:sym w:font="HQPB2" w:char="0058"/>
      </w:r>
      <w:r w:rsidRPr="00845AC1">
        <w:rPr>
          <w:sz w:val="22"/>
          <w:szCs w:val="22"/>
        </w:rPr>
        <w:sym w:font="HQPB2" w:char="0071"/>
      </w:r>
      <w:r w:rsidRPr="00845AC1">
        <w:rPr>
          <w:sz w:val="22"/>
          <w:szCs w:val="22"/>
        </w:rPr>
        <w:sym w:font="HQPB4" w:char="0099"/>
      </w:r>
      <w:r w:rsidRPr="00845AC1">
        <w:rPr>
          <w:sz w:val="22"/>
          <w:szCs w:val="22"/>
        </w:rPr>
        <w:sym w:font="HQPB1" w:char="0036"/>
      </w:r>
      <w:r w:rsidRPr="00845AC1">
        <w:rPr>
          <w:sz w:val="22"/>
          <w:szCs w:val="22"/>
        </w:rPr>
        <w:sym w:font="HQPB4" w:char="00CF"/>
      </w:r>
      <w:r w:rsidRPr="00845AC1">
        <w:rPr>
          <w:sz w:val="22"/>
          <w:szCs w:val="22"/>
        </w:rPr>
        <w:sym w:font="HQPB1" w:char="0074"/>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4" w:char="0062"/>
      </w:r>
      <w:r w:rsidRPr="00845AC1">
        <w:rPr>
          <w:sz w:val="22"/>
          <w:szCs w:val="22"/>
        </w:rPr>
        <w:sym w:font="HQPB1" w:char="003D"/>
      </w:r>
      <w:r w:rsidRPr="00845AC1">
        <w:rPr>
          <w:sz w:val="22"/>
          <w:szCs w:val="22"/>
        </w:rPr>
        <w:sym w:font="HQPB4" w:char="00DF"/>
      </w:r>
      <w:r w:rsidRPr="00845AC1">
        <w:rPr>
          <w:sz w:val="22"/>
          <w:szCs w:val="22"/>
        </w:rPr>
        <w:sym w:font="HQPB1" w:char="0073"/>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9"/>
      </w:r>
      <w:r w:rsidRPr="00845AC1">
        <w:rPr>
          <w:sz w:val="22"/>
          <w:szCs w:val="22"/>
        </w:rPr>
        <w:sym w:font="HQPB1" w:char="008B"/>
      </w:r>
      <w:r w:rsidRPr="00845AC1">
        <w:rPr>
          <w:sz w:val="22"/>
          <w:szCs w:val="22"/>
        </w:rPr>
        <w:sym w:font="HQPB4" w:char="00A9"/>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3"/>
      </w:r>
      <w:r w:rsidRPr="00845AC1">
        <w:rPr>
          <w:sz w:val="22"/>
          <w:szCs w:val="22"/>
        </w:rPr>
        <w:sym w:font="HQPB2" w:char="005A"/>
      </w:r>
      <w:r w:rsidRPr="00845AC1">
        <w:rPr>
          <w:sz w:val="22"/>
          <w:szCs w:val="22"/>
        </w:rPr>
        <w:sym w:font="HQPB5" w:char="0074"/>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91"/>
      </w:r>
      <w:r w:rsidRPr="00845AC1">
        <w:rPr>
          <w:sz w:val="22"/>
          <w:szCs w:val="22"/>
        </w:rPr>
        <w:sym w:font="HQPB1" w:char="0089"/>
      </w:r>
      <w:r w:rsidRPr="00845AC1">
        <w:rPr>
          <w:sz w:val="22"/>
          <w:szCs w:val="22"/>
        </w:rPr>
        <w:sym w:font="HQPB5" w:char="0078"/>
      </w:r>
      <w:r w:rsidRPr="00845AC1">
        <w:rPr>
          <w:sz w:val="22"/>
          <w:szCs w:val="22"/>
        </w:rPr>
        <w:sym w:font="HQPB1" w:char="00A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7B"/>
      </w:r>
      <w:r w:rsidRPr="00845AC1">
        <w:rPr>
          <w:sz w:val="22"/>
          <w:szCs w:val="22"/>
        </w:rPr>
        <w:sym w:font="HQPB1" w:char="0036"/>
      </w:r>
      <w:r w:rsidRPr="00845AC1">
        <w:rPr>
          <w:sz w:val="22"/>
          <w:szCs w:val="22"/>
        </w:rPr>
        <w:sym w:font="HQPB4" w:char="00E3"/>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5" w:char="00B0"/>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FE"/>
      </w:r>
      <w:r w:rsidRPr="00845AC1">
        <w:rPr>
          <w:sz w:val="22"/>
          <w:szCs w:val="22"/>
        </w:rPr>
        <w:sym w:font="HQPB2" w:char="0071"/>
      </w:r>
      <w:r w:rsidRPr="00845AC1">
        <w:rPr>
          <w:sz w:val="22"/>
          <w:szCs w:val="22"/>
        </w:rPr>
        <w:sym w:font="HQPB4" w:char="00E3"/>
      </w:r>
      <w:r w:rsidRPr="00845AC1">
        <w:rPr>
          <w:sz w:val="22"/>
          <w:szCs w:val="22"/>
        </w:rPr>
        <w:sym w:font="HQPB2" w:char="004B"/>
      </w:r>
      <w:r w:rsidRPr="00845AC1">
        <w:rPr>
          <w:sz w:val="22"/>
          <w:szCs w:val="22"/>
        </w:rPr>
        <w:sym w:font="HQPB5" w:char="006E"/>
      </w:r>
      <w:r w:rsidRPr="00845AC1">
        <w:rPr>
          <w:sz w:val="22"/>
          <w:szCs w:val="22"/>
        </w:rPr>
        <w:sym w:font="HQPB2" w:char="003D"/>
      </w:r>
      <w:r w:rsidRPr="00845AC1">
        <w:rPr>
          <w:sz w:val="22"/>
          <w:szCs w:val="22"/>
        </w:rPr>
        <w:sym w:font="HQPB5" w:char="0073"/>
      </w:r>
      <w:r w:rsidRPr="00845AC1">
        <w:rPr>
          <w:sz w:val="22"/>
          <w:szCs w:val="22"/>
        </w:rPr>
        <w:sym w:font="HQPB1" w:char="00DF"/>
      </w:r>
      <w:r w:rsidRPr="00FE323D">
        <w:rPr>
          <w:rFonts w:ascii="(normal text)" w:hAnsi="(normal text)" w:hint="cs"/>
          <w:sz w:val="22"/>
          <w:szCs w:val="22"/>
          <w:rtl/>
        </w:rPr>
        <w:t xml:space="preserve"> </w:t>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4" w:char="00F7"/>
      </w:r>
      <w:r w:rsidRPr="00845AC1">
        <w:rPr>
          <w:sz w:val="22"/>
          <w:szCs w:val="22"/>
        </w:rPr>
        <w:sym w:font="HQPB2" w:char="0072"/>
      </w:r>
      <w:r w:rsidRPr="00845AC1">
        <w:rPr>
          <w:sz w:val="22"/>
          <w:szCs w:val="22"/>
        </w:rPr>
        <w:sym w:font="HQPB5" w:char="0074"/>
      </w:r>
      <w:r w:rsidRPr="00845AC1">
        <w:rPr>
          <w:sz w:val="22"/>
          <w:szCs w:val="22"/>
        </w:rPr>
        <w:sym w:font="HQPB1" w:char="008D"/>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1" w:char="003E"/>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6E"/>
      </w:r>
      <w:r w:rsidRPr="00845AC1">
        <w:rPr>
          <w:sz w:val="22"/>
          <w:szCs w:val="22"/>
        </w:rPr>
        <w:sym w:font="HQPB2" w:char="006F"/>
      </w:r>
      <w:r w:rsidRPr="00845AC1">
        <w:rPr>
          <w:sz w:val="22"/>
          <w:szCs w:val="22"/>
        </w:rPr>
        <w:sym w:font="HQPB4" w:char="00A7"/>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AC"/>
      </w:r>
      <w:r w:rsidRPr="00845AC1">
        <w:rPr>
          <w:sz w:val="22"/>
          <w:szCs w:val="22"/>
        </w:rPr>
        <w:sym w:font="HQPB1" w:char="0021"/>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1" w:char="00E8"/>
      </w:r>
      <w:r w:rsidRPr="00845AC1">
        <w:rPr>
          <w:sz w:val="22"/>
          <w:szCs w:val="22"/>
        </w:rPr>
        <w:sym w:font="HQPB2" w:char="008B"/>
      </w:r>
      <w:r w:rsidRPr="00845AC1">
        <w:rPr>
          <w:sz w:val="22"/>
          <w:szCs w:val="22"/>
        </w:rPr>
        <w:sym w:font="HQPB4" w:char="00CF"/>
      </w:r>
      <w:r w:rsidRPr="00845AC1">
        <w:rPr>
          <w:sz w:val="22"/>
          <w:szCs w:val="22"/>
        </w:rPr>
        <w:sym w:font="HQPB2" w:char="004A"/>
      </w:r>
      <w:r w:rsidRPr="00845AC1">
        <w:rPr>
          <w:sz w:val="22"/>
          <w:szCs w:val="22"/>
        </w:rPr>
        <w:sym w:font="HQPB5" w:char="0079"/>
      </w:r>
      <w:r w:rsidRPr="00845AC1">
        <w:rPr>
          <w:sz w:val="22"/>
          <w:szCs w:val="22"/>
        </w:rPr>
        <w:sym w:font="HQPB1" w:char="005F"/>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89"/>
      </w:r>
      <w:r w:rsidRPr="00845AC1">
        <w:rPr>
          <w:sz w:val="22"/>
          <w:szCs w:val="22"/>
        </w:rPr>
        <w:sym w:font="HQPB2" w:char="0083"/>
      </w:r>
      <w:r w:rsidRPr="00845AC1">
        <w:rPr>
          <w:sz w:val="22"/>
          <w:szCs w:val="22"/>
        </w:rPr>
        <w:sym w:font="HQPB4" w:char="00CF"/>
      </w:r>
      <w:r w:rsidRPr="00845AC1">
        <w:rPr>
          <w:sz w:val="22"/>
          <w:szCs w:val="22"/>
        </w:rPr>
        <w:sym w:font="HQPB1" w:char="0089"/>
      </w:r>
      <w:r w:rsidRPr="00845AC1">
        <w:rPr>
          <w:sz w:val="22"/>
          <w:szCs w:val="22"/>
        </w:rPr>
        <w:sym w:font="HQPB5" w:char="0078"/>
      </w:r>
      <w:r w:rsidRPr="00845AC1">
        <w:rPr>
          <w:sz w:val="22"/>
          <w:szCs w:val="22"/>
        </w:rPr>
        <w:sym w:font="HQPB1" w:char="00A9"/>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E"/>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F"/>
      </w:r>
      <w:r w:rsidRPr="00845AC1">
        <w:rPr>
          <w:sz w:val="22"/>
          <w:szCs w:val="22"/>
        </w:rPr>
        <w:sym w:font="HQPB2" w:char="00CE"/>
      </w:r>
      <w:r w:rsidRPr="00845AC1">
        <w:rPr>
          <w:sz w:val="22"/>
          <w:szCs w:val="22"/>
        </w:rPr>
        <w:sym w:font="HQPB2" w:char="00C8"/>
      </w:r>
      <w:r w:rsidRPr="004B7086">
        <w:rPr>
          <w:rFonts w:cs="Traditional Arabic" w:hint="cs"/>
          <w:rtl/>
        </w:rPr>
        <w:t xml:space="preserve">﴾ </w:t>
      </w:r>
      <w:r w:rsidRPr="005D45C0">
        <w:rPr>
          <w:rFonts w:cs="Traditional Arabic" w:hint="cs"/>
          <w:sz w:val="30"/>
          <w:szCs w:val="30"/>
          <w:rtl/>
        </w:rPr>
        <w:t>[البقرة: 165].</w:t>
      </w:r>
      <w:r w:rsidR="00044532">
        <w:rPr>
          <w:rFonts w:cs="Traditional Arabic" w:hint="cs"/>
          <w:sz w:val="30"/>
          <w:szCs w:val="30"/>
          <w:rtl/>
        </w:rPr>
        <w:t xml:space="preserve"> </w:t>
      </w:r>
      <w:r w:rsidRPr="004B7086">
        <w:rPr>
          <w:rFonts w:cs="Traditional Arabic" w:hint="cs"/>
          <w:rtl/>
        </w:rPr>
        <w:t>«</w:t>
      </w:r>
      <w:r w:rsidRPr="004B7086">
        <w:rPr>
          <w:rFonts w:hint="cs"/>
          <w:rtl/>
        </w:rPr>
        <w:t>بعضی از مردم، معبودانی غیر از الله بر می</w:t>
      </w:r>
      <w:r w:rsidRPr="004B7086">
        <w:rPr>
          <w:rFonts w:hint="cs"/>
          <w:rtl/>
        </w:rPr>
        <w:softHyphen/>
        <w:t>گزینند که آنها را همانند الله دوست می</w:t>
      </w:r>
      <w:r w:rsidR="005D6D9F">
        <w:rPr>
          <w:rFonts w:hint="eastAsia"/>
          <w:rtl/>
        </w:rPr>
        <w:t>‌</w:t>
      </w:r>
      <w:r w:rsidRPr="004B7086">
        <w:rPr>
          <w:rFonts w:hint="cs"/>
          <w:rtl/>
        </w:rPr>
        <w:t>دارند؛ ولی مؤمنان، الله را بیشتر دوست دارند. البته کسانی که ستم کردند و معبودانی غیر از الله برگزیدند، هنگامِ مشاهده</w:t>
      </w:r>
      <w:r w:rsidRPr="004B7086">
        <w:rPr>
          <w:rFonts w:hint="cs"/>
          <w:rtl/>
        </w:rPr>
        <w:softHyphen/>
        <w:t>ی عذاب الهی، خواهند فهمید که تمام قدرت از آنِ الله است و عذاب الله، بس سخت و دشوار</w:t>
      </w:r>
      <w:r w:rsidR="00480126">
        <w:t xml:space="preserve"> </w:t>
      </w:r>
      <w:r w:rsidR="00480126">
        <w:rPr>
          <w:rFonts w:hint="cs"/>
          <w:rtl/>
          <w:lang w:bidi="fa-IR"/>
        </w:rPr>
        <w:t>است</w:t>
      </w:r>
      <w:r w:rsidRPr="004B7086">
        <w:rPr>
          <w:rFonts w:cs="Traditional Arabic" w:hint="cs"/>
          <w:rtl/>
        </w:rPr>
        <w:t>»</w:t>
      </w:r>
      <w:r w:rsidRPr="004B7086">
        <w:rPr>
          <w:rFonts w:hint="cs"/>
          <w:rtl/>
        </w:rPr>
        <w:t>.</w:t>
      </w:r>
    </w:p>
    <w:p w:rsidR="003801D8" w:rsidRDefault="003801D8" w:rsidP="00044532">
      <w:pPr>
        <w:jc w:val="both"/>
        <w:rPr>
          <w:rtl/>
        </w:rPr>
      </w:pPr>
      <w:r w:rsidRPr="005D6D9F">
        <w:rPr>
          <w:rFonts w:cs="Traditional Arabic" w:hint="cs"/>
          <w:sz w:val="24"/>
          <w:szCs w:val="24"/>
          <w:rtl/>
        </w:rPr>
        <w:t>﴿</w:t>
      </w:r>
      <w:r w:rsidRPr="00845AC1">
        <w:rPr>
          <w:sz w:val="22"/>
          <w:szCs w:val="22"/>
        </w:rPr>
        <w:sym w:font="HQPB4" w:char="00F8"/>
      </w:r>
      <w:r w:rsidRPr="00845AC1">
        <w:rPr>
          <w:sz w:val="22"/>
          <w:szCs w:val="22"/>
        </w:rPr>
        <w:sym w:font="HQPB1" w:char="008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2"/>
      </w:r>
      <w:r w:rsidRPr="00845AC1">
        <w:rPr>
          <w:sz w:val="22"/>
          <w:szCs w:val="22"/>
        </w:rPr>
        <w:sym w:font="HQPB1" w:char="0026"/>
      </w:r>
      <w:r w:rsidRPr="00845AC1">
        <w:rPr>
          <w:sz w:val="22"/>
          <w:szCs w:val="22"/>
        </w:rPr>
        <w:sym w:font="HQPB4" w:char="00A7"/>
      </w:r>
      <w:r w:rsidRPr="00845AC1">
        <w:rPr>
          <w:sz w:val="22"/>
          <w:szCs w:val="22"/>
        </w:rPr>
        <w:sym w:font="HQPB1" w:char="008D"/>
      </w:r>
      <w:r w:rsidRPr="00845AC1">
        <w:rPr>
          <w:sz w:val="22"/>
          <w:szCs w:val="22"/>
        </w:rPr>
        <w:sym w:font="HQPB5" w:char="0074"/>
      </w:r>
      <w:r w:rsidRPr="00845AC1">
        <w:rPr>
          <w:sz w:val="22"/>
          <w:szCs w:val="22"/>
        </w:rPr>
        <w:sym w:font="HQPB1" w:char="0037"/>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E"/>
      </w:r>
      <w:r w:rsidRPr="00845AC1">
        <w:rPr>
          <w:sz w:val="22"/>
          <w:szCs w:val="22"/>
        </w:rPr>
        <w:sym w:font="HQPB1" w:char="0037"/>
      </w:r>
      <w:r w:rsidRPr="00845AC1">
        <w:rPr>
          <w:sz w:val="22"/>
          <w:szCs w:val="22"/>
        </w:rPr>
        <w:sym w:font="HQPB4" w:char="009B"/>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4"/>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4" w:char="00E3"/>
      </w:r>
      <w:r w:rsidRPr="00845AC1">
        <w:rPr>
          <w:sz w:val="22"/>
          <w:szCs w:val="22"/>
        </w:rPr>
        <w:sym w:font="HQPB2" w:char="007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1" w:char="003E"/>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9"/>
      </w:r>
      <w:r w:rsidRPr="00845AC1">
        <w:rPr>
          <w:sz w:val="22"/>
          <w:szCs w:val="22"/>
        </w:rPr>
        <w:sym w:font="HQPB1" w:char="00E8"/>
      </w:r>
      <w:r w:rsidRPr="00845AC1">
        <w:rPr>
          <w:sz w:val="22"/>
          <w:szCs w:val="22"/>
        </w:rPr>
        <w:sym w:font="HQPB4" w:char="00A9"/>
      </w:r>
      <w:r w:rsidRPr="00845AC1">
        <w:rPr>
          <w:sz w:val="22"/>
          <w:szCs w:val="22"/>
        </w:rPr>
        <w:sym w:font="HQPB1" w:char="00DC"/>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1" w:char="003F"/>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E"/>
      </w:r>
      <w:r w:rsidRPr="00845AC1">
        <w:rPr>
          <w:sz w:val="22"/>
          <w:szCs w:val="22"/>
        </w:rPr>
        <w:sym w:font="HQPB4" w:char="00CE"/>
      </w:r>
      <w:r w:rsidRPr="00845AC1">
        <w:rPr>
          <w:sz w:val="22"/>
          <w:szCs w:val="22"/>
        </w:rPr>
        <w:sym w:font="HQPB2" w:char="0067"/>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DC"/>
      </w:r>
      <w:r w:rsidRPr="00845AC1">
        <w:rPr>
          <w:sz w:val="22"/>
          <w:szCs w:val="22"/>
        </w:rPr>
        <w:sym w:font="HQPB1" w:char="003E"/>
      </w:r>
      <w:r w:rsidRPr="00845AC1">
        <w:rPr>
          <w:sz w:val="22"/>
          <w:szCs w:val="22"/>
        </w:rPr>
        <w:sym w:font="HQPB1" w:char="0024"/>
      </w:r>
      <w:r w:rsidRPr="00845AC1">
        <w:rPr>
          <w:sz w:val="22"/>
          <w:szCs w:val="22"/>
        </w:rPr>
        <w:sym w:font="HQPB5" w:char="0074"/>
      </w:r>
      <w:r w:rsidRPr="00845AC1">
        <w:rPr>
          <w:sz w:val="22"/>
          <w:szCs w:val="22"/>
        </w:rPr>
        <w:sym w:font="HQPB1" w:char="0037"/>
      </w:r>
      <w:r w:rsidRPr="00845AC1">
        <w:rPr>
          <w:sz w:val="22"/>
          <w:szCs w:val="22"/>
        </w:rPr>
        <w:sym w:font="HQPB4" w:char="00F3"/>
      </w:r>
      <w:r w:rsidRPr="00845AC1">
        <w:rPr>
          <w:sz w:val="22"/>
          <w:szCs w:val="22"/>
        </w:rPr>
        <w:sym w:font="HQPB1" w:char="0099"/>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F"/>
      </w:r>
      <w:r w:rsidRPr="00845AC1">
        <w:rPr>
          <w:sz w:val="22"/>
          <w:szCs w:val="22"/>
        </w:rPr>
        <w:sym w:font="HQPB2" w:char="00CF"/>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1" w:char="0024"/>
      </w:r>
      <w:r w:rsidRPr="00845AC1">
        <w:rPr>
          <w:sz w:val="22"/>
          <w:szCs w:val="22"/>
        </w:rPr>
        <w:sym w:font="HQPB5" w:char="0073"/>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5" w:char="0074"/>
      </w:r>
      <w:r w:rsidRPr="00845AC1">
        <w:rPr>
          <w:sz w:val="22"/>
          <w:szCs w:val="22"/>
        </w:rPr>
        <w:sym w:font="HQPB1" w:char="0037"/>
      </w:r>
      <w:r w:rsidRPr="00845AC1">
        <w:rPr>
          <w:sz w:val="22"/>
          <w:szCs w:val="22"/>
        </w:rPr>
        <w:sym w:font="HQPB4" w:char="00A8"/>
      </w:r>
      <w:r w:rsidRPr="00845AC1">
        <w:rPr>
          <w:sz w:val="22"/>
          <w:szCs w:val="22"/>
        </w:rPr>
        <w:sym w:font="HQPB1" w:char="003F"/>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9E"/>
      </w:r>
      <w:r w:rsidRPr="00845AC1">
        <w:rPr>
          <w:sz w:val="22"/>
          <w:szCs w:val="22"/>
        </w:rPr>
        <w:sym w:font="HQPB2" w:char="006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6F"/>
      </w:r>
      <w:r w:rsidRPr="00845AC1">
        <w:rPr>
          <w:sz w:val="22"/>
          <w:szCs w:val="22"/>
        </w:rPr>
        <w:sym w:font="HQPB4" w:char="00A7"/>
      </w:r>
      <w:r w:rsidRPr="00845AC1">
        <w:rPr>
          <w:sz w:val="22"/>
          <w:szCs w:val="22"/>
        </w:rPr>
        <w:sym w:font="HQPB1" w:char="008D"/>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72"/>
      </w:r>
      <w:r w:rsidRPr="00845AC1">
        <w:rPr>
          <w:sz w:val="22"/>
          <w:szCs w:val="22"/>
        </w:rPr>
        <w:sym w:font="HQPB1" w:char="0026"/>
      </w:r>
      <w:r w:rsidRPr="00845AC1">
        <w:rPr>
          <w:sz w:val="22"/>
          <w:szCs w:val="22"/>
        </w:rPr>
        <w:sym w:font="HQPB4" w:char="00A7"/>
      </w:r>
      <w:r w:rsidRPr="00845AC1">
        <w:rPr>
          <w:sz w:val="22"/>
          <w:szCs w:val="22"/>
        </w:rPr>
        <w:sym w:font="HQPB1" w:char="008D"/>
      </w:r>
      <w:r w:rsidRPr="00845AC1">
        <w:rPr>
          <w:sz w:val="22"/>
          <w:szCs w:val="22"/>
        </w:rPr>
        <w:sym w:font="HQPB5" w:char="0074"/>
      </w:r>
      <w:r w:rsidRPr="00845AC1">
        <w:rPr>
          <w:sz w:val="22"/>
          <w:szCs w:val="22"/>
        </w:rPr>
        <w:sym w:font="HQPB1" w:char="0036"/>
      </w:r>
      <w:r w:rsidRPr="00845AC1">
        <w:rPr>
          <w:sz w:val="22"/>
          <w:szCs w:val="22"/>
        </w:rPr>
        <w:sym w:font="HQPB5" w:char="006F"/>
      </w:r>
      <w:r w:rsidRPr="00845AC1">
        <w:rPr>
          <w:sz w:val="22"/>
          <w:szCs w:val="22"/>
        </w:rPr>
        <w:sym w:font="HQPB1" w:char="004B"/>
      </w:r>
      <w:r w:rsidRPr="00845AC1">
        <w:rPr>
          <w:sz w:val="22"/>
          <w:szCs w:val="22"/>
        </w:rPr>
        <w:sym w:font="HQPB5" w:char="006F"/>
      </w:r>
      <w:r w:rsidRPr="00845AC1">
        <w:rPr>
          <w:sz w:val="22"/>
          <w:szCs w:val="22"/>
        </w:rPr>
        <w:sym w:font="HQPB2" w:char="005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F7"/>
      </w:r>
      <w:r w:rsidRPr="00845AC1">
        <w:rPr>
          <w:sz w:val="22"/>
          <w:szCs w:val="22"/>
        </w:rPr>
        <w:sym w:font="HQPB2" w:char="005D"/>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2"/>
      </w:r>
      <w:r w:rsidRPr="00845AC1">
        <w:rPr>
          <w:sz w:val="22"/>
          <w:szCs w:val="22"/>
        </w:rPr>
        <w:sym w:font="HQPB2" w:char="00E4"/>
      </w:r>
      <w:r w:rsidRPr="00845AC1">
        <w:rPr>
          <w:sz w:val="22"/>
          <w:szCs w:val="22"/>
        </w:rPr>
        <w:sym w:font="HQPB4" w:char="00A7"/>
      </w:r>
      <w:r w:rsidRPr="00845AC1">
        <w:rPr>
          <w:sz w:val="22"/>
          <w:szCs w:val="22"/>
        </w:rPr>
        <w:sym w:font="HQPB1" w:char="008D"/>
      </w:r>
      <w:r w:rsidRPr="00845AC1">
        <w:rPr>
          <w:sz w:val="22"/>
          <w:szCs w:val="22"/>
        </w:rPr>
        <w:sym w:font="HQPB5" w:char="0074"/>
      </w:r>
      <w:r w:rsidRPr="00845AC1">
        <w:rPr>
          <w:sz w:val="22"/>
          <w:szCs w:val="22"/>
        </w:rPr>
        <w:sym w:font="HQPB1" w:char="0037"/>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CF"/>
      </w:r>
      <w:r w:rsidRPr="00845AC1">
        <w:rPr>
          <w:sz w:val="22"/>
          <w:szCs w:val="22"/>
        </w:rPr>
        <w:sym w:font="HQPB2" w:char="0039"/>
      </w:r>
      <w:r w:rsidRPr="00845AC1">
        <w:rPr>
          <w:sz w:val="22"/>
          <w:szCs w:val="22"/>
        </w:rPr>
        <w:sym w:font="HQPB2" w:char="00BA"/>
      </w:r>
      <w:r w:rsidRPr="00845AC1">
        <w:rPr>
          <w:sz w:val="22"/>
          <w:szCs w:val="22"/>
        </w:rPr>
        <w:sym w:font="HQPB5" w:char="0078"/>
      </w:r>
      <w:r w:rsidRPr="00845AC1">
        <w:rPr>
          <w:sz w:val="22"/>
          <w:szCs w:val="22"/>
        </w:rPr>
        <w:sym w:font="HQPB1" w:char="008B"/>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DE"/>
      </w:r>
      <w:r w:rsidRPr="00845AC1">
        <w:rPr>
          <w:sz w:val="22"/>
          <w:szCs w:val="22"/>
        </w:rPr>
        <w:sym w:font="HQPB2" w:char="004F"/>
      </w:r>
      <w:r w:rsidRPr="00845AC1">
        <w:rPr>
          <w:sz w:val="22"/>
          <w:szCs w:val="22"/>
        </w:rPr>
        <w:sym w:font="HQPB4" w:char="00CE"/>
      </w:r>
      <w:r w:rsidRPr="00845AC1">
        <w:rPr>
          <w:sz w:val="22"/>
          <w:szCs w:val="22"/>
        </w:rPr>
        <w:sym w:font="HQPB2" w:char="0067"/>
      </w:r>
      <w:r w:rsidRPr="00845AC1">
        <w:rPr>
          <w:sz w:val="22"/>
          <w:szCs w:val="22"/>
        </w:rPr>
        <w:sym w:font="HQPB2" w:char="0083"/>
      </w:r>
      <w:r w:rsidRPr="00845AC1">
        <w:rPr>
          <w:sz w:val="22"/>
          <w:szCs w:val="22"/>
        </w:rPr>
        <w:sym w:font="HQPB4" w:char="00CC"/>
      </w:r>
      <w:r w:rsidRPr="00845AC1">
        <w:rPr>
          <w:sz w:val="22"/>
          <w:szCs w:val="22"/>
        </w:rPr>
        <w:sym w:font="HQPB1" w:char="008D"/>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AA"/>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DF"/>
      </w:r>
      <w:r w:rsidRPr="00845AC1">
        <w:rPr>
          <w:sz w:val="22"/>
          <w:szCs w:val="22"/>
        </w:rPr>
        <w:sym w:font="HQPB2" w:char="0067"/>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2" w:char="004A"/>
      </w:r>
      <w:r w:rsidRPr="00845AC1">
        <w:rPr>
          <w:sz w:val="22"/>
          <w:szCs w:val="22"/>
        </w:rPr>
        <w:sym w:font="HQPB4" w:char="00F4"/>
      </w:r>
      <w:r w:rsidRPr="00845AC1">
        <w:rPr>
          <w:sz w:val="22"/>
          <w:szCs w:val="22"/>
        </w:rPr>
        <w:sym w:font="HQPB1" w:char="00E3"/>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42"/>
      </w:r>
      <w:r w:rsidRPr="00845AC1">
        <w:rPr>
          <w:sz w:val="22"/>
          <w:szCs w:val="22"/>
        </w:rPr>
        <w:sym w:font="HQPB1" w:char="004E"/>
      </w:r>
      <w:r w:rsidRPr="00845AC1">
        <w:rPr>
          <w:sz w:val="22"/>
          <w:szCs w:val="22"/>
        </w:rPr>
        <w:sym w:font="HQPB2" w:char="00BA"/>
      </w:r>
      <w:r w:rsidRPr="00845AC1">
        <w:rPr>
          <w:sz w:val="22"/>
          <w:szCs w:val="22"/>
        </w:rPr>
        <w:sym w:font="HQPB5" w:char="0075"/>
      </w:r>
      <w:r w:rsidRPr="00845AC1">
        <w:rPr>
          <w:sz w:val="22"/>
          <w:szCs w:val="22"/>
        </w:rPr>
        <w:sym w:font="HQPB1" w:char="008E"/>
      </w:r>
      <w:r w:rsidRPr="00845AC1">
        <w:rPr>
          <w:sz w:val="22"/>
          <w:szCs w:val="22"/>
        </w:rPr>
        <w:sym w:font="HQPB5" w:char="0079"/>
      </w:r>
      <w:r w:rsidRPr="00845AC1">
        <w:rPr>
          <w:sz w:val="22"/>
          <w:szCs w:val="22"/>
        </w:rPr>
        <w:sym w:font="HQPB1" w:char="00A3"/>
      </w:r>
      <w:r w:rsidRPr="00845AC1">
        <w:rPr>
          <w:sz w:val="22"/>
          <w:szCs w:val="22"/>
        </w:rPr>
        <w:sym w:font="HQPB5" w:char="0079"/>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CD"/>
      </w:r>
      <w:r w:rsidRPr="00845AC1">
        <w:rPr>
          <w:sz w:val="22"/>
          <w:szCs w:val="22"/>
        </w:rPr>
        <w:sym w:font="HQPB2" w:char="006B"/>
      </w:r>
      <w:r w:rsidRPr="00845AC1">
        <w:rPr>
          <w:sz w:val="22"/>
          <w:szCs w:val="22"/>
        </w:rPr>
        <w:sym w:font="HQPB4" w:char="00F6"/>
      </w:r>
      <w:r w:rsidRPr="00845AC1">
        <w:rPr>
          <w:sz w:val="22"/>
          <w:szCs w:val="22"/>
        </w:rPr>
        <w:sym w:font="HQPB2" w:char="008E"/>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5"/>
      </w:r>
      <w:r w:rsidRPr="00845AC1">
        <w:rPr>
          <w:sz w:val="22"/>
          <w:szCs w:val="22"/>
        </w:rPr>
        <w:sym w:font="HQPB1" w:char="005F"/>
      </w:r>
      <w:r w:rsidRPr="00845AC1">
        <w:rPr>
          <w:sz w:val="22"/>
          <w:szCs w:val="22"/>
        </w:rPr>
        <w:sym w:font="HQPB4" w:char="00CC"/>
      </w:r>
      <w:r w:rsidRPr="00845AC1">
        <w:rPr>
          <w:sz w:val="22"/>
          <w:szCs w:val="22"/>
        </w:rPr>
        <w:sym w:font="HQPB1" w:char="008D"/>
      </w:r>
      <w:r w:rsidRPr="00845AC1">
        <w:rPr>
          <w:sz w:val="22"/>
          <w:szCs w:val="22"/>
        </w:rPr>
        <w:sym w:font="HQPB2" w:char="00BB"/>
      </w:r>
      <w:r w:rsidRPr="00845AC1">
        <w:rPr>
          <w:sz w:val="22"/>
          <w:szCs w:val="22"/>
        </w:rPr>
        <w:sym w:font="HQPB5" w:char="0079"/>
      </w:r>
      <w:r w:rsidRPr="00845AC1">
        <w:rPr>
          <w:sz w:val="22"/>
          <w:szCs w:val="22"/>
        </w:rPr>
        <w:sym w:font="HQPB1" w:char="0082"/>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D"/>
      </w:r>
      <w:r w:rsidRPr="00845AC1">
        <w:rPr>
          <w:sz w:val="22"/>
          <w:szCs w:val="22"/>
        </w:rPr>
        <w:sym w:font="HQPB1" w:char="0091"/>
      </w:r>
      <w:r w:rsidRPr="00845AC1">
        <w:rPr>
          <w:sz w:val="22"/>
          <w:szCs w:val="22"/>
        </w:rPr>
        <w:sym w:font="HQPB1" w:char="0024"/>
      </w:r>
      <w:r w:rsidRPr="00845AC1">
        <w:rPr>
          <w:sz w:val="22"/>
          <w:szCs w:val="22"/>
        </w:rPr>
        <w:sym w:font="HQPB4" w:char="00A8"/>
      </w:r>
      <w:r w:rsidRPr="00845AC1">
        <w:rPr>
          <w:sz w:val="22"/>
          <w:szCs w:val="22"/>
        </w:rPr>
        <w:sym w:font="HQPB2" w:char="0059"/>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F"/>
      </w:r>
      <w:r w:rsidRPr="00845AC1">
        <w:rPr>
          <w:sz w:val="22"/>
          <w:szCs w:val="22"/>
        </w:rPr>
        <w:sym w:font="HQPB2" w:char="00D0"/>
      </w:r>
      <w:r w:rsidRPr="00845AC1">
        <w:rPr>
          <w:sz w:val="22"/>
          <w:szCs w:val="22"/>
        </w:rPr>
        <w:sym w:font="HQPB2" w:char="00C8"/>
      </w:r>
      <w:r w:rsidRPr="005D6D9F">
        <w:rPr>
          <w:rFonts w:cs="Traditional Arabic" w:hint="cs"/>
          <w:sz w:val="24"/>
          <w:szCs w:val="24"/>
          <w:rtl/>
        </w:rPr>
        <w:t>﴾</w:t>
      </w:r>
      <w:r w:rsidRPr="004B7086">
        <w:rPr>
          <w:rFonts w:cs="Traditional Arabic" w:hint="cs"/>
          <w:rtl/>
        </w:rPr>
        <w:t xml:space="preserve"> </w:t>
      </w:r>
      <w:r w:rsidRPr="003D747C">
        <w:rPr>
          <w:rFonts w:cs="Traditional Arabic" w:hint="cs"/>
          <w:sz w:val="26"/>
          <w:szCs w:val="26"/>
          <w:rtl/>
        </w:rPr>
        <w:t>[البقرة: 166 – 167].</w:t>
      </w:r>
      <w:r w:rsidR="00044532">
        <w:rPr>
          <w:rFonts w:cs="Traditional Arabic" w:hint="cs"/>
          <w:sz w:val="26"/>
          <w:szCs w:val="26"/>
          <w:rtl/>
        </w:rPr>
        <w:t xml:space="preserve"> </w:t>
      </w:r>
      <w:r w:rsidRPr="004B7086">
        <w:rPr>
          <w:rFonts w:cs="Traditional Arabic" w:hint="cs"/>
          <w:rtl/>
        </w:rPr>
        <w:t>«</w:t>
      </w:r>
      <w:r w:rsidRPr="004B7086">
        <w:rPr>
          <w:rFonts w:hint="cs"/>
          <w:rtl/>
        </w:rPr>
        <w:t>آنگاه که پیشوایان از پیروانشان، اظهار بیزاری کنند و (پیروان باطل) عذاب الله را ببینند و تمام وسایل نجات بریده شود (و دستشان، از همه</w:t>
      </w:r>
      <w:r w:rsidRPr="004B7086">
        <w:rPr>
          <w:rFonts w:hint="cs"/>
          <w:rtl/>
        </w:rPr>
        <w:softHyphen/>
        <w:t>جا کوتاه گردد) (166) (در آن هنگام) پیروان می</w:t>
      </w:r>
      <w:r w:rsidRPr="004B7086">
        <w:rPr>
          <w:rFonts w:hint="cs"/>
          <w:rtl/>
        </w:rPr>
        <w:softHyphen/>
        <w:t>گویند: ای کاش بارِ دیگر به دنیا باز می</w:t>
      </w:r>
      <w:r w:rsidRPr="004B7086">
        <w:rPr>
          <w:rFonts w:hint="cs"/>
          <w:rtl/>
        </w:rPr>
        <w:softHyphen/>
        <w:t>گشتیم تا از اینها بیزاری بجوییم، همانطور که از ما اظهار بیزاری کردند. الله این چنین اعمالشان را که سبب اندوه و حسرتشان هست، به آنان نشان می‏دهد و آنان، از دوزخ خارج نخواهند شد (167)</w:t>
      </w:r>
      <w:r w:rsidRPr="004B7086">
        <w:rPr>
          <w:rFonts w:cs="Traditional Arabic" w:hint="cs"/>
          <w:rtl/>
        </w:rPr>
        <w:t>»</w:t>
      </w:r>
      <w:r w:rsidRPr="004B7086">
        <w:rPr>
          <w:rFonts w:hint="cs"/>
          <w:rtl/>
        </w:rPr>
        <w:t>.</w:t>
      </w:r>
    </w:p>
    <w:p w:rsidR="003801D8" w:rsidRDefault="003801D8" w:rsidP="003801D8">
      <w:pPr>
        <w:rPr>
          <w:rtl/>
        </w:rPr>
      </w:pPr>
      <w:r>
        <w:rPr>
          <w:rFonts w:hint="cs"/>
          <w:rtl/>
        </w:rPr>
        <w:t xml:space="preserve">ابوجعفر </w:t>
      </w:r>
      <w:r>
        <w:sym w:font="AGA Arabesque" w:char="0075"/>
      </w:r>
      <w:r>
        <w:rPr>
          <w:rFonts w:hint="cs"/>
          <w:rtl/>
        </w:rPr>
        <w:t xml:space="preserve"> گفت: آنان سوگند به خدا ائمه</w:t>
      </w:r>
      <w:r w:rsidR="005D6D9F">
        <w:rPr>
          <w:rFonts w:hint="eastAsia"/>
          <w:rtl/>
        </w:rPr>
        <w:t>‌</w:t>
      </w:r>
      <w:r w:rsidR="005D6D9F">
        <w:rPr>
          <w:rFonts w:hint="cs"/>
          <w:rtl/>
        </w:rPr>
        <w:t>ی</w:t>
      </w:r>
      <w:r>
        <w:rPr>
          <w:rFonts w:hint="cs"/>
          <w:rtl/>
        </w:rPr>
        <w:t xml:space="preserve"> ستمگر و پیروانشان هستند»</w:t>
      </w:r>
      <w:r>
        <w:rPr>
          <w:rFonts w:hint="cs"/>
          <w:vertAlign w:val="superscript"/>
          <w:rtl/>
          <w:lang w:bidi="fa-IR"/>
        </w:rPr>
        <w:t>(</w:t>
      </w:r>
      <w:r>
        <w:rPr>
          <w:rStyle w:val="FootnoteReference"/>
          <w:rtl/>
        </w:rPr>
        <w:footnoteReference w:id="559"/>
      </w:r>
      <w:r>
        <w:rPr>
          <w:rFonts w:hint="cs"/>
          <w:vertAlign w:val="superscript"/>
          <w:rtl/>
          <w:lang w:bidi="fa-IR"/>
        </w:rPr>
        <w:t>)</w:t>
      </w:r>
      <w:r>
        <w:rPr>
          <w:rFonts w:hint="cs"/>
          <w:rtl/>
        </w:rPr>
        <w:t>.</w:t>
      </w:r>
    </w:p>
    <w:p w:rsidR="003801D8" w:rsidRDefault="005D6D9F" w:rsidP="003801D8">
      <w:pPr>
        <w:rPr>
          <w:rtl/>
        </w:rPr>
      </w:pPr>
      <w:r>
        <w:rPr>
          <w:rFonts w:hint="cs"/>
          <w:rtl/>
        </w:rPr>
        <w:t>بعد از طعنه‌زدن واض</w:t>
      </w:r>
      <w:r w:rsidR="003801D8">
        <w:rPr>
          <w:rFonts w:hint="cs"/>
          <w:rtl/>
        </w:rPr>
        <w:t xml:space="preserve">ح در صحت کتاب خدا طعنه و تحریف از نوعی دیگر می‌آید و آن یعنی تحریف کلمه از جای </w:t>
      </w:r>
      <w:r w:rsidR="005A4796">
        <w:rPr>
          <w:rFonts w:hint="cs"/>
          <w:rtl/>
        </w:rPr>
        <w:t xml:space="preserve">آن </w:t>
      </w:r>
      <w:r w:rsidR="003801D8">
        <w:rPr>
          <w:rFonts w:hint="cs"/>
          <w:rtl/>
        </w:rPr>
        <w:t>و این کار یهودیان است، چنانکه خداوند متعال می‌فرماید:</w:t>
      </w:r>
    </w:p>
    <w:p w:rsidR="003801D8" w:rsidRPr="00A741A8" w:rsidRDefault="003801D8" w:rsidP="00044532">
      <w:pPr>
        <w:jc w:val="both"/>
        <w:rPr>
          <w:rtl/>
        </w:rPr>
      </w:pPr>
      <w:r>
        <w:rPr>
          <w:rFonts w:cs="Traditional Arabic" w:hint="cs"/>
          <w:rtl/>
        </w:rPr>
        <w:t>﴿</w:t>
      </w:r>
      <w:r w:rsidRPr="00845AC1">
        <w:rPr>
          <w:sz w:val="22"/>
          <w:szCs w:val="22"/>
        </w:rPr>
        <w:sym w:font="HQPB5" w:char="007A"/>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A"/>
      </w:r>
      <w:r w:rsidRPr="00845AC1">
        <w:rPr>
          <w:sz w:val="22"/>
          <w:szCs w:val="22"/>
        </w:rPr>
        <w:sym w:font="HQPB1" w:char="0024"/>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1" w:char="00F9"/>
      </w:r>
      <w:r w:rsidRPr="00845AC1">
        <w:rPr>
          <w:sz w:val="22"/>
          <w:szCs w:val="22"/>
        </w:rPr>
        <w:sym w:font="HQPB4" w:char="00CC"/>
      </w:r>
      <w:r w:rsidRPr="00845AC1">
        <w:rPr>
          <w:sz w:val="22"/>
          <w:szCs w:val="22"/>
        </w:rPr>
        <w:sym w:font="HQPB4" w:char="0068"/>
      </w:r>
      <w:r w:rsidRPr="00845AC1">
        <w:rPr>
          <w:sz w:val="22"/>
          <w:szCs w:val="22"/>
        </w:rPr>
        <w:sym w:font="HQPB1" w:char="008D"/>
      </w:r>
      <w:r w:rsidRPr="00845AC1">
        <w:rPr>
          <w:sz w:val="22"/>
          <w:szCs w:val="22"/>
        </w:rPr>
        <w:sym w:font="HQPB5" w:char="0070"/>
      </w:r>
      <w:r w:rsidRPr="00845AC1">
        <w:rPr>
          <w:sz w:val="22"/>
          <w:szCs w:val="22"/>
        </w:rPr>
        <w:sym w:font="HQPB1" w:char="0074"/>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E"/>
      </w:r>
      <w:r w:rsidRPr="00845AC1">
        <w:rPr>
          <w:sz w:val="22"/>
          <w:szCs w:val="22"/>
        </w:rPr>
        <w:sym w:font="HQPB4" w:char="00CE"/>
      </w:r>
      <w:r w:rsidRPr="00845AC1">
        <w:rPr>
          <w:sz w:val="22"/>
          <w:szCs w:val="22"/>
        </w:rPr>
        <w:sym w:font="HQPB2" w:char="003D"/>
      </w:r>
      <w:r w:rsidRPr="00845AC1">
        <w:rPr>
          <w:sz w:val="22"/>
          <w:szCs w:val="22"/>
        </w:rPr>
        <w:sym w:font="HQPB5" w:char="0073"/>
      </w:r>
      <w:r w:rsidRPr="00845AC1">
        <w:rPr>
          <w:sz w:val="22"/>
          <w:szCs w:val="22"/>
        </w:rPr>
        <w:sym w:font="HQPB2" w:char="003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1" w:char="00E8"/>
      </w:r>
      <w:r w:rsidRPr="00845AC1">
        <w:rPr>
          <w:sz w:val="22"/>
          <w:szCs w:val="22"/>
        </w:rPr>
        <w:sym w:font="HQPB4" w:char="00C5"/>
      </w:r>
      <w:r w:rsidRPr="00845AC1">
        <w:rPr>
          <w:sz w:val="22"/>
          <w:szCs w:val="22"/>
        </w:rPr>
        <w:sym w:font="HQPB1" w:char="00CA"/>
      </w:r>
      <w:r w:rsidRPr="00845AC1">
        <w:rPr>
          <w:sz w:val="22"/>
          <w:szCs w:val="22"/>
        </w:rPr>
        <w:sym w:font="HQPB1" w:char="0023"/>
      </w:r>
      <w:r w:rsidRPr="00845AC1">
        <w:rPr>
          <w:sz w:val="22"/>
          <w:szCs w:val="22"/>
        </w:rPr>
        <w:sym w:font="HQPB5" w:char="0075"/>
      </w:r>
      <w:r w:rsidRPr="00845AC1">
        <w:rPr>
          <w:sz w:val="22"/>
          <w:szCs w:val="22"/>
        </w:rPr>
        <w:sym w:font="HQPB2" w:char="0071"/>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6F"/>
      </w:r>
      <w:r w:rsidRPr="00845AC1">
        <w:rPr>
          <w:sz w:val="22"/>
          <w:szCs w:val="22"/>
        </w:rPr>
        <w:sym w:font="HQPB2" w:char="0059"/>
      </w:r>
      <w:r w:rsidRPr="00845AC1">
        <w:rPr>
          <w:sz w:val="22"/>
          <w:szCs w:val="22"/>
        </w:rPr>
        <w:sym w:font="HQPB4" w:char="00F7"/>
      </w:r>
      <w:r w:rsidRPr="00845AC1">
        <w:rPr>
          <w:sz w:val="22"/>
          <w:szCs w:val="22"/>
        </w:rPr>
        <w:sym w:font="HQPB1" w:char="00E8"/>
      </w:r>
      <w:r w:rsidRPr="00845AC1">
        <w:rPr>
          <w:sz w:val="22"/>
          <w:szCs w:val="22"/>
        </w:rPr>
        <w:sym w:font="HQPB4" w:char="00CF"/>
      </w:r>
      <w:r w:rsidRPr="00845AC1">
        <w:rPr>
          <w:sz w:val="22"/>
          <w:szCs w:val="22"/>
        </w:rPr>
        <w:sym w:font="HQPB2" w:char="00FF"/>
      </w:r>
      <w:r w:rsidRPr="00845AC1">
        <w:rPr>
          <w:sz w:val="22"/>
          <w:szCs w:val="22"/>
        </w:rPr>
        <w:sym w:font="HQPB5" w:char="0078"/>
      </w:r>
      <w:r w:rsidRPr="00845AC1">
        <w:rPr>
          <w:sz w:val="22"/>
          <w:szCs w:val="22"/>
        </w:rPr>
        <w:sym w:font="HQPB1" w:char="009C"/>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5"/>
      </w:r>
      <w:r w:rsidRPr="00845AC1">
        <w:rPr>
          <w:sz w:val="22"/>
          <w:szCs w:val="22"/>
        </w:rPr>
        <w:sym w:font="HQPB2" w:char="005A"/>
      </w:r>
      <w:r w:rsidRPr="00845AC1">
        <w:rPr>
          <w:sz w:val="22"/>
          <w:szCs w:val="22"/>
        </w:rPr>
        <w:sym w:font="HQPB4" w:char="00F8"/>
      </w:r>
      <w:r w:rsidRPr="00845AC1">
        <w:rPr>
          <w:sz w:val="22"/>
          <w:szCs w:val="22"/>
        </w:rPr>
        <w:sym w:font="HQPB2" w:char="008A"/>
      </w:r>
      <w:r w:rsidRPr="00845AC1">
        <w:rPr>
          <w:sz w:val="22"/>
          <w:szCs w:val="22"/>
        </w:rPr>
        <w:sym w:font="HQPB5" w:char="007C"/>
      </w:r>
      <w:r w:rsidRPr="00845AC1">
        <w:rPr>
          <w:sz w:val="22"/>
          <w:szCs w:val="22"/>
        </w:rPr>
        <w:sym w:font="HQPB1" w:char="00C1"/>
      </w:r>
      <w:r w:rsidRPr="00845AC1">
        <w:rPr>
          <w:sz w:val="22"/>
          <w:szCs w:val="22"/>
        </w:rPr>
        <w:sym w:font="HQPB5" w:char="0074"/>
      </w:r>
      <w:r w:rsidRPr="00845AC1">
        <w:rPr>
          <w:sz w:val="22"/>
          <w:szCs w:val="22"/>
        </w:rPr>
        <w:sym w:font="HQPB1" w:char="00E3"/>
      </w:r>
      <w:r w:rsidRPr="00845AC1">
        <w:rPr>
          <w:sz w:val="22"/>
          <w:szCs w:val="22"/>
        </w:rPr>
        <w:sym w:font="HQPB5" w:char="0075"/>
      </w:r>
      <w:r w:rsidRPr="00845AC1">
        <w:rPr>
          <w:sz w:val="22"/>
          <w:szCs w:val="22"/>
        </w:rPr>
        <w:sym w:font="HQPB2" w:char="0072"/>
      </w:r>
      <w:r w:rsidR="00A741A8" w:rsidRPr="00845AC1">
        <w:rPr>
          <w:rFonts w:hint="cs"/>
          <w:sz w:val="22"/>
          <w:szCs w:val="22"/>
          <w:rtl/>
        </w:rPr>
        <w:t>...</w:t>
      </w:r>
      <w:r>
        <w:rPr>
          <w:rFonts w:cs="Traditional Arabic" w:hint="cs"/>
          <w:rtl/>
        </w:rPr>
        <w:t xml:space="preserve">﴾ </w:t>
      </w:r>
      <w:r w:rsidRPr="003D747C">
        <w:rPr>
          <w:rFonts w:cs="Traditional Arabic" w:hint="cs"/>
          <w:sz w:val="26"/>
          <w:szCs w:val="26"/>
          <w:rtl/>
        </w:rPr>
        <w:t>[النساء: 46].</w:t>
      </w:r>
      <w:r w:rsidR="00044532">
        <w:rPr>
          <w:rFonts w:cs="Traditional Arabic" w:hint="cs"/>
          <w:sz w:val="26"/>
          <w:szCs w:val="26"/>
          <w:rtl/>
        </w:rPr>
        <w:t xml:space="preserve"> </w:t>
      </w:r>
      <w:r w:rsidRPr="00A741A8">
        <w:rPr>
          <w:rFonts w:cs="Traditional Arabic" w:hint="cs"/>
          <w:rtl/>
        </w:rPr>
        <w:t>«</w:t>
      </w:r>
      <w:r w:rsidRPr="00A741A8">
        <w:rPr>
          <w:rFonts w:hint="cs"/>
          <w:rtl/>
        </w:rPr>
        <w:t>گروهی از یهودیان، واژه‌ها را از جایگاهشان تغییر می‌دهند و می‌گویند: شنیدیم و نافرمانی کردیم</w:t>
      </w:r>
      <w:r w:rsidR="00D5745D">
        <w:rPr>
          <w:rFonts w:hint="cs"/>
          <w:rtl/>
        </w:rPr>
        <w:t>.</w:t>
      </w:r>
      <w:r w:rsidR="00A741A8" w:rsidRPr="00A741A8">
        <w:rPr>
          <w:rFonts w:hint="cs"/>
          <w:rtl/>
        </w:rPr>
        <w:t>..</w:t>
      </w:r>
      <w:r w:rsidRPr="00A741A8">
        <w:rPr>
          <w:rFonts w:cs="Traditional Arabic" w:hint="cs"/>
          <w:rtl/>
        </w:rPr>
        <w:t>»</w:t>
      </w:r>
      <w:r w:rsidRPr="00A741A8">
        <w:rPr>
          <w:rFonts w:hint="cs"/>
          <w:rtl/>
        </w:rPr>
        <w:t>.</w:t>
      </w:r>
    </w:p>
    <w:p w:rsidR="005E2183" w:rsidRDefault="003801D8" w:rsidP="00A741A8">
      <w:pPr>
        <w:jc w:val="both"/>
        <w:rPr>
          <w:rtl/>
        </w:rPr>
      </w:pPr>
      <w:r>
        <w:rPr>
          <w:rFonts w:hint="cs"/>
          <w:rtl/>
        </w:rPr>
        <w:t>و در این روایت ب</w:t>
      </w:r>
      <w:r w:rsidR="00A741A8">
        <w:rPr>
          <w:rFonts w:hint="cs"/>
          <w:rtl/>
        </w:rPr>
        <w:t>ه</w:t>
      </w:r>
      <w:r>
        <w:rPr>
          <w:rFonts w:hint="cs"/>
          <w:rtl/>
        </w:rPr>
        <w:t xml:space="preserve"> باقر نسبت می‌دهند که او در توضیح </w:t>
      </w:r>
      <w:r>
        <w:rPr>
          <w:rFonts w:cs="Traditional Arabic" w:hint="cs"/>
          <w:rtl/>
        </w:rPr>
        <w:t>﴿</w:t>
      </w:r>
      <w:r w:rsidRPr="00845AC1">
        <w:rPr>
          <w:sz w:val="22"/>
          <w:szCs w:val="22"/>
        </w:rPr>
        <w:sym w:font="HQPB5" w:char="009A"/>
      </w:r>
      <w:r w:rsidRPr="00845AC1">
        <w:rPr>
          <w:sz w:val="22"/>
          <w:szCs w:val="22"/>
        </w:rPr>
        <w:sym w:font="HQPB2" w:char="00C6"/>
      </w:r>
      <w:r w:rsidRPr="00845AC1">
        <w:rPr>
          <w:sz w:val="22"/>
          <w:szCs w:val="22"/>
        </w:rPr>
        <w:sym w:font="HQPB4" w:char="00CF"/>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4"/>
      </w:r>
      <w:r w:rsidRPr="00845AC1">
        <w:rPr>
          <w:sz w:val="22"/>
          <w:szCs w:val="22"/>
        </w:rPr>
        <w:sym w:font="HQPB1" w:char="008B"/>
      </w:r>
      <w:r w:rsidRPr="00845AC1">
        <w:rPr>
          <w:sz w:val="22"/>
          <w:szCs w:val="22"/>
        </w:rPr>
        <w:sym w:font="HQPB4" w:char="00CF"/>
      </w:r>
      <w:r w:rsidRPr="00845AC1">
        <w:rPr>
          <w:sz w:val="22"/>
          <w:szCs w:val="22"/>
        </w:rPr>
        <w:sym w:font="HQPB1" w:char="0082"/>
      </w:r>
      <w:r w:rsidRPr="00845AC1">
        <w:rPr>
          <w:sz w:val="22"/>
          <w:szCs w:val="22"/>
        </w:rPr>
        <w:sym w:font="HQPB4" w:char="00AD"/>
      </w:r>
      <w:r w:rsidRPr="00845AC1">
        <w:rPr>
          <w:sz w:val="22"/>
          <w:szCs w:val="22"/>
        </w:rPr>
        <w:sym w:font="HQPB1" w:char="0047"/>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62"/>
      </w:r>
      <w:r w:rsidRPr="00845AC1">
        <w:rPr>
          <w:sz w:val="22"/>
          <w:szCs w:val="22"/>
        </w:rPr>
        <w:sym w:font="HQPB2" w:char="0072"/>
      </w:r>
      <w:r w:rsidRPr="00845AC1">
        <w:rPr>
          <w:sz w:val="22"/>
          <w:szCs w:val="22"/>
        </w:rPr>
        <w:sym w:font="HQPB4" w:char="00DF"/>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9"/>
      </w:r>
      <w:r w:rsidRPr="00845AC1">
        <w:rPr>
          <w:sz w:val="22"/>
          <w:szCs w:val="22"/>
        </w:rPr>
        <w:sym w:font="HQPB1" w:char="008A"/>
      </w:r>
      <w:r w:rsidRPr="00845AC1">
        <w:rPr>
          <w:sz w:val="22"/>
          <w:szCs w:val="22"/>
        </w:rPr>
        <w:sym w:font="HQPB1" w:char="0023"/>
      </w:r>
      <w:r w:rsidRPr="00845AC1">
        <w:rPr>
          <w:sz w:val="22"/>
          <w:szCs w:val="22"/>
        </w:rPr>
        <w:sym w:font="HQPB5" w:char="0079"/>
      </w:r>
      <w:r w:rsidRPr="00845AC1">
        <w:rPr>
          <w:sz w:val="22"/>
          <w:szCs w:val="22"/>
        </w:rPr>
        <w:sym w:font="HQPB1" w:char="0089"/>
      </w:r>
      <w:r w:rsidRPr="00845AC1">
        <w:rPr>
          <w:sz w:val="22"/>
          <w:szCs w:val="22"/>
        </w:rPr>
        <w:sym w:font="HQPB2" w:char="005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5" w:char="0074"/>
      </w:r>
      <w:r w:rsidRPr="00845AC1">
        <w:rPr>
          <w:sz w:val="22"/>
          <w:szCs w:val="22"/>
        </w:rPr>
        <w:sym w:font="HQPB2" w:char="0058"/>
      </w:r>
      <w:r w:rsidRPr="00845AC1">
        <w:rPr>
          <w:sz w:val="22"/>
          <w:szCs w:val="22"/>
        </w:rPr>
        <w:sym w:font="HQPB2" w:char="0071"/>
      </w:r>
      <w:r w:rsidRPr="00845AC1">
        <w:rPr>
          <w:sz w:val="22"/>
          <w:szCs w:val="22"/>
        </w:rPr>
        <w:sym w:font="HQPB4" w:char="0099"/>
      </w:r>
      <w:r w:rsidRPr="00845AC1">
        <w:rPr>
          <w:sz w:val="22"/>
          <w:szCs w:val="22"/>
        </w:rPr>
        <w:sym w:font="HQPB1" w:char="0036"/>
      </w:r>
      <w:r w:rsidRPr="00845AC1">
        <w:rPr>
          <w:sz w:val="22"/>
          <w:szCs w:val="22"/>
        </w:rPr>
        <w:sym w:font="HQPB4" w:char="00CF"/>
      </w:r>
      <w:r w:rsidRPr="00845AC1">
        <w:rPr>
          <w:sz w:val="22"/>
          <w:szCs w:val="22"/>
        </w:rPr>
        <w:sym w:font="HQPB1" w:char="0074"/>
      </w:r>
      <w:r w:rsidRPr="00845AC1">
        <w:rPr>
          <w:sz w:val="22"/>
          <w:szCs w:val="22"/>
        </w:rPr>
        <w:sym w:font="HQPB4" w:char="00E4"/>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4" w:char="0062"/>
      </w:r>
      <w:r w:rsidRPr="00845AC1">
        <w:rPr>
          <w:sz w:val="22"/>
          <w:szCs w:val="22"/>
        </w:rPr>
        <w:sym w:font="HQPB1" w:char="003D"/>
      </w:r>
      <w:r w:rsidRPr="00845AC1">
        <w:rPr>
          <w:sz w:val="22"/>
          <w:szCs w:val="22"/>
        </w:rPr>
        <w:sym w:font="HQPB4" w:char="00DF"/>
      </w:r>
      <w:r w:rsidRPr="00845AC1">
        <w:rPr>
          <w:sz w:val="22"/>
          <w:szCs w:val="22"/>
        </w:rPr>
        <w:sym w:font="HQPB1" w:char="0073"/>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Pr>
          <w:rFonts w:cs="Traditional Arabic" w:hint="cs"/>
          <w:rtl/>
        </w:rPr>
        <w:t>﴾</w:t>
      </w:r>
      <w:r>
        <w:rPr>
          <w:rFonts w:hint="cs"/>
          <w:rtl/>
        </w:rPr>
        <w:t xml:space="preserve"> گفت: </w:t>
      </w:r>
      <w:r w:rsidR="005E2183">
        <w:rPr>
          <w:rFonts w:hint="cs"/>
          <w:rtl/>
        </w:rPr>
        <w:t>«</w:t>
      </w:r>
      <w:r>
        <w:rPr>
          <w:rFonts w:hint="cs"/>
          <w:rtl/>
        </w:rPr>
        <w:t>آنان را بجز از امام، امام گرفتند»</w:t>
      </w:r>
      <w:r w:rsidR="005E2183">
        <w:rPr>
          <w:rFonts w:hint="cs"/>
          <w:rtl/>
        </w:rPr>
        <w:t>.</w:t>
      </w:r>
    </w:p>
    <w:p w:rsidR="003801D8" w:rsidRDefault="003801D8" w:rsidP="00A741A8">
      <w:pPr>
        <w:jc w:val="both"/>
        <w:rPr>
          <w:rtl/>
        </w:rPr>
      </w:pPr>
      <w:r>
        <w:rPr>
          <w:rFonts w:hint="cs"/>
          <w:rtl/>
        </w:rPr>
        <w:t xml:space="preserve"> آیا امام الله است؟</w:t>
      </w:r>
      <w:r w:rsidR="005E2183">
        <w:rPr>
          <w:rFonts w:hint="cs"/>
          <w:rtl/>
        </w:rPr>
        <w:t xml:space="preserve"> پناه می</w:t>
      </w:r>
      <w:r w:rsidR="005E2183">
        <w:rPr>
          <w:rFonts w:hint="eastAsia"/>
          <w:rtl/>
        </w:rPr>
        <w:t>‌</w:t>
      </w:r>
      <w:r w:rsidR="005E2183">
        <w:rPr>
          <w:rFonts w:hint="cs"/>
          <w:rtl/>
        </w:rPr>
        <w:t>بریم به الله از این همه غلو.</w:t>
      </w:r>
    </w:p>
    <w:p w:rsidR="003801D8" w:rsidRDefault="003801D8" w:rsidP="002A4E02">
      <w:pPr>
        <w:jc w:val="both"/>
        <w:rPr>
          <w:rtl/>
        </w:rPr>
      </w:pPr>
      <w:r>
        <w:rPr>
          <w:rFonts w:hint="cs"/>
          <w:rtl/>
        </w:rPr>
        <w:t xml:space="preserve">و کلینی نیز با سند خود از زراره از ابوجعفر </w:t>
      </w:r>
      <w:r>
        <w:sym w:font="AGA Arabesque" w:char="0075"/>
      </w:r>
      <w:r>
        <w:rPr>
          <w:rFonts w:hint="cs"/>
          <w:rtl/>
        </w:rPr>
        <w:t xml:space="preserve"> در مورد </w:t>
      </w:r>
      <w:r>
        <w:rPr>
          <w:rFonts w:cs="Traditional Arabic" w:hint="cs"/>
          <w:rtl/>
        </w:rPr>
        <w:t>﴿</w:t>
      </w:r>
      <w:r w:rsidRPr="00845AC1">
        <w:rPr>
          <w:sz w:val="22"/>
          <w:szCs w:val="22"/>
        </w:rPr>
        <w:sym w:font="HQPB1" w:char="0024"/>
      </w:r>
      <w:r w:rsidRPr="00845AC1">
        <w:rPr>
          <w:sz w:val="22"/>
          <w:szCs w:val="22"/>
        </w:rPr>
        <w:sym w:font="HQPB4" w:char="00A3"/>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E"/>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8"/>
      </w:r>
      <w:r w:rsidRPr="00845AC1">
        <w:rPr>
          <w:sz w:val="22"/>
          <w:szCs w:val="22"/>
        </w:rPr>
        <w:sym w:font="HQPB1" w:char="00FF"/>
      </w:r>
      <w:r w:rsidRPr="00845AC1">
        <w:rPr>
          <w:sz w:val="22"/>
          <w:szCs w:val="22"/>
        </w:rPr>
        <w:sym w:font="HQPB4" w:char="00F8"/>
      </w:r>
      <w:r w:rsidRPr="00845AC1">
        <w:rPr>
          <w:sz w:val="22"/>
          <w:szCs w:val="22"/>
        </w:rPr>
        <w:sym w:font="HQPB2" w:char="0039"/>
      </w:r>
      <w:r w:rsidRPr="00845AC1">
        <w:rPr>
          <w:sz w:val="22"/>
          <w:szCs w:val="22"/>
        </w:rPr>
        <w:sym w:font="HQPB4" w:char="00E3"/>
      </w:r>
      <w:r w:rsidRPr="00845AC1">
        <w:rPr>
          <w:sz w:val="22"/>
          <w:szCs w:val="22"/>
        </w:rPr>
        <w:sym w:font="HQPB1" w:char="0097"/>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4D"/>
      </w:r>
      <w:r w:rsidRPr="00845AC1">
        <w:rPr>
          <w:sz w:val="22"/>
          <w:szCs w:val="22"/>
        </w:rPr>
        <w:sym w:font="HQPB5" w:char="0074"/>
      </w:r>
      <w:r w:rsidRPr="00845AC1">
        <w:rPr>
          <w:sz w:val="22"/>
          <w:szCs w:val="22"/>
        </w:rPr>
        <w:sym w:font="HQPB2" w:char="00AB"/>
      </w:r>
      <w:r w:rsidRPr="00845AC1">
        <w:rPr>
          <w:sz w:val="22"/>
          <w:szCs w:val="22"/>
        </w:rPr>
        <w:sym w:font="HQPB4" w:char="00FF"/>
      </w:r>
      <w:r w:rsidRPr="00845AC1">
        <w:rPr>
          <w:sz w:val="22"/>
          <w:szCs w:val="22"/>
        </w:rPr>
        <w:sym w:font="HQPB2" w:char="008B"/>
      </w:r>
      <w:r w:rsidRPr="00845AC1">
        <w:rPr>
          <w:sz w:val="22"/>
          <w:szCs w:val="22"/>
        </w:rPr>
        <w:sym w:font="HQPB4" w:char="00C5"/>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E7"/>
      </w:r>
      <w:r w:rsidRPr="00845AC1">
        <w:rPr>
          <w:sz w:val="22"/>
          <w:szCs w:val="22"/>
        </w:rPr>
        <w:sym w:font="HQPB2" w:char="006E"/>
      </w:r>
      <w:r w:rsidRPr="00845AC1">
        <w:rPr>
          <w:sz w:val="22"/>
          <w:szCs w:val="22"/>
        </w:rPr>
        <w:sym w:font="HQPB2" w:char="0071"/>
      </w:r>
      <w:r w:rsidRPr="00845AC1">
        <w:rPr>
          <w:sz w:val="22"/>
          <w:szCs w:val="22"/>
        </w:rPr>
        <w:sym w:font="HQPB4" w:char="00E3"/>
      </w:r>
      <w:r w:rsidRPr="00845AC1">
        <w:rPr>
          <w:sz w:val="22"/>
          <w:szCs w:val="22"/>
        </w:rPr>
        <w:sym w:font="HQPB1" w:char="005F"/>
      </w:r>
      <w:r w:rsidRPr="00845AC1">
        <w:rPr>
          <w:sz w:val="22"/>
          <w:szCs w:val="22"/>
        </w:rPr>
        <w:sym w:font="HQPB4" w:char="00E3"/>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E3"/>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9F"/>
      </w:r>
      <w:r w:rsidRPr="00845AC1">
        <w:rPr>
          <w:sz w:val="22"/>
          <w:szCs w:val="22"/>
        </w:rPr>
        <w:sym w:font="HQPB2" w:char="0040"/>
      </w:r>
      <w:r w:rsidRPr="00845AC1">
        <w:rPr>
          <w:sz w:val="22"/>
          <w:szCs w:val="22"/>
        </w:rPr>
        <w:sym w:font="HQPB2" w:char="008A"/>
      </w:r>
      <w:r w:rsidRPr="00845AC1">
        <w:rPr>
          <w:sz w:val="22"/>
          <w:szCs w:val="22"/>
        </w:rPr>
        <w:sym w:font="HQPB4" w:char="00CF"/>
      </w:r>
      <w:r w:rsidRPr="00845AC1">
        <w:rPr>
          <w:sz w:val="22"/>
          <w:szCs w:val="22"/>
        </w:rPr>
        <w:sym w:font="HQPB2" w:char="0025"/>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4C"/>
      </w:r>
      <w:r w:rsidRPr="00845AC1">
        <w:rPr>
          <w:sz w:val="22"/>
          <w:szCs w:val="22"/>
        </w:rPr>
        <w:sym w:font="HQPB4" w:char="00E4"/>
      </w:r>
      <w:r w:rsidRPr="00845AC1">
        <w:rPr>
          <w:sz w:val="22"/>
          <w:szCs w:val="22"/>
        </w:rPr>
        <w:sym w:font="HQPB2" w:char="00EA"/>
      </w:r>
      <w:r w:rsidRPr="00845AC1">
        <w:rPr>
          <w:sz w:val="22"/>
          <w:szCs w:val="22"/>
        </w:rPr>
        <w:sym w:font="HQPB2" w:char="0059"/>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A3"/>
      </w:r>
      <w:r w:rsidRPr="00845AC1">
        <w:rPr>
          <w:sz w:val="22"/>
          <w:szCs w:val="22"/>
        </w:rPr>
        <w:sym w:font="HQPB1" w:char="0089"/>
      </w:r>
      <w:r w:rsidRPr="00845AC1">
        <w:rPr>
          <w:sz w:val="22"/>
          <w:szCs w:val="22"/>
        </w:rPr>
        <w:sym w:font="HQPB5" w:char="0073"/>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B"/>
      </w:r>
      <w:r w:rsidRPr="00845AC1">
        <w:rPr>
          <w:sz w:val="22"/>
          <w:szCs w:val="22"/>
        </w:rPr>
        <w:sym w:font="HQPB2" w:char="00D0"/>
      </w:r>
      <w:r w:rsidRPr="00845AC1">
        <w:rPr>
          <w:sz w:val="22"/>
          <w:szCs w:val="22"/>
        </w:rPr>
        <w:sym w:font="HQPB2" w:char="00C8"/>
      </w:r>
      <w:r>
        <w:rPr>
          <w:rFonts w:cs="Traditional Arabic" w:hint="cs"/>
          <w:rtl/>
        </w:rPr>
        <w:t>﴾</w:t>
      </w:r>
      <w:r>
        <w:rPr>
          <w:rFonts w:hint="cs"/>
          <w:rtl/>
        </w:rPr>
        <w:t xml:space="preserve">  نقل می‌کند که گفت: این آیه در مورد امیرالمؤمنین و یارانش نازل شده است، آنان امیرالمؤمنین </w:t>
      </w:r>
      <w:r w:rsidR="00B77ACE">
        <w:rPr>
          <w:rFonts w:hint="cs"/>
          <w:rtl/>
        </w:rPr>
        <w:t xml:space="preserve">را </w:t>
      </w:r>
      <w:r>
        <w:rPr>
          <w:rFonts w:hint="cs"/>
          <w:rtl/>
        </w:rPr>
        <w:t xml:space="preserve">در جاهایی می‌بینند که خیلی رشک می‌برند، آنگاه چهره‌شان زشت می‌شود و به آن‌ها گفته می‌شود: </w:t>
      </w:r>
      <w:r>
        <w:rPr>
          <w:rFonts w:cs="Traditional Arabic" w:hint="cs"/>
          <w:rtl/>
        </w:rPr>
        <w:t>﴿</w:t>
      </w:r>
      <w:r w:rsidRPr="00845AC1">
        <w:rPr>
          <w:sz w:val="22"/>
          <w:szCs w:val="22"/>
        </w:rPr>
        <w:sym w:font="HQPB1" w:char="0023"/>
      </w:r>
      <w:r w:rsidRPr="00845AC1">
        <w:rPr>
          <w:sz w:val="22"/>
          <w:szCs w:val="22"/>
        </w:rPr>
        <w:sym w:font="HQPB5" w:char="0078"/>
      </w:r>
      <w:r w:rsidRPr="00845AC1">
        <w:rPr>
          <w:sz w:val="22"/>
          <w:szCs w:val="22"/>
        </w:rPr>
        <w:sym w:font="HQPB1" w:char="008B"/>
      </w:r>
      <w:r w:rsidRPr="00845AC1">
        <w:rPr>
          <w:sz w:val="22"/>
          <w:szCs w:val="22"/>
        </w:rPr>
        <w:sym w:font="HQPB2" w:char="00BB"/>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4C"/>
      </w:r>
      <w:r w:rsidRPr="00845AC1">
        <w:rPr>
          <w:sz w:val="22"/>
          <w:szCs w:val="22"/>
        </w:rPr>
        <w:sym w:font="HQPB4" w:char="00E4"/>
      </w:r>
      <w:r w:rsidRPr="00845AC1">
        <w:rPr>
          <w:sz w:val="22"/>
          <w:szCs w:val="22"/>
        </w:rPr>
        <w:sym w:font="HQPB2" w:char="00EA"/>
      </w:r>
      <w:r w:rsidRPr="00845AC1">
        <w:rPr>
          <w:sz w:val="22"/>
          <w:szCs w:val="22"/>
        </w:rPr>
        <w:sym w:font="HQPB2" w:char="0059"/>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3"/>
      </w:r>
      <w:r w:rsidRPr="00845AC1">
        <w:rPr>
          <w:sz w:val="22"/>
          <w:szCs w:val="22"/>
        </w:rPr>
        <w:sym w:font="HQPB1" w:char="00E3"/>
      </w:r>
      <w:r w:rsidRPr="00845AC1">
        <w:rPr>
          <w:sz w:val="22"/>
          <w:szCs w:val="22"/>
        </w:rPr>
        <w:sym w:font="HQPB4" w:char="00A3"/>
      </w:r>
      <w:r w:rsidRPr="00845AC1">
        <w:rPr>
          <w:sz w:val="22"/>
          <w:szCs w:val="22"/>
        </w:rPr>
        <w:sym w:font="HQPB1" w:char="0089"/>
      </w:r>
      <w:r w:rsidRPr="00845AC1">
        <w:rPr>
          <w:sz w:val="22"/>
          <w:szCs w:val="22"/>
        </w:rPr>
        <w:sym w:font="HQPB5" w:char="0073"/>
      </w:r>
      <w:r w:rsidRPr="00845AC1">
        <w:rPr>
          <w:sz w:val="22"/>
          <w:szCs w:val="22"/>
        </w:rPr>
        <w:sym w:font="HQPB1" w:char="003F"/>
      </w:r>
      <w:r>
        <w:rPr>
          <w:rFonts w:cs="Traditional Arabic" w:hint="cs"/>
          <w:rtl/>
        </w:rPr>
        <w:t>﴾</w:t>
      </w:r>
      <w:r>
        <w:rPr>
          <w:rFonts w:hint="cs"/>
          <w:rtl/>
        </w:rPr>
        <w:t xml:space="preserve"> این همان چیزی است که ادعا می‌کردید و </w:t>
      </w:r>
      <w:r w:rsidR="00B77ACE" w:rsidRPr="00B77ACE">
        <w:rPr>
          <w:rFonts w:hint="cs"/>
          <w:rtl/>
        </w:rPr>
        <w:t>اس</w:t>
      </w:r>
      <w:r w:rsidRPr="00B77ACE">
        <w:rPr>
          <w:rFonts w:hint="cs"/>
          <w:rtl/>
        </w:rPr>
        <w:t>م</w:t>
      </w:r>
      <w:r>
        <w:rPr>
          <w:rFonts w:hint="cs"/>
          <w:rtl/>
        </w:rPr>
        <w:t xml:space="preserve"> آن را بر خود گذاشتید</w:t>
      </w:r>
      <w:r w:rsidR="002A4E02">
        <w:rPr>
          <w:rFonts w:hint="cs"/>
          <w:vertAlign w:val="superscript"/>
          <w:rtl/>
          <w:lang w:bidi="fa-IR"/>
        </w:rPr>
        <w:t xml:space="preserve"> </w:t>
      </w:r>
      <w:r>
        <w:rPr>
          <w:rFonts w:hint="cs"/>
          <w:vertAlign w:val="superscript"/>
          <w:rtl/>
          <w:lang w:bidi="fa-IR"/>
        </w:rPr>
        <w:t>(</w:t>
      </w:r>
      <w:r>
        <w:rPr>
          <w:rStyle w:val="FootnoteReference"/>
          <w:rtl/>
        </w:rPr>
        <w:footnoteReference w:id="560"/>
      </w:r>
      <w:r>
        <w:rPr>
          <w:rFonts w:hint="cs"/>
          <w:vertAlign w:val="superscript"/>
          <w:rtl/>
          <w:lang w:bidi="fa-IR"/>
        </w:rPr>
        <w:t>)</w:t>
      </w:r>
      <w:r>
        <w:rPr>
          <w:rFonts w:hint="cs"/>
          <w:rtl/>
        </w:rPr>
        <w:t>.</w:t>
      </w:r>
    </w:p>
    <w:p w:rsidR="003801D8" w:rsidRDefault="003801D8" w:rsidP="003801D8">
      <w:pPr>
        <w:rPr>
          <w:rtl/>
        </w:rPr>
      </w:pPr>
      <w:r>
        <w:rPr>
          <w:rFonts w:hint="cs"/>
          <w:rtl/>
        </w:rPr>
        <w:t>می‌گویم</w:t>
      </w:r>
      <w:r w:rsidR="005D45C0">
        <w:rPr>
          <w:rFonts w:hint="cs"/>
          <w:rtl/>
        </w:rPr>
        <w:t>:</w:t>
      </w:r>
      <w:r>
        <w:rPr>
          <w:rFonts w:hint="cs"/>
          <w:rtl/>
        </w:rPr>
        <w:t xml:space="preserve"> </w:t>
      </w:r>
      <w:r w:rsidR="00F6345B">
        <w:rPr>
          <w:rFonts w:hint="cs"/>
          <w:rtl/>
        </w:rPr>
        <w:t xml:space="preserve">این </w:t>
      </w:r>
      <w:r>
        <w:rPr>
          <w:rFonts w:hint="cs"/>
          <w:rtl/>
        </w:rPr>
        <w:t>آیه از آغاز آن از عذاب خدا و دیدن کافران این عذاب را سخن می‌گوید، و آن‌ها به باقر نسبت می‌دهند که مقصود این است که علی را می‌بینند، پس آیا عذاب علی است؟</w:t>
      </w:r>
    </w:p>
    <w:p w:rsidR="003801D8" w:rsidRPr="00A85E07" w:rsidRDefault="003801D8" w:rsidP="006F211E">
      <w:pPr>
        <w:jc w:val="both"/>
        <w:rPr>
          <w:rtl/>
        </w:rPr>
      </w:pPr>
      <w:r>
        <w:rPr>
          <w:rFonts w:hint="cs"/>
          <w:rtl/>
        </w:rPr>
        <w:t xml:space="preserve">علی بن ابراهیم قمی در تفسیر خود </w:t>
      </w:r>
      <w:r w:rsidRPr="00A85E07">
        <w:rPr>
          <w:rFonts w:hint="cs"/>
          <w:rtl/>
        </w:rPr>
        <w:t>از جابر از ابوج</w:t>
      </w:r>
      <w:r w:rsidR="006F211E" w:rsidRPr="00A85E07">
        <w:rPr>
          <w:rFonts w:hint="cs"/>
          <w:rtl/>
        </w:rPr>
        <w:t>ع</w:t>
      </w:r>
      <w:r w:rsidRPr="00A85E07">
        <w:rPr>
          <w:rFonts w:hint="cs"/>
          <w:rtl/>
        </w:rPr>
        <w:t xml:space="preserve">فر </w:t>
      </w:r>
      <w:r w:rsidRPr="00A85E07">
        <w:sym w:font="AGA Arabesque" w:char="0075"/>
      </w:r>
      <w:r w:rsidRPr="00A85E07">
        <w:rPr>
          <w:rFonts w:hint="cs"/>
          <w:rtl/>
        </w:rPr>
        <w:t xml:space="preserve"> روایت می‌کند که در توضیح </w:t>
      </w:r>
      <w:r w:rsidRPr="00A85E07">
        <w:rPr>
          <w:rFonts w:cs="Traditional Arabic" w:hint="cs"/>
          <w:rtl/>
        </w:rPr>
        <w:t>﴿</w:t>
      </w:r>
      <w:r w:rsidRPr="00A85E07">
        <w:rPr>
          <w:sz w:val="22"/>
          <w:szCs w:val="22"/>
        </w:rPr>
        <w:sym w:font="HQPB1" w:char="0023"/>
      </w:r>
      <w:r w:rsidRPr="00A85E07">
        <w:rPr>
          <w:sz w:val="22"/>
          <w:szCs w:val="22"/>
        </w:rPr>
        <w:sym w:font="HQPB5" w:char="0073"/>
      </w:r>
      <w:r w:rsidRPr="00A85E07">
        <w:rPr>
          <w:sz w:val="22"/>
          <w:szCs w:val="22"/>
        </w:rPr>
        <w:sym w:font="HQPB1" w:char="008C"/>
      </w:r>
      <w:r w:rsidRPr="00A85E07">
        <w:rPr>
          <w:sz w:val="22"/>
          <w:szCs w:val="22"/>
        </w:rPr>
        <w:sym w:font="HQPB4" w:char="00CE"/>
      </w:r>
      <w:r w:rsidRPr="00A85E07">
        <w:rPr>
          <w:sz w:val="22"/>
          <w:szCs w:val="22"/>
        </w:rPr>
        <w:sym w:font="HQPB1" w:char="0029"/>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4" w:char="00E4"/>
      </w:r>
      <w:r w:rsidRPr="00A85E07">
        <w:rPr>
          <w:sz w:val="22"/>
          <w:szCs w:val="22"/>
        </w:rPr>
        <w:sym w:font="HQPB2" w:char="006F"/>
      </w:r>
      <w:r w:rsidRPr="00A85E07">
        <w:rPr>
          <w:sz w:val="22"/>
          <w:szCs w:val="22"/>
        </w:rPr>
        <w:sym w:font="HQPB5" w:char="0079"/>
      </w:r>
      <w:r w:rsidRPr="00A85E07">
        <w:rPr>
          <w:sz w:val="22"/>
          <w:szCs w:val="22"/>
        </w:rPr>
        <w:sym w:font="HQPB1" w:char="008A"/>
      </w:r>
      <w:r w:rsidRPr="00A85E07">
        <w:rPr>
          <w:sz w:val="22"/>
          <w:szCs w:val="22"/>
        </w:rPr>
        <w:sym w:font="HQPB2" w:char="00BC"/>
      </w:r>
      <w:r w:rsidRPr="00A85E07">
        <w:rPr>
          <w:sz w:val="22"/>
          <w:szCs w:val="22"/>
        </w:rPr>
        <w:sym w:font="HQPB4" w:char="00E2"/>
      </w:r>
      <w:r w:rsidRPr="00A85E07">
        <w:rPr>
          <w:sz w:val="22"/>
          <w:szCs w:val="22"/>
        </w:rPr>
        <w:sym w:font="HQPB2" w:char="00E4"/>
      </w:r>
      <w:r w:rsidRPr="00A85E07">
        <w:rPr>
          <w:sz w:val="22"/>
          <w:szCs w:val="22"/>
        </w:rPr>
        <w:sym w:font="HQPB4" w:char="00F6"/>
      </w:r>
      <w:r w:rsidRPr="00A85E07">
        <w:rPr>
          <w:sz w:val="22"/>
          <w:szCs w:val="22"/>
        </w:rPr>
        <w:sym w:font="HQPB2" w:char="0071"/>
      </w:r>
      <w:r w:rsidRPr="00A85E07">
        <w:rPr>
          <w:sz w:val="22"/>
          <w:szCs w:val="22"/>
        </w:rPr>
        <w:sym w:font="HQPB5" w:char="0079"/>
      </w:r>
      <w:r w:rsidRPr="00A85E07">
        <w:rPr>
          <w:sz w:val="22"/>
          <w:szCs w:val="22"/>
        </w:rPr>
        <w:sym w:font="HQPB2" w:char="004A"/>
      </w:r>
      <w:r w:rsidRPr="00A85E07">
        <w:rPr>
          <w:sz w:val="22"/>
          <w:szCs w:val="22"/>
        </w:rPr>
        <w:sym w:font="HQPB4" w:char="00F8"/>
      </w:r>
      <w:r w:rsidRPr="00A85E07">
        <w:rPr>
          <w:sz w:val="22"/>
          <w:szCs w:val="22"/>
        </w:rPr>
        <w:sym w:font="HQPB2" w:char="0039"/>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4" w:char="00F4"/>
      </w:r>
      <w:r w:rsidRPr="00A85E07">
        <w:rPr>
          <w:sz w:val="22"/>
          <w:szCs w:val="22"/>
        </w:rPr>
        <w:sym w:font="HQPB1" w:char="004D"/>
      </w:r>
      <w:r w:rsidRPr="00A85E07">
        <w:rPr>
          <w:sz w:val="22"/>
          <w:szCs w:val="22"/>
        </w:rPr>
        <w:sym w:font="HQPB5" w:char="006E"/>
      </w:r>
      <w:r w:rsidRPr="00A85E07">
        <w:rPr>
          <w:sz w:val="22"/>
          <w:szCs w:val="22"/>
        </w:rPr>
        <w:sym w:font="HQPB2" w:char="003D"/>
      </w:r>
      <w:r w:rsidRPr="00A85E07">
        <w:rPr>
          <w:sz w:val="22"/>
          <w:szCs w:val="22"/>
        </w:rPr>
        <w:sym w:font="HQPB4" w:char="00CD"/>
      </w:r>
      <w:r w:rsidRPr="00A85E07">
        <w:rPr>
          <w:sz w:val="22"/>
          <w:szCs w:val="22"/>
        </w:rPr>
        <w:sym w:font="HQPB2" w:char="00B4"/>
      </w:r>
      <w:r w:rsidRPr="00A85E07">
        <w:rPr>
          <w:sz w:val="22"/>
          <w:szCs w:val="22"/>
        </w:rPr>
        <w:sym w:font="HQPB4" w:char="00DF"/>
      </w:r>
      <w:r w:rsidRPr="00A85E07">
        <w:rPr>
          <w:sz w:val="22"/>
          <w:szCs w:val="22"/>
        </w:rPr>
        <w:sym w:font="HQPB1" w:char="0099"/>
      </w:r>
      <w:r w:rsidRPr="00A85E07">
        <w:rPr>
          <w:rFonts w:ascii="(normal text)" w:hAnsi="(normal text)" w:hint="cs"/>
          <w:sz w:val="22"/>
          <w:szCs w:val="22"/>
          <w:rtl/>
        </w:rPr>
        <w:t xml:space="preserve"> </w:t>
      </w:r>
      <w:r w:rsidRPr="00A85E07">
        <w:rPr>
          <w:sz w:val="22"/>
          <w:szCs w:val="22"/>
        </w:rPr>
        <w:sym w:font="HQPB2" w:char="00C7"/>
      </w:r>
      <w:r w:rsidRPr="00A85E07">
        <w:rPr>
          <w:sz w:val="22"/>
          <w:szCs w:val="22"/>
        </w:rPr>
        <w:sym w:font="HQPB2" w:char="00D1"/>
      </w:r>
      <w:r w:rsidRPr="00A85E07">
        <w:rPr>
          <w:sz w:val="22"/>
          <w:szCs w:val="22"/>
        </w:rPr>
        <w:sym w:font="HQPB2" w:char="00C8"/>
      </w:r>
      <w:r w:rsidRPr="00A85E07">
        <w:rPr>
          <w:rFonts w:ascii="(normal text)" w:hAnsi="(normal text)" w:hint="cs"/>
          <w:sz w:val="22"/>
          <w:szCs w:val="22"/>
          <w:rtl/>
        </w:rPr>
        <w:t xml:space="preserve"> </w:t>
      </w:r>
      <w:r w:rsidRPr="00A85E07">
        <w:rPr>
          <w:sz w:val="22"/>
          <w:szCs w:val="22"/>
        </w:rPr>
        <w:sym w:font="HQPB4" w:char="00C4"/>
      </w:r>
      <w:r w:rsidRPr="00A85E07">
        <w:rPr>
          <w:sz w:val="22"/>
          <w:szCs w:val="22"/>
        </w:rPr>
        <w:sym w:font="HQPB4" w:char="0064"/>
      </w:r>
      <w:r w:rsidRPr="00A85E07">
        <w:rPr>
          <w:sz w:val="22"/>
          <w:szCs w:val="22"/>
        </w:rPr>
        <w:sym w:font="HQPB2" w:char="0093"/>
      </w:r>
      <w:r w:rsidRPr="00A85E07">
        <w:rPr>
          <w:sz w:val="22"/>
          <w:szCs w:val="22"/>
        </w:rPr>
        <w:sym w:font="HQPB5" w:char="0072"/>
      </w:r>
      <w:r w:rsidRPr="00A85E07">
        <w:rPr>
          <w:sz w:val="22"/>
          <w:szCs w:val="22"/>
        </w:rPr>
        <w:sym w:font="HQPB1" w:char="0027"/>
      </w:r>
      <w:r w:rsidRPr="00A85E07">
        <w:rPr>
          <w:sz w:val="22"/>
          <w:szCs w:val="22"/>
        </w:rPr>
        <w:sym w:font="HQPB4" w:char="00CE"/>
      </w:r>
      <w:r w:rsidRPr="00A85E07">
        <w:rPr>
          <w:sz w:val="22"/>
          <w:szCs w:val="22"/>
        </w:rPr>
        <w:sym w:font="HQPB1" w:char="002F"/>
      </w:r>
      <w:r w:rsidRPr="00A85E07">
        <w:rPr>
          <w:rFonts w:ascii="(normal text)" w:hAnsi="(normal text)" w:hint="cs"/>
          <w:sz w:val="22"/>
          <w:szCs w:val="22"/>
          <w:rtl/>
        </w:rPr>
        <w:t xml:space="preserve"> </w:t>
      </w:r>
      <w:r w:rsidRPr="00A85E07">
        <w:rPr>
          <w:sz w:val="22"/>
          <w:szCs w:val="22"/>
        </w:rPr>
        <w:sym w:font="HQPB4" w:char="0035"/>
      </w:r>
      <w:r w:rsidRPr="00A85E07">
        <w:rPr>
          <w:sz w:val="22"/>
          <w:szCs w:val="22"/>
        </w:rPr>
        <w:sym w:font="HQPB1" w:char="003D"/>
      </w:r>
      <w:r w:rsidRPr="00A85E07">
        <w:rPr>
          <w:sz w:val="22"/>
          <w:szCs w:val="22"/>
        </w:rPr>
        <w:sym w:font="HQPB5" w:char="002F"/>
      </w:r>
      <w:r w:rsidRPr="00A85E07">
        <w:rPr>
          <w:sz w:val="22"/>
          <w:szCs w:val="22"/>
        </w:rPr>
        <w:sym w:font="HQPB2" w:char="0052"/>
      </w:r>
      <w:r w:rsidRPr="00A85E07">
        <w:rPr>
          <w:sz w:val="22"/>
          <w:szCs w:val="22"/>
        </w:rPr>
        <w:sym w:font="HQPB5" w:char="0073"/>
      </w:r>
      <w:r w:rsidRPr="00A85E07">
        <w:rPr>
          <w:sz w:val="22"/>
          <w:szCs w:val="22"/>
        </w:rPr>
        <w:sym w:font="HQPB1" w:char="008C"/>
      </w:r>
      <w:r w:rsidRPr="00A85E07">
        <w:rPr>
          <w:rFonts w:ascii="(normal text)" w:hAnsi="(normal text)" w:hint="cs"/>
          <w:sz w:val="22"/>
          <w:szCs w:val="22"/>
          <w:rtl/>
        </w:rPr>
        <w:t xml:space="preserve"> </w:t>
      </w:r>
      <w:r w:rsidRPr="00A85E07">
        <w:rPr>
          <w:sz w:val="22"/>
          <w:szCs w:val="22"/>
        </w:rPr>
        <w:sym w:font="HQPB4" w:char="00F4"/>
      </w:r>
      <w:r w:rsidRPr="00A85E07">
        <w:rPr>
          <w:sz w:val="22"/>
          <w:szCs w:val="22"/>
        </w:rPr>
        <w:sym w:font="HQPB1" w:char="004D"/>
      </w:r>
      <w:r w:rsidRPr="00A85E07">
        <w:rPr>
          <w:sz w:val="22"/>
          <w:szCs w:val="22"/>
        </w:rPr>
        <w:sym w:font="HQPB5" w:char="006E"/>
      </w:r>
      <w:r w:rsidRPr="00A85E07">
        <w:rPr>
          <w:sz w:val="22"/>
          <w:szCs w:val="22"/>
        </w:rPr>
        <w:sym w:font="HQPB2" w:char="003D"/>
      </w:r>
      <w:r w:rsidRPr="00A85E07">
        <w:rPr>
          <w:sz w:val="22"/>
          <w:szCs w:val="22"/>
        </w:rPr>
        <w:sym w:font="HQPB4" w:char="00CF"/>
      </w:r>
      <w:r w:rsidRPr="00A85E07">
        <w:rPr>
          <w:sz w:val="22"/>
          <w:szCs w:val="22"/>
        </w:rPr>
        <w:sym w:font="HQPB1" w:char="0047"/>
      </w:r>
      <w:r w:rsidRPr="00A85E07">
        <w:rPr>
          <w:sz w:val="22"/>
          <w:szCs w:val="22"/>
        </w:rPr>
        <w:sym w:font="HQPB4" w:char="00E8"/>
      </w:r>
      <w:r w:rsidRPr="00A85E07">
        <w:rPr>
          <w:sz w:val="22"/>
          <w:szCs w:val="22"/>
        </w:rPr>
        <w:sym w:font="HQPB2" w:char="0025"/>
      </w:r>
      <w:r w:rsidRPr="00A85E07">
        <w:rPr>
          <w:rFonts w:ascii="(normal text)" w:hAnsi="(normal text)" w:hint="cs"/>
          <w:sz w:val="22"/>
          <w:szCs w:val="22"/>
          <w:rtl/>
        </w:rPr>
        <w:t xml:space="preserve"> </w:t>
      </w:r>
      <w:r w:rsidRPr="00A85E07">
        <w:rPr>
          <w:sz w:val="22"/>
          <w:szCs w:val="22"/>
        </w:rPr>
        <w:sym w:font="HQPB2" w:char="00C7"/>
      </w:r>
      <w:r w:rsidRPr="00A85E07">
        <w:rPr>
          <w:sz w:val="22"/>
          <w:szCs w:val="22"/>
        </w:rPr>
        <w:sym w:font="HQPB2" w:char="00D2"/>
      </w:r>
      <w:r w:rsidRPr="00A85E07">
        <w:rPr>
          <w:sz w:val="22"/>
          <w:szCs w:val="22"/>
        </w:rPr>
        <w:sym w:font="HQPB2" w:char="00C8"/>
      </w:r>
      <w:r w:rsidRPr="00A85E07">
        <w:rPr>
          <w:rFonts w:cs="Traditional Arabic" w:hint="cs"/>
          <w:rtl/>
        </w:rPr>
        <w:t>﴾</w:t>
      </w:r>
      <w:r w:rsidRPr="00A85E07">
        <w:rPr>
          <w:rFonts w:hint="cs"/>
          <w:rtl/>
        </w:rPr>
        <w:t xml:space="preserve"> گفت: یعنی کسی که در دوست‌داشتن ما کشته </w:t>
      </w:r>
      <w:r w:rsidR="00F6345B" w:rsidRPr="00A85E07">
        <w:rPr>
          <w:rFonts w:hint="cs"/>
          <w:rtl/>
        </w:rPr>
        <w:t xml:space="preserve">شده </w:t>
      </w:r>
      <w:r w:rsidRPr="00A85E07">
        <w:rPr>
          <w:rFonts w:hint="cs"/>
          <w:rtl/>
        </w:rPr>
        <w:t>است</w:t>
      </w:r>
      <w:r w:rsidRPr="00A85E07">
        <w:rPr>
          <w:rFonts w:hint="cs"/>
          <w:vertAlign w:val="superscript"/>
          <w:rtl/>
          <w:lang w:bidi="fa-IR"/>
        </w:rPr>
        <w:t>(</w:t>
      </w:r>
      <w:r w:rsidRPr="00A85E07">
        <w:rPr>
          <w:rStyle w:val="FootnoteReference"/>
          <w:rtl/>
        </w:rPr>
        <w:footnoteReference w:id="561"/>
      </w:r>
      <w:r w:rsidRPr="00A85E07">
        <w:rPr>
          <w:rFonts w:hint="cs"/>
          <w:vertAlign w:val="superscript"/>
          <w:rtl/>
          <w:lang w:bidi="fa-IR"/>
        </w:rPr>
        <w:t>)</w:t>
      </w:r>
      <w:r w:rsidRPr="00A85E07">
        <w:rPr>
          <w:rFonts w:hint="cs"/>
          <w:rtl/>
        </w:rPr>
        <w:t>.</w:t>
      </w:r>
    </w:p>
    <w:p w:rsidR="003801D8" w:rsidRPr="00A85E07" w:rsidRDefault="003801D8" w:rsidP="003801D8">
      <w:pPr>
        <w:rPr>
          <w:rtl/>
        </w:rPr>
      </w:pPr>
      <w:r w:rsidRPr="00A85E07">
        <w:rPr>
          <w:rFonts w:hint="cs"/>
          <w:rtl/>
        </w:rPr>
        <w:t xml:space="preserve">و </w:t>
      </w:r>
      <w:r w:rsidR="00F6345B" w:rsidRPr="00A85E07">
        <w:rPr>
          <w:rFonts w:hint="cs"/>
          <w:rtl/>
        </w:rPr>
        <w:t xml:space="preserve">در </w:t>
      </w:r>
      <w:r w:rsidRPr="00A85E07">
        <w:rPr>
          <w:rFonts w:hint="cs"/>
          <w:rtl/>
        </w:rPr>
        <w:t>بحارالانوار از امام باقر روایت است که گفت:</w:t>
      </w:r>
    </w:p>
    <w:p w:rsidR="003801D8" w:rsidRPr="00A85E07" w:rsidRDefault="003801D8" w:rsidP="003801D8">
      <w:pPr>
        <w:rPr>
          <w:rtl/>
        </w:rPr>
      </w:pPr>
      <w:r w:rsidRPr="00A85E07">
        <w:rPr>
          <w:rFonts w:cs="Traditional Arabic" w:hint="cs"/>
          <w:rtl/>
        </w:rPr>
        <w:t>﴿</w:t>
      </w:r>
      <w:r w:rsidRPr="00A85E07">
        <w:rPr>
          <w:sz w:val="22"/>
          <w:szCs w:val="22"/>
        </w:rPr>
        <w:sym w:font="HQPB1" w:char="0023"/>
      </w:r>
      <w:r w:rsidRPr="00A85E07">
        <w:rPr>
          <w:sz w:val="22"/>
          <w:szCs w:val="22"/>
        </w:rPr>
        <w:sym w:font="HQPB5" w:char="0073"/>
      </w:r>
      <w:r w:rsidRPr="00A85E07">
        <w:rPr>
          <w:sz w:val="22"/>
          <w:szCs w:val="22"/>
        </w:rPr>
        <w:sym w:font="HQPB1" w:char="008C"/>
      </w:r>
      <w:r w:rsidRPr="00A85E07">
        <w:rPr>
          <w:sz w:val="22"/>
          <w:szCs w:val="22"/>
        </w:rPr>
        <w:sym w:font="HQPB4" w:char="00CE"/>
      </w:r>
      <w:r w:rsidRPr="00A85E07">
        <w:rPr>
          <w:sz w:val="22"/>
          <w:szCs w:val="22"/>
        </w:rPr>
        <w:sym w:font="HQPB1" w:char="0029"/>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4" w:char="00E4"/>
      </w:r>
      <w:r w:rsidRPr="00A85E07">
        <w:rPr>
          <w:sz w:val="22"/>
          <w:szCs w:val="22"/>
        </w:rPr>
        <w:sym w:font="HQPB2" w:char="006F"/>
      </w:r>
      <w:r w:rsidRPr="00A85E07">
        <w:rPr>
          <w:sz w:val="22"/>
          <w:szCs w:val="22"/>
        </w:rPr>
        <w:sym w:font="HQPB5" w:char="0079"/>
      </w:r>
      <w:r w:rsidRPr="00A85E07">
        <w:rPr>
          <w:sz w:val="22"/>
          <w:szCs w:val="22"/>
        </w:rPr>
        <w:sym w:font="HQPB1" w:char="008A"/>
      </w:r>
      <w:r w:rsidRPr="00A85E07">
        <w:rPr>
          <w:sz w:val="22"/>
          <w:szCs w:val="22"/>
        </w:rPr>
        <w:sym w:font="HQPB2" w:char="00BC"/>
      </w:r>
      <w:r w:rsidRPr="00A85E07">
        <w:rPr>
          <w:sz w:val="22"/>
          <w:szCs w:val="22"/>
        </w:rPr>
        <w:sym w:font="HQPB4" w:char="00E2"/>
      </w:r>
      <w:r w:rsidRPr="00A85E07">
        <w:rPr>
          <w:sz w:val="22"/>
          <w:szCs w:val="22"/>
        </w:rPr>
        <w:sym w:font="HQPB2" w:char="00E4"/>
      </w:r>
      <w:r w:rsidRPr="00A85E07">
        <w:rPr>
          <w:sz w:val="22"/>
          <w:szCs w:val="22"/>
        </w:rPr>
        <w:sym w:font="HQPB4" w:char="00F6"/>
      </w:r>
      <w:r w:rsidRPr="00A85E07">
        <w:rPr>
          <w:sz w:val="22"/>
          <w:szCs w:val="22"/>
        </w:rPr>
        <w:sym w:font="HQPB2" w:char="0071"/>
      </w:r>
      <w:r w:rsidRPr="00A85E07">
        <w:rPr>
          <w:sz w:val="22"/>
          <w:szCs w:val="22"/>
        </w:rPr>
        <w:sym w:font="HQPB5" w:char="0079"/>
      </w:r>
      <w:r w:rsidRPr="00A85E07">
        <w:rPr>
          <w:sz w:val="22"/>
          <w:szCs w:val="22"/>
        </w:rPr>
        <w:sym w:font="HQPB2" w:char="004A"/>
      </w:r>
      <w:r w:rsidRPr="00A85E07">
        <w:rPr>
          <w:sz w:val="22"/>
          <w:szCs w:val="22"/>
        </w:rPr>
        <w:sym w:font="HQPB4" w:char="00F8"/>
      </w:r>
      <w:r w:rsidRPr="00A85E07">
        <w:rPr>
          <w:sz w:val="22"/>
          <w:szCs w:val="22"/>
        </w:rPr>
        <w:sym w:font="HQPB2" w:char="0039"/>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4" w:char="00F4"/>
      </w:r>
      <w:r w:rsidRPr="00A85E07">
        <w:rPr>
          <w:sz w:val="22"/>
          <w:szCs w:val="22"/>
        </w:rPr>
        <w:sym w:font="HQPB1" w:char="004D"/>
      </w:r>
      <w:r w:rsidRPr="00A85E07">
        <w:rPr>
          <w:sz w:val="22"/>
          <w:szCs w:val="22"/>
        </w:rPr>
        <w:sym w:font="HQPB5" w:char="006E"/>
      </w:r>
      <w:r w:rsidRPr="00A85E07">
        <w:rPr>
          <w:sz w:val="22"/>
          <w:szCs w:val="22"/>
        </w:rPr>
        <w:sym w:font="HQPB2" w:char="003D"/>
      </w:r>
      <w:r w:rsidRPr="00A85E07">
        <w:rPr>
          <w:sz w:val="22"/>
          <w:szCs w:val="22"/>
        </w:rPr>
        <w:sym w:font="HQPB4" w:char="00CD"/>
      </w:r>
      <w:r w:rsidRPr="00A85E07">
        <w:rPr>
          <w:sz w:val="22"/>
          <w:szCs w:val="22"/>
        </w:rPr>
        <w:sym w:font="HQPB2" w:char="00B4"/>
      </w:r>
      <w:r w:rsidRPr="00A85E07">
        <w:rPr>
          <w:sz w:val="22"/>
          <w:szCs w:val="22"/>
        </w:rPr>
        <w:sym w:font="HQPB4" w:char="00DF"/>
      </w:r>
      <w:r w:rsidRPr="00A85E07">
        <w:rPr>
          <w:sz w:val="22"/>
          <w:szCs w:val="22"/>
        </w:rPr>
        <w:sym w:font="HQPB1" w:char="0099"/>
      </w:r>
      <w:r w:rsidRPr="00A85E07">
        <w:rPr>
          <w:rFonts w:ascii="(normal text)" w:hAnsi="(normal text)" w:hint="cs"/>
          <w:sz w:val="22"/>
          <w:szCs w:val="22"/>
          <w:rtl/>
        </w:rPr>
        <w:t xml:space="preserve"> </w:t>
      </w:r>
      <w:r w:rsidRPr="00A85E07">
        <w:rPr>
          <w:sz w:val="22"/>
          <w:szCs w:val="22"/>
        </w:rPr>
        <w:sym w:font="HQPB2" w:char="00C7"/>
      </w:r>
      <w:r w:rsidRPr="00A85E07">
        <w:rPr>
          <w:sz w:val="22"/>
          <w:szCs w:val="22"/>
        </w:rPr>
        <w:sym w:font="HQPB2" w:char="00D1"/>
      </w:r>
      <w:r w:rsidRPr="00A85E07">
        <w:rPr>
          <w:sz w:val="22"/>
          <w:szCs w:val="22"/>
        </w:rPr>
        <w:sym w:font="HQPB2" w:char="00C8"/>
      </w:r>
      <w:r w:rsidRPr="00A85E07">
        <w:rPr>
          <w:rFonts w:ascii="(normal text)" w:hAnsi="(normal text)" w:hint="cs"/>
          <w:sz w:val="22"/>
          <w:szCs w:val="22"/>
          <w:rtl/>
        </w:rPr>
        <w:t xml:space="preserve"> </w:t>
      </w:r>
      <w:r w:rsidRPr="00A85E07">
        <w:rPr>
          <w:sz w:val="22"/>
          <w:szCs w:val="22"/>
        </w:rPr>
        <w:sym w:font="HQPB4" w:char="00C4"/>
      </w:r>
      <w:r w:rsidRPr="00A85E07">
        <w:rPr>
          <w:sz w:val="22"/>
          <w:szCs w:val="22"/>
        </w:rPr>
        <w:sym w:font="HQPB4" w:char="0064"/>
      </w:r>
      <w:r w:rsidRPr="00A85E07">
        <w:rPr>
          <w:sz w:val="22"/>
          <w:szCs w:val="22"/>
        </w:rPr>
        <w:sym w:font="HQPB2" w:char="0093"/>
      </w:r>
      <w:r w:rsidRPr="00A85E07">
        <w:rPr>
          <w:sz w:val="22"/>
          <w:szCs w:val="22"/>
        </w:rPr>
        <w:sym w:font="HQPB5" w:char="0072"/>
      </w:r>
      <w:r w:rsidRPr="00A85E07">
        <w:rPr>
          <w:sz w:val="22"/>
          <w:szCs w:val="22"/>
        </w:rPr>
        <w:sym w:font="HQPB1" w:char="0027"/>
      </w:r>
      <w:r w:rsidRPr="00A85E07">
        <w:rPr>
          <w:sz w:val="22"/>
          <w:szCs w:val="22"/>
        </w:rPr>
        <w:sym w:font="HQPB4" w:char="00CE"/>
      </w:r>
      <w:r w:rsidRPr="00A85E07">
        <w:rPr>
          <w:sz w:val="22"/>
          <w:szCs w:val="22"/>
        </w:rPr>
        <w:sym w:font="HQPB1" w:char="002F"/>
      </w:r>
      <w:r w:rsidRPr="00A85E07">
        <w:rPr>
          <w:rFonts w:ascii="(normal text)" w:hAnsi="(normal text)" w:hint="cs"/>
          <w:sz w:val="22"/>
          <w:szCs w:val="22"/>
          <w:rtl/>
        </w:rPr>
        <w:t xml:space="preserve"> </w:t>
      </w:r>
      <w:r w:rsidRPr="00A85E07">
        <w:rPr>
          <w:sz w:val="22"/>
          <w:szCs w:val="22"/>
        </w:rPr>
        <w:sym w:font="HQPB4" w:char="0035"/>
      </w:r>
      <w:r w:rsidRPr="00A85E07">
        <w:rPr>
          <w:sz w:val="22"/>
          <w:szCs w:val="22"/>
        </w:rPr>
        <w:sym w:font="HQPB1" w:char="003D"/>
      </w:r>
      <w:r w:rsidRPr="00A85E07">
        <w:rPr>
          <w:sz w:val="22"/>
          <w:szCs w:val="22"/>
        </w:rPr>
        <w:sym w:font="HQPB5" w:char="002F"/>
      </w:r>
      <w:r w:rsidRPr="00A85E07">
        <w:rPr>
          <w:sz w:val="22"/>
          <w:szCs w:val="22"/>
        </w:rPr>
        <w:sym w:font="HQPB2" w:char="0052"/>
      </w:r>
      <w:r w:rsidRPr="00A85E07">
        <w:rPr>
          <w:sz w:val="22"/>
          <w:szCs w:val="22"/>
        </w:rPr>
        <w:sym w:font="HQPB5" w:char="0073"/>
      </w:r>
      <w:r w:rsidRPr="00A85E07">
        <w:rPr>
          <w:sz w:val="22"/>
          <w:szCs w:val="22"/>
        </w:rPr>
        <w:sym w:font="HQPB1" w:char="008C"/>
      </w:r>
      <w:r w:rsidRPr="00A85E07">
        <w:rPr>
          <w:rFonts w:ascii="(normal text)" w:hAnsi="(normal text)" w:hint="cs"/>
          <w:sz w:val="22"/>
          <w:szCs w:val="22"/>
          <w:rtl/>
        </w:rPr>
        <w:t xml:space="preserve"> </w:t>
      </w:r>
      <w:r w:rsidRPr="00A85E07">
        <w:rPr>
          <w:sz w:val="22"/>
          <w:szCs w:val="22"/>
        </w:rPr>
        <w:sym w:font="HQPB4" w:char="00F4"/>
      </w:r>
      <w:r w:rsidRPr="00A85E07">
        <w:rPr>
          <w:sz w:val="22"/>
          <w:szCs w:val="22"/>
        </w:rPr>
        <w:sym w:font="HQPB1" w:char="004D"/>
      </w:r>
      <w:r w:rsidRPr="00A85E07">
        <w:rPr>
          <w:sz w:val="22"/>
          <w:szCs w:val="22"/>
        </w:rPr>
        <w:sym w:font="HQPB5" w:char="006E"/>
      </w:r>
      <w:r w:rsidRPr="00A85E07">
        <w:rPr>
          <w:sz w:val="22"/>
          <w:szCs w:val="22"/>
        </w:rPr>
        <w:sym w:font="HQPB2" w:char="003D"/>
      </w:r>
      <w:r w:rsidRPr="00A85E07">
        <w:rPr>
          <w:sz w:val="22"/>
          <w:szCs w:val="22"/>
        </w:rPr>
        <w:sym w:font="HQPB4" w:char="00CF"/>
      </w:r>
      <w:r w:rsidRPr="00A85E07">
        <w:rPr>
          <w:sz w:val="22"/>
          <w:szCs w:val="22"/>
        </w:rPr>
        <w:sym w:font="HQPB1" w:char="0047"/>
      </w:r>
      <w:r w:rsidRPr="00A85E07">
        <w:rPr>
          <w:sz w:val="22"/>
          <w:szCs w:val="22"/>
        </w:rPr>
        <w:sym w:font="HQPB4" w:char="00E8"/>
      </w:r>
      <w:r w:rsidRPr="00A85E07">
        <w:rPr>
          <w:sz w:val="22"/>
          <w:szCs w:val="22"/>
        </w:rPr>
        <w:sym w:font="HQPB2" w:char="0025"/>
      </w:r>
      <w:r w:rsidRPr="00A85E07">
        <w:rPr>
          <w:rFonts w:ascii="(normal text)" w:hAnsi="(normal text)" w:hint="cs"/>
          <w:sz w:val="22"/>
          <w:szCs w:val="22"/>
          <w:rtl/>
        </w:rPr>
        <w:t xml:space="preserve"> </w:t>
      </w:r>
      <w:r w:rsidRPr="00A85E07">
        <w:rPr>
          <w:sz w:val="22"/>
          <w:szCs w:val="22"/>
        </w:rPr>
        <w:sym w:font="HQPB2" w:char="00C7"/>
      </w:r>
      <w:r w:rsidRPr="00A85E07">
        <w:rPr>
          <w:sz w:val="22"/>
          <w:szCs w:val="22"/>
        </w:rPr>
        <w:sym w:font="HQPB2" w:char="00D2"/>
      </w:r>
      <w:r w:rsidRPr="00A85E07">
        <w:rPr>
          <w:sz w:val="22"/>
          <w:szCs w:val="22"/>
        </w:rPr>
        <w:sym w:font="HQPB2" w:char="00C8"/>
      </w:r>
      <w:r w:rsidRPr="00A85E07">
        <w:rPr>
          <w:rFonts w:cs="Traditional Arabic" w:hint="cs"/>
          <w:rtl/>
        </w:rPr>
        <w:t>﴾</w:t>
      </w:r>
    </w:p>
    <w:p w:rsidR="003801D8" w:rsidRPr="00A85E07" w:rsidRDefault="003801D8" w:rsidP="003801D8">
      <w:pPr>
        <w:rPr>
          <w:rtl/>
        </w:rPr>
      </w:pPr>
      <w:r w:rsidRPr="00A85E07">
        <w:rPr>
          <w:rFonts w:hint="cs"/>
          <w:rtl/>
        </w:rPr>
        <w:t>گفت</w:t>
      </w:r>
      <w:r w:rsidR="00501310" w:rsidRPr="00A85E07">
        <w:rPr>
          <w:rFonts w:hint="cs"/>
          <w:rtl/>
        </w:rPr>
        <w:t>:</w:t>
      </w:r>
      <w:r w:rsidRPr="00A85E07">
        <w:rPr>
          <w:rFonts w:hint="cs"/>
          <w:rtl/>
        </w:rPr>
        <w:t xml:space="preserve"> این مودت و دوستی ما و آیه در مورد ما نازل شده است</w:t>
      </w:r>
      <w:r w:rsidRPr="00A85E07">
        <w:rPr>
          <w:rFonts w:hint="cs"/>
          <w:vertAlign w:val="superscript"/>
          <w:rtl/>
          <w:lang w:bidi="fa-IR"/>
        </w:rPr>
        <w:t>(</w:t>
      </w:r>
      <w:r w:rsidRPr="00A85E07">
        <w:rPr>
          <w:rStyle w:val="FootnoteReference"/>
          <w:rtl/>
        </w:rPr>
        <w:footnoteReference w:id="562"/>
      </w:r>
      <w:r w:rsidRPr="00A85E07">
        <w:rPr>
          <w:rFonts w:hint="cs"/>
          <w:vertAlign w:val="superscript"/>
          <w:rtl/>
          <w:lang w:bidi="fa-IR"/>
        </w:rPr>
        <w:t>)</w:t>
      </w:r>
      <w:r w:rsidRPr="00A85E07">
        <w:rPr>
          <w:rFonts w:hint="cs"/>
          <w:rtl/>
        </w:rPr>
        <w:t>.</w:t>
      </w:r>
    </w:p>
    <w:p w:rsidR="003801D8" w:rsidRPr="00A85E07" w:rsidRDefault="003801D8" w:rsidP="003801D8">
      <w:pPr>
        <w:rPr>
          <w:rtl/>
        </w:rPr>
      </w:pPr>
      <w:r w:rsidRPr="00A85E07">
        <w:rPr>
          <w:rFonts w:hint="cs"/>
          <w:rtl/>
        </w:rPr>
        <w:t xml:space="preserve">می‌گویم آیا این تفسیر کسی را قانع می‌کند؟ </w:t>
      </w:r>
    </w:p>
    <w:p w:rsidR="003801D8" w:rsidRPr="00A85E07" w:rsidRDefault="003801D8" w:rsidP="003801D8">
      <w:pPr>
        <w:rPr>
          <w:rtl/>
        </w:rPr>
      </w:pPr>
      <w:r w:rsidRPr="00A85E07">
        <w:rPr>
          <w:rFonts w:hint="cs"/>
          <w:rtl/>
        </w:rPr>
        <w:t>و آیا کسی که می‌پذیرد که عالم فقیهی مانند باقر چنین تفسیری ارائه کند؟!</w:t>
      </w:r>
    </w:p>
    <w:p w:rsidR="003801D8" w:rsidRPr="00A85E07" w:rsidRDefault="003801D8" w:rsidP="009D2E2A">
      <w:pPr>
        <w:jc w:val="both"/>
        <w:rPr>
          <w:rtl/>
        </w:rPr>
      </w:pPr>
      <w:r w:rsidRPr="00A85E07">
        <w:rPr>
          <w:rFonts w:hint="cs"/>
          <w:rtl/>
        </w:rPr>
        <w:t xml:space="preserve">و در بحارالانوار از ابوجعفر </w:t>
      </w:r>
      <w:r w:rsidRPr="00A85E07">
        <w:sym w:font="AGA Arabesque" w:char="0075"/>
      </w:r>
      <w:r w:rsidRPr="00A85E07">
        <w:rPr>
          <w:rFonts w:hint="cs"/>
          <w:rtl/>
        </w:rPr>
        <w:t xml:space="preserve"> در مورد </w:t>
      </w:r>
      <w:r w:rsidRPr="00A85E07">
        <w:rPr>
          <w:rFonts w:cs="Traditional Arabic" w:hint="cs"/>
          <w:rtl/>
        </w:rPr>
        <w:t>﴿</w:t>
      </w:r>
      <w:r w:rsidRPr="00A85E07">
        <w:rPr>
          <w:sz w:val="22"/>
          <w:szCs w:val="22"/>
        </w:rPr>
        <w:sym w:font="HQPB2" w:char="004E"/>
      </w:r>
      <w:r w:rsidRPr="00A85E07">
        <w:rPr>
          <w:sz w:val="22"/>
          <w:szCs w:val="22"/>
        </w:rPr>
        <w:sym w:font="HQPB4" w:char="00E4"/>
      </w:r>
      <w:r w:rsidRPr="00A85E07">
        <w:rPr>
          <w:sz w:val="22"/>
          <w:szCs w:val="22"/>
        </w:rPr>
        <w:sym w:font="HQPB2" w:char="0033"/>
      </w:r>
      <w:r w:rsidRPr="00A85E07">
        <w:rPr>
          <w:sz w:val="22"/>
          <w:szCs w:val="22"/>
        </w:rPr>
        <w:sym w:font="HQPB4" w:char="00CF"/>
      </w:r>
      <w:r w:rsidRPr="00A85E07">
        <w:rPr>
          <w:sz w:val="22"/>
          <w:szCs w:val="22"/>
        </w:rPr>
        <w:sym w:font="HQPB2" w:char="0039"/>
      </w:r>
      <w:r w:rsidRPr="00A85E07">
        <w:rPr>
          <w:sz w:val="22"/>
          <w:szCs w:val="22"/>
        </w:rPr>
        <w:sym w:font="HQPB2" w:char="00BA"/>
      </w:r>
      <w:r w:rsidRPr="00A85E07">
        <w:rPr>
          <w:sz w:val="22"/>
          <w:szCs w:val="22"/>
        </w:rPr>
        <w:sym w:font="HQPB5" w:char="0073"/>
      </w:r>
      <w:r w:rsidRPr="00A85E07">
        <w:rPr>
          <w:sz w:val="22"/>
          <w:szCs w:val="22"/>
        </w:rPr>
        <w:sym w:font="HQPB1" w:char="008C"/>
      </w:r>
      <w:r w:rsidRPr="00A85E07">
        <w:rPr>
          <w:rFonts w:ascii="(normal text)" w:hAnsi="(normal text)" w:hint="cs"/>
          <w:sz w:val="22"/>
          <w:szCs w:val="22"/>
          <w:rtl/>
        </w:rPr>
        <w:t xml:space="preserve"> </w:t>
      </w:r>
      <w:r w:rsidRPr="00A85E07">
        <w:rPr>
          <w:sz w:val="22"/>
          <w:szCs w:val="22"/>
        </w:rPr>
        <w:sym w:font="HQPB4" w:char="00FF"/>
      </w:r>
      <w:r w:rsidRPr="00A85E07">
        <w:rPr>
          <w:sz w:val="22"/>
          <w:szCs w:val="22"/>
        </w:rPr>
        <w:sym w:font="HQPB2" w:char="00BC"/>
      </w:r>
      <w:r w:rsidRPr="00A85E07">
        <w:rPr>
          <w:sz w:val="22"/>
          <w:szCs w:val="22"/>
        </w:rPr>
        <w:sym w:font="HQPB4" w:char="00E7"/>
      </w:r>
      <w:r w:rsidRPr="00A85E07">
        <w:rPr>
          <w:sz w:val="22"/>
          <w:szCs w:val="22"/>
        </w:rPr>
        <w:sym w:font="HQPB2" w:char="006D"/>
      </w:r>
      <w:r w:rsidRPr="00A85E07">
        <w:rPr>
          <w:sz w:val="22"/>
          <w:szCs w:val="22"/>
        </w:rPr>
        <w:sym w:font="HQPB4" w:char="00AF"/>
      </w:r>
      <w:r w:rsidRPr="00A85E07">
        <w:rPr>
          <w:sz w:val="22"/>
          <w:szCs w:val="22"/>
        </w:rPr>
        <w:sym w:font="HQPB2" w:char="0052"/>
      </w:r>
      <w:r w:rsidRPr="00A85E07">
        <w:rPr>
          <w:sz w:val="22"/>
          <w:szCs w:val="22"/>
        </w:rPr>
        <w:sym w:font="HQPB5" w:char="0072"/>
      </w:r>
      <w:r w:rsidRPr="00A85E07">
        <w:rPr>
          <w:sz w:val="22"/>
          <w:szCs w:val="22"/>
        </w:rPr>
        <w:sym w:font="HQPB1" w:char="0027"/>
      </w:r>
      <w:r w:rsidRPr="00A85E07">
        <w:rPr>
          <w:sz w:val="22"/>
          <w:szCs w:val="22"/>
        </w:rPr>
        <w:sym w:font="HQPB4" w:char="00CE"/>
      </w:r>
      <w:r w:rsidRPr="00A85E07">
        <w:rPr>
          <w:sz w:val="22"/>
          <w:szCs w:val="22"/>
        </w:rPr>
        <w:sym w:font="HQPB1" w:char="002F"/>
      </w:r>
      <w:r w:rsidRPr="00A85E07">
        <w:rPr>
          <w:rFonts w:ascii="(normal text)" w:hAnsi="(normal text)" w:hint="cs"/>
          <w:sz w:val="22"/>
          <w:szCs w:val="22"/>
          <w:rtl/>
        </w:rPr>
        <w:t xml:space="preserve"> </w:t>
      </w:r>
      <w:r w:rsidRPr="00A85E07">
        <w:rPr>
          <w:sz w:val="22"/>
          <w:szCs w:val="22"/>
        </w:rPr>
        <w:sym w:font="HQPB1" w:char="0023"/>
      </w:r>
      <w:r w:rsidRPr="00A85E07">
        <w:rPr>
          <w:sz w:val="22"/>
          <w:szCs w:val="22"/>
        </w:rPr>
        <w:sym w:font="HQPB5" w:char="0073"/>
      </w:r>
      <w:r w:rsidRPr="00A85E07">
        <w:rPr>
          <w:sz w:val="22"/>
          <w:szCs w:val="22"/>
        </w:rPr>
        <w:sym w:font="HQPB1" w:char="008C"/>
      </w:r>
      <w:r w:rsidRPr="00A85E07">
        <w:rPr>
          <w:sz w:val="22"/>
          <w:szCs w:val="22"/>
        </w:rPr>
        <w:sym w:font="HQPB4" w:char="00CE"/>
      </w:r>
      <w:r w:rsidRPr="00A85E07">
        <w:rPr>
          <w:sz w:val="22"/>
          <w:szCs w:val="22"/>
        </w:rPr>
        <w:sym w:font="HQPB1" w:char="0029"/>
      </w:r>
      <w:r w:rsidRPr="00A85E07">
        <w:rPr>
          <w:rFonts w:ascii="(normal text)" w:hAnsi="(normal text)" w:hint="cs"/>
          <w:sz w:val="22"/>
          <w:szCs w:val="22"/>
          <w:rtl/>
        </w:rPr>
        <w:t xml:space="preserve"> </w:t>
      </w:r>
      <w:r w:rsidRPr="00A85E07">
        <w:rPr>
          <w:sz w:val="22"/>
          <w:szCs w:val="22"/>
        </w:rPr>
        <w:sym w:font="HQPB5" w:char="007A"/>
      </w:r>
      <w:r w:rsidRPr="00A85E07">
        <w:rPr>
          <w:sz w:val="22"/>
          <w:szCs w:val="22"/>
        </w:rPr>
        <w:sym w:font="HQPB2" w:char="00D3"/>
      </w:r>
      <w:r w:rsidRPr="00A85E07">
        <w:rPr>
          <w:sz w:val="22"/>
          <w:szCs w:val="22"/>
        </w:rPr>
        <w:sym w:font="HQPB4" w:char="00C5"/>
      </w:r>
      <w:r w:rsidRPr="00A85E07">
        <w:rPr>
          <w:sz w:val="22"/>
          <w:szCs w:val="22"/>
        </w:rPr>
        <w:sym w:font="HQPB1" w:char="00E7"/>
      </w:r>
      <w:r w:rsidRPr="00A85E07">
        <w:rPr>
          <w:sz w:val="22"/>
          <w:szCs w:val="22"/>
        </w:rPr>
        <w:sym w:font="HQPB4" w:char="00DF"/>
      </w:r>
      <w:r w:rsidRPr="00A85E07">
        <w:rPr>
          <w:sz w:val="22"/>
          <w:szCs w:val="22"/>
        </w:rPr>
        <w:sym w:font="HQPB1" w:char="008A"/>
      </w:r>
      <w:r w:rsidRPr="00A85E07">
        <w:rPr>
          <w:rFonts w:ascii="(normal text)" w:hAnsi="(normal text)" w:hint="cs"/>
          <w:sz w:val="22"/>
          <w:szCs w:val="22"/>
          <w:rtl/>
        </w:rPr>
        <w:t xml:space="preserve"> </w:t>
      </w:r>
      <w:r w:rsidRPr="00A85E07">
        <w:rPr>
          <w:sz w:val="22"/>
          <w:szCs w:val="22"/>
        </w:rPr>
        <w:sym w:font="HQPB5" w:char="00AA"/>
      </w:r>
      <w:r w:rsidRPr="00A85E07">
        <w:rPr>
          <w:sz w:val="22"/>
          <w:szCs w:val="22"/>
        </w:rPr>
        <w:sym w:font="HQPB1" w:char="0021"/>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2" w:char="00BC"/>
      </w:r>
      <w:r w:rsidRPr="00A85E07">
        <w:rPr>
          <w:sz w:val="22"/>
          <w:szCs w:val="22"/>
        </w:rPr>
        <w:sym w:font="HQPB4" w:char="00E7"/>
      </w:r>
      <w:r w:rsidRPr="00A85E07">
        <w:rPr>
          <w:sz w:val="22"/>
          <w:szCs w:val="22"/>
        </w:rPr>
        <w:sym w:font="HQPB2" w:char="006E"/>
      </w:r>
      <w:r w:rsidRPr="00A85E07">
        <w:rPr>
          <w:sz w:val="22"/>
          <w:szCs w:val="22"/>
        </w:rPr>
        <w:sym w:font="HQPB5" w:char="0079"/>
      </w:r>
      <w:r w:rsidRPr="00A85E07">
        <w:rPr>
          <w:sz w:val="22"/>
          <w:szCs w:val="22"/>
        </w:rPr>
        <w:sym w:font="HQPB1" w:char="0089"/>
      </w:r>
      <w:r w:rsidRPr="00A85E07">
        <w:rPr>
          <w:sz w:val="22"/>
          <w:szCs w:val="22"/>
        </w:rPr>
        <w:sym w:font="HQPB4" w:char="00F7"/>
      </w:r>
      <w:r w:rsidRPr="00A85E07">
        <w:rPr>
          <w:sz w:val="22"/>
          <w:szCs w:val="22"/>
        </w:rPr>
        <w:sym w:font="HQPB1" w:char="006E"/>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4" w:char="00F3"/>
      </w:r>
      <w:r w:rsidRPr="00A85E07">
        <w:rPr>
          <w:sz w:val="22"/>
          <w:szCs w:val="22"/>
        </w:rPr>
        <w:sym w:font="HQPB2" w:char="004F"/>
      </w:r>
      <w:r w:rsidRPr="00A85E07">
        <w:rPr>
          <w:sz w:val="22"/>
          <w:szCs w:val="22"/>
        </w:rPr>
        <w:sym w:font="HQPB4" w:char="00E8"/>
      </w:r>
      <w:r w:rsidRPr="00A85E07">
        <w:rPr>
          <w:sz w:val="22"/>
          <w:szCs w:val="22"/>
        </w:rPr>
        <w:sym w:font="HQPB1" w:char="003F"/>
      </w:r>
      <w:r w:rsidRPr="00A85E07">
        <w:rPr>
          <w:sz w:val="22"/>
          <w:szCs w:val="22"/>
        </w:rPr>
        <w:sym w:font="HQPB4" w:char="00F6"/>
      </w:r>
      <w:r w:rsidRPr="00A85E07">
        <w:rPr>
          <w:sz w:val="22"/>
          <w:szCs w:val="22"/>
        </w:rPr>
        <w:sym w:font="HQPB1" w:char="008D"/>
      </w:r>
      <w:r w:rsidRPr="00A85E07">
        <w:rPr>
          <w:sz w:val="22"/>
          <w:szCs w:val="22"/>
        </w:rPr>
        <w:sym w:font="HQPB5" w:char="0078"/>
      </w:r>
      <w:r w:rsidRPr="00A85E07">
        <w:rPr>
          <w:sz w:val="22"/>
          <w:szCs w:val="22"/>
        </w:rPr>
        <w:sym w:font="HQPB1" w:char="00FF"/>
      </w:r>
      <w:r w:rsidRPr="00A85E07">
        <w:rPr>
          <w:sz w:val="22"/>
          <w:szCs w:val="22"/>
        </w:rPr>
        <w:sym w:font="HQPB5" w:char="009F"/>
      </w:r>
      <w:r w:rsidRPr="00A85E07">
        <w:rPr>
          <w:sz w:val="22"/>
          <w:szCs w:val="22"/>
        </w:rPr>
        <w:sym w:font="HQPB2" w:char="0032"/>
      </w:r>
      <w:r w:rsidRPr="00A85E07">
        <w:rPr>
          <w:rFonts w:cs="Traditional Arabic" w:hint="cs"/>
          <w:rtl/>
        </w:rPr>
        <w:t>﴾</w:t>
      </w:r>
      <w:r w:rsidRPr="00A85E07">
        <w:rPr>
          <w:rFonts w:hint="cs"/>
          <w:rtl/>
        </w:rPr>
        <w:t xml:space="preserve"> که علی ولایتی دارد </w:t>
      </w:r>
      <w:r w:rsidRPr="00A85E07">
        <w:rPr>
          <w:rFonts w:cs="Traditional Arabic" w:hint="cs"/>
          <w:rtl/>
        </w:rPr>
        <w:t>﴿</w:t>
      </w:r>
      <w:r w:rsidRPr="00A85E07">
        <w:rPr>
          <w:sz w:val="22"/>
          <w:szCs w:val="22"/>
        </w:rPr>
        <w:sym w:font="HQPB2" w:char="0062"/>
      </w:r>
      <w:r w:rsidRPr="00A85E07">
        <w:rPr>
          <w:sz w:val="22"/>
          <w:szCs w:val="22"/>
        </w:rPr>
        <w:sym w:font="HQPB4" w:char="00CE"/>
      </w:r>
      <w:r w:rsidRPr="00A85E07">
        <w:rPr>
          <w:sz w:val="22"/>
          <w:szCs w:val="22"/>
        </w:rPr>
        <w:sym w:font="HQPB1" w:char="0029"/>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4" w:char="00F5"/>
      </w:r>
      <w:r w:rsidRPr="00A85E07">
        <w:rPr>
          <w:sz w:val="22"/>
          <w:szCs w:val="22"/>
        </w:rPr>
        <w:sym w:font="HQPB2" w:char="0038"/>
      </w:r>
      <w:r w:rsidRPr="00A85E07">
        <w:rPr>
          <w:sz w:val="22"/>
          <w:szCs w:val="22"/>
        </w:rPr>
        <w:sym w:font="HQPB5" w:char="0075"/>
      </w:r>
      <w:r w:rsidRPr="00A85E07">
        <w:rPr>
          <w:sz w:val="22"/>
          <w:szCs w:val="22"/>
        </w:rPr>
        <w:sym w:font="HQPB1" w:char="008E"/>
      </w:r>
      <w:r w:rsidRPr="00A85E07">
        <w:rPr>
          <w:sz w:val="22"/>
          <w:szCs w:val="22"/>
        </w:rPr>
        <w:sym w:font="HQPB4" w:char="00F4"/>
      </w:r>
      <w:r w:rsidRPr="00A85E07">
        <w:rPr>
          <w:sz w:val="22"/>
          <w:szCs w:val="22"/>
        </w:rPr>
        <w:sym w:font="HQPB1" w:char="00B3"/>
      </w:r>
      <w:r w:rsidRPr="00A85E07">
        <w:rPr>
          <w:sz w:val="22"/>
          <w:szCs w:val="22"/>
        </w:rPr>
        <w:sym w:font="HQPB4" w:char="00E7"/>
      </w:r>
      <w:r w:rsidRPr="00A85E07">
        <w:rPr>
          <w:sz w:val="22"/>
          <w:szCs w:val="22"/>
        </w:rPr>
        <w:sym w:font="HQPB2" w:char="0084"/>
      </w:r>
      <w:r w:rsidRPr="00A85E07">
        <w:rPr>
          <w:rFonts w:ascii="(normal text)" w:hAnsi="(normal text)" w:hint="cs"/>
          <w:sz w:val="22"/>
          <w:szCs w:val="22"/>
          <w:rtl/>
        </w:rPr>
        <w:t xml:space="preserve"> </w:t>
      </w:r>
      <w:r w:rsidRPr="00A85E07">
        <w:rPr>
          <w:sz w:val="22"/>
          <w:szCs w:val="22"/>
        </w:rPr>
        <w:sym w:font="HQPB2" w:char="00BE"/>
      </w:r>
      <w:r w:rsidRPr="00A85E07">
        <w:rPr>
          <w:sz w:val="22"/>
          <w:szCs w:val="22"/>
        </w:rPr>
        <w:sym w:font="HQPB4" w:char="00CF"/>
      </w:r>
      <w:r w:rsidRPr="00A85E07">
        <w:rPr>
          <w:sz w:val="22"/>
          <w:szCs w:val="22"/>
        </w:rPr>
        <w:sym w:font="HQPB2" w:char="006D"/>
      </w:r>
      <w:r w:rsidRPr="00A85E07">
        <w:rPr>
          <w:sz w:val="22"/>
          <w:szCs w:val="22"/>
        </w:rPr>
        <w:sym w:font="HQPB4" w:char="00CE"/>
      </w:r>
      <w:r w:rsidRPr="00A85E07">
        <w:rPr>
          <w:sz w:val="22"/>
          <w:szCs w:val="22"/>
        </w:rPr>
        <w:sym w:font="HQPB1" w:char="002F"/>
      </w:r>
      <w:r w:rsidRPr="00A85E07">
        <w:rPr>
          <w:rFonts w:cs="Traditional Arabic" w:hint="cs"/>
          <w:rtl/>
        </w:rPr>
        <w:t>﴾</w:t>
      </w:r>
      <w:r w:rsidRPr="00A85E07">
        <w:rPr>
          <w:rFonts w:hint="cs"/>
          <w:rtl/>
        </w:rPr>
        <w:t xml:space="preserve"> و اگر کسی که ولایتی ندارد و با او شریک قرار داده شود </w:t>
      </w:r>
      <w:r w:rsidRPr="00A85E07">
        <w:rPr>
          <w:rFonts w:cs="Traditional Arabic" w:hint="cs"/>
          <w:sz w:val="24"/>
          <w:szCs w:val="24"/>
          <w:rtl/>
        </w:rPr>
        <w:t>﴿</w:t>
      </w:r>
      <w:r w:rsidRPr="00A85E07">
        <w:rPr>
          <w:sz w:val="22"/>
          <w:szCs w:val="22"/>
        </w:rPr>
        <w:sym w:font="HQPB5" w:char="0028"/>
      </w:r>
      <w:r w:rsidRPr="00A85E07">
        <w:rPr>
          <w:sz w:val="22"/>
          <w:szCs w:val="22"/>
        </w:rPr>
        <w:sym w:font="HQPB1" w:char="0023"/>
      </w:r>
      <w:r w:rsidRPr="00A85E07">
        <w:rPr>
          <w:sz w:val="22"/>
          <w:szCs w:val="22"/>
        </w:rPr>
        <w:sym w:font="HQPB2" w:char="0071"/>
      </w:r>
      <w:r w:rsidRPr="00A85E07">
        <w:rPr>
          <w:sz w:val="22"/>
          <w:szCs w:val="22"/>
        </w:rPr>
        <w:sym w:font="HQPB4" w:char="00E3"/>
      </w:r>
      <w:r w:rsidRPr="00A85E07">
        <w:rPr>
          <w:sz w:val="22"/>
          <w:szCs w:val="22"/>
        </w:rPr>
        <w:sym w:font="HQPB2" w:char="005A"/>
      </w:r>
      <w:r w:rsidRPr="00A85E07">
        <w:rPr>
          <w:sz w:val="22"/>
          <w:szCs w:val="22"/>
        </w:rPr>
        <w:sym w:font="HQPB4" w:char="00CF"/>
      </w:r>
      <w:r w:rsidRPr="00A85E07">
        <w:rPr>
          <w:sz w:val="22"/>
          <w:szCs w:val="22"/>
        </w:rPr>
        <w:sym w:font="HQPB2" w:char="0042"/>
      </w:r>
      <w:r w:rsidRPr="00A85E07">
        <w:rPr>
          <w:sz w:val="22"/>
          <w:szCs w:val="22"/>
        </w:rPr>
        <w:sym w:font="HQPB4" w:char="00F7"/>
      </w:r>
      <w:r w:rsidRPr="00A85E07">
        <w:rPr>
          <w:sz w:val="22"/>
          <w:szCs w:val="22"/>
        </w:rPr>
        <w:sym w:font="HQPB2" w:char="0073"/>
      </w:r>
      <w:r w:rsidRPr="00A85E07">
        <w:rPr>
          <w:sz w:val="22"/>
          <w:szCs w:val="22"/>
        </w:rPr>
        <w:sym w:font="HQPB4" w:char="00E8"/>
      </w:r>
      <w:r w:rsidRPr="00A85E07">
        <w:rPr>
          <w:sz w:val="22"/>
          <w:szCs w:val="22"/>
        </w:rPr>
        <w:sym w:font="HQPB1" w:char="003F"/>
      </w:r>
      <w:r w:rsidRPr="00A85E07">
        <w:rPr>
          <w:rFonts w:ascii="(normal text)" w:hAnsi="(normal text)" w:hint="cs"/>
          <w:sz w:val="22"/>
          <w:szCs w:val="22"/>
          <w:rtl/>
        </w:rPr>
        <w:t xml:space="preserve"> </w:t>
      </w:r>
      <w:r w:rsidRPr="00A85E07">
        <w:rPr>
          <w:sz w:val="22"/>
          <w:szCs w:val="22"/>
        </w:rPr>
        <w:sym w:font="HQPB4" w:char="0034"/>
      </w:r>
      <w:r w:rsidRPr="00A85E07">
        <w:rPr>
          <w:rFonts w:ascii="(normal text)" w:hAnsi="(normal text)" w:hint="cs"/>
          <w:sz w:val="22"/>
          <w:szCs w:val="22"/>
          <w:rtl/>
        </w:rPr>
        <w:t xml:space="preserve"> </w:t>
      </w:r>
      <w:r w:rsidRPr="00A85E07">
        <w:rPr>
          <w:sz w:val="22"/>
          <w:szCs w:val="22"/>
        </w:rPr>
        <w:sym w:font="HQPB4" w:char="00E3"/>
      </w:r>
      <w:r w:rsidRPr="00A85E07">
        <w:rPr>
          <w:sz w:val="22"/>
          <w:szCs w:val="22"/>
        </w:rPr>
        <w:sym w:font="HQPB2" w:char="004E"/>
      </w:r>
      <w:r w:rsidRPr="00A85E07">
        <w:rPr>
          <w:sz w:val="22"/>
          <w:szCs w:val="22"/>
        </w:rPr>
        <w:sym w:font="HQPB4" w:char="00F5"/>
      </w:r>
      <w:r w:rsidRPr="00A85E07">
        <w:rPr>
          <w:sz w:val="22"/>
          <w:szCs w:val="22"/>
        </w:rPr>
        <w:sym w:font="HQPB2" w:char="0033"/>
      </w:r>
      <w:r w:rsidRPr="00A85E07">
        <w:rPr>
          <w:sz w:val="22"/>
          <w:szCs w:val="22"/>
        </w:rPr>
        <w:sym w:font="HQPB4" w:char="00E7"/>
      </w:r>
      <w:r w:rsidRPr="00A85E07">
        <w:rPr>
          <w:sz w:val="22"/>
          <w:szCs w:val="22"/>
        </w:rPr>
        <w:sym w:font="HQPB1" w:char="0074"/>
      </w:r>
      <w:r w:rsidRPr="00A85E07">
        <w:rPr>
          <w:sz w:val="22"/>
          <w:szCs w:val="22"/>
        </w:rPr>
        <w:sym w:font="HQPB4" w:char="00F8"/>
      </w:r>
      <w:r w:rsidRPr="00A85E07">
        <w:rPr>
          <w:sz w:val="22"/>
          <w:szCs w:val="22"/>
        </w:rPr>
        <w:sym w:font="HQPB2" w:char="003A"/>
      </w:r>
      <w:r w:rsidRPr="00A85E07">
        <w:rPr>
          <w:sz w:val="22"/>
          <w:szCs w:val="22"/>
        </w:rPr>
        <w:sym w:font="HQPB5" w:char="0024"/>
      </w:r>
      <w:r w:rsidRPr="00A85E07">
        <w:rPr>
          <w:sz w:val="22"/>
          <w:szCs w:val="22"/>
        </w:rPr>
        <w:sym w:font="HQPB1" w:char="0024"/>
      </w:r>
      <w:r w:rsidRPr="00A85E07">
        <w:rPr>
          <w:sz w:val="22"/>
          <w:szCs w:val="22"/>
        </w:rPr>
        <w:sym w:font="HQPB5" w:char="0073"/>
      </w:r>
      <w:r w:rsidRPr="00A85E07">
        <w:rPr>
          <w:sz w:val="22"/>
          <w:szCs w:val="22"/>
        </w:rPr>
        <w:sym w:font="HQPB1" w:char="00F9"/>
      </w:r>
      <w:r w:rsidRPr="00A85E07">
        <w:rPr>
          <w:rFonts w:ascii="(normal text)" w:hAnsi="(normal text)" w:hint="cs"/>
          <w:sz w:val="22"/>
          <w:szCs w:val="22"/>
          <w:rtl/>
        </w:rPr>
        <w:t xml:space="preserve"> </w:t>
      </w:r>
      <w:r w:rsidRPr="00A85E07">
        <w:rPr>
          <w:sz w:val="22"/>
          <w:szCs w:val="22"/>
        </w:rPr>
        <w:sym w:font="HQPB5" w:char="00AC"/>
      </w:r>
      <w:r w:rsidRPr="00A85E07">
        <w:rPr>
          <w:sz w:val="22"/>
          <w:szCs w:val="22"/>
        </w:rPr>
        <w:sym w:font="HQPB1" w:char="0021"/>
      </w:r>
      <w:r w:rsidRPr="00A85E07">
        <w:rPr>
          <w:rFonts w:ascii="(normal text)" w:hAnsi="(normal text)" w:hint="cs"/>
          <w:sz w:val="22"/>
          <w:szCs w:val="22"/>
          <w:rtl/>
        </w:rPr>
        <w:t xml:space="preserve"> </w:t>
      </w:r>
      <w:r w:rsidRPr="00A85E07">
        <w:rPr>
          <w:sz w:val="22"/>
          <w:szCs w:val="22"/>
        </w:rPr>
        <w:sym w:font="HQPB4" w:char="00C7"/>
      </w:r>
      <w:r w:rsidRPr="00A85E07">
        <w:rPr>
          <w:sz w:val="22"/>
          <w:szCs w:val="22"/>
        </w:rPr>
        <w:sym w:font="HQPB4" w:char="0063"/>
      </w:r>
      <w:r w:rsidRPr="00A85E07">
        <w:rPr>
          <w:sz w:val="22"/>
          <w:szCs w:val="22"/>
        </w:rPr>
        <w:sym w:font="HQPB2" w:char="0092"/>
      </w:r>
      <w:r w:rsidRPr="00A85E07">
        <w:rPr>
          <w:sz w:val="22"/>
          <w:szCs w:val="22"/>
        </w:rPr>
        <w:sym w:font="HQPB4" w:char="00CD"/>
      </w:r>
      <w:r w:rsidRPr="00A85E07">
        <w:rPr>
          <w:sz w:val="22"/>
          <w:szCs w:val="22"/>
        </w:rPr>
        <w:sym w:font="HQPB2" w:char="003F"/>
      </w:r>
      <w:r w:rsidRPr="00A85E07">
        <w:rPr>
          <w:sz w:val="22"/>
          <w:szCs w:val="22"/>
        </w:rPr>
        <w:sym w:font="HQPB5" w:char="0079"/>
      </w:r>
      <w:r w:rsidRPr="00A85E07">
        <w:rPr>
          <w:sz w:val="22"/>
          <w:szCs w:val="22"/>
        </w:rPr>
        <w:sym w:font="HQPB1" w:char="00E8"/>
      </w:r>
      <w:r w:rsidRPr="00A85E07">
        <w:rPr>
          <w:sz w:val="22"/>
          <w:szCs w:val="22"/>
        </w:rPr>
        <w:sym w:font="HQPB4" w:char="00F8"/>
      </w:r>
      <w:r w:rsidRPr="00A85E07">
        <w:rPr>
          <w:sz w:val="22"/>
          <w:szCs w:val="22"/>
        </w:rPr>
        <w:sym w:font="HQPB2" w:char="0039"/>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4" w:char="00CE"/>
      </w:r>
      <w:r w:rsidRPr="00A85E07">
        <w:rPr>
          <w:sz w:val="22"/>
          <w:szCs w:val="22"/>
        </w:rPr>
        <w:sym w:font="HQPB1" w:char="008E"/>
      </w:r>
      <w:r w:rsidRPr="00A85E07">
        <w:rPr>
          <w:sz w:val="22"/>
          <w:szCs w:val="22"/>
        </w:rPr>
        <w:sym w:font="HQPB2" w:char="008D"/>
      </w:r>
      <w:r w:rsidRPr="00A85E07">
        <w:rPr>
          <w:sz w:val="22"/>
          <w:szCs w:val="22"/>
        </w:rPr>
        <w:sym w:font="HQPB4" w:char="00CE"/>
      </w:r>
      <w:r w:rsidRPr="00A85E07">
        <w:rPr>
          <w:sz w:val="22"/>
          <w:szCs w:val="22"/>
        </w:rPr>
        <w:sym w:font="HQPB1" w:char="0036"/>
      </w:r>
      <w:r w:rsidRPr="00A85E07">
        <w:rPr>
          <w:sz w:val="22"/>
          <w:szCs w:val="22"/>
        </w:rPr>
        <w:sym w:font="HQPB5" w:char="0073"/>
      </w:r>
      <w:r w:rsidRPr="00A85E07">
        <w:rPr>
          <w:sz w:val="22"/>
          <w:szCs w:val="22"/>
        </w:rPr>
        <w:sym w:font="HQPB2" w:char="0033"/>
      </w:r>
      <w:r w:rsidRPr="00A85E07">
        <w:rPr>
          <w:sz w:val="22"/>
          <w:szCs w:val="22"/>
        </w:rPr>
        <w:sym w:font="HQPB4" w:char="00F8"/>
      </w:r>
      <w:r w:rsidRPr="00A85E07">
        <w:rPr>
          <w:sz w:val="22"/>
          <w:szCs w:val="22"/>
        </w:rPr>
        <w:sym w:font="HQPB2" w:char="0039"/>
      </w:r>
      <w:r w:rsidRPr="00A85E07">
        <w:rPr>
          <w:sz w:val="22"/>
          <w:szCs w:val="22"/>
        </w:rPr>
        <w:sym w:font="HQPB5" w:char="0024"/>
      </w:r>
      <w:r w:rsidRPr="00A85E07">
        <w:rPr>
          <w:sz w:val="22"/>
          <w:szCs w:val="22"/>
        </w:rPr>
        <w:sym w:font="HQPB1" w:char="0023"/>
      </w:r>
      <w:r w:rsidRPr="00A85E07">
        <w:rPr>
          <w:rFonts w:cs="Traditional Arabic" w:hint="cs"/>
          <w:sz w:val="24"/>
          <w:szCs w:val="24"/>
          <w:rtl/>
        </w:rPr>
        <w:t>﴾</w:t>
      </w:r>
      <w:r w:rsidRPr="00A85E07">
        <w:rPr>
          <w:rFonts w:hint="cs"/>
          <w:vertAlign w:val="superscript"/>
          <w:rtl/>
          <w:lang w:bidi="fa-IR"/>
        </w:rPr>
        <w:t>(</w:t>
      </w:r>
      <w:r w:rsidRPr="00A85E07">
        <w:rPr>
          <w:rStyle w:val="FootnoteReference"/>
          <w:rtl/>
        </w:rPr>
        <w:footnoteReference w:id="563"/>
      </w:r>
      <w:r w:rsidRPr="00A85E07">
        <w:rPr>
          <w:rFonts w:hint="cs"/>
          <w:vertAlign w:val="superscript"/>
          <w:rtl/>
          <w:lang w:bidi="fa-IR"/>
        </w:rPr>
        <w:t>)</w:t>
      </w:r>
      <w:r w:rsidRPr="00A85E07">
        <w:rPr>
          <w:rFonts w:hint="cs"/>
          <w:rtl/>
          <w:lang w:bidi="fa-IR"/>
        </w:rPr>
        <w:t>.</w:t>
      </w:r>
    </w:p>
    <w:p w:rsidR="003801D8" w:rsidRDefault="003801D8" w:rsidP="003801D8">
      <w:pPr>
        <w:rPr>
          <w:rtl/>
        </w:rPr>
      </w:pPr>
      <w:r w:rsidRPr="00A85E07">
        <w:rPr>
          <w:rFonts w:hint="cs"/>
          <w:rtl/>
        </w:rPr>
        <w:t xml:space="preserve">علی چه ارتباطی با این آیه دارد؟ آیه </w:t>
      </w:r>
      <w:r w:rsidR="006F211E" w:rsidRPr="00A85E07">
        <w:rPr>
          <w:rFonts w:hint="cs"/>
          <w:rtl/>
        </w:rPr>
        <w:t xml:space="preserve">از </w:t>
      </w:r>
      <w:r w:rsidRPr="00A85E07">
        <w:rPr>
          <w:rFonts w:hint="cs"/>
          <w:rtl/>
        </w:rPr>
        <w:t>کفر</w:t>
      </w:r>
      <w:r w:rsidR="006F211E" w:rsidRPr="00A85E07">
        <w:rPr>
          <w:rFonts w:hint="cs"/>
          <w:rtl/>
        </w:rPr>
        <w:t xml:space="preserve"> </w:t>
      </w:r>
      <w:r w:rsidRPr="00A85E07">
        <w:rPr>
          <w:rFonts w:hint="cs"/>
          <w:rtl/>
        </w:rPr>
        <w:t xml:space="preserve">ورزیدن مشرکین به خدا سخن می‌گوید پس چرا علی </w:t>
      </w:r>
      <w:r w:rsidRPr="00A85E07">
        <w:sym w:font="AGA Arabesque" w:char="0074"/>
      </w:r>
      <w:r w:rsidRPr="00A85E07">
        <w:rPr>
          <w:rFonts w:hint="cs"/>
          <w:rtl/>
        </w:rPr>
        <w:t xml:space="preserve"> در آیه جا</w:t>
      </w:r>
      <w:r w:rsidR="00DC4DF9" w:rsidRPr="00A85E07">
        <w:rPr>
          <w:rFonts w:hint="cs"/>
          <w:rtl/>
        </w:rPr>
        <w:t xml:space="preserve"> </w:t>
      </w:r>
      <w:r w:rsidRPr="00A85E07">
        <w:rPr>
          <w:rFonts w:hint="cs"/>
          <w:rtl/>
        </w:rPr>
        <w:t>زده می‌شود؟!</w:t>
      </w:r>
    </w:p>
    <w:p w:rsidR="003801D8" w:rsidRDefault="003801D8" w:rsidP="003801D8">
      <w:pPr>
        <w:jc w:val="both"/>
        <w:rPr>
          <w:rtl/>
        </w:rPr>
      </w:pPr>
      <w:r>
        <w:rPr>
          <w:rFonts w:hint="cs"/>
          <w:rtl/>
        </w:rPr>
        <w:t xml:space="preserve">و در معانی الاخبار از ابوجعفر </w:t>
      </w:r>
      <w:r>
        <w:sym w:font="AGA Arabesque" w:char="0075"/>
      </w:r>
      <w:r>
        <w:rPr>
          <w:rFonts w:hint="cs"/>
          <w:rtl/>
        </w:rPr>
        <w:t xml:space="preserve"> روایت می‌کند که گفت: او را از این آیه پرسیدم </w:t>
      </w:r>
      <w:r>
        <w:rPr>
          <w:rFonts w:cs="Traditional Arabic" w:hint="cs"/>
          <w:rtl/>
        </w:rPr>
        <w:t>﴿</w:t>
      </w:r>
      <w:r w:rsidRPr="00845AC1">
        <w:rPr>
          <w:sz w:val="22"/>
          <w:szCs w:val="22"/>
        </w:rPr>
        <w:sym w:font="HQPB2" w:char="00FB"/>
      </w:r>
      <w:r w:rsidRPr="00845AC1">
        <w:rPr>
          <w:sz w:val="22"/>
          <w:szCs w:val="22"/>
        </w:rPr>
        <w:sym w:font="HQPB4" w:char="00C8"/>
      </w:r>
      <w:r w:rsidRPr="00845AC1">
        <w:rPr>
          <w:sz w:val="22"/>
          <w:szCs w:val="22"/>
        </w:rPr>
        <w:sym w:font="HQPB2" w:char="00F5"/>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E7"/>
      </w:r>
      <w:r w:rsidRPr="00845AC1">
        <w:rPr>
          <w:sz w:val="22"/>
          <w:szCs w:val="22"/>
        </w:rPr>
        <w:sym w:font="HQPB1" w:char="0046"/>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1" w:char="0046"/>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F3"/>
      </w:r>
      <w:r w:rsidRPr="00845AC1">
        <w:rPr>
          <w:sz w:val="22"/>
          <w:szCs w:val="22"/>
        </w:rPr>
        <w:sym w:font="HQPB2" w:char="004F"/>
      </w:r>
      <w:r w:rsidRPr="00845AC1">
        <w:rPr>
          <w:sz w:val="22"/>
          <w:szCs w:val="22"/>
        </w:rPr>
        <w:sym w:font="HQPB4" w:char="009A"/>
      </w:r>
      <w:r w:rsidRPr="00845AC1">
        <w:rPr>
          <w:sz w:val="22"/>
          <w:szCs w:val="22"/>
        </w:rPr>
        <w:sym w:font="HQPB1" w:char="0046"/>
      </w:r>
      <w:r w:rsidRPr="00845AC1">
        <w:rPr>
          <w:sz w:val="22"/>
          <w:szCs w:val="22"/>
        </w:rPr>
        <w:sym w:font="HQPB4" w:char="00E3"/>
      </w:r>
      <w:r w:rsidRPr="00845AC1">
        <w:rPr>
          <w:sz w:val="22"/>
          <w:szCs w:val="22"/>
        </w:rPr>
        <w:sym w:font="HQPB2" w:char="0042"/>
      </w:r>
      <w:r>
        <w:rPr>
          <w:rFonts w:cs="Traditional Arabic" w:hint="cs"/>
          <w:rtl/>
        </w:rPr>
        <w:t xml:space="preserve">﴾ </w:t>
      </w:r>
      <w:r>
        <w:rPr>
          <w:rFonts w:hint="cs"/>
          <w:rtl/>
        </w:rPr>
        <w:t xml:space="preserve">او </w:t>
      </w:r>
      <w:r>
        <w:sym w:font="AGA Arabesque" w:char="0075"/>
      </w:r>
      <w:r>
        <w:rPr>
          <w:rFonts w:hint="cs"/>
          <w:rtl/>
        </w:rPr>
        <w:t xml:space="preserve"> گفت: آیا می‌دانی راه خدا چیست؟ گفتم: نه مگر اینکه از شما بشنوم گفت: را</w:t>
      </w:r>
      <w:r w:rsidR="00DC4DF9">
        <w:rPr>
          <w:rFonts w:hint="cs"/>
          <w:rtl/>
        </w:rPr>
        <w:t>ه</w:t>
      </w:r>
      <w:r>
        <w:rPr>
          <w:rFonts w:hint="cs"/>
          <w:rtl/>
        </w:rPr>
        <w:t xml:space="preserve"> خدا علی </w:t>
      </w:r>
      <w:r>
        <w:sym w:font="AGA Arabesque" w:char="0075"/>
      </w:r>
      <w:r>
        <w:rPr>
          <w:rFonts w:hint="cs"/>
          <w:rtl/>
        </w:rPr>
        <w:t xml:space="preserve"> و فرزندان او هستند هرکسی در ولايت او کشته شود در راه خدا کشته شده است و هرکسی در ولایت او بمیرد در راه خدا مرده است</w:t>
      </w:r>
      <w:r>
        <w:rPr>
          <w:rFonts w:hint="cs"/>
          <w:vertAlign w:val="superscript"/>
          <w:rtl/>
          <w:lang w:bidi="fa-IR"/>
        </w:rPr>
        <w:t>(</w:t>
      </w:r>
      <w:r>
        <w:rPr>
          <w:rStyle w:val="FootnoteReference"/>
          <w:rtl/>
        </w:rPr>
        <w:footnoteReference w:id="564"/>
      </w:r>
      <w:r>
        <w:rPr>
          <w:rFonts w:hint="cs"/>
          <w:vertAlign w:val="superscript"/>
          <w:rtl/>
          <w:lang w:bidi="fa-IR"/>
        </w:rPr>
        <w:t>)</w:t>
      </w:r>
      <w:r>
        <w:rPr>
          <w:rFonts w:hint="cs"/>
          <w:rtl/>
        </w:rPr>
        <w:t>.</w:t>
      </w:r>
    </w:p>
    <w:p w:rsidR="003801D8" w:rsidRPr="00044532" w:rsidRDefault="003801D8" w:rsidP="00044532">
      <w:pPr>
        <w:jc w:val="both"/>
        <w:rPr>
          <w:rFonts w:hint="cs"/>
          <w:sz w:val="26"/>
          <w:szCs w:val="26"/>
          <w:rtl/>
          <w:lang w:bidi="fa-IR"/>
        </w:rPr>
      </w:pPr>
      <w:r>
        <w:rPr>
          <w:rFonts w:hint="cs"/>
          <w:rtl/>
        </w:rPr>
        <w:t xml:space="preserve">اگر ما به این تفسیر باطنی </w:t>
      </w:r>
      <w:r w:rsidR="00DC4DF9">
        <w:rPr>
          <w:rFonts w:hint="cs"/>
          <w:rtl/>
        </w:rPr>
        <w:t>خب</w:t>
      </w:r>
      <w:r>
        <w:rPr>
          <w:rFonts w:hint="cs"/>
          <w:rtl/>
        </w:rPr>
        <w:t xml:space="preserve">یث اعتماد کنیم ما را خیلی دور می‌برد تا جایی که باید بگوئیم علی درزمان موسی </w:t>
      </w:r>
      <w:r>
        <w:sym w:font="AGA Arabesque" w:char="0075"/>
      </w:r>
      <w:r>
        <w:rPr>
          <w:rFonts w:hint="cs"/>
          <w:rtl/>
        </w:rPr>
        <w:t xml:space="preserve"> زنده بوده است، چون خداوند متعال </w:t>
      </w:r>
      <w:r w:rsidRPr="00DC4DF9">
        <w:rPr>
          <w:rFonts w:hint="cs"/>
          <w:rtl/>
        </w:rPr>
        <w:t xml:space="preserve">می‌فرماید: </w:t>
      </w:r>
      <w:r w:rsidR="00DC4DF9" w:rsidRPr="00DC4DF9">
        <w:rPr>
          <w:rFonts w:cs="CTraditional Arabic" w:hint="cs"/>
          <w:rtl/>
        </w:rPr>
        <w:t>﴿</w:t>
      </w:r>
      <w:r w:rsidR="00DC4DF9" w:rsidRPr="005D45C0">
        <w:rPr>
          <w:rFonts w:hint="cs"/>
          <w:sz w:val="22"/>
          <w:szCs w:val="22"/>
          <w:rtl/>
        </w:rPr>
        <w:t xml:space="preserve"> </w:t>
      </w:r>
      <w:r w:rsidR="00DC4DF9" w:rsidRPr="005D45C0">
        <w:rPr>
          <w:sz w:val="22"/>
          <w:szCs w:val="22"/>
        </w:rPr>
        <w:sym w:font="HQPB4" w:char="F0F6"/>
      </w:r>
      <w:r w:rsidR="00DC4DF9" w:rsidRPr="005D45C0">
        <w:rPr>
          <w:sz w:val="22"/>
          <w:szCs w:val="22"/>
        </w:rPr>
        <w:sym w:font="HQPB2" w:char="F04E"/>
      </w:r>
      <w:r w:rsidR="00DC4DF9" w:rsidRPr="005D45C0">
        <w:rPr>
          <w:sz w:val="22"/>
          <w:szCs w:val="22"/>
        </w:rPr>
        <w:sym w:font="HQPB5" w:char="F073"/>
      </w:r>
      <w:r w:rsidR="00DC4DF9" w:rsidRPr="005D45C0">
        <w:rPr>
          <w:sz w:val="22"/>
          <w:szCs w:val="22"/>
        </w:rPr>
        <w:sym w:font="HQPB2" w:char="F039"/>
      </w:r>
      <w:r w:rsidR="00DC4DF9" w:rsidRPr="005D45C0">
        <w:rPr>
          <w:sz w:val="22"/>
          <w:szCs w:val="22"/>
        </w:rPr>
        <w:sym w:font="HQPB5" w:char="F072"/>
      </w:r>
      <w:r w:rsidR="00DC4DF9" w:rsidRPr="005D45C0">
        <w:rPr>
          <w:sz w:val="22"/>
          <w:szCs w:val="22"/>
        </w:rPr>
        <w:sym w:font="HQPB1" w:char="F026"/>
      </w:r>
      <w:r w:rsidR="00DC4DF9" w:rsidRPr="005D45C0">
        <w:rPr>
          <w:rFonts w:ascii="(normal text)" w:hAnsi="(normal text)"/>
          <w:sz w:val="22"/>
          <w:szCs w:val="22"/>
          <w:rtl/>
        </w:rPr>
        <w:t xml:space="preserve"> </w:t>
      </w:r>
      <w:r w:rsidR="00DC4DF9" w:rsidRPr="005D45C0">
        <w:rPr>
          <w:sz w:val="22"/>
          <w:szCs w:val="22"/>
        </w:rPr>
        <w:sym w:font="HQPB5" w:char="F074"/>
      </w:r>
      <w:r w:rsidR="00DC4DF9" w:rsidRPr="005D45C0">
        <w:rPr>
          <w:sz w:val="22"/>
          <w:szCs w:val="22"/>
        </w:rPr>
        <w:sym w:font="HQPB1" w:char="F08D"/>
      </w:r>
      <w:r w:rsidR="00DC4DF9" w:rsidRPr="005D45C0">
        <w:rPr>
          <w:sz w:val="22"/>
          <w:szCs w:val="22"/>
        </w:rPr>
        <w:sym w:font="HQPB5" w:char="F073"/>
      </w:r>
      <w:r w:rsidR="00DC4DF9" w:rsidRPr="005D45C0">
        <w:rPr>
          <w:sz w:val="22"/>
          <w:szCs w:val="22"/>
        </w:rPr>
        <w:sym w:font="HQPB1" w:char="F03F"/>
      </w:r>
      <w:r w:rsidR="00DC4DF9" w:rsidRPr="005D45C0">
        <w:rPr>
          <w:rFonts w:ascii="(normal text)" w:hAnsi="(normal text)"/>
          <w:sz w:val="22"/>
          <w:szCs w:val="22"/>
          <w:rtl/>
        </w:rPr>
        <w:t xml:space="preserve"> </w:t>
      </w:r>
      <w:r w:rsidR="00DC4DF9" w:rsidRPr="005D45C0">
        <w:rPr>
          <w:sz w:val="22"/>
          <w:szCs w:val="22"/>
        </w:rPr>
        <w:sym w:font="HQPB2" w:char="F092"/>
      </w:r>
      <w:r w:rsidR="00DC4DF9" w:rsidRPr="005D45C0">
        <w:rPr>
          <w:sz w:val="22"/>
          <w:szCs w:val="22"/>
        </w:rPr>
        <w:sym w:font="HQPB5" w:char="F06E"/>
      </w:r>
      <w:r w:rsidR="00DC4DF9" w:rsidRPr="005D45C0">
        <w:rPr>
          <w:sz w:val="22"/>
          <w:szCs w:val="22"/>
        </w:rPr>
        <w:sym w:font="HQPB2" w:char="F03C"/>
      </w:r>
      <w:r w:rsidR="00DC4DF9" w:rsidRPr="005D45C0">
        <w:rPr>
          <w:sz w:val="22"/>
          <w:szCs w:val="22"/>
        </w:rPr>
        <w:sym w:font="HQPB4" w:char="F0CE"/>
      </w:r>
      <w:r w:rsidR="00DC4DF9" w:rsidRPr="005D45C0">
        <w:rPr>
          <w:sz w:val="22"/>
          <w:szCs w:val="22"/>
        </w:rPr>
        <w:sym w:font="HQPB1" w:char="F029"/>
      </w:r>
      <w:r w:rsidR="00DC4DF9" w:rsidRPr="005D45C0">
        <w:rPr>
          <w:rFonts w:ascii="(normal text)" w:hAnsi="(normal text)"/>
          <w:sz w:val="22"/>
          <w:szCs w:val="22"/>
          <w:rtl/>
        </w:rPr>
        <w:t xml:space="preserve"> </w:t>
      </w:r>
      <w:r w:rsidR="00DC4DF9" w:rsidRPr="005D45C0">
        <w:rPr>
          <w:sz w:val="22"/>
          <w:szCs w:val="22"/>
        </w:rPr>
        <w:sym w:font="HQPB5" w:char="F05A"/>
      </w:r>
      <w:r w:rsidR="00DC4DF9" w:rsidRPr="005D45C0">
        <w:rPr>
          <w:sz w:val="22"/>
          <w:szCs w:val="22"/>
        </w:rPr>
        <w:sym w:font="HQPB2" w:char="F07E"/>
      </w:r>
      <w:r w:rsidR="00DC4DF9" w:rsidRPr="005D45C0">
        <w:rPr>
          <w:sz w:val="22"/>
          <w:szCs w:val="22"/>
        </w:rPr>
        <w:sym w:font="HQPB5" w:char="F079"/>
      </w:r>
      <w:r w:rsidR="00DC4DF9" w:rsidRPr="005D45C0">
        <w:rPr>
          <w:sz w:val="22"/>
          <w:szCs w:val="22"/>
        </w:rPr>
        <w:sym w:font="HQPB2" w:char="F04A"/>
      </w:r>
      <w:r w:rsidR="00DC4DF9" w:rsidRPr="005D45C0">
        <w:rPr>
          <w:sz w:val="22"/>
          <w:szCs w:val="22"/>
        </w:rPr>
        <w:sym w:font="HQPB4" w:char="F0F8"/>
      </w:r>
      <w:r w:rsidR="00DC4DF9" w:rsidRPr="005D45C0">
        <w:rPr>
          <w:sz w:val="22"/>
          <w:szCs w:val="22"/>
        </w:rPr>
        <w:sym w:font="HQPB2" w:char="F039"/>
      </w:r>
      <w:r w:rsidR="00DC4DF9" w:rsidRPr="005D45C0">
        <w:rPr>
          <w:sz w:val="22"/>
          <w:szCs w:val="22"/>
        </w:rPr>
        <w:sym w:font="HQPB5" w:char="F024"/>
      </w:r>
      <w:r w:rsidR="00DC4DF9" w:rsidRPr="005D45C0">
        <w:rPr>
          <w:sz w:val="22"/>
          <w:szCs w:val="22"/>
        </w:rPr>
        <w:sym w:font="HQPB1" w:char="F023"/>
      </w:r>
      <w:r w:rsidR="00DC4DF9" w:rsidRPr="005D45C0">
        <w:rPr>
          <w:rFonts w:ascii="(normal text)" w:hAnsi="(normal text)"/>
          <w:sz w:val="22"/>
          <w:szCs w:val="22"/>
          <w:rtl/>
        </w:rPr>
        <w:t xml:space="preserve"> </w:t>
      </w:r>
      <w:r w:rsidR="00DC4DF9" w:rsidRPr="005D45C0">
        <w:rPr>
          <w:sz w:val="22"/>
          <w:szCs w:val="22"/>
        </w:rPr>
        <w:sym w:font="HQPB5" w:char="F02E"/>
      </w:r>
      <w:r w:rsidR="00DC4DF9" w:rsidRPr="005D45C0">
        <w:rPr>
          <w:sz w:val="22"/>
          <w:szCs w:val="22"/>
        </w:rPr>
        <w:sym w:font="HQPB2" w:char="F060"/>
      </w:r>
      <w:r w:rsidR="00DC4DF9" w:rsidRPr="005D45C0">
        <w:rPr>
          <w:sz w:val="22"/>
          <w:szCs w:val="22"/>
        </w:rPr>
        <w:sym w:font="HQPB4" w:char="F0CF"/>
      </w:r>
      <w:r w:rsidR="00DC4DF9" w:rsidRPr="005D45C0">
        <w:rPr>
          <w:sz w:val="22"/>
          <w:szCs w:val="22"/>
        </w:rPr>
        <w:sym w:font="HQPB2" w:char="F042"/>
      </w:r>
      <w:r w:rsidR="00DC4DF9" w:rsidRPr="005D45C0">
        <w:rPr>
          <w:rFonts w:ascii="(normal text)" w:hAnsi="(normal text)"/>
          <w:sz w:val="22"/>
          <w:szCs w:val="22"/>
          <w:rtl/>
        </w:rPr>
        <w:t xml:space="preserve"> </w:t>
      </w:r>
      <w:r w:rsidR="00DC4DF9" w:rsidRPr="005D45C0">
        <w:rPr>
          <w:sz w:val="22"/>
          <w:szCs w:val="22"/>
        </w:rPr>
        <w:sym w:font="HQPB4" w:char="F0FB"/>
      </w:r>
      <w:r w:rsidR="00DC4DF9" w:rsidRPr="005D45C0">
        <w:rPr>
          <w:sz w:val="22"/>
          <w:szCs w:val="22"/>
        </w:rPr>
        <w:sym w:font="HQPB2" w:char="F0D3"/>
      </w:r>
      <w:r w:rsidR="00DC4DF9" w:rsidRPr="005D45C0">
        <w:rPr>
          <w:sz w:val="22"/>
          <w:szCs w:val="22"/>
        </w:rPr>
        <w:sym w:font="HQPB4" w:char="F0CD"/>
      </w:r>
      <w:r w:rsidR="00DC4DF9" w:rsidRPr="005D45C0">
        <w:rPr>
          <w:sz w:val="22"/>
          <w:szCs w:val="22"/>
        </w:rPr>
        <w:sym w:font="HQPB2" w:char="F05F"/>
      </w:r>
      <w:r w:rsidR="00DC4DF9" w:rsidRPr="005D45C0">
        <w:rPr>
          <w:sz w:val="22"/>
          <w:szCs w:val="22"/>
        </w:rPr>
        <w:sym w:font="HQPB5" w:char="F074"/>
      </w:r>
      <w:r w:rsidR="00DC4DF9" w:rsidRPr="005D45C0">
        <w:rPr>
          <w:sz w:val="22"/>
          <w:szCs w:val="22"/>
        </w:rPr>
        <w:sym w:font="HQPB1" w:char="F02F"/>
      </w:r>
      <w:r w:rsidR="00DC4DF9" w:rsidRPr="005D45C0">
        <w:rPr>
          <w:rFonts w:ascii="(normal text)" w:hAnsi="(normal text)"/>
          <w:sz w:val="22"/>
          <w:szCs w:val="22"/>
          <w:rtl/>
        </w:rPr>
        <w:t xml:space="preserve"> </w:t>
      </w:r>
      <w:r w:rsidR="00DC4DF9" w:rsidRPr="005D45C0">
        <w:rPr>
          <w:sz w:val="22"/>
          <w:szCs w:val="22"/>
        </w:rPr>
        <w:sym w:font="HQPB5" w:char="F09F"/>
      </w:r>
      <w:r w:rsidR="00DC4DF9" w:rsidRPr="005D45C0">
        <w:rPr>
          <w:sz w:val="22"/>
          <w:szCs w:val="22"/>
        </w:rPr>
        <w:sym w:font="HQPB2" w:char="F040"/>
      </w:r>
      <w:r w:rsidR="00DC4DF9" w:rsidRPr="005D45C0">
        <w:rPr>
          <w:sz w:val="22"/>
          <w:szCs w:val="22"/>
        </w:rPr>
        <w:sym w:font="HQPB2" w:char="F083"/>
      </w:r>
      <w:r w:rsidR="00DC4DF9" w:rsidRPr="005D45C0">
        <w:rPr>
          <w:sz w:val="22"/>
          <w:szCs w:val="22"/>
        </w:rPr>
        <w:sym w:font="HQPB4" w:char="F0CF"/>
      </w:r>
      <w:r w:rsidR="00DC4DF9" w:rsidRPr="005D45C0">
        <w:rPr>
          <w:sz w:val="22"/>
          <w:szCs w:val="22"/>
        </w:rPr>
        <w:sym w:font="HQPB2" w:char="F0E4"/>
      </w:r>
      <w:r w:rsidR="00DC4DF9" w:rsidRPr="005D45C0">
        <w:rPr>
          <w:sz w:val="22"/>
          <w:szCs w:val="22"/>
        </w:rPr>
        <w:sym w:font="HQPB2" w:char="F0C2"/>
      </w:r>
      <w:r w:rsidR="00DC4DF9" w:rsidRPr="005D45C0">
        <w:rPr>
          <w:sz w:val="22"/>
          <w:szCs w:val="22"/>
        </w:rPr>
        <w:sym w:font="HQPB5" w:char="F075"/>
      </w:r>
      <w:r w:rsidR="00DC4DF9" w:rsidRPr="005D45C0">
        <w:rPr>
          <w:sz w:val="22"/>
          <w:szCs w:val="22"/>
        </w:rPr>
        <w:sym w:font="HQPB1" w:char="F08E"/>
      </w:r>
      <w:r w:rsidR="00DC4DF9" w:rsidRPr="005D45C0">
        <w:rPr>
          <w:sz w:val="22"/>
          <w:szCs w:val="22"/>
        </w:rPr>
        <w:sym w:font="HQPB4" w:char="F0F3"/>
      </w:r>
      <w:r w:rsidR="00DC4DF9" w:rsidRPr="005D45C0">
        <w:rPr>
          <w:sz w:val="22"/>
          <w:szCs w:val="22"/>
        </w:rPr>
        <w:sym w:font="HQPB1" w:char="F0A0"/>
      </w:r>
      <w:r w:rsidR="00DC4DF9" w:rsidRPr="005D45C0">
        <w:rPr>
          <w:sz w:val="22"/>
          <w:szCs w:val="22"/>
        </w:rPr>
        <w:sym w:font="HQPB4" w:char="F0CE"/>
      </w:r>
      <w:r w:rsidR="00DC4DF9" w:rsidRPr="005D45C0">
        <w:rPr>
          <w:sz w:val="22"/>
          <w:szCs w:val="22"/>
        </w:rPr>
        <w:sym w:font="HQPB1" w:char="F029"/>
      </w:r>
      <w:r w:rsidR="00DC4DF9" w:rsidRPr="005D45C0">
        <w:rPr>
          <w:rFonts w:ascii="(normal text)" w:hAnsi="(normal text)"/>
          <w:sz w:val="22"/>
          <w:szCs w:val="22"/>
          <w:rtl/>
        </w:rPr>
        <w:t xml:space="preserve"> </w:t>
      </w:r>
      <w:r w:rsidR="00DC4DF9" w:rsidRPr="005D45C0">
        <w:rPr>
          <w:sz w:val="22"/>
          <w:szCs w:val="22"/>
        </w:rPr>
        <w:sym w:font="HQPB5" w:char="F02E"/>
      </w:r>
      <w:r w:rsidR="00DC4DF9" w:rsidRPr="005D45C0">
        <w:rPr>
          <w:sz w:val="22"/>
          <w:szCs w:val="22"/>
        </w:rPr>
        <w:sym w:font="HQPB2" w:char="F060"/>
      </w:r>
      <w:r w:rsidR="00DC4DF9" w:rsidRPr="005D45C0">
        <w:rPr>
          <w:sz w:val="22"/>
          <w:szCs w:val="22"/>
        </w:rPr>
        <w:sym w:font="HQPB4" w:char="F0CF"/>
      </w:r>
      <w:r w:rsidR="00DC4DF9" w:rsidRPr="005D45C0">
        <w:rPr>
          <w:sz w:val="22"/>
          <w:szCs w:val="22"/>
        </w:rPr>
        <w:sym w:font="HQPB2" w:char="F042"/>
      </w:r>
      <w:r w:rsidR="00DC4DF9" w:rsidRPr="005D45C0">
        <w:rPr>
          <w:rFonts w:ascii="(normal text)" w:hAnsi="(normal text)"/>
          <w:sz w:val="22"/>
          <w:szCs w:val="22"/>
          <w:rtl/>
        </w:rPr>
        <w:t xml:space="preserve"> </w:t>
      </w:r>
      <w:r w:rsidR="00DC4DF9" w:rsidRPr="005D45C0">
        <w:rPr>
          <w:sz w:val="22"/>
          <w:szCs w:val="22"/>
        </w:rPr>
        <w:sym w:font="HQPB4" w:char="F0CF"/>
      </w:r>
      <w:r w:rsidR="00DC4DF9" w:rsidRPr="005D45C0">
        <w:rPr>
          <w:sz w:val="22"/>
          <w:szCs w:val="22"/>
        </w:rPr>
        <w:sym w:font="HQPB1" w:char="F089"/>
      </w:r>
      <w:r w:rsidR="00DC4DF9" w:rsidRPr="005D45C0">
        <w:rPr>
          <w:sz w:val="22"/>
          <w:szCs w:val="22"/>
        </w:rPr>
        <w:sym w:font="HQPB4" w:char="F0F7"/>
      </w:r>
      <w:r w:rsidR="00DC4DF9" w:rsidRPr="005D45C0">
        <w:rPr>
          <w:sz w:val="22"/>
          <w:szCs w:val="22"/>
        </w:rPr>
        <w:sym w:font="HQPB1" w:char="F0E8"/>
      </w:r>
      <w:r w:rsidR="00DC4DF9" w:rsidRPr="005D45C0">
        <w:rPr>
          <w:sz w:val="22"/>
          <w:szCs w:val="22"/>
        </w:rPr>
        <w:sym w:font="HQPB5" w:char="F074"/>
      </w:r>
      <w:r w:rsidR="00DC4DF9" w:rsidRPr="005D45C0">
        <w:rPr>
          <w:sz w:val="22"/>
          <w:szCs w:val="22"/>
        </w:rPr>
        <w:sym w:font="HQPB1" w:char="F02F"/>
      </w:r>
      <w:r w:rsidR="00DC4DF9" w:rsidRPr="005D45C0">
        <w:rPr>
          <w:rFonts w:ascii="(normal text)" w:hAnsi="(normal text)"/>
          <w:sz w:val="22"/>
          <w:szCs w:val="22"/>
          <w:rtl/>
        </w:rPr>
        <w:t xml:space="preserve"> </w:t>
      </w:r>
      <w:r w:rsidR="00DC4DF9" w:rsidRPr="005D45C0">
        <w:rPr>
          <w:sz w:val="22"/>
          <w:szCs w:val="22"/>
        </w:rPr>
        <w:sym w:font="HQPB5" w:char="F023"/>
      </w:r>
      <w:r w:rsidR="00DC4DF9" w:rsidRPr="005D45C0">
        <w:rPr>
          <w:sz w:val="22"/>
          <w:szCs w:val="22"/>
        </w:rPr>
        <w:sym w:font="HQPB2" w:char="F0D3"/>
      </w:r>
      <w:r w:rsidR="00DC4DF9" w:rsidRPr="005D45C0">
        <w:rPr>
          <w:sz w:val="22"/>
          <w:szCs w:val="22"/>
        </w:rPr>
        <w:sym w:font="HQPB5" w:char="F079"/>
      </w:r>
      <w:r w:rsidR="00DC4DF9" w:rsidRPr="005D45C0">
        <w:rPr>
          <w:sz w:val="22"/>
          <w:szCs w:val="22"/>
        </w:rPr>
        <w:sym w:font="HQPB1" w:char="F09B"/>
      </w:r>
      <w:r w:rsidR="00DC4DF9" w:rsidRPr="005D45C0">
        <w:rPr>
          <w:sz w:val="22"/>
          <w:szCs w:val="22"/>
        </w:rPr>
        <w:sym w:font="HQPB2" w:char="F071"/>
      </w:r>
      <w:r w:rsidR="00DC4DF9" w:rsidRPr="005D45C0">
        <w:rPr>
          <w:sz w:val="22"/>
          <w:szCs w:val="22"/>
        </w:rPr>
        <w:sym w:font="HQPB4" w:char="F0E3"/>
      </w:r>
      <w:r w:rsidR="00DC4DF9" w:rsidRPr="005D45C0">
        <w:rPr>
          <w:sz w:val="22"/>
          <w:szCs w:val="22"/>
        </w:rPr>
        <w:sym w:font="HQPB2" w:char="F042"/>
      </w:r>
      <w:r w:rsidR="00DC4DF9" w:rsidRPr="005D45C0">
        <w:rPr>
          <w:rFonts w:ascii="(normal text)" w:hAnsi="(normal text)"/>
          <w:sz w:val="22"/>
          <w:szCs w:val="22"/>
          <w:rtl/>
        </w:rPr>
        <w:t xml:space="preserve"> </w:t>
      </w:r>
      <w:r w:rsidR="00DC4DF9" w:rsidRPr="005D45C0">
        <w:rPr>
          <w:sz w:val="22"/>
          <w:szCs w:val="22"/>
        </w:rPr>
        <w:sym w:font="HQPB4" w:char="F0F8"/>
      </w:r>
      <w:r w:rsidR="00DC4DF9" w:rsidRPr="005D45C0">
        <w:rPr>
          <w:sz w:val="22"/>
          <w:szCs w:val="22"/>
        </w:rPr>
        <w:sym w:font="HQPB1" w:char="F08C"/>
      </w:r>
      <w:r w:rsidR="00DC4DF9" w:rsidRPr="005D45C0">
        <w:rPr>
          <w:sz w:val="22"/>
          <w:szCs w:val="22"/>
        </w:rPr>
        <w:sym w:font="HQPB4" w:char="F0CE"/>
      </w:r>
      <w:r w:rsidR="00DC4DF9" w:rsidRPr="005D45C0">
        <w:rPr>
          <w:sz w:val="22"/>
          <w:szCs w:val="22"/>
        </w:rPr>
        <w:sym w:font="HQPB1" w:char="F029"/>
      </w:r>
      <w:r w:rsidR="00DC4DF9" w:rsidRPr="005D45C0">
        <w:rPr>
          <w:rFonts w:ascii="(normal text)" w:hAnsi="(normal text)"/>
          <w:sz w:val="22"/>
          <w:szCs w:val="22"/>
          <w:rtl/>
        </w:rPr>
        <w:t xml:space="preserve"> </w:t>
      </w:r>
      <w:r w:rsidR="00DC4DF9" w:rsidRPr="005D45C0">
        <w:rPr>
          <w:sz w:val="22"/>
          <w:szCs w:val="22"/>
        </w:rPr>
        <w:sym w:font="HQPB5" w:char="F028"/>
      </w:r>
      <w:r w:rsidR="00DC4DF9" w:rsidRPr="005D45C0">
        <w:rPr>
          <w:sz w:val="22"/>
          <w:szCs w:val="22"/>
        </w:rPr>
        <w:sym w:font="HQPB1" w:char="F023"/>
      </w:r>
      <w:r w:rsidR="00DC4DF9" w:rsidRPr="005D45C0">
        <w:rPr>
          <w:sz w:val="22"/>
          <w:szCs w:val="22"/>
        </w:rPr>
        <w:sym w:font="HQPB2" w:char="F071"/>
      </w:r>
      <w:r w:rsidR="00DC4DF9" w:rsidRPr="005D45C0">
        <w:rPr>
          <w:sz w:val="22"/>
          <w:szCs w:val="22"/>
        </w:rPr>
        <w:sym w:font="HQPB4" w:char="F0E4"/>
      </w:r>
      <w:r w:rsidR="00DC4DF9" w:rsidRPr="005D45C0">
        <w:rPr>
          <w:sz w:val="22"/>
          <w:szCs w:val="22"/>
        </w:rPr>
        <w:sym w:font="HQPB2" w:char="F039"/>
      </w:r>
      <w:r w:rsidR="00DC4DF9" w:rsidRPr="005D45C0">
        <w:rPr>
          <w:sz w:val="22"/>
          <w:szCs w:val="22"/>
        </w:rPr>
        <w:sym w:font="HQPB1" w:char="F024"/>
      </w:r>
      <w:r w:rsidR="00DC4DF9" w:rsidRPr="005D45C0">
        <w:rPr>
          <w:sz w:val="22"/>
          <w:szCs w:val="22"/>
        </w:rPr>
        <w:sym w:font="HQPB5" w:char="F073"/>
      </w:r>
      <w:r w:rsidR="00DC4DF9" w:rsidRPr="005D45C0">
        <w:rPr>
          <w:sz w:val="22"/>
          <w:szCs w:val="22"/>
        </w:rPr>
        <w:sym w:font="HQPB2" w:char="F025"/>
      </w:r>
      <w:r w:rsidR="00DC4DF9" w:rsidRPr="005D45C0">
        <w:rPr>
          <w:rFonts w:ascii="(normal text)" w:hAnsi="(normal text)"/>
          <w:sz w:val="22"/>
          <w:szCs w:val="22"/>
          <w:rtl/>
        </w:rPr>
        <w:t xml:space="preserve"> </w:t>
      </w:r>
      <w:r w:rsidR="00DC4DF9" w:rsidRPr="005D45C0">
        <w:rPr>
          <w:sz w:val="22"/>
          <w:szCs w:val="22"/>
        </w:rPr>
        <w:sym w:font="HQPB4" w:char="F025"/>
      </w:r>
      <w:r w:rsidR="00DC4DF9" w:rsidRPr="005D45C0">
        <w:rPr>
          <w:sz w:val="22"/>
          <w:szCs w:val="22"/>
        </w:rPr>
        <w:sym w:font="HQPB4" w:char="F063"/>
      </w:r>
      <w:r w:rsidR="00DC4DF9" w:rsidRPr="005D45C0">
        <w:rPr>
          <w:sz w:val="22"/>
          <w:szCs w:val="22"/>
        </w:rPr>
        <w:sym w:font="HQPB2" w:char="F0D3"/>
      </w:r>
      <w:r w:rsidR="00DC4DF9" w:rsidRPr="005D45C0">
        <w:rPr>
          <w:sz w:val="22"/>
          <w:szCs w:val="22"/>
        </w:rPr>
        <w:sym w:font="HQPB4" w:char="F0C9"/>
      </w:r>
      <w:r w:rsidR="00DC4DF9" w:rsidRPr="005D45C0">
        <w:rPr>
          <w:sz w:val="22"/>
          <w:szCs w:val="22"/>
        </w:rPr>
        <w:sym w:font="HQPB1" w:char="F03C"/>
      </w:r>
      <w:r w:rsidR="00DC4DF9" w:rsidRPr="005D45C0">
        <w:rPr>
          <w:sz w:val="22"/>
          <w:szCs w:val="22"/>
        </w:rPr>
        <w:sym w:font="HQPB5" w:char="F075"/>
      </w:r>
      <w:r w:rsidR="00DC4DF9" w:rsidRPr="005D45C0">
        <w:rPr>
          <w:sz w:val="22"/>
          <w:szCs w:val="22"/>
        </w:rPr>
        <w:sym w:font="HQPB2" w:char="F05A"/>
      </w:r>
      <w:r w:rsidR="00DC4DF9" w:rsidRPr="005D45C0">
        <w:rPr>
          <w:sz w:val="22"/>
          <w:szCs w:val="22"/>
        </w:rPr>
        <w:sym w:font="HQPB4" w:char="F0CF"/>
      </w:r>
      <w:r w:rsidR="00DC4DF9" w:rsidRPr="005D45C0">
        <w:rPr>
          <w:sz w:val="22"/>
          <w:szCs w:val="22"/>
        </w:rPr>
        <w:sym w:font="HQPB2" w:char="F039"/>
      </w:r>
      <w:r w:rsidR="00DC4DF9" w:rsidRPr="005D45C0">
        <w:rPr>
          <w:rFonts w:ascii="(normal text)" w:hAnsi="(normal text)"/>
          <w:sz w:val="22"/>
          <w:szCs w:val="22"/>
          <w:rtl/>
        </w:rPr>
        <w:t xml:space="preserve"> </w:t>
      </w:r>
      <w:r w:rsidR="00DC4DF9" w:rsidRPr="005D45C0">
        <w:rPr>
          <w:sz w:val="22"/>
          <w:szCs w:val="22"/>
        </w:rPr>
        <w:sym w:font="HQPB4" w:char="F0E3"/>
      </w:r>
      <w:r w:rsidR="00DC4DF9" w:rsidRPr="005D45C0">
        <w:rPr>
          <w:sz w:val="22"/>
          <w:szCs w:val="22"/>
        </w:rPr>
        <w:sym w:font="HQPB2" w:char="F04E"/>
      </w:r>
      <w:r w:rsidR="00DC4DF9" w:rsidRPr="005D45C0">
        <w:rPr>
          <w:sz w:val="22"/>
          <w:szCs w:val="22"/>
        </w:rPr>
        <w:sym w:font="HQPB4" w:char="F0E7"/>
      </w:r>
      <w:r w:rsidR="00DC4DF9" w:rsidRPr="005D45C0">
        <w:rPr>
          <w:sz w:val="22"/>
          <w:szCs w:val="22"/>
        </w:rPr>
        <w:sym w:font="HQPB2" w:char="F06C"/>
      </w:r>
      <w:r w:rsidR="00DC4DF9" w:rsidRPr="005D45C0">
        <w:rPr>
          <w:sz w:val="22"/>
          <w:szCs w:val="22"/>
        </w:rPr>
        <w:sym w:font="HQPB4" w:char="F0B0"/>
      </w:r>
      <w:r w:rsidR="00DC4DF9" w:rsidRPr="005D45C0">
        <w:rPr>
          <w:sz w:val="22"/>
          <w:szCs w:val="22"/>
        </w:rPr>
        <w:sym w:font="HQPB2" w:char="F03B"/>
      </w:r>
      <w:r w:rsidR="00DC4DF9" w:rsidRPr="005D45C0">
        <w:rPr>
          <w:rFonts w:ascii="(normal text)" w:hAnsi="(normal text)"/>
          <w:sz w:val="22"/>
          <w:szCs w:val="22"/>
          <w:rtl/>
        </w:rPr>
        <w:t xml:space="preserve"> </w:t>
      </w:r>
      <w:r w:rsidR="00DC4DF9" w:rsidRPr="005D45C0">
        <w:rPr>
          <w:sz w:val="22"/>
          <w:szCs w:val="22"/>
        </w:rPr>
        <w:sym w:font="HQPB4" w:char="F0F4"/>
      </w:r>
      <w:r w:rsidR="00DC4DF9" w:rsidRPr="005D45C0">
        <w:rPr>
          <w:sz w:val="22"/>
          <w:szCs w:val="22"/>
        </w:rPr>
        <w:sym w:font="HQPB1" w:char="F05D"/>
      </w:r>
      <w:r w:rsidR="00DC4DF9" w:rsidRPr="005D45C0">
        <w:rPr>
          <w:sz w:val="22"/>
          <w:szCs w:val="22"/>
        </w:rPr>
        <w:sym w:font="HQPB5" w:char="F079"/>
      </w:r>
      <w:r w:rsidR="00DC4DF9" w:rsidRPr="005D45C0">
        <w:rPr>
          <w:sz w:val="22"/>
          <w:szCs w:val="22"/>
        </w:rPr>
        <w:sym w:font="HQPB1" w:char="F0E8"/>
      </w:r>
      <w:r w:rsidR="00DC4DF9" w:rsidRPr="005D45C0">
        <w:rPr>
          <w:sz w:val="22"/>
          <w:szCs w:val="22"/>
        </w:rPr>
        <w:sym w:font="HQPB4" w:char="F0F6"/>
      </w:r>
      <w:r w:rsidR="00DC4DF9" w:rsidRPr="005D45C0">
        <w:rPr>
          <w:sz w:val="22"/>
          <w:szCs w:val="22"/>
        </w:rPr>
        <w:sym w:font="HQPB1" w:char="F02F"/>
      </w:r>
      <w:r w:rsidR="00DC4DF9" w:rsidRPr="005D45C0">
        <w:rPr>
          <w:sz w:val="22"/>
          <w:szCs w:val="22"/>
        </w:rPr>
        <w:sym w:font="HQPB5" w:char="F024"/>
      </w:r>
      <w:r w:rsidR="00DC4DF9" w:rsidRPr="005D45C0">
        <w:rPr>
          <w:sz w:val="22"/>
          <w:szCs w:val="22"/>
        </w:rPr>
        <w:sym w:font="HQPB1" w:char="F023"/>
      </w:r>
      <w:r w:rsidR="00DC4DF9" w:rsidRPr="005D45C0">
        <w:rPr>
          <w:rFonts w:ascii="(normal text)" w:hAnsi="(normal text)"/>
          <w:sz w:val="22"/>
          <w:szCs w:val="22"/>
          <w:rtl/>
        </w:rPr>
        <w:t xml:space="preserve"> </w:t>
      </w:r>
      <w:r w:rsidR="00DC4DF9" w:rsidRPr="005D45C0">
        <w:rPr>
          <w:sz w:val="22"/>
          <w:szCs w:val="22"/>
        </w:rPr>
        <w:sym w:font="HQPB1" w:char="F024"/>
      </w:r>
      <w:r w:rsidR="00DC4DF9" w:rsidRPr="005D45C0">
        <w:rPr>
          <w:sz w:val="22"/>
          <w:szCs w:val="22"/>
        </w:rPr>
        <w:sym w:font="HQPB5" w:char="F075"/>
      </w:r>
      <w:r w:rsidR="00DC4DF9" w:rsidRPr="005D45C0">
        <w:rPr>
          <w:sz w:val="22"/>
          <w:szCs w:val="22"/>
        </w:rPr>
        <w:sym w:font="HQPB2" w:char="F05A"/>
      </w:r>
      <w:r w:rsidR="00DC4DF9" w:rsidRPr="005D45C0">
        <w:rPr>
          <w:sz w:val="22"/>
          <w:szCs w:val="22"/>
        </w:rPr>
        <w:sym w:font="HQPB5" w:char="F073"/>
      </w:r>
      <w:r w:rsidR="00DC4DF9" w:rsidRPr="005D45C0">
        <w:rPr>
          <w:sz w:val="22"/>
          <w:szCs w:val="22"/>
        </w:rPr>
        <w:sym w:font="HQPB2" w:char="F039"/>
      </w:r>
      <w:r w:rsidR="00DC4DF9" w:rsidRPr="005D45C0">
        <w:rPr>
          <w:rFonts w:ascii="(normal text)" w:hAnsi="(normal text)"/>
          <w:sz w:val="22"/>
          <w:szCs w:val="22"/>
          <w:rtl/>
        </w:rPr>
        <w:t xml:space="preserve"> </w:t>
      </w:r>
      <w:r w:rsidR="00DC4DF9" w:rsidRPr="005D45C0">
        <w:rPr>
          <w:sz w:val="22"/>
          <w:szCs w:val="22"/>
        </w:rPr>
        <w:sym w:font="HQPB1" w:char="F024"/>
      </w:r>
      <w:r w:rsidR="00DC4DF9" w:rsidRPr="005D45C0">
        <w:rPr>
          <w:sz w:val="22"/>
          <w:szCs w:val="22"/>
        </w:rPr>
        <w:sym w:font="HQPB4" w:char="F05A"/>
      </w:r>
      <w:r w:rsidR="00DC4DF9" w:rsidRPr="005D45C0">
        <w:rPr>
          <w:sz w:val="22"/>
          <w:szCs w:val="22"/>
        </w:rPr>
        <w:sym w:font="HQPB2" w:char="F036"/>
      </w:r>
      <w:r w:rsidR="00DC4DF9" w:rsidRPr="005D45C0">
        <w:rPr>
          <w:sz w:val="22"/>
          <w:szCs w:val="22"/>
        </w:rPr>
        <w:sym w:font="HQPB4" w:char="F0CE"/>
      </w:r>
      <w:r w:rsidR="00DC4DF9" w:rsidRPr="005D45C0">
        <w:rPr>
          <w:sz w:val="22"/>
          <w:szCs w:val="22"/>
        </w:rPr>
        <w:sym w:font="HQPB2" w:char="F03D"/>
      </w:r>
      <w:r w:rsidR="00DC4DF9" w:rsidRPr="005D45C0">
        <w:rPr>
          <w:sz w:val="22"/>
          <w:szCs w:val="22"/>
        </w:rPr>
        <w:sym w:font="HQPB5" w:char="F074"/>
      </w:r>
      <w:r w:rsidR="00DC4DF9" w:rsidRPr="005D45C0">
        <w:rPr>
          <w:sz w:val="22"/>
          <w:szCs w:val="22"/>
        </w:rPr>
        <w:sym w:font="HQPB2" w:char="F042"/>
      </w:r>
      <w:r w:rsidR="00DC4DF9" w:rsidRPr="005D45C0">
        <w:rPr>
          <w:rFonts w:ascii="(normal text)" w:hAnsi="(normal text)"/>
          <w:sz w:val="22"/>
          <w:szCs w:val="22"/>
          <w:rtl/>
        </w:rPr>
        <w:t xml:space="preserve"> </w:t>
      </w:r>
      <w:r w:rsidR="00DC4DF9" w:rsidRPr="005D45C0">
        <w:rPr>
          <w:sz w:val="22"/>
          <w:szCs w:val="22"/>
        </w:rPr>
        <w:sym w:font="HQPB4" w:char="F0F6"/>
      </w:r>
      <w:r w:rsidR="00DC4DF9" w:rsidRPr="005D45C0">
        <w:rPr>
          <w:sz w:val="22"/>
          <w:szCs w:val="22"/>
        </w:rPr>
        <w:sym w:font="HQPB2" w:char="F040"/>
      </w:r>
      <w:r w:rsidR="00DC4DF9" w:rsidRPr="005D45C0">
        <w:rPr>
          <w:sz w:val="22"/>
          <w:szCs w:val="22"/>
        </w:rPr>
        <w:sym w:font="HQPB4" w:char="F0CF"/>
      </w:r>
      <w:r w:rsidR="00DC4DF9" w:rsidRPr="005D45C0">
        <w:rPr>
          <w:sz w:val="22"/>
          <w:szCs w:val="22"/>
        </w:rPr>
        <w:sym w:font="HQPB1" w:char="F046"/>
      </w:r>
      <w:r w:rsidR="00DC4DF9" w:rsidRPr="005D45C0">
        <w:rPr>
          <w:sz w:val="22"/>
          <w:szCs w:val="22"/>
        </w:rPr>
        <w:sym w:font="HQPB2" w:char="F0BB"/>
      </w:r>
      <w:r w:rsidR="00DC4DF9" w:rsidRPr="005D45C0">
        <w:rPr>
          <w:sz w:val="22"/>
          <w:szCs w:val="22"/>
        </w:rPr>
        <w:sym w:font="HQPB5" w:char="F073"/>
      </w:r>
      <w:r w:rsidR="00DC4DF9" w:rsidRPr="005D45C0">
        <w:rPr>
          <w:sz w:val="22"/>
          <w:szCs w:val="22"/>
        </w:rPr>
        <w:sym w:font="HQPB2" w:char="F029"/>
      </w:r>
      <w:r w:rsidR="00DC4DF9" w:rsidRPr="005D45C0">
        <w:rPr>
          <w:sz w:val="22"/>
          <w:szCs w:val="22"/>
        </w:rPr>
        <w:sym w:font="HQPB4" w:char="F09C"/>
      </w:r>
      <w:r w:rsidR="00DC4DF9" w:rsidRPr="005D45C0">
        <w:rPr>
          <w:sz w:val="22"/>
          <w:szCs w:val="22"/>
        </w:rPr>
        <w:sym w:font="HQPB2" w:char="F052"/>
      </w:r>
      <w:r w:rsidR="00DC4DF9" w:rsidRPr="005D45C0">
        <w:rPr>
          <w:rFonts w:ascii="(normal text)" w:hAnsi="(normal text)"/>
          <w:sz w:val="22"/>
          <w:szCs w:val="22"/>
          <w:rtl/>
        </w:rPr>
        <w:t xml:space="preserve"> </w:t>
      </w:r>
      <w:r w:rsidR="00DC4DF9" w:rsidRPr="005D45C0">
        <w:rPr>
          <w:sz w:val="22"/>
          <w:szCs w:val="22"/>
        </w:rPr>
        <w:sym w:font="HQPB2" w:char="F092"/>
      </w:r>
      <w:r w:rsidR="00DC4DF9" w:rsidRPr="005D45C0">
        <w:rPr>
          <w:sz w:val="22"/>
          <w:szCs w:val="22"/>
        </w:rPr>
        <w:sym w:font="HQPB4" w:char="F0CE"/>
      </w:r>
      <w:r w:rsidR="00DC4DF9" w:rsidRPr="005D45C0">
        <w:rPr>
          <w:sz w:val="22"/>
          <w:szCs w:val="22"/>
        </w:rPr>
        <w:sym w:font="HQPB1" w:char="F0FB"/>
      </w:r>
      <w:r w:rsidR="00DC4DF9" w:rsidRPr="005D45C0">
        <w:rPr>
          <w:rFonts w:ascii="(normal text)" w:hAnsi="(normal text)"/>
          <w:sz w:val="22"/>
          <w:szCs w:val="22"/>
          <w:rtl/>
        </w:rPr>
        <w:t xml:space="preserve"> </w:t>
      </w:r>
      <w:r w:rsidR="00DC4DF9" w:rsidRPr="005D45C0">
        <w:rPr>
          <w:sz w:val="22"/>
          <w:szCs w:val="22"/>
        </w:rPr>
        <w:sym w:font="HQPB4" w:char="F0C8"/>
      </w:r>
      <w:r w:rsidR="00DC4DF9" w:rsidRPr="005D45C0">
        <w:rPr>
          <w:sz w:val="22"/>
          <w:szCs w:val="22"/>
        </w:rPr>
        <w:sym w:font="HQPB2" w:char="F040"/>
      </w:r>
      <w:r w:rsidR="00DC4DF9" w:rsidRPr="005D45C0">
        <w:rPr>
          <w:sz w:val="22"/>
          <w:szCs w:val="22"/>
        </w:rPr>
        <w:sym w:font="HQPB2" w:char="F08B"/>
      </w:r>
      <w:r w:rsidR="00DC4DF9" w:rsidRPr="005D45C0">
        <w:rPr>
          <w:sz w:val="22"/>
          <w:szCs w:val="22"/>
        </w:rPr>
        <w:sym w:font="HQPB4" w:char="F0CE"/>
      </w:r>
      <w:r w:rsidR="00DC4DF9" w:rsidRPr="005D45C0">
        <w:rPr>
          <w:sz w:val="22"/>
          <w:szCs w:val="22"/>
        </w:rPr>
        <w:sym w:font="HQPB1" w:char="F036"/>
      </w:r>
      <w:r w:rsidR="00DC4DF9" w:rsidRPr="005D45C0">
        <w:rPr>
          <w:sz w:val="22"/>
          <w:szCs w:val="22"/>
        </w:rPr>
        <w:sym w:font="HQPB5" w:char="F079"/>
      </w:r>
      <w:r w:rsidR="00DC4DF9" w:rsidRPr="005D45C0">
        <w:rPr>
          <w:sz w:val="22"/>
          <w:szCs w:val="22"/>
        </w:rPr>
        <w:sym w:font="HQPB1" w:char="F099"/>
      </w:r>
      <w:r w:rsidR="00DC4DF9" w:rsidRPr="005D45C0">
        <w:rPr>
          <w:rFonts w:ascii="(normal text)" w:hAnsi="(normal text)"/>
          <w:sz w:val="22"/>
          <w:szCs w:val="22"/>
          <w:rtl/>
        </w:rPr>
        <w:t xml:space="preserve"> </w:t>
      </w:r>
      <w:r w:rsidR="00DC4DF9" w:rsidRPr="005D45C0">
        <w:rPr>
          <w:sz w:val="22"/>
          <w:szCs w:val="22"/>
        </w:rPr>
        <w:sym w:font="HQPB5" w:char="F0AB"/>
      </w:r>
      <w:r w:rsidR="00DC4DF9" w:rsidRPr="005D45C0">
        <w:rPr>
          <w:sz w:val="22"/>
          <w:szCs w:val="22"/>
        </w:rPr>
        <w:sym w:font="HQPB1" w:char="F021"/>
      </w:r>
      <w:r w:rsidR="00DC4DF9" w:rsidRPr="005D45C0">
        <w:rPr>
          <w:sz w:val="22"/>
          <w:szCs w:val="22"/>
        </w:rPr>
        <w:sym w:font="HQPB5" w:char="F024"/>
      </w:r>
      <w:r w:rsidR="00DC4DF9" w:rsidRPr="005D45C0">
        <w:rPr>
          <w:sz w:val="22"/>
          <w:szCs w:val="22"/>
        </w:rPr>
        <w:sym w:font="HQPB1" w:char="F023"/>
      </w:r>
      <w:r w:rsidR="00DC4DF9" w:rsidRPr="005D45C0">
        <w:rPr>
          <w:rFonts w:ascii="(normal text)" w:hAnsi="(normal text)"/>
          <w:sz w:val="22"/>
          <w:szCs w:val="22"/>
          <w:rtl/>
        </w:rPr>
        <w:t xml:space="preserve"> </w:t>
      </w:r>
      <w:r w:rsidR="00DC4DF9" w:rsidRPr="005D45C0">
        <w:rPr>
          <w:sz w:val="22"/>
          <w:szCs w:val="22"/>
        </w:rPr>
        <w:sym w:font="HQPB4" w:char="F028"/>
      </w:r>
      <w:r w:rsidR="00DC4DF9" w:rsidRPr="005D45C0">
        <w:rPr>
          <w:rFonts w:ascii="(normal text)" w:hAnsi="(normal text)"/>
          <w:sz w:val="22"/>
          <w:szCs w:val="22"/>
          <w:rtl/>
        </w:rPr>
        <w:t xml:space="preserve"> </w:t>
      </w:r>
      <w:r w:rsidR="00DC4DF9" w:rsidRPr="005D45C0">
        <w:rPr>
          <w:sz w:val="22"/>
          <w:szCs w:val="22"/>
        </w:rPr>
        <w:sym w:font="HQPB5" w:char="F074"/>
      </w:r>
      <w:r w:rsidR="00DC4DF9" w:rsidRPr="005D45C0">
        <w:rPr>
          <w:sz w:val="22"/>
          <w:szCs w:val="22"/>
        </w:rPr>
        <w:sym w:font="HQPB2" w:char="F041"/>
      </w:r>
      <w:r w:rsidR="00DC4DF9" w:rsidRPr="005D45C0">
        <w:rPr>
          <w:sz w:val="22"/>
          <w:szCs w:val="22"/>
        </w:rPr>
        <w:sym w:font="HQPB1" w:char="F024"/>
      </w:r>
      <w:r w:rsidR="00DC4DF9" w:rsidRPr="005D45C0">
        <w:rPr>
          <w:sz w:val="22"/>
          <w:szCs w:val="22"/>
        </w:rPr>
        <w:sym w:font="HQPB5" w:char="F073"/>
      </w:r>
      <w:r w:rsidR="00DC4DF9" w:rsidRPr="005D45C0">
        <w:rPr>
          <w:sz w:val="22"/>
          <w:szCs w:val="22"/>
        </w:rPr>
        <w:sym w:font="HQPB2" w:char="F025"/>
      </w:r>
      <w:r w:rsidR="00DC4DF9" w:rsidRPr="005D45C0">
        <w:rPr>
          <w:rFonts w:ascii="(normal text)" w:hAnsi="(normal text)"/>
          <w:sz w:val="22"/>
          <w:szCs w:val="22"/>
          <w:rtl/>
        </w:rPr>
        <w:t xml:space="preserve"> </w:t>
      </w:r>
      <w:r w:rsidR="00DC4DF9" w:rsidRPr="005D45C0">
        <w:rPr>
          <w:sz w:val="22"/>
          <w:szCs w:val="22"/>
        </w:rPr>
        <w:sym w:font="HQPB4" w:char="F0F6"/>
      </w:r>
      <w:r w:rsidR="00DC4DF9" w:rsidRPr="005D45C0">
        <w:rPr>
          <w:sz w:val="22"/>
          <w:szCs w:val="22"/>
        </w:rPr>
        <w:sym w:font="HQPB2" w:char="F040"/>
      </w:r>
      <w:r w:rsidR="00DC4DF9" w:rsidRPr="005D45C0">
        <w:rPr>
          <w:sz w:val="22"/>
          <w:szCs w:val="22"/>
        </w:rPr>
        <w:sym w:font="HQPB5" w:char="F079"/>
      </w:r>
      <w:r w:rsidR="00DC4DF9" w:rsidRPr="005D45C0">
        <w:rPr>
          <w:sz w:val="22"/>
          <w:szCs w:val="22"/>
        </w:rPr>
        <w:sym w:font="HQPB2" w:char="F064"/>
      </w:r>
      <w:r w:rsidR="00DC4DF9" w:rsidRPr="005D45C0">
        <w:rPr>
          <w:rFonts w:ascii="(normal text)" w:hAnsi="(normal text)"/>
          <w:sz w:val="22"/>
          <w:szCs w:val="22"/>
          <w:rtl/>
        </w:rPr>
        <w:t xml:space="preserve"> </w:t>
      </w:r>
      <w:r w:rsidR="00DC4DF9" w:rsidRPr="005D45C0">
        <w:rPr>
          <w:sz w:val="22"/>
          <w:szCs w:val="22"/>
        </w:rPr>
        <w:sym w:font="HQPB4" w:char="F0F3"/>
      </w:r>
      <w:r w:rsidR="00DC4DF9" w:rsidRPr="005D45C0">
        <w:rPr>
          <w:sz w:val="22"/>
          <w:szCs w:val="22"/>
        </w:rPr>
        <w:sym w:font="HQPB2" w:char="F04F"/>
      </w:r>
      <w:r w:rsidR="00DC4DF9" w:rsidRPr="005D45C0">
        <w:rPr>
          <w:sz w:val="22"/>
          <w:szCs w:val="22"/>
        </w:rPr>
        <w:sym w:font="HQPB4" w:char="F0E7"/>
      </w:r>
      <w:r w:rsidR="00DC4DF9" w:rsidRPr="005D45C0">
        <w:rPr>
          <w:sz w:val="22"/>
          <w:szCs w:val="22"/>
        </w:rPr>
        <w:sym w:font="HQPB1" w:char="F046"/>
      </w:r>
      <w:r w:rsidR="00DC4DF9" w:rsidRPr="005D45C0">
        <w:rPr>
          <w:sz w:val="22"/>
          <w:szCs w:val="22"/>
        </w:rPr>
        <w:sym w:font="HQPB4" w:char="F0F8"/>
      </w:r>
      <w:r w:rsidR="00DC4DF9" w:rsidRPr="005D45C0">
        <w:rPr>
          <w:sz w:val="22"/>
          <w:szCs w:val="22"/>
        </w:rPr>
        <w:sym w:font="HQPB2" w:char="F08A"/>
      </w:r>
      <w:r w:rsidR="00DC4DF9" w:rsidRPr="005D45C0">
        <w:rPr>
          <w:sz w:val="22"/>
          <w:szCs w:val="22"/>
        </w:rPr>
        <w:sym w:font="HQPB5" w:char="F07C"/>
      </w:r>
      <w:r w:rsidR="00DC4DF9" w:rsidRPr="005D45C0">
        <w:rPr>
          <w:sz w:val="22"/>
          <w:szCs w:val="22"/>
        </w:rPr>
        <w:sym w:font="HQPB1" w:char="F0A1"/>
      </w:r>
      <w:r w:rsidR="00DC4DF9" w:rsidRPr="005D45C0">
        <w:rPr>
          <w:sz w:val="22"/>
          <w:szCs w:val="22"/>
        </w:rPr>
        <w:sym w:font="HQPB5" w:char="F074"/>
      </w:r>
      <w:r w:rsidR="00DC4DF9" w:rsidRPr="005D45C0">
        <w:rPr>
          <w:sz w:val="22"/>
          <w:szCs w:val="22"/>
        </w:rPr>
        <w:sym w:font="HQPB1" w:char="F0E3"/>
      </w:r>
      <w:r w:rsidR="00DC4DF9" w:rsidRPr="005D45C0">
        <w:rPr>
          <w:rFonts w:ascii="(normal text)" w:hAnsi="(normal text)"/>
          <w:sz w:val="22"/>
          <w:szCs w:val="22"/>
          <w:rtl/>
        </w:rPr>
        <w:t xml:space="preserve"> </w:t>
      </w:r>
      <w:r w:rsidR="00DC4DF9" w:rsidRPr="005D45C0">
        <w:rPr>
          <w:sz w:val="22"/>
          <w:szCs w:val="22"/>
        </w:rPr>
        <w:sym w:font="HQPB2" w:char="F062"/>
      </w:r>
      <w:r w:rsidR="00DC4DF9" w:rsidRPr="005D45C0">
        <w:rPr>
          <w:sz w:val="22"/>
          <w:szCs w:val="22"/>
        </w:rPr>
        <w:sym w:font="HQPB4" w:char="F0CE"/>
      </w:r>
      <w:r w:rsidR="00DC4DF9" w:rsidRPr="005D45C0">
        <w:rPr>
          <w:sz w:val="22"/>
          <w:szCs w:val="22"/>
        </w:rPr>
        <w:sym w:font="HQPB1" w:char="F029"/>
      </w:r>
      <w:r w:rsidR="00DC4DF9" w:rsidRPr="005D45C0">
        <w:rPr>
          <w:rFonts w:ascii="(normal text)" w:hAnsi="(normal text)"/>
          <w:sz w:val="22"/>
          <w:szCs w:val="22"/>
          <w:rtl/>
        </w:rPr>
        <w:t xml:space="preserve"> </w:t>
      </w:r>
      <w:r w:rsidR="00DC4DF9" w:rsidRPr="005D45C0">
        <w:rPr>
          <w:sz w:val="22"/>
          <w:szCs w:val="22"/>
        </w:rPr>
        <w:sym w:font="HQPB5" w:char="F07C"/>
      </w:r>
      <w:r w:rsidR="00DC4DF9" w:rsidRPr="005D45C0">
        <w:rPr>
          <w:sz w:val="22"/>
          <w:szCs w:val="22"/>
        </w:rPr>
        <w:sym w:font="HQPB1" w:char="F03D"/>
      </w:r>
      <w:r w:rsidR="00DC4DF9" w:rsidRPr="005D45C0">
        <w:rPr>
          <w:sz w:val="22"/>
          <w:szCs w:val="22"/>
        </w:rPr>
        <w:sym w:font="HQPB4" w:char="F0CF"/>
      </w:r>
      <w:r w:rsidR="00DC4DF9" w:rsidRPr="005D45C0">
        <w:rPr>
          <w:sz w:val="22"/>
          <w:szCs w:val="22"/>
        </w:rPr>
        <w:sym w:font="HQPB1" w:char="F047"/>
      </w:r>
      <w:r w:rsidR="00DC4DF9" w:rsidRPr="005D45C0">
        <w:rPr>
          <w:sz w:val="22"/>
          <w:szCs w:val="22"/>
        </w:rPr>
        <w:sym w:font="HQPB4" w:char="F0E0"/>
      </w:r>
      <w:r w:rsidR="00DC4DF9" w:rsidRPr="005D45C0">
        <w:rPr>
          <w:sz w:val="22"/>
          <w:szCs w:val="22"/>
        </w:rPr>
        <w:sym w:font="HQPB2" w:char="F032"/>
      </w:r>
      <w:r w:rsidR="00DC4DF9" w:rsidRPr="005D45C0">
        <w:rPr>
          <w:rFonts w:ascii="(normal text)" w:hAnsi="(normal text)"/>
          <w:sz w:val="22"/>
          <w:szCs w:val="22"/>
          <w:rtl/>
        </w:rPr>
        <w:t xml:space="preserve"> </w:t>
      </w:r>
      <w:r w:rsidR="00DC4DF9" w:rsidRPr="005D45C0">
        <w:rPr>
          <w:sz w:val="22"/>
          <w:szCs w:val="22"/>
        </w:rPr>
        <w:sym w:font="HQPB4" w:char="F0E3"/>
      </w:r>
      <w:r w:rsidR="00DC4DF9" w:rsidRPr="005D45C0">
        <w:rPr>
          <w:sz w:val="22"/>
          <w:szCs w:val="22"/>
        </w:rPr>
        <w:sym w:font="HQPB2" w:char="F04E"/>
      </w:r>
      <w:r w:rsidR="00DC4DF9" w:rsidRPr="005D45C0">
        <w:rPr>
          <w:sz w:val="22"/>
          <w:szCs w:val="22"/>
        </w:rPr>
        <w:sym w:font="HQPB4" w:char="F0E0"/>
      </w:r>
      <w:r w:rsidR="00DC4DF9" w:rsidRPr="005D45C0">
        <w:rPr>
          <w:sz w:val="22"/>
          <w:szCs w:val="22"/>
        </w:rPr>
        <w:sym w:font="HQPB2" w:char="F036"/>
      </w:r>
      <w:r w:rsidR="00DC4DF9" w:rsidRPr="005D45C0">
        <w:rPr>
          <w:sz w:val="22"/>
          <w:szCs w:val="22"/>
        </w:rPr>
        <w:sym w:font="HQPB4" w:char="F0F8"/>
      </w:r>
      <w:r w:rsidR="00DC4DF9" w:rsidRPr="005D45C0">
        <w:rPr>
          <w:sz w:val="22"/>
          <w:szCs w:val="22"/>
        </w:rPr>
        <w:sym w:font="HQPB2" w:char="F08B"/>
      </w:r>
      <w:r w:rsidR="00DC4DF9" w:rsidRPr="005D45C0">
        <w:rPr>
          <w:sz w:val="22"/>
          <w:szCs w:val="22"/>
        </w:rPr>
        <w:sym w:font="HQPB5" w:char="F06E"/>
      </w:r>
      <w:r w:rsidR="00DC4DF9" w:rsidRPr="005D45C0">
        <w:rPr>
          <w:sz w:val="22"/>
          <w:szCs w:val="22"/>
        </w:rPr>
        <w:sym w:font="HQPB2" w:char="F03D"/>
      </w:r>
      <w:r w:rsidR="00DC4DF9" w:rsidRPr="005D45C0">
        <w:rPr>
          <w:sz w:val="22"/>
          <w:szCs w:val="22"/>
        </w:rPr>
        <w:sym w:font="HQPB5" w:char="F074"/>
      </w:r>
      <w:r w:rsidR="00DC4DF9" w:rsidRPr="005D45C0">
        <w:rPr>
          <w:sz w:val="22"/>
          <w:szCs w:val="22"/>
        </w:rPr>
        <w:sym w:font="HQPB1" w:char="F0E6"/>
      </w:r>
      <w:r w:rsidR="00DC4DF9" w:rsidRPr="005D45C0">
        <w:rPr>
          <w:rFonts w:ascii="(normal text)" w:hAnsi="(normal text)"/>
          <w:sz w:val="22"/>
          <w:szCs w:val="22"/>
          <w:rtl/>
        </w:rPr>
        <w:t xml:space="preserve"> </w:t>
      </w:r>
      <w:r w:rsidR="00DC4DF9" w:rsidRPr="005D45C0">
        <w:rPr>
          <w:sz w:val="22"/>
          <w:szCs w:val="22"/>
        </w:rPr>
        <w:sym w:font="HQPB4" w:char="F0E3"/>
      </w:r>
      <w:r w:rsidR="00DC4DF9" w:rsidRPr="005D45C0">
        <w:rPr>
          <w:sz w:val="22"/>
          <w:szCs w:val="22"/>
        </w:rPr>
        <w:sym w:font="HQPB2" w:char="F041"/>
      </w:r>
      <w:r w:rsidR="00DC4DF9" w:rsidRPr="005D45C0">
        <w:rPr>
          <w:sz w:val="22"/>
          <w:szCs w:val="22"/>
        </w:rPr>
        <w:sym w:font="HQPB1" w:char="F024"/>
      </w:r>
      <w:r w:rsidR="00DC4DF9" w:rsidRPr="005D45C0">
        <w:rPr>
          <w:sz w:val="22"/>
          <w:szCs w:val="22"/>
        </w:rPr>
        <w:sym w:font="HQPB5" w:char="F074"/>
      </w:r>
      <w:r w:rsidR="00DC4DF9" w:rsidRPr="005D45C0">
        <w:rPr>
          <w:sz w:val="22"/>
          <w:szCs w:val="22"/>
        </w:rPr>
        <w:sym w:font="HQPB1" w:char="F046"/>
      </w:r>
      <w:r w:rsidR="00DC4DF9" w:rsidRPr="005D45C0">
        <w:rPr>
          <w:sz w:val="22"/>
          <w:szCs w:val="22"/>
        </w:rPr>
        <w:sym w:font="HQPB4" w:char="F0C9"/>
      </w:r>
      <w:r w:rsidR="00DC4DF9" w:rsidRPr="005D45C0">
        <w:rPr>
          <w:sz w:val="22"/>
          <w:szCs w:val="22"/>
        </w:rPr>
        <w:sym w:font="HQPB2" w:char="F029"/>
      </w:r>
      <w:r w:rsidR="00DC4DF9" w:rsidRPr="005D45C0">
        <w:rPr>
          <w:sz w:val="22"/>
          <w:szCs w:val="22"/>
        </w:rPr>
        <w:sym w:font="HQPB4" w:char="F0F8"/>
      </w:r>
      <w:r w:rsidR="00DC4DF9" w:rsidRPr="005D45C0">
        <w:rPr>
          <w:sz w:val="22"/>
          <w:szCs w:val="22"/>
        </w:rPr>
        <w:sym w:font="HQPB2" w:char="F039"/>
      </w:r>
      <w:r w:rsidR="00DC4DF9" w:rsidRPr="005D45C0">
        <w:rPr>
          <w:sz w:val="22"/>
          <w:szCs w:val="22"/>
        </w:rPr>
        <w:sym w:font="HQPB5" w:char="F024"/>
      </w:r>
      <w:r w:rsidR="00DC4DF9" w:rsidRPr="005D45C0">
        <w:rPr>
          <w:sz w:val="22"/>
          <w:szCs w:val="22"/>
        </w:rPr>
        <w:sym w:font="HQPB1" w:char="F023"/>
      </w:r>
      <w:r w:rsidR="00DC4DF9" w:rsidRPr="005D45C0">
        <w:rPr>
          <w:rFonts w:ascii="(normal text)" w:hAnsi="(normal text)"/>
          <w:sz w:val="22"/>
          <w:szCs w:val="22"/>
          <w:rtl/>
        </w:rPr>
        <w:t xml:space="preserve"> </w:t>
      </w:r>
      <w:r w:rsidR="00DC4DF9" w:rsidRPr="005D45C0">
        <w:rPr>
          <w:sz w:val="22"/>
          <w:szCs w:val="22"/>
        </w:rPr>
        <w:sym w:font="HQPB5" w:char="F09E"/>
      </w:r>
      <w:r w:rsidR="00DC4DF9" w:rsidRPr="005D45C0">
        <w:rPr>
          <w:sz w:val="22"/>
          <w:szCs w:val="22"/>
        </w:rPr>
        <w:sym w:font="HQPB2" w:char="F077"/>
      </w:r>
      <w:r w:rsidR="00DC4DF9" w:rsidRPr="005D45C0">
        <w:rPr>
          <w:sz w:val="22"/>
          <w:szCs w:val="22"/>
        </w:rPr>
        <w:sym w:font="HQPB5" w:char="F072"/>
      </w:r>
      <w:r w:rsidR="00DC4DF9" w:rsidRPr="005D45C0">
        <w:rPr>
          <w:sz w:val="22"/>
          <w:szCs w:val="22"/>
        </w:rPr>
        <w:sym w:font="HQPB1" w:char="F026"/>
      </w:r>
      <w:r w:rsidR="00DC4DF9" w:rsidRPr="005D45C0">
        <w:rPr>
          <w:rFonts w:ascii="(normal text)" w:hAnsi="(normal text)"/>
          <w:sz w:val="22"/>
          <w:szCs w:val="22"/>
          <w:rtl/>
        </w:rPr>
        <w:t xml:space="preserve"> </w:t>
      </w:r>
      <w:r w:rsidR="00DC4DF9" w:rsidRPr="005D45C0">
        <w:rPr>
          <w:sz w:val="22"/>
          <w:szCs w:val="22"/>
        </w:rPr>
        <w:sym w:font="HQPB5" w:char="F028"/>
      </w:r>
      <w:r w:rsidR="00DC4DF9" w:rsidRPr="005D45C0">
        <w:rPr>
          <w:sz w:val="22"/>
          <w:szCs w:val="22"/>
        </w:rPr>
        <w:sym w:font="HQPB1" w:char="F023"/>
      </w:r>
      <w:r w:rsidR="00DC4DF9" w:rsidRPr="005D45C0">
        <w:rPr>
          <w:sz w:val="22"/>
          <w:szCs w:val="22"/>
        </w:rPr>
        <w:sym w:font="HQPB2" w:char="F071"/>
      </w:r>
      <w:r w:rsidR="00DC4DF9" w:rsidRPr="005D45C0">
        <w:rPr>
          <w:sz w:val="22"/>
          <w:szCs w:val="22"/>
        </w:rPr>
        <w:sym w:font="HQPB4" w:char="F0E8"/>
      </w:r>
      <w:r w:rsidR="00DC4DF9" w:rsidRPr="005D45C0">
        <w:rPr>
          <w:sz w:val="22"/>
          <w:szCs w:val="22"/>
        </w:rPr>
        <w:sym w:font="HQPB2" w:char="F03D"/>
      </w:r>
      <w:r w:rsidR="00DC4DF9" w:rsidRPr="005D45C0">
        <w:rPr>
          <w:sz w:val="22"/>
          <w:szCs w:val="22"/>
        </w:rPr>
        <w:sym w:font="HQPB4" w:char="F0CF"/>
      </w:r>
      <w:r w:rsidR="00DC4DF9" w:rsidRPr="005D45C0">
        <w:rPr>
          <w:sz w:val="22"/>
          <w:szCs w:val="22"/>
        </w:rPr>
        <w:sym w:font="HQPB1" w:char="F047"/>
      </w:r>
      <w:r w:rsidR="00DC4DF9" w:rsidRPr="005D45C0">
        <w:rPr>
          <w:sz w:val="22"/>
          <w:szCs w:val="22"/>
        </w:rPr>
        <w:sym w:font="HQPB2" w:char="F0BB"/>
      </w:r>
      <w:r w:rsidR="00DC4DF9" w:rsidRPr="005D45C0">
        <w:rPr>
          <w:sz w:val="22"/>
          <w:szCs w:val="22"/>
        </w:rPr>
        <w:sym w:font="HQPB5" w:char="F073"/>
      </w:r>
      <w:r w:rsidR="00DC4DF9" w:rsidRPr="005D45C0">
        <w:rPr>
          <w:sz w:val="22"/>
          <w:szCs w:val="22"/>
        </w:rPr>
        <w:sym w:font="HQPB2" w:char="F029"/>
      </w:r>
      <w:r w:rsidR="00DC4DF9" w:rsidRPr="005D45C0">
        <w:rPr>
          <w:sz w:val="22"/>
          <w:szCs w:val="22"/>
        </w:rPr>
        <w:sym w:font="HQPB4" w:char="F0E8"/>
      </w:r>
      <w:r w:rsidR="00DC4DF9" w:rsidRPr="005D45C0">
        <w:rPr>
          <w:sz w:val="22"/>
          <w:szCs w:val="22"/>
        </w:rPr>
        <w:sym w:font="HQPB1" w:char="F03F"/>
      </w:r>
      <w:r w:rsidR="00DC4DF9" w:rsidRPr="005D45C0">
        <w:rPr>
          <w:rFonts w:ascii="(normal text)" w:hAnsi="(normal text)"/>
          <w:sz w:val="22"/>
          <w:szCs w:val="22"/>
          <w:rtl/>
        </w:rPr>
        <w:t xml:space="preserve"> </w:t>
      </w:r>
      <w:r w:rsidR="00DC4DF9" w:rsidRPr="005D45C0">
        <w:rPr>
          <w:sz w:val="22"/>
          <w:szCs w:val="22"/>
        </w:rPr>
        <w:sym w:font="HQPB4" w:char="F028"/>
      </w:r>
      <w:r w:rsidR="00DC4DF9" w:rsidRPr="005D45C0">
        <w:rPr>
          <w:rFonts w:ascii="(normal text)" w:hAnsi="(normal text)"/>
          <w:sz w:val="22"/>
          <w:szCs w:val="22"/>
          <w:rtl/>
        </w:rPr>
        <w:t xml:space="preserve"> </w:t>
      </w:r>
      <w:r w:rsidR="00DC4DF9" w:rsidRPr="005D45C0">
        <w:rPr>
          <w:sz w:val="22"/>
          <w:szCs w:val="22"/>
        </w:rPr>
        <w:sym w:font="HQPB5" w:char="F028"/>
      </w:r>
      <w:r w:rsidR="00DC4DF9" w:rsidRPr="005D45C0">
        <w:rPr>
          <w:sz w:val="22"/>
          <w:szCs w:val="22"/>
        </w:rPr>
        <w:sym w:font="HQPB1" w:char="F023"/>
      </w:r>
      <w:r w:rsidR="00DC4DF9" w:rsidRPr="005D45C0">
        <w:rPr>
          <w:sz w:val="22"/>
          <w:szCs w:val="22"/>
        </w:rPr>
        <w:sym w:font="HQPB2" w:char="F071"/>
      </w:r>
      <w:r w:rsidR="00DC4DF9" w:rsidRPr="005D45C0">
        <w:rPr>
          <w:sz w:val="22"/>
          <w:szCs w:val="22"/>
        </w:rPr>
        <w:sym w:font="HQPB4" w:char="F0E4"/>
      </w:r>
      <w:r w:rsidR="00DC4DF9" w:rsidRPr="005D45C0">
        <w:rPr>
          <w:sz w:val="22"/>
          <w:szCs w:val="22"/>
        </w:rPr>
        <w:sym w:font="HQPB2" w:char="F039"/>
      </w:r>
      <w:r w:rsidR="00DC4DF9" w:rsidRPr="005D45C0">
        <w:rPr>
          <w:sz w:val="22"/>
          <w:szCs w:val="22"/>
        </w:rPr>
        <w:sym w:font="HQPB1" w:char="F024"/>
      </w:r>
      <w:r w:rsidR="00DC4DF9" w:rsidRPr="005D45C0">
        <w:rPr>
          <w:sz w:val="22"/>
          <w:szCs w:val="22"/>
        </w:rPr>
        <w:sym w:font="HQPB5" w:char="F073"/>
      </w:r>
      <w:r w:rsidR="00DC4DF9" w:rsidRPr="005D45C0">
        <w:rPr>
          <w:sz w:val="22"/>
          <w:szCs w:val="22"/>
        </w:rPr>
        <w:sym w:font="HQPB2" w:char="F025"/>
      </w:r>
      <w:r w:rsidR="00DC4DF9" w:rsidRPr="005D45C0">
        <w:rPr>
          <w:rFonts w:ascii="(normal text)" w:hAnsi="(normal text)"/>
          <w:sz w:val="22"/>
          <w:szCs w:val="22"/>
          <w:rtl/>
        </w:rPr>
        <w:t xml:space="preserve"> </w:t>
      </w:r>
      <w:r w:rsidR="00DC4DF9" w:rsidRPr="005D45C0">
        <w:rPr>
          <w:sz w:val="22"/>
          <w:szCs w:val="22"/>
        </w:rPr>
        <w:sym w:font="HQPB1" w:char="F024"/>
      </w:r>
      <w:r w:rsidR="00DC4DF9" w:rsidRPr="005D45C0">
        <w:rPr>
          <w:sz w:val="22"/>
          <w:szCs w:val="22"/>
        </w:rPr>
        <w:sym w:font="HQPB5" w:char="F074"/>
      </w:r>
      <w:r w:rsidR="00DC4DF9" w:rsidRPr="005D45C0">
        <w:rPr>
          <w:sz w:val="22"/>
          <w:szCs w:val="22"/>
        </w:rPr>
        <w:sym w:font="HQPB2" w:char="F042"/>
      </w:r>
      <w:r w:rsidR="00DC4DF9" w:rsidRPr="005D45C0">
        <w:rPr>
          <w:sz w:val="22"/>
          <w:szCs w:val="22"/>
        </w:rPr>
        <w:sym w:font="HQPB5" w:char="F075"/>
      </w:r>
      <w:r w:rsidR="00DC4DF9" w:rsidRPr="005D45C0">
        <w:rPr>
          <w:sz w:val="22"/>
          <w:szCs w:val="22"/>
        </w:rPr>
        <w:sym w:font="HQPB2" w:char="F072"/>
      </w:r>
      <w:r w:rsidR="00DC4DF9" w:rsidRPr="005D45C0">
        <w:rPr>
          <w:rFonts w:ascii="(normal text)" w:hAnsi="(normal text)"/>
          <w:sz w:val="22"/>
          <w:szCs w:val="22"/>
          <w:rtl/>
        </w:rPr>
        <w:t xml:space="preserve"> </w:t>
      </w:r>
      <w:r w:rsidR="00DC4DF9" w:rsidRPr="005D45C0">
        <w:rPr>
          <w:sz w:val="22"/>
          <w:szCs w:val="22"/>
        </w:rPr>
        <w:sym w:font="HQPB5" w:char="F021"/>
      </w:r>
      <w:r w:rsidR="00DC4DF9" w:rsidRPr="005D45C0">
        <w:rPr>
          <w:sz w:val="22"/>
          <w:szCs w:val="22"/>
        </w:rPr>
        <w:sym w:font="HQPB1" w:char="F024"/>
      </w:r>
      <w:r w:rsidR="00DC4DF9" w:rsidRPr="005D45C0">
        <w:rPr>
          <w:sz w:val="22"/>
          <w:szCs w:val="22"/>
        </w:rPr>
        <w:sym w:font="HQPB5" w:char="F075"/>
      </w:r>
      <w:r w:rsidR="00DC4DF9" w:rsidRPr="005D45C0">
        <w:rPr>
          <w:sz w:val="22"/>
          <w:szCs w:val="22"/>
        </w:rPr>
        <w:sym w:font="HQPB2" w:char="F05A"/>
      </w:r>
      <w:r w:rsidR="00DC4DF9" w:rsidRPr="005D45C0">
        <w:rPr>
          <w:sz w:val="22"/>
          <w:szCs w:val="22"/>
        </w:rPr>
        <w:sym w:font="HQPB5" w:char="F073"/>
      </w:r>
      <w:r w:rsidR="00DC4DF9" w:rsidRPr="005D45C0">
        <w:rPr>
          <w:sz w:val="22"/>
          <w:szCs w:val="22"/>
        </w:rPr>
        <w:sym w:font="HQPB2" w:char="F039"/>
      </w:r>
      <w:r w:rsidR="00DC4DF9" w:rsidRPr="005D45C0">
        <w:rPr>
          <w:rFonts w:ascii="(normal text)" w:hAnsi="(normal text)"/>
          <w:sz w:val="22"/>
          <w:szCs w:val="22"/>
          <w:rtl/>
        </w:rPr>
        <w:t xml:space="preserve"> </w:t>
      </w:r>
      <w:r w:rsidR="00DC4DF9" w:rsidRPr="005D45C0">
        <w:rPr>
          <w:sz w:val="22"/>
          <w:szCs w:val="22"/>
        </w:rPr>
        <w:sym w:font="HQPB5" w:char="F09E"/>
      </w:r>
      <w:r w:rsidR="00DC4DF9" w:rsidRPr="005D45C0">
        <w:rPr>
          <w:sz w:val="22"/>
          <w:szCs w:val="22"/>
        </w:rPr>
        <w:sym w:font="HQPB2" w:char="F077"/>
      </w:r>
      <w:r w:rsidR="00DC4DF9" w:rsidRPr="005D45C0">
        <w:rPr>
          <w:sz w:val="22"/>
          <w:szCs w:val="22"/>
        </w:rPr>
        <w:sym w:font="HQPB5" w:char="F072"/>
      </w:r>
      <w:r w:rsidR="00DC4DF9" w:rsidRPr="005D45C0">
        <w:rPr>
          <w:sz w:val="22"/>
          <w:szCs w:val="22"/>
        </w:rPr>
        <w:sym w:font="HQPB1" w:char="F026"/>
      </w:r>
      <w:r w:rsidR="00DC4DF9" w:rsidRPr="005D45C0">
        <w:rPr>
          <w:rFonts w:ascii="(normal text)" w:hAnsi="(normal text)"/>
          <w:sz w:val="22"/>
          <w:szCs w:val="22"/>
          <w:rtl/>
        </w:rPr>
        <w:t xml:space="preserve"> </w:t>
      </w:r>
      <w:r w:rsidR="00DC4DF9" w:rsidRPr="005D45C0">
        <w:rPr>
          <w:sz w:val="22"/>
          <w:szCs w:val="22"/>
        </w:rPr>
        <w:sym w:font="HQPB5" w:char="F09F"/>
      </w:r>
      <w:r w:rsidR="00DC4DF9" w:rsidRPr="005D45C0">
        <w:rPr>
          <w:sz w:val="22"/>
          <w:szCs w:val="22"/>
        </w:rPr>
        <w:sym w:font="HQPB2" w:char="F040"/>
      </w:r>
      <w:r w:rsidR="00DC4DF9" w:rsidRPr="005D45C0">
        <w:rPr>
          <w:sz w:val="22"/>
          <w:szCs w:val="22"/>
        </w:rPr>
        <w:sym w:font="HQPB4" w:char="F0CF"/>
      </w:r>
      <w:r w:rsidR="00DC4DF9" w:rsidRPr="005D45C0">
        <w:rPr>
          <w:sz w:val="22"/>
          <w:szCs w:val="22"/>
        </w:rPr>
        <w:sym w:font="HQPB1" w:char="F047"/>
      </w:r>
      <w:r w:rsidR="00DC4DF9" w:rsidRPr="005D45C0">
        <w:rPr>
          <w:sz w:val="22"/>
          <w:szCs w:val="22"/>
        </w:rPr>
        <w:sym w:font="HQPB2" w:char="F0BB"/>
      </w:r>
      <w:r w:rsidR="00DC4DF9" w:rsidRPr="005D45C0">
        <w:rPr>
          <w:sz w:val="22"/>
          <w:szCs w:val="22"/>
        </w:rPr>
        <w:sym w:font="HQPB5" w:char="F073"/>
      </w:r>
      <w:r w:rsidR="00DC4DF9" w:rsidRPr="005D45C0">
        <w:rPr>
          <w:sz w:val="22"/>
          <w:szCs w:val="22"/>
        </w:rPr>
        <w:sym w:font="HQPB2" w:char="F029"/>
      </w:r>
      <w:r w:rsidR="00DC4DF9" w:rsidRPr="005D45C0">
        <w:rPr>
          <w:sz w:val="22"/>
          <w:szCs w:val="22"/>
        </w:rPr>
        <w:sym w:font="HQPB4" w:char="F0E7"/>
      </w:r>
      <w:r w:rsidR="00DC4DF9" w:rsidRPr="005D45C0">
        <w:rPr>
          <w:sz w:val="22"/>
          <w:szCs w:val="22"/>
        </w:rPr>
        <w:sym w:font="HQPB2" w:char="F052"/>
      </w:r>
      <w:r w:rsidR="00DC4DF9" w:rsidRPr="005D45C0">
        <w:rPr>
          <w:rFonts w:ascii="(normal text)" w:hAnsi="(normal text)"/>
          <w:sz w:val="22"/>
          <w:szCs w:val="22"/>
          <w:rtl/>
        </w:rPr>
        <w:t xml:space="preserve"> </w:t>
      </w:r>
      <w:r w:rsidR="00DC4DF9" w:rsidRPr="005D45C0">
        <w:rPr>
          <w:sz w:val="22"/>
          <w:szCs w:val="22"/>
        </w:rPr>
        <w:sym w:font="HQPB2" w:char="F092"/>
      </w:r>
      <w:r w:rsidR="00DC4DF9" w:rsidRPr="005D45C0">
        <w:rPr>
          <w:sz w:val="22"/>
          <w:szCs w:val="22"/>
        </w:rPr>
        <w:sym w:font="HQPB4" w:char="F0CE"/>
      </w:r>
      <w:r w:rsidR="00DC4DF9" w:rsidRPr="005D45C0">
        <w:rPr>
          <w:sz w:val="22"/>
          <w:szCs w:val="22"/>
        </w:rPr>
        <w:sym w:font="HQPB1" w:char="F0FB"/>
      </w:r>
      <w:r w:rsidR="00DC4DF9" w:rsidRPr="005D45C0">
        <w:rPr>
          <w:rFonts w:ascii="(normal text)" w:hAnsi="(normal text)"/>
          <w:sz w:val="22"/>
          <w:szCs w:val="22"/>
          <w:rtl/>
        </w:rPr>
        <w:t xml:space="preserve"> </w:t>
      </w:r>
      <w:r w:rsidR="00DC4DF9" w:rsidRPr="005D45C0">
        <w:rPr>
          <w:sz w:val="22"/>
          <w:szCs w:val="22"/>
        </w:rPr>
        <w:sym w:font="HQPB4" w:char="F0C8"/>
      </w:r>
      <w:r w:rsidR="00DC4DF9" w:rsidRPr="005D45C0">
        <w:rPr>
          <w:sz w:val="22"/>
          <w:szCs w:val="22"/>
        </w:rPr>
        <w:sym w:font="HQPB2" w:char="F040"/>
      </w:r>
      <w:r w:rsidR="00DC4DF9" w:rsidRPr="005D45C0">
        <w:rPr>
          <w:sz w:val="22"/>
          <w:szCs w:val="22"/>
        </w:rPr>
        <w:sym w:font="HQPB2" w:char="F08B"/>
      </w:r>
      <w:r w:rsidR="00DC4DF9" w:rsidRPr="005D45C0">
        <w:rPr>
          <w:sz w:val="22"/>
          <w:szCs w:val="22"/>
        </w:rPr>
        <w:sym w:font="HQPB4" w:char="F0CE"/>
      </w:r>
      <w:r w:rsidR="00DC4DF9" w:rsidRPr="005D45C0">
        <w:rPr>
          <w:sz w:val="22"/>
          <w:szCs w:val="22"/>
        </w:rPr>
        <w:sym w:font="HQPB1" w:char="F036"/>
      </w:r>
      <w:r w:rsidR="00DC4DF9" w:rsidRPr="005D45C0">
        <w:rPr>
          <w:sz w:val="22"/>
          <w:szCs w:val="22"/>
        </w:rPr>
        <w:sym w:font="HQPB5" w:char="F079"/>
      </w:r>
      <w:r w:rsidR="00DC4DF9" w:rsidRPr="005D45C0">
        <w:rPr>
          <w:sz w:val="22"/>
          <w:szCs w:val="22"/>
        </w:rPr>
        <w:sym w:font="HQPB1" w:char="F099"/>
      </w:r>
      <w:r w:rsidR="00DC4DF9" w:rsidRPr="005D45C0">
        <w:rPr>
          <w:rFonts w:ascii="(normal text)" w:hAnsi="(normal text)"/>
          <w:sz w:val="22"/>
          <w:szCs w:val="22"/>
          <w:rtl/>
        </w:rPr>
        <w:t xml:space="preserve"> </w:t>
      </w:r>
      <w:r w:rsidR="00DC4DF9" w:rsidRPr="005D45C0">
        <w:rPr>
          <w:sz w:val="22"/>
          <w:szCs w:val="22"/>
        </w:rPr>
        <w:sym w:font="HQPB5" w:char="F0AB"/>
      </w:r>
      <w:r w:rsidR="00DC4DF9" w:rsidRPr="005D45C0">
        <w:rPr>
          <w:sz w:val="22"/>
          <w:szCs w:val="22"/>
        </w:rPr>
        <w:sym w:font="HQPB1" w:char="F021"/>
      </w:r>
      <w:r w:rsidR="00DC4DF9" w:rsidRPr="005D45C0">
        <w:rPr>
          <w:sz w:val="22"/>
          <w:szCs w:val="22"/>
        </w:rPr>
        <w:sym w:font="HQPB5" w:char="F024"/>
      </w:r>
      <w:r w:rsidR="00DC4DF9" w:rsidRPr="005D45C0">
        <w:rPr>
          <w:sz w:val="22"/>
          <w:szCs w:val="22"/>
        </w:rPr>
        <w:sym w:font="HQPB1" w:char="F023"/>
      </w:r>
      <w:r w:rsidR="00DC4DF9" w:rsidRPr="005D45C0">
        <w:rPr>
          <w:rFonts w:ascii="(normal text)" w:hAnsi="(normal text)"/>
          <w:sz w:val="22"/>
          <w:szCs w:val="22"/>
          <w:rtl/>
        </w:rPr>
        <w:t xml:space="preserve"> </w:t>
      </w:r>
      <w:r w:rsidR="00DC4DF9" w:rsidRPr="005D45C0">
        <w:rPr>
          <w:sz w:val="22"/>
          <w:szCs w:val="22"/>
        </w:rPr>
        <w:sym w:font="HQPB4" w:char="F0F4"/>
      </w:r>
      <w:r w:rsidR="00DC4DF9" w:rsidRPr="005D45C0">
        <w:rPr>
          <w:sz w:val="22"/>
          <w:szCs w:val="22"/>
        </w:rPr>
        <w:sym w:font="HQPB1" w:char="F089"/>
      </w:r>
      <w:r w:rsidR="00DC4DF9" w:rsidRPr="005D45C0">
        <w:rPr>
          <w:sz w:val="22"/>
          <w:szCs w:val="22"/>
        </w:rPr>
        <w:sym w:font="HQPB5" w:char="F073"/>
      </w:r>
      <w:r w:rsidR="00DC4DF9" w:rsidRPr="005D45C0">
        <w:rPr>
          <w:sz w:val="22"/>
          <w:szCs w:val="22"/>
        </w:rPr>
        <w:sym w:font="HQPB2" w:char="F025"/>
      </w:r>
      <w:r w:rsidR="00DC4DF9" w:rsidRPr="005D45C0">
        <w:rPr>
          <w:sz w:val="22"/>
          <w:szCs w:val="22"/>
        </w:rPr>
        <w:sym w:font="HQPB5" w:char="F075"/>
      </w:r>
      <w:r w:rsidR="00DC4DF9" w:rsidRPr="005D45C0">
        <w:rPr>
          <w:sz w:val="22"/>
          <w:szCs w:val="22"/>
        </w:rPr>
        <w:sym w:font="HQPB2" w:char="F072"/>
      </w:r>
      <w:r w:rsidR="00DC4DF9" w:rsidRPr="005D45C0">
        <w:rPr>
          <w:rFonts w:ascii="(normal text)" w:hAnsi="(normal text)"/>
          <w:sz w:val="22"/>
          <w:szCs w:val="22"/>
          <w:rtl/>
        </w:rPr>
        <w:t xml:space="preserve"> </w:t>
      </w:r>
      <w:r w:rsidR="00DC4DF9" w:rsidRPr="005D45C0">
        <w:rPr>
          <w:sz w:val="22"/>
          <w:szCs w:val="22"/>
        </w:rPr>
        <w:sym w:font="HQPB1" w:char="F024"/>
      </w:r>
      <w:r w:rsidR="00DC4DF9" w:rsidRPr="005D45C0">
        <w:rPr>
          <w:sz w:val="22"/>
          <w:szCs w:val="22"/>
        </w:rPr>
        <w:sym w:font="HQPB5" w:char="F06F"/>
      </w:r>
      <w:r w:rsidR="00DC4DF9" w:rsidRPr="005D45C0">
        <w:rPr>
          <w:sz w:val="22"/>
          <w:szCs w:val="22"/>
        </w:rPr>
        <w:sym w:font="HQPB2" w:char="F059"/>
      </w:r>
      <w:r w:rsidR="00DC4DF9" w:rsidRPr="005D45C0">
        <w:rPr>
          <w:sz w:val="22"/>
          <w:szCs w:val="22"/>
        </w:rPr>
        <w:sym w:font="HQPB4" w:char="F0F4"/>
      </w:r>
      <w:r w:rsidR="00DC4DF9" w:rsidRPr="005D45C0">
        <w:rPr>
          <w:sz w:val="22"/>
          <w:szCs w:val="22"/>
        </w:rPr>
        <w:sym w:font="HQPB1" w:char="F05F"/>
      </w:r>
      <w:r w:rsidR="00DC4DF9" w:rsidRPr="005D45C0">
        <w:rPr>
          <w:sz w:val="22"/>
          <w:szCs w:val="22"/>
        </w:rPr>
        <w:sym w:font="HQPB4" w:char="F0CC"/>
      </w:r>
      <w:r w:rsidR="00DC4DF9" w:rsidRPr="005D45C0">
        <w:rPr>
          <w:sz w:val="22"/>
          <w:szCs w:val="22"/>
        </w:rPr>
        <w:sym w:font="HQPB1" w:char="F08D"/>
      </w:r>
      <w:r w:rsidR="00DC4DF9" w:rsidRPr="005D45C0">
        <w:rPr>
          <w:sz w:val="22"/>
          <w:szCs w:val="22"/>
        </w:rPr>
        <w:sym w:font="HQPB4" w:char="F0F7"/>
      </w:r>
      <w:r w:rsidR="00DC4DF9" w:rsidRPr="005D45C0">
        <w:rPr>
          <w:sz w:val="22"/>
          <w:szCs w:val="22"/>
        </w:rPr>
        <w:sym w:font="HQPB1" w:char="F07A"/>
      </w:r>
      <w:r w:rsidR="00DC4DF9" w:rsidRPr="005D45C0">
        <w:rPr>
          <w:sz w:val="22"/>
          <w:szCs w:val="22"/>
        </w:rPr>
        <w:sym w:font="HQPB4" w:char="F0E9"/>
      </w:r>
      <w:r w:rsidR="00DC4DF9" w:rsidRPr="005D45C0">
        <w:rPr>
          <w:sz w:val="22"/>
          <w:szCs w:val="22"/>
        </w:rPr>
        <w:sym w:font="HQPB1" w:char="F026"/>
      </w:r>
      <w:r w:rsidR="00DC4DF9" w:rsidRPr="005D45C0">
        <w:rPr>
          <w:rFonts w:ascii="(normal text)" w:hAnsi="(normal text)"/>
          <w:sz w:val="22"/>
          <w:szCs w:val="22"/>
          <w:rtl/>
        </w:rPr>
        <w:t xml:space="preserve"> </w:t>
      </w:r>
      <w:r w:rsidR="00DC4DF9" w:rsidRPr="005D45C0">
        <w:rPr>
          <w:sz w:val="22"/>
          <w:szCs w:val="22"/>
        </w:rPr>
        <w:sym w:font="HQPB2" w:char="F060"/>
      </w:r>
      <w:r w:rsidR="00DC4DF9" w:rsidRPr="005D45C0">
        <w:rPr>
          <w:sz w:val="22"/>
          <w:szCs w:val="22"/>
        </w:rPr>
        <w:sym w:font="HQPB4" w:char="F0CF"/>
      </w:r>
      <w:r w:rsidR="00DC4DF9" w:rsidRPr="005D45C0">
        <w:rPr>
          <w:sz w:val="22"/>
          <w:szCs w:val="22"/>
        </w:rPr>
        <w:sym w:font="HQPB2" w:char="F042"/>
      </w:r>
      <w:r w:rsidR="00DC4DF9" w:rsidRPr="005D45C0">
        <w:rPr>
          <w:rFonts w:ascii="(normal text)" w:hAnsi="(normal text)"/>
          <w:sz w:val="22"/>
          <w:szCs w:val="22"/>
          <w:rtl/>
        </w:rPr>
        <w:t xml:space="preserve"> </w:t>
      </w:r>
      <w:r w:rsidR="00DC4DF9" w:rsidRPr="005D45C0">
        <w:rPr>
          <w:sz w:val="22"/>
          <w:szCs w:val="22"/>
        </w:rPr>
        <w:sym w:font="HQPB1" w:char="F024"/>
      </w:r>
      <w:r w:rsidR="00DC4DF9" w:rsidRPr="005D45C0">
        <w:rPr>
          <w:sz w:val="22"/>
          <w:szCs w:val="22"/>
        </w:rPr>
        <w:sym w:font="HQPB5" w:char="F074"/>
      </w:r>
      <w:r w:rsidR="00DC4DF9" w:rsidRPr="005D45C0">
        <w:rPr>
          <w:sz w:val="22"/>
          <w:szCs w:val="22"/>
        </w:rPr>
        <w:sym w:font="HQPB2" w:char="F052"/>
      </w:r>
      <w:r w:rsidR="00DC4DF9" w:rsidRPr="005D45C0">
        <w:rPr>
          <w:sz w:val="22"/>
          <w:szCs w:val="22"/>
        </w:rPr>
        <w:sym w:font="HQPB4" w:char="F0CC"/>
      </w:r>
      <w:r w:rsidR="00DC4DF9" w:rsidRPr="005D45C0">
        <w:rPr>
          <w:sz w:val="22"/>
          <w:szCs w:val="22"/>
        </w:rPr>
        <w:sym w:font="HQPB1" w:char="F08D"/>
      </w:r>
      <w:r w:rsidR="00DC4DF9" w:rsidRPr="005D45C0">
        <w:rPr>
          <w:sz w:val="22"/>
          <w:szCs w:val="22"/>
        </w:rPr>
        <w:sym w:font="HQPB2" w:char="F0BB"/>
      </w:r>
      <w:r w:rsidR="00DC4DF9" w:rsidRPr="005D45C0">
        <w:rPr>
          <w:sz w:val="22"/>
          <w:szCs w:val="22"/>
        </w:rPr>
        <w:sym w:font="HQPB5" w:char="F074"/>
      </w:r>
      <w:r w:rsidR="00DC4DF9" w:rsidRPr="005D45C0">
        <w:rPr>
          <w:sz w:val="22"/>
          <w:szCs w:val="22"/>
        </w:rPr>
        <w:sym w:font="HQPB2" w:char="F083"/>
      </w:r>
      <w:r w:rsidR="00DC4DF9" w:rsidRPr="005D45C0">
        <w:rPr>
          <w:sz w:val="22"/>
          <w:szCs w:val="22"/>
        </w:rPr>
        <w:sym w:font="HQPB4" w:char="F0CF"/>
      </w:r>
      <w:r w:rsidR="00DC4DF9" w:rsidRPr="005D45C0">
        <w:rPr>
          <w:sz w:val="22"/>
          <w:szCs w:val="22"/>
        </w:rPr>
        <w:sym w:font="HQPB1" w:char="F08A"/>
      </w:r>
      <w:r w:rsidR="00DC4DF9" w:rsidRPr="005D45C0">
        <w:rPr>
          <w:rFonts w:ascii="(normal text)" w:hAnsi="(normal text)"/>
          <w:sz w:val="22"/>
          <w:szCs w:val="22"/>
          <w:rtl/>
        </w:rPr>
        <w:t xml:space="preserve"> </w:t>
      </w:r>
      <w:r w:rsidR="00DC4DF9" w:rsidRPr="005D45C0">
        <w:rPr>
          <w:sz w:val="22"/>
          <w:szCs w:val="22"/>
        </w:rPr>
        <w:sym w:font="HQPB1" w:char="F024"/>
      </w:r>
      <w:r w:rsidR="00DC4DF9" w:rsidRPr="005D45C0">
        <w:rPr>
          <w:sz w:val="22"/>
          <w:szCs w:val="22"/>
        </w:rPr>
        <w:sym w:font="HQPB5" w:char="F075"/>
      </w:r>
      <w:r w:rsidR="00DC4DF9" w:rsidRPr="005D45C0">
        <w:rPr>
          <w:sz w:val="22"/>
          <w:szCs w:val="22"/>
        </w:rPr>
        <w:sym w:font="HQPB2" w:char="F05A"/>
      </w:r>
      <w:r w:rsidR="00DC4DF9" w:rsidRPr="005D45C0">
        <w:rPr>
          <w:sz w:val="22"/>
          <w:szCs w:val="22"/>
        </w:rPr>
        <w:sym w:font="HQPB4" w:char="F0CD"/>
      </w:r>
      <w:r w:rsidR="00DC4DF9" w:rsidRPr="005D45C0">
        <w:rPr>
          <w:sz w:val="22"/>
          <w:szCs w:val="22"/>
        </w:rPr>
        <w:sym w:font="HQPB2" w:char="F0AC"/>
      </w:r>
      <w:r w:rsidR="00DC4DF9" w:rsidRPr="005D45C0">
        <w:rPr>
          <w:sz w:val="22"/>
          <w:szCs w:val="22"/>
        </w:rPr>
        <w:sym w:font="HQPB5" w:char="F021"/>
      </w:r>
      <w:r w:rsidR="00DC4DF9" w:rsidRPr="005D45C0">
        <w:rPr>
          <w:sz w:val="22"/>
          <w:szCs w:val="22"/>
        </w:rPr>
        <w:sym w:font="HQPB1" w:char="F024"/>
      </w:r>
      <w:r w:rsidR="00DC4DF9" w:rsidRPr="005D45C0">
        <w:rPr>
          <w:sz w:val="22"/>
          <w:szCs w:val="22"/>
        </w:rPr>
        <w:sym w:font="HQPB5" w:char="F06F"/>
      </w:r>
      <w:r w:rsidR="00DC4DF9" w:rsidRPr="005D45C0">
        <w:rPr>
          <w:sz w:val="22"/>
          <w:szCs w:val="22"/>
        </w:rPr>
        <w:sym w:font="HQPB2" w:char="F059"/>
      </w:r>
      <w:r w:rsidR="00DC4DF9" w:rsidRPr="005D45C0">
        <w:rPr>
          <w:sz w:val="22"/>
          <w:szCs w:val="22"/>
        </w:rPr>
        <w:sym w:font="HQPB4" w:char="F0F6"/>
      </w:r>
      <w:r w:rsidR="00DC4DF9" w:rsidRPr="005D45C0">
        <w:rPr>
          <w:sz w:val="22"/>
          <w:szCs w:val="22"/>
        </w:rPr>
        <w:sym w:font="HQPB1" w:char="F02F"/>
      </w:r>
      <w:r w:rsidR="00DC4DF9" w:rsidRPr="005D45C0">
        <w:rPr>
          <w:sz w:val="22"/>
          <w:szCs w:val="22"/>
        </w:rPr>
        <w:sym w:font="HQPB5" w:char="F072"/>
      </w:r>
      <w:r w:rsidR="00DC4DF9" w:rsidRPr="005D45C0">
        <w:rPr>
          <w:sz w:val="22"/>
          <w:szCs w:val="22"/>
        </w:rPr>
        <w:sym w:font="HQPB1" w:char="F026"/>
      </w:r>
      <w:r w:rsidR="00DC4DF9" w:rsidRPr="005D45C0">
        <w:rPr>
          <w:sz w:val="22"/>
          <w:szCs w:val="22"/>
        </w:rPr>
        <w:sym w:font="HQPB5" w:char="F075"/>
      </w:r>
      <w:r w:rsidR="00DC4DF9" w:rsidRPr="005D45C0">
        <w:rPr>
          <w:sz w:val="22"/>
          <w:szCs w:val="22"/>
        </w:rPr>
        <w:sym w:font="HQPB2" w:char="F072"/>
      </w:r>
      <w:r w:rsidR="00D5745D" w:rsidRPr="005D45C0">
        <w:rPr>
          <w:rFonts w:hint="cs"/>
          <w:sz w:val="22"/>
          <w:szCs w:val="22"/>
          <w:rtl/>
        </w:rPr>
        <w:t>.</w:t>
      </w:r>
      <w:r w:rsidR="00DC4DF9" w:rsidRPr="005D45C0">
        <w:rPr>
          <w:rFonts w:ascii="(normal text)" w:hAnsi="(normal text)" w:hint="cs"/>
          <w:sz w:val="22"/>
          <w:szCs w:val="22"/>
          <w:rtl/>
        </w:rPr>
        <w:t>..</w:t>
      </w:r>
      <w:r w:rsidR="00DC4DF9" w:rsidRPr="00DC4DF9">
        <w:rPr>
          <w:rFonts w:cs="CTraditional Arabic" w:hint="cs"/>
          <w:rtl/>
        </w:rPr>
        <w:t>﴾</w:t>
      </w:r>
      <w:r w:rsidR="00DC4DF9" w:rsidRPr="00DC4DF9">
        <w:rPr>
          <w:rFonts w:hint="cs"/>
          <w:rtl/>
        </w:rPr>
        <w:t xml:space="preserve"> </w:t>
      </w:r>
      <w:r w:rsidRPr="00DC4DF9">
        <w:rPr>
          <w:rFonts w:hint="cs"/>
          <w:rtl/>
        </w:rPr>
        <w:t xml:space="preserve"> </w:t>
      </w:r>
      <w:r w:rsidR="00044532">
        <w:rPr>
          <w:rFonts w:ascii="Traditional Arabic" w:hAnsi="Traditional Arabic" w:cs="Traditional Arabic" w:hint="cs"/>
          <w:sz w:val="26"/>
          <w:szCs w:val="26"/>
          <w:rtl/>
        </w:rPr>
        <w:t>[</w:t>
      </w:r>
      <w:r w:rsidRPr="00044532">
        <w:rPr>
          <w:rFonts w:ascii="Traditional Arabic" w:hAnsi="Traditional Arabic" w:cs="Traditional Arabic"/>
          <w:sz w:val="26"/>
          <w:szCs w:val="26"/>
          <w:rtl/>
        </w:rPr>
        <w:t>بقره:24</w:t>
      </w:r>
      <w:r w:rsidR="00DC4DF9" w:rsidRPr="00044532">
        <w:rPr>
          <w:rFonts w:ascii="Traditional Arabic" w:hAnsi="Traditional Arabic" w:cs="Traditional Arabic"/>
          <w:sz w:val="26"/>
          <w:szCs w:val="26"/>
          <w:rtl/>
        </w:rPr>
        <w:t>6</w:t>
      </w:r>
      <w:r w:rsidR="00044532">
        <w:rPr>
          <w:rFonts w:ascii="Traditional Arabic" w:hAnsi="Traditional Arabic" w:cs="Traditional Arabic" w:hint="cs"/>
          <w:sz w:val="26"/>
          <w:szCs w:val="26"/>
          <w:rtl/>
          <w:lang w:bidi="fa-IR"/>
        </w:rPr>
        <w:t>]</w:t>
      </w:r>
    </w:p>
    <w:p w:rsidR="003801D8" w:rsidRDefault="003801D8" w:rsidP="003801D8">
      <w:pPr>
        <w:rPr>
          <w:rtl/>
        </w:rPr>
      </w:pPr>
      <w:r>
        <w:rPr>
          <w:rFonts w:hint="cs"/>
          <w:rtl/>
        </w:rPr>
        <w:t>و اگر سبیل الله (راه خدا) را به علی تفسیر کنیم علی را باید مستحق زکات بدانیم چون خداوند متعال می‌فرماید:</w:t>
      </w:r>
    </w:p>
    <w:p w:rsidR="003801D8" w:rsidRDefault="003801D8" w:rsidP="00044532">
      <w:pPr>
        <w:jc w:val="both"/>
        <w:rPr>
          <w:rtl/>
        </w:rPr>
      </w:pPr>
      <w:r>
        <w:rPr>
          <w:rFonts w:cs="Traditional Arabic" w:hint="cs"/>
          <w:rtl/>
        </w:rPr>
        <w:t>﴿</w:t>
      </w:r>
      <w:r w:rsidRPr="00845AC1">
        <w:rPr>
          <w:sz w:val="22"/>
          <w:szCs w:val="22"/>
        </w:rPr>
        <w:sym w:font="HQPB1" w:char="0024"/>
      </w:r>
      <w:r w:rsidRPr="00845AC1">
        <w:rPr>
          <w:sz w:val="22"/>
          <w:szCs w:val="22"/>
        </w:rPr>
        <w:sym w:font="HQPB5" w:char="0079"/>
      </w:r>
      <w:r w:rsidRPr="00845AC1">
        <w:rPr>
          <w:sz w:val="22"/>
          <w:szCs w:val="22"/>
        </w:rPr>
        <w:sym w:font="HQPB2" w:char="004A"/>
      </w:r>
      <w:r w:rsidRPr="00845AC1">
        <w:rPr>
          <w:sz w:val="22"/>
          <w:szCs w:val="22"/>
        </w:rPr>
        <w:sym w:font="HQPB4" w:char="00AF"/>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BB"/>
      </w:r>
      <w:r w:rsidRPr="00845AC1">
        <w:rPr>
          <w:sz w:val="22"/>
          <w:szCs w:val="22"/>
        </w:rPr>
        <w:sym w:font="HQPB5" w:char="0073"/>
      </w:r>
      <w:r w:rsidRPr="00845AC1">
        <w:rPr>
          <w:sz w:val="22"/>
          <w:szCs w:val="22"/>
        </w:rPr>
        <w:sym w:font="HQPB2" w:char="0025"/>
      </w:r>
      <w:r w:rsidRPr="00845AC1">
        <w:rPr>
          <w:sz w:val="22"/>
          <w:szCs w:val="22"/>
        </w:rPr>
        <w:sym w:font="HQPB5" w:char="0079"/>
      </w:r>
      <w:r w:rsidRPr="00845AC1">
        <w:rPr>
          <w:sz w:val="22"/>
          <w:szCs w:val="22"/>
        </w:rPr>
        <w:sym w:font="HQPB1" w:char="0089"/>
      </w:r>
      <w:r w:rsidRPr="00845AC1">
        <w:rPr>
          <w:sz w:val="22"/>
          <w:szCs w:val="22"/>
        </w:rPr>
        <w:sym w:font="HQPB4" w:char="00A2"/>
      </w:r>
      <w:r w:rsidRPr="00845AC1">
        <w:rPr>
          <w:sz w:val="22"/>
          <w:szCs w:val="22"/>
        </w:rPr>
        <w:sym w:font="HQPB1" w:char="00C1"/>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E4"/>
      </w:r>
      <w:r w:rsidRPr="00845AC1">
        <w:rPr>
          <w:sz w:val="22"/>
          <w:szCs w:val="22"/>
        </w:rPr>
        <w:sym w:font="HQPB5" w:char="0021"/>
      </w:r>
      <w:r w:rsidRPr="00845AC1">
        <w:rPr>
          <w:sz w:val="22"/>
          <w:szCs w:val="22"/>
        </w:rPr>
        <w:sym w:font="HQPB1" w:char="0023"/>
      </w:r>
      <w:r w:rsidRPr="00845AC1">
        <w:rPr>
          <w:sz w:val="22"/>
          <w:szCs w:val="22"/>
        </w:rPr>
        <w:sym w:font="HQPB5" w:char="0074"/>
      </w:r>
      <w:r w:rsidRPr="00845AC1">
        <w:rPr>
          <w:sz w:val="22"/>
          <w:szCs w:val="22"/>
        </w:rPr>
        <w:sym w:font="HQPB1" w:char="008D"/>
      </w:r>
      <w:r w:rsidRPr="00845AC1">
        <w:rPr>
          <w:sz w:val="22"/>
          <w:szCs w:val="22"/>
        </w:rPr>
        <w:sym w:font="HQPB5" w:char="0073"/>
      </w:r>
      <w:r w:rsidRPr="00845AC1">
        <w:rPr>
          <w:sz w:val="22"/>
          <w:szCs w:val="22"/>
        </w:rPr>
        <w:sym w:font="HQPB2" w:char="0029"/>
      </w:r>
      <w:r w:rsidRPr="00845AC1">
        <w:rPr>
          <w:sz w:val="22"/>
          <w:szCs w:val="22"/>
        </w:rPr>
        <w:sym w:font="HQPB4" w:char="00E0"/>
      </w:r>
      <w:r w:rsidRPr="00845AC1">
        <w:rPr>
          <w:sz w:val="22"/>
          <w:szCs w:val="22"/>
        </w:rPr>
        <w:sym w:font="HQPB1" w:char="00FF"/>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FB"/>
      </w:r>
      <w:r w:rsidRPr="00845AC1">
        <w:rPr>
          <w:sz w:val="22"/>
          <w:szCs w:val="22"/>
        </w:rPr>
        <w:sym w:font="HQPB2" w:char="00FC"/>
      </w:r>
      <w:r w:rsidRPr="00845AC1">
        <w:rPr>
          <w:sz w:val="22"/>
          <w:szCs w:val="22"/>
        </w:rPr>
        <w:sym w:font="HQPB4" w:char="00C5"/>
      </w:r>
      <w:r w:rsidRPr="00845AC1">
        <w:rPr>
          <w:sz w:val="22"/>
          <w:szCs w:val="22"/>
        </w:rPr>
        <w:sym w:font="HQPB2" w:char="0033"/>
      </w:r>
      <w:r w:rsidRPr="00845AC1">
        <w:rPr>
          <w:sz w:val="22"/>
          <w:szCs w:val="22"/>
        </w:rPr>
        <w:sym w:font="HQPB2" w:char="00BB"/>
      </w:r>
      <w:r w:rsidRPr="00845AC1">
        <w:rPr>
          <w:sz w:val="22"/>
          <w:szCs w:val="22"/>
        </w:rPr>
        <w:sym w:font="HQPB5" w:char="007C"/>
      </w:r>
      <w:r w:rsidRPr="00845AC1">
        <w:rPr>
          <w:sz w:val="22"/>
          <w:szCs w:val="22"/>
        </w:rPr>
        <w:sym w:font="HQPB1" w:char="00A1"/>
      </w:r>
      <w:r w:rsidRPr="00845AC1">
        <w:rPr>
          <w:sz w:val="22"/>
          <w:szCs w:val="22"/>
        </w:rPr>
        <w:sym w:font="HQPB5" w:char="0079"/>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3" w:char="002C"/>
      </w:r>
      <w:r w:rsidRPr="00845AC1">
        <w:rPr>
          <w:sz w:val="22"/>
          <w:szCs w:val="22"/>
        </w:rPr>
        <w:sym w:font="HQPB4" w:char="00CE"/>
      </w:r>
      <w:r w:rsidRPr="00845AC1">
        <w:rPr>
          <w:sz w:val="22"/>
          <w:szCs w:val="22"/>
        </w:rPr>
        <w:sym w:font="HQPB3" w:char="0023"/>
      </w:r>
      <w:r w:rsidRPr="00845AC1">
        <w:rPr>
          <w:sz w:val="22"/>
          <w:szCs w:val="22"/>
        </w:rPr>
        <w:sym w:font="HQPB4" w:char="00CF"/>
      </w:r>
      <w:r w:rsidRPr="00845AC1">
        <w:rPr>
          <w:sz w:val="22"/>
          <w:szCs w:val="22"/>
        </w:rPr>
        <w:sym w:font="HQPB2" w:char="004A"/>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0"/>
      </w:r>
      <w:r w:rsidRPr="00845AC1">
        <w:rPr>
          <w:sz w:val="22"/>
          <w:szCs w:val="22"/>
        </w:rPr>
        <w:sym w:font="HQPB2" w:char="006B"/>
      </w:r>
      <w:r w:rsidRPr="00845AC1">
        <w:rPr>
          <w:sz w:val="22"/>
          <w:szCs w:val="22"/>
        </w:rPr>
        <w:sym w:font="HQPB4" w:char="00F6"/>
      </w:r>
      <w:r w:rsidRPr="00845AC1">
        <w:rPr>
          <w:sz w:val="22"/>
          <w:szCs w:val="22"/>
        </w:rPr>
        <w:sym w:font="HQPB2" w:char="008E"/>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70"/>
      </w:r>
      <w:r w:rsidRPr="00845AC1">
        <w:rPr>
          <w:sz w:val="22"/>
          <w:szCs w:val="22"/>
        </w:rPr>
        <w:sym w:font="HQPB5" w:char="0078"/>
      </w:r>
      <w:r w:rsidRPr="00845AC1">
        <w:rPr>
          <w:sz w:val="22"/>
          <w:szCs w:val="22"/>
        </w:rPr>
        <w:sym w:font="HQPB1" w:char="00FF"/>
      </w:r>
      <w:r w:rsidRPr="00845AC1">
        <w:rPr>
          <w:sz w:val="22"/>
          <w:szCs w:val="22"/>
        </w:rPr>
        <w:sym w:font="HQPB4" w:char="00A9"/>
      </w:r>
      <w:r w:rsidRPr="00845AC1">
        <w:rPr>
          <w:sz w:val="22"/>
          <w:szCs w:val="22"/>
        </w:rPr>
        <w:sym w:font="HQPB2" w:char="0039"/>
      </w:r>
      <w:r w:rsidRPr="00845AC1">
        <w:rPr>
          <w:sz w:val="22"/>
          <w:szCs w:val="22"/>
        </w:rPr>
        <w:sym w:font="HQPB5" w:char="0078"/>
      </w:r>
      <w:r w:rsidRPr="00845AC1">
        <w:rPr>
          <w:sz w:val="22"/>
          <w:szCs w:val="22"/>
        </w:rPr>
        <w:sym w:font="HQPB2" w:char="0073"/>
      </w:r>
      <w:r w:rsidRPr="00845AC1">
        <w:rPr>
          <w:sz w:val="22"/>
          <w:szCs w:val="22"/>
        </w:rPr>
        <w:sym w:font="HQPB4" w:char="00DF"/>
      </w:r>
      <w:r w:rsidRPr="00845AC1">
        <w:rPr>
          <w:sz w:val="22"/>
          <w:szCs w:val="22"/>
        </w:rPr>
        <w:sym w:font="HQPB2" w:char="004A"/>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5"/>
      </w:r>
      <w:r w:rsidRPr="00845AC1">
        <w:rPr>
          <w:sz w:val="22"/>
          <w:szCs w:val="22"/>
        </w:rPr>
        <w:sym w:font="HQPB2" w:char="006B"/>
      </w:r>
      <w:r w:rsidRPr="00845AC1">
        <w:rPr>
          <w:sz w:val="22"/>
          <w:szCs w:val="22"/>
        </w:rPr>
        <w:sym w:font="HQPB4" w:char="00E6"/>
      </w:r>
      <w:r w:rsidRPr="00845AC1">
        <w:rPr>
          <w:sz w:val="22"/>
          <w:szCs w:val="22"/>
        </w:rPr>
        <w:sym w:font="HQPB1" w:char="0035"/>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E8"/>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3" w:char="0086"/>
      </w:r>
      <w:r w:rsidRPr="00845AC1">
        <w:rPr>
          <w:sz w:val="22"/>
          <w:szCs w:val="22"/>
        </w:rPr>
        <w:sym w:font="HQPB4" w:char="00CE"/>
      </w:r>
      <w:r w:rsidRPr="00845AC1">
        <w:rPr>
          <w:sz w:val="22"/>
          <w:szCs w:val="22"/>
        </w:rPr>
        <w:sym w:font="HQPB1" w:char="00FB"/>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9"/>
      </w:r>
      <w:r w:rsidRPr="00845AC1">
        <w:rPr>
          <w:sz w:val="22"/>
          <w:szCs w:val="22"/>
        </w:rPr>
        <w:sym w:font="HQPB1" w:char="003E"/>
      </w:r>
      <w:r w:rsidRPr="00845AC1">
        <w:rPr>
          <w:sz w:val="22"/>
          <w:szCs w:val="22"/>
        </w:rPr>
        <w:sym w:font="HQPB1" w:char="0024"/>
      </w:r>
      <w:r w:rsidRPr="00845AC1">
        <w:rPr>
          <w:sz w:val="22"/>
          <w:szCs w:val="22"/>
        </w:rPr>
        <w:sym w:font="HQPB5" w:char="0073"/>
      </w:r>
      <w:r w:rsidRPr="00845AC1">
        <w:rPr>
          <w:sz w:val="22"/>
          <w:szCs w:val="22"/>
        </w:rPr>
        <w:sym w:font="HQPB2" w:char="0025"/>
      </w:r>
      <w:r w:rsidRPr="00845AC1">
        <w:rPr>
          <w:sz w:val="22"/>
          <w:szCs w:val="22"/>
        </w:rPr>
        <w:sym w:font="HQPB4" w:char="00CC"/>
      </w:r>
      <w:r w:rsidRPr="00845AC1">
        <w:rPr>
          <w:sz w:val="22"/>
          <w:szCs w:val="22"/>
        </w:rPr>
        <w:sym w:font="HQPB4" w:char="0068"/>
      </w:r>
      <w:r w:rsidRPr="00845AC1">
        <w:rPr>
          <w:sz w:val="22"/>
          <w:szCs w:val="22"/>
        </w:rPr>
        <w:sym w:font="HQPB1" w:char="008D"/>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2"/>
      </w:r>
      <w:r w:rsidRPr="00845AC1">
        <w:rPr>
          <w:sz w:val="22"/>
          <w:szCs w:val="22"/>
        </w:rPr>
        <w:sym w:font="HQPB4" w:char="00CC"/>
      </w:r>
      <w:r w:rsidRPr="00845AC1">
        <w:rPr>
          <w:sz w:val="22"/>
          <w:szCs w:val="22"/>
        </w:rPr>
        <w:sym w:font="HQPB1" w:char="008D"/>
      </w:r>
      <w:r w:rsidRPr="00845AC1">
        <w:rPr>
          <w:sz w:val="22"/>
          <w:szCs w:val="22"/>
        </w:rPr>
        <w:sym w:font="HQPB2" w:char="00BB"/>
      </w:r>
      <w:r w:rsidRPr="00845AC1">
        <w:rPr>
          <w:sz w:val="22"/>
          <w:szCs w:val="22"/>
        </w:rPr>
        <w:sym w:font="HQPB5" w:char="0074"/>
      </w:r>
      <w:r w:rsidRPr="00845AC1">
        <w:rPr>
          <w:sz w:val="22"/>
          <w:szCs w:val="22"/>
        </w:rPr>
        <w:sym w:font="HQPB1" w:char="00F3"/>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3" w:char="0086"/>
      </w:r>
      <w:r w:rsidRPr="00845AC1">
        <w:rPr>
          <w:sz w:val="22"/>
          <w:szCs w:val="22"/>
        </w:rPr>
        <w:sym w:font="HQPB4" w:char="00CE"/>
      </w:r>
      <w:r w:rsidRPr="00845AC1">
        <w:rPr>
          <w:sz w:val="22"/>
          <w:szCs w:val="22"/>
        </w:rPr>
        <w:sym w:font="HQPB1" w:char="00FB"/>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Pr>
          <w:rFonts w:cs="Traditional Arabic" w:hint="cs"/>
          <w:rtl/>
        </w:rPr>
        <w:t xml:space="preserve">﴾ </w:t>
      </w:r>
      <w:r w:rsidRPr="003D747C">
        <w:rPr>
          <w:rFonts w:cs="Traditional Arabic" w:hint="cs"/>
          <w:sz w:val="26"/>
          <w:szCs w:val="26"/>
          <w:rtl/>
        </w:rPr>
        <w:t>[التوبة: 60].</w:t>
      </w:r>
      <w:r w:rsidR="00044532">
        <w:rPr>
          <w:rFonts w:cs="Traditional Arabic" w:hint="cs"/>
          <w:sz w:val="26"/>
          <w:szCs w:val="26"/>
          <w:rtl/>
        </w:rPr>
        <w:t xml:space="preserve"> </w:t>
      </w:r>
      <w:r>
        <w:rPr>
          <w:rFonts w:cs="Traditional Arabic" w:hint="cs"/>
          <w:rtl/>
        </w:rPr>
        <w:t>«</w:t>
      </w:r>
      <w:r w:rsidRPr="00DC4DF9">
        <w:rPr>
          <w:rFonts w:hint="cs"/>
          <w:rtl/>
        </w:rPr>
        <w:t>زکات، ویژه</w:t>
      </w:r>
      <w:r w:rsidRPr="00DC4DF9">
        <w:rPr>
          <w:rFonts w:hint="cs"/>
          <w:rtl/>
        </w:rPr>
        <w:softHyphen/>
        <w:t>ی نیازمندان، و مستمندان، و کارگزاران زکات و کسانی است که باید از آنان دلجویی شود و نیز از آنِ بردگان،</w:t>
      </w:r>
      <w:r w:rsidR="00E25473">
        <w:rPr>
          <w:rFonts w:hint="cs"/>
          <w:rtl/>
        </w:rPr>
        <w:t xml:space="preserve"> و بدهکاران و مجاهدانِ راه الله</w:t>
      </w:r>
      <w:r>
        <w:rPr>
          <w:rFonts w:cs="Traditional Arabic" w:hint="cs"/>
          <w:rtl/>
        </w:rPr>
        <w:t>»</w:t>
      </w:r>
      <w:r>
        <w:rPr>
          <w:rFonts w:hint="cs"/>
          <w:rtl/>
        </w:rPr>
        <w:t>.</w:t>
      </w:r>
    </w:p>
    <w:p w:rsidR="003801D8" w:rsidRDefault="003801D8" w:rsidP="003801D8">
      <w:pPr>
        <w:rPr>
          <w:rtl/>
        </w:rPr>
      </w:pPr>
      <w:r>
        <w:rPr>
          <w:rFonts w:hint="cs"/>
          <w:rtl/>
        </w:rPr>
        <w:t>بلکه باید براساس این تفسیر پیامب</w:t>
      </w:r>
      <w:r w:rsidR="00E25473">
        <w:rPr>
          <w:rFonts w:hint="cs"/>
          <w:rtl/>
        </w:rPr>
        <w:t>ر را هدایت شده به سوی علی دانیم</w:t>
      </w:r>
      <w:r>
        <w:rPr>
          <w:rFonts w:hint="cs"/>
          <w:rtl/>
        </w:rPr>
        <w:t>!! چون خداوند متعال می‌فرماید:</w:t>
      </w:r>
    </w:p>
    <w:p w:rsidR="003801D8" w:rsidRPr="00E25473" w:rsidRDefault="003801D8" w:rsidP="00044532">
      <w:pPr>
        <w:jc w:val="both"/>
        <w:rPr>
          <w:rtl/>
        </w:rPr>
      </w:pPr>
      <w:r w:rsidRPr="00E25473">
        <w:rPr>
          <w:rFonts w:cs="Traditional Arabic" w:hint="cs"/>
          <w:rtl/>
        </w:rPr>
        <w:t>﴿</w:t>
      </w:r>
      <w:r w:rsidRPr="00845AC1">
        <w:rPr>
          <w:sz w:val="22"/>
          <w:szCs w:val="22"/>
        </w:rPr>
        <w:sym w:font="HQPB2" w:char="006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EC"/>
      </w:r>
      <w:r w:rsidRPr="00845AC1">
        <w:rPr>
          <w:sz w:val="22"/>
          <w:szCs w:val="22"/>
        </w:rPr>
        <w:sym w:font="HQPB4" w:char="00CF"/>
      </w:r>
      <w:r w:rsidRPr="00845AC1">
        <w:rPr>
          <w:sz w:val="22"/>
          <w:szCs w:val="22"/>
        </w:rPr>
        <w:sym w:font="HQPB1" w:char="00DC"/>
      </w:r>
      <w:r w:rsidRPr="00845AC1">
        <w:rPr>
          <w:sz w:val="22"/>
          <w:szCs w:val="22"/>
        </w:rPr>
        <w:sym w:font="HQPB4" w:char="00E8"/>
      </w:r>
      <w:r w:rsidRPr="00845AC1">
        <w:rPr>
          <w:sz w:val="22"/>
          <w:szCs w:val="22"/>
        </w:rPr>
        <w:sym w:font="HQPB1" w:char="003F"/>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1" w:char="008E"/>
      </w:r>
      <w:r w:rsidRPr="00845AC1">
        <w:rPr>
          <w:sz w:val="22"/>
          <w:szCs w:val="22"/>
        </w:rPr>
        <w:sym w:font="HQPB5" w:char="0073"/>
      </w:r>
      <w:r w:rsidRPr="00845AC1">
        <w:rPr>
          <w:sz w:val="22"/>
          <w:szCs w:val="22"/>
        </w:rPr>
        <w:sym w:font="HQPB1" w:char="0059"/>
      </w:r>
      <w:r w:rsidRPr="00845AC1">
        <w:rPr>
          <w:sz w:val="22"/>
          <w:szCs w:val="22"/>
        </w:rPr>
        <w:sym w:font="HQPB4" w:char="00F2"/>
      </w:r>
      <w:r w:rsidRPr="00845AC1">
        <w:rPr>
          <w:sz w:val="22"/>
          <w:szCs w:val="22"/>
        </w:rPr>
        <w:sym w:font="HQPB2" w:char="003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3" w:char="0086"/>
      </w:r>
      <w:r w:rsidRPr="00845AC1">
        <w:rPr>
          <w:sz w:val="22"/>
          <w:szCs w:val="22"/>
        </w:rPr>
        <w:sym w:font="HQPB4" w:char="00CE"/>
      </w:r>
      <w:r w:rsidRPr="00845AC1">
        <w:rPr>
          <w:sz w:val="22"/>
          <w:szCs w:val="22"/>
        </w:rPr>
        <w:sym w:font="HQPB1" w:char="00FB"/>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1" w:char="00DA"/>
      </w:r>
      <w:r w:rsidRPr="00845AC1">
        <w:rPr>
          <w:sz w:val="22"/>
          <w:szCs w:val="22"/>
        </w:rPr>
        <w:sym w:font="HQPB4" w:char="00F6"/>
      </w:r>
      <w:r w:rsidRPr="00845AC1">
        <w:rPr>
          <w:sz w:val="22"/>
          <w:szCs w:val="22"/>
        </w:rPr>
        <w:sym w:font="HQPB1" w:char="0091"/>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8"/>
      </w:r>
      <w:r w:rsidRPr="00845AC1">
        <w:rPr>
          <w:sz w:val="22"/>
          <w:szCs w:val="22"/>
        </w:rPr>
        <w:sym w:font="HQPB2" w:char="0038"/>
      </w:r>
      <w:r w:rsidRPr="00845AC1">
        <w:rPr>
          <w:sz w:val="22"/>
          <w:szCs w:val="22"/>
        </w:rPr>
        <w:sym w:font="HQPB2" w:char="0071"/>
      </w:r>
      <w:r w:rsidRPr="00845AC1">
        <w:rPr>
          <w:sz w:val="22"/>
          <w:szCs w:val="22"/>
        </w:rPr>
        <w:sym w:font="HQPB4" w:char="009D"/>
      </w:r>
      <w:r w:rsidRPr="00845AC1">
        <w:rPr>
          <w:sz w:val="22"/>
          <w:szCs w:val="22"/>
        </w:rPr>
        <w:sym w:font="HQPB2" w:char="003D"/>
      </w:r>
      <w:r w:rsidRPr="00845AC1">
        <w:rPr>
          <w:sz w:val="22"/>
          <w:szCs w:val="22"/>
        </w:rPr>
        <w:sym w:font="HQPB4" w:char="00C5"/>
      </w:r>
      <w:r w:rsidRPr="00845AC1">
        <w:rPr>
          <w:sz w:val="22"/>
          <w:szCs w:val="22"/>
        </w:rPr>
        <w:sym w:font="HQPB1" w:char="00D2"/>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2" w:char="0040"/>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3"/>
      </w:r>
      <w:r w:rsidRPr="00845AC1">
        <w:rPr>
          <w:sz w:val="22"/>
          <w:szCs w:val="22"/>
        </w:rPr>
        <w:sym w:font="HQPB1" w:char="00E8"/>
      </w:r>
      <w:r w:rsidRPr="00845AC1">
        <w:rPr>
          <w:sz w:val="22"/>
          <w:szCs w:val="22"/>
        </w:rPr>
        <w:sym w:font="HQPB4" w:char="00CE"/>
      </w:r>
      <w:r w:rsidRPr="00845AC1">
        <w:rPr>
          <w:sz w:val="22"/>
          <w:szCs w:val="22"/>
        </w:rPr>
        <w:sym w:font="HQPB1" w:char="0037"/>
      </w:r>
      <w:r w:rsidRPr="00845AC1">
        <w:rPr>
          <w:sz w:val="22"/>
          <w:szCs w:val="22"/>
        </w:rPr>
        <w:sym w:font="HQPB4" w:char="00AD"/>
      </w:r>
      <w:r w:rsidRPr="00845AC1">
        <w:rPr>
          <w:sz w:val="22"/>
          <w:szCs w:val="22"/>
        </w:rPr>
        <w:sym w:font="HQPB1" w:char="0046"/>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A3"/>
      </w:r>
      <w:r w:rsidRPr="00845AC1">
        <w:rPr>
          <w:sz w:val="22"/>
          <w:szCs w:val="22"/>
        </w:rPr>
        <w:sym w:font="HQPB2" w:char="0060"/>
      </w:r>
      <w:r w:rsidRPr="00845AC1">
        <w:rPr>
          <w:sz w:val="22"/>
          <w:szCs w:val="22"/>
        </w:rPr>
        <w:sym w:font="HQPB4" w:char="00A9"/>
      </w:r>
      <w:r w:rsidRPr="00845AC1">
        <w:rPr>
          <w:sz w:val="22"/>
          <w:szCs w:val="22"/>
        </w:rPr>
        <w:sym w:font="HQPB1" w:char="00E0"/>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7"/>
      </w:r>
      <w:r w:rsidRPr="00845AC1">
        <w:rPr>
          <w:sz w:val="22"/>
          <w:szCs w:val="22"/>
        </w:rPr>
        <w:sym w:font="HQPB2" w:char="0062"/>
      </w:r>
      <w:r w:rsidRPr="00845AC1">
        <w:rPr>
          <w:sz w:val="22"/>
          <w:szCs w:val="22"/>
        </w:rPr>
        <w:sym w:font="HQPB4" w:char="00CE"/>
      </w:r>
      <w:r w:rsidRPr="00845AC1">
        <w:rPr>
          <w:sz w:val="22"/>
          <w:szCs w:val="22"/>
        </w:rPr>
        <w:sym w:font="HQPB1" w:char="002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DF"/>
      </w:r>
      <w:r w:rsidRPr="00845AC1">
        <w:rPr>
          <w:sz w:val="22"/>
          <w:szCs w:val="22"/>
        </w:rPr>
        <w:sym w:font="HQPB1" w:char="00B9"/>
      </w:r>
      <w:r w:rsidRPr="00845AC1">
        <w:rPr>
          <w:sz w:val="22"/>
          <w:szCs w:val="22"/>
        </w:rPr>
        <w:sym w:font="HQPB4" w:char="00E3"/>
      </w:r>
      <w:r w:rsidRPr="00845AC1">
        <w:rPr>
          <w:sz w:val="22"/>
          <w:szCs w:val="22"/>
        </w:rPr>
        <w:sym w:font="HQPB1" w:char="008D"/>
      </w:r>
      <w:r w:rsidRPr="00845AC1">
        <w:rPr>
          <w:sz w:val="22"/>
          <w:szCs w:val="22"/>
        </w:rPr>
        <w:sym w:font="HQPB4" w:char="00F8"/>
      </w:r>
      <w:r w:rsidRPr="00845AC1">
        <w:rPr>
          <w:sz w:val="22"/>
          <w:szCs w:val="22"/>
        </w:rPr>
        <w:sym w:font="HQPB1" w:char="0083"/>
      </w:r>
      <w:r w:rsidRPr="00845AC1">
        <w:rPr>
          <w:sz w:val="22"/>
          <w:szCs w:val="22"/>
        </w:rPr>
        <w:sym w:font="HQPB5" w:char="0073"/>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F"/>
      </w:r>
      <w:r w:rsidRPr="00845AC1">
        <w:rPr>
          <w:sz w:val="22"/>
          <w:szCs w:val="22"/>
        </w:rPr>
        <w:sym w:font="HQPB2" w:char="00C8"/>
      </w:r>
      <w:r w:rsidRPr="00E25473">
        <w:rPr>
          <w:rFonts w:cs="Traditional Arabic" w:hint="cs"/>
          <w:rtl/>
        </w:rPr>
        <w:t xml:space="preserve">﴾ </w:t>
      </w:r>
      <w:r w:rsidRPr="003D747C">
        <w:rPr>
          <w:rFonts w:cs="Traditional Arabic" w:hint="cs"/>
          <w:sz w:val="26"/>
          <w:szCs w:val="26"/>
          <w:rtl/>
        </w:rPr>
        <w:t>[الأنعام: 116].</w:t>
      </w:r>
      <w:r w:rsidR="00044532">
        <w:rPr>
          <w:rFonts w:cs="Traditional Arabic" w:hint="cs"/>
          <w:sz w:val="26"/>
          <w:szCs w:val="26"/>
          <w:rtl/>
        </w:rPr>
        <w:t xml:space="preserve"> </w:t>
      </w:r>
      <w:r w:rsidRPr="00E25473">
        <w:rPr>
          <w:rFonts w:cs="Traditional Arabic" w:hint="cs"/>
          <w:rtl/>
        </w:rPr>
        <w:t>«</w:t>
      </w:r>
      <w:r w:rsidRPr="00E25473">
        <w:rPr>
          <w:rFonts w:hint="cs"/>
          <w:rtl/>
        </w:rPr>
        <w:t>و اگر از بیشتر مردمِ روی زمین پیروی کنی، تو را از راه الله منحرف می‏کنند. آنان فقط از پندارهاى بى‏اساس‏ پیروی می</w:t>
      </w:r>
      <w:r w:rsidRPr="00E25473">
        <w:rPr>
          <w:rFonts w:hint="cs"/>
          <w:rtl/>
        </w:rPr>
        <w:softHyphen/>
        <w:t>کنند و تنها دروغ سر هم می</w:t>
      </w:r>
      <w:r w:rsidRPr="00E25473">
        <w:rPr>
          <w:rFonts w:hint="cs"/>
          <w:rtl/>
        </w:rPr>
        <w:softHyphen/>
        <w:t>بافند</w:t>
      </w:r>
      <w:r w:rsidRPr="00E25473">
        <w:rPr>
          <w:rFonts w:cs="Traditional Arabic" w:hint="cs"/>
          <w:rtl/>
        </w:rPr>
        <w:t>»</w:t>
      </w:r>
      <w:r w:rsidRPr="00E25473">
        <w:rPr>
          <w:rFonts w:hint="cs"/>
          <w:rtl/>
        </w:rPr>
        <w:t>.</w:t>
      </w:r>
    </w:p>
    <w:p w:rsidR="003801D8" w:rsidRDefault="003801D8" w:rsidP="003801D8">
      <w:pPr>
        <w:jc w:val="both"/>
        <w:rPr>
          <w:rtl/>
        </w:rPr>
      </w:pPr>
      <w:r>
        <w:rPr>
          <w:rFonts w:hint="cs"/>
          <w:rtl/>
        </w:rPr>
        <w:t xml:space="preserve">در تفسیر عیاشی آمده که زراره از ابوجعفر </w:t>
      </w:r>
      <w:r>
        <w:sym w:font="AGA Arabesque" w:char="0075"/>
      </w:r>
      <w:r>
        <w:rPr>
          <w:rFonts w:hint="cs"/>
          <w:rtl/>
        </w:rPr>
        <w:t xml:space="preserve"> و حمران از ابی عبدالله </w:t>
      </w:r>
      <w:r>
        <w:sym w:font="AGA Arabesque" w:char="0075"/>
      </w:r>
      <w:r>
        <w:rPr>
          <w:rFonts w:hint="cs"/>
          <w:rtl/>
        </w:rPr>
        <w:t xml:space="preserve"> در مورد فرموده</w:t>
      </w:r>
      <w:r w:rsidR="00AD71AE">
        <w:rPr>
          <w:rFonts w:hint="eastAsia"/>
          <w:rtl/>
        </w:rPr>
        <w:t>‌</w:t>
      </w:r>
      <w:r w:rsidR="00AD71AE">
        <w:rPr>
          <w:rFonts w:hint="cs"/>
          <w:rtl/>
        </w:rPr>
        <w:t>ی</w:t>
      </w:r>
      <w:r>
        <w:rPr>
          <w:rFonts w:hint="cs"/>
          <w:rtl/>
        </w:rPr>
        <w:t xml:space="preserve"> الهی که </w:t>
      </w:r>
      <w:r>
        <w:rPr>
          <w:rFonts w:cs="Traditional Arabic" w:hint="cs"/>
          <w:rtl/>
        </w:rPr>
        <w:t>﴿</w:t>
      </w:r>
      <w:r w:rsidRPr="00845AC1">
        <w:rPr>
          <w:sz w:val="22"/>
          <w:szCs w:val="22"/>
        </w:rPr>
        <w:sym w:font="HQPB5" w:char="009F"/>
      </w:r>
      <w:r w:rsidRPr="00845AC1">
        <w:rPr>
          <w:sz w:val="22"/>
          <w:szCs w:val="22"/>
        </w:rPr>
        <w:sym w:font="HQPB2" w:char="0077"/>
      </w:r>
      <w:r w:rsidRPr="00845AC1">
        <w:rPr>
          <w:sz w:val="22"/>
          <w:szCs w:val="22"/>
        </w:rPr>
        <w:sym w:font="HQPB4" w:char="00F6"/>
      </w:r>
      <w:r w:rsidRPr="00845AC1">
        <w:rPr>
          <w:sz w:val="22"/>
          <w:szCs w:val="22"/>
        </w:rPr>
        <w:sym w:font="HQPB2" w:char="0071"/>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F4"/>
      </w:r>
      <w:r w:rsidRPr="00845AC1">
        <w:rPr>
          <w:sz w:val="22"/>
          <w:szCs w:val="22"/>
        </w:rPr>
        <w:sym w:font="HQPB1" w:char="00D2"/>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B"/>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4" w:char="00F8"/>
      </w:r>
      <w:r w:rsidRPr="00845AC1">
        <w:rPr>
          <w:sz w:val="22"/>
          <w:szCs w:val="22"/>
        </w:rPr>
        <w:sym w:font="HQPB2" w:char="008A"/>
      </w:r>
      <w:r w:rsidRPr="00845AC1">
        <w:rPr>
          <w:sz w:val="22"/>
          <w:szCs w:val="22"/>
        </w:rPr>
        <w:sym w:font="HQPB5" w:char="006E"/>
      </w:r>
      <w:r w:rsidRPr="00845AC1">
        <w:rPr>
          <w:sz w:val="22"/>
          <w:szCs w:val="22"/>
        </w:rPr>
        <w:sym w:font="HQPB2" w:char="003D"/>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4" w:char="00E7"/>
      </w:r>
      <w:r w:rsidRPr="00845AC1">
        <w:rPr>
          <w:sz w:val="22"/>
          <w:szCs w:val="22"/>
        </w:rPr>
        <w:sym w:font="HQPB1" w:char="0047"/>
      </w:r>
      <w:r w:rsidRPr="00845AC1">
        <w:rPr>
          <w:sz w:val="22"/>
          <w:szCs w:val="22"/>
        </w:rPr>
        <w:sym w:font="HQPB5" w:char="0075"/>
      </w:r>
      <w:r w:rsidRPr="00845AC1">
        <w:rPr>
          <w:sz w:val="22"/>
          <w:szCs w:val="22"/>
        </w:rPr>
        <w:sym w:font="HQPB2" w:char="0048"/>
      </w:r>
      <w:r w:rsidRPr="00845AC1">
        <w:rPr>
          <w:sz w:val="22"/>
          <w:szCs w:val="22"/>
        </w:rPr>
        <w:sym w:font="HQPB4" w:char="00F7"/>
      </w:r>
      <w:r w:rsidRPr="00845AC1">
        <w:rPr>
          <w:sz w:val="22"/>
          <w:szCs w:val="22"/>
        </w:rPr>
        <w:sym w:font="HQPB1" w:char="0071"/>
      </w:r>
      <w:r w:rsidRPr="00845AC1">
        <w:rPr>
          <w:sz w:val="22"/>
          <w:szCs w:val="22"/>
        </w:rPr>
        <w:sym w:font="HQPB5" w:char="0075"/>
      </w:r>
      <w:r w:rsidRPr="00845AC1">
        <w:rPr>
          <w:sz w:val="22"/>
          <w:szCs w:val="22"/>
        </w:rPr>
        <w:sym w:font="HQPB1" w:char="0091"/>
      </w:r>
      <w:r w:rsidRPr="00845AC1">
        <w:rPr>
          <w:sz w:val="22"/>
          <w:szCs w:val="22"/>
        </w:rPr>
        <w:sym w:font="HQPB5" w:char="0075"/>
      </w:r>
      <w:r w:rsidRPr="00845AC1">
        <w:rPr>
          <w:sz w:val="22"/>
          <w:szCs w:val="22"/>
        </w:rPr>
        <w:sym w:font="HQPB2" w:char="0072"/>
      </w:r>
      <w:r>
        <w:rPr>
          <w:rFonts w:cs="Traditional Arabic" w:hint="cs"/>
          <w:rtl/>
        </w:rPr>
        <w:t>﴾</w:t>
      </w:r>
      <w:r>
        <w:rPr>
          <w:rFonts w:hint="cs"/>
          <w:rtl/>
        </w:rPr>
        <w:t xml:space="preserve"> روایت می‌کنند که گفت: فضل خدا و پیامبرش و رحمتش ولایت ائمه </w:t>
      </w:r>
      <w:r>
        <w:sym w:font="AGA Arabesque" w:char="0075"/>
      </w:r>
      <w:r>
        <w:rPr>
          <w:rFonts w:hint="cs"/>
          <w:rtl/>
        </w:rPr>
        <w:t xml:space="preserve"> است</w:t>
      </w:r>
      <w:r>
        <w:rPr>
          <w:rFonts w:hint="cs"/>
          <w:vertAlign w:val="superscript"/>
          <w:rtl/>
          <w:lang w:bidi="fa-IR"/>
        </w:rPr>
        <w:t>(</w:t>
      </w:r>
      <w:r>
        <w:rPr>
          <w:rStyle w:val="FootnoteReference"/>
          <w:rtl/>
        </w:rPr>
        <w:footnoteReference w:id="565"/>
      </w:r>
      <w:r>
        <w:rPr>
          <w:rFonts w:hint="cs"/>
          <w:vertAlign w:val="superscript"/>
          <w:rtl/>
          <w:lang w:bidi="fa-IR"/>
        </w:rPr>
        <w:t>)</w:t>
      </w:r>
      <w:r>
        <w:rPr>
          <w:rFonts w:hint="cs"/>
          <w:rtl/>
        </w:rPr>
        <w:t>.</w:t>
      </w:r>
    </w:p>
    <w:p w:rsidR="003801D8" w:rsidRDefault="003801D8" w:rsidP="003801D8">
      <w:pPr>
        <w:jc w:val="both"/>
        <w:rPr>
          <w:rtl/>
        </w:rPr>
      </w:pPr>
      <w:r>
        <w:rPr>
          <w:rFonts w:hint="cs"/>
          <w:rtl/>
        </w:rPr>
        <w:t>اگر رحمت خدا ولایت است؟! پس گفته</w:t>
      </w:r>
      <w:r w:rsidR="00AD71AE">
        <w:rPr>
          <w:rFonts w:hint="eastAsia"/>
          <w:rtl/>
        </w:rPr>
        <w:t>‌</w:t>
      </w:r>
      <w:r w:rsidR="00AD71AE">
        <w:rPr>
          <w:rFonts w:hint="cs"/>
          <w:rtl/>
        </w:rPr>
        <w:t>ی</w:t>
      </w:r>
      <w:r>
        <w:rPr>
          <w:rFonts w:hint="cs"/>
          <w:rtl/>
        </w:rPr>
        <w:t xml:space="preserve"> الهی که می‌فرماید: </w:t>
      </w:r>
      <w:r>
        <w:rPr>
          <w:rFonts w:cs="Traditional Arabic" w:hint="cs"/>
          <w:rtl/>
        </w:rPr>
        <w:t>﴿</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4"/>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C5"/>
      </w:r>
      <w:r w:rsidRPr="00845AC1">
        <w:rPr>
          <w:sz w:val="22"/>
          <w:szCs w:val="22"/>
        </w:rPr>
        <w:sym w:font="HQPB1" w:char="0099"/>
      </w:r>
      <w:r w:rsidRPr="00845AC1">
        <w:rPr>
          <w:sz w:val="22"/>
          <w:szCs w:val="22"/>
        </w:rPr>
        <w:sym w:font="HQPB4" w:char="00F6"/>
      </w:r>
      <w:r w:rsidRPr="00845AC1">
        <w:rPr>
          <w:sz w:val="22"/>
          <w:szCs w:val="22"/>
        </w:rPr>
        <w:sym w:font="HQPB1" w:char="008D"/>
      </w:r>
      <w:r w:rsidRPr="00845AC1">
        <w:rPr>
          <w:sz w:val="22"/>
          <w:szCs w:val="22"/>
        </w:rPr>
        <w:sym w:font="HQPB4" w:char="00E3"/>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78"/>
      </w:r>
      <w:r w:rsidRPr="00845AC1">
        <w:rPr>
          <w:sz w:val="22"/>
          <w:szCs w:val="22"/>
        </w:rPr>
        <w:sym w:font="HQPB2" w:char="00BB"/>
      </w:r>
      <w:r w:rsidRPr="00845AC1">
        <w:rPr>
          <w:sz w:val="22"/>
          <w:szCs w:val="22"/>
        </w:rPr>
        <w:sym w:font="HQPB5" w:char="0074"/>
      </w:r>
      <w:r w:rsidRPr="00845AC1">
        <w:rPr>
          <w:sz w:val="22"/>
          <w:szCs w:val="22"/>
        </w:rPr>
        <w:sym w:font="HQPB2" w:char="0083"/>
      </w:r>
      <w:r w:rsidRPr="00845AC1">
        <w:rPr>
          <w:sz w:val="22"/>
          <w:szCs w:val="22"/>
        </w:rPr>
        <w:sym w:font="HQPB4" w:char="00CC"/>
      </w:r>
      <w:r w:rsidRPr="00845AC1">
        <w:rPr>
          <w:sz w:val="22"/>
          <w:szCs w:val="22"/>
        </w:rPr>
        <w:sym w:font="HQPB4" w:char="0068"/>
      </w:r>
      <w:r w:rsidRPr="00845AC1">
        <w:rPr>
          <w:sz w:val="22"/>
          <w:szCs w:val="22"/>
        </w:rPr>
        <w:sym w:font="HQPB1" w:char="008D"/>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4D"/>
      </w:r>
      <w:r w:rsidRPr="00845AC1">
        <w:rPr>
          <w:sz w:val="22"/>
          <w:szCs w:val="22"/>
        </w:rPr>
        <w:sym w:font="HQPB1" w:char="008E"/>
      </w:r>
      <w:r w:rsidRPr="00845AC1">
        <w:rPr>
          <w:sz w:val="22"/>
          <w:szCs w:val="22"/>
        </w:rPr>
        <w:sym w:font="HQPB4" w:char="00F4"/>
      </w:r>
      <w:r w:rsidRPr="00845AC1">
        <w:rPr>
          <w:sz w:val="22"/>
          <w:szCs w:val="22"/>
        </w:rPr>
        <w:sym w:font="HQPB1" w:char="00B3"/>
      </w:r>
      <w:r w:rsidRPr="00845AC1">
        <w:rPr>
          <w:sz w:val="22"/>
          <w:szCs w:val="22"/>
        </w:rPr>
        <w:sym w:font="HQPB4" w:char="00E7"/>
      </w:r>
      <w:r w:rsidRPr="00845AC1">
        <w:rPr>
          <w:sz w:val="22"/>
          <w:szCs w:val="22"/>
        </w:rPr>
        <w:sym w:font="HQPB1" w:char="0030"/>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FA"/>
      </w:r>
      <w:r w:rsidRPr="00845AC1">
        <w:rPr>
          <w:sz w:val="22"/>
          <w:szCs w:val="22"/>
        </w:rPr>
        <w:sym w:font="HQPB4" w:char="00F7"/>
      </w:r>
      <w:r w:rsidRPr="00845AC1">
        <w:rPr>
          <w:sz w:val="22"/>
          <w:szCs w:val="22"/>
        </w:rPr>
        <w:sym w:font="HQPB2" w:char="00FC"/>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93"/>
      </w:r>
      <w:r w:rsidRPr="00845AC1">
        <w:rPr>
          <w:sz w:val="22"/>
          <w:szCs w:val="22"/>
        </w:rPr>
        <w:sym w:font="HQPB5" w:char="0079"/>
      </w:r>
      <w:r w:rsidRPr="00845AC1">
        <w:rPr>
          <w:sz w:val="22"/>
          <w:szCs w:val="22"/>
        </w:rPr>
        <w:sym w:font="HQPB1" w:char="008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2" w:char="00BE"/>
      </w:r>
      <w:r w:rsidRPr="00845AC1">
        <w:rPr>
          <w:sz w:val="22"/>
          <w:szCs w:val="22"/>
        </w:rPr>
        <w:sym w:font="HQPB4" w:char="00CF"/>
      </w:r>
      <w:r w:rsidRPr="00845AC1">
        <w:rPr>
          <w:sz w:val="22"/>
          <w:szCs w:val="22"/>
        </w:rPr>
        <w:sym w:font="HQPB2" w:char="006D"/>
      </w:r>
      <w:r w:rsidRPr="00845AC1">
        <w:rPr>
          <w:sz w:val="22"/>
          <w:szCs w:val="22"/>
        </w:rPr>
        <w:sym w:font="HQPB4" w:char="00CF"/>
      </w:r>
      <w:r w:rsidRPr="00845AC1">
        <w:rPr>
          <w:sz w:val="22"/>
          <w:szCs w:val="22"/>
        </w:rPr>
        <w:sym w:font="HQPB1" w:char="0047"/>
      </w:r>
      <w:r w:rsidRPr="00845AC1">
        <w:rPr>
          <w:sz w:val="22"/>
          <w:szCs w:val="22"/>
        </w:rPr>
        <w:sym w:font="HQPB5" w:char="0075"/>
      </w:r>
      <w:r w:rsidRPr="00845AC1">
        <w:rPr>
          <w:sz w:val="22"/>
          <w:szCs w:val="22"/>
        </w:rPr>
        <w:sym w:font="HQPB2" w:char="0048"/>
      </w:r>
      <w:r w:rsidRPr="00845AC1">
        <w:rPr>
          <w:sz w:val="22"/>
          <w:szCs w:val="22"/>
        </w:rPr>
        <w:sym w:font="HQPB4" w:char="00F7"/>
      </w:r>
      <w:r w:rsidRPr="00845AC1">
        <w:rPr>
          <w:sz w:val="22"/>
          <w:szCs w:val="22"/>
        </w:rPr>
        <w:sym w:font="HQPB1" w:char="0071"/>
      </w:r>
      <w:r w:rsidRPr="00845AC1">
        <w:rPr>
          <w:sz w:val="22"/>
          <w:szCs w:val="22"/>
        </w:rPr>
        <w:sym w:font="HQPB5" w:char="0075"/>
      </w:r>
      <w:r w:rsidRPr="00845AC1">
        <w:rPr>
          <w:sz w:val="22"/>
          <w:szCs w:val="22"/>
        </w:rPr>
        <w:sym w:font="HQPB1" w:char="0091"/>
      </w:r>
      <w:r>
        <w:rPr>
          <w:rFonts w:cs="Traditional Arabic" w:hint="cs"/>
          <w:rtl/>
        </w:rPr>
        <w:t>﴾</w:t>
      </w:r>
      <w:r>
        <w:rPr>
          <w:rFonts w:hint="cs"/>
          <w:rtl/>
        </w:rPr>
        <w:t xml:space="preserve"> چه معنی دارد، آیا به معنی این است که خداوند قبل از ائمه ابرها را می‌فرستد!!</w:t>
      </w:r>
    </w:p>
    <w:p w:rsidR="003801D8" w:rsidRDefault="003801D8" w:rsidP="003801D8">
      <w:pPr>
        <w:jc w:val="both"/>
        <w:rPr>
          <w:rtl/>
        </w:rPr>
      </w:pPr>
      <w:r>
        <w:rPr>
          <w:rFonts w:hint="cs"/>
          <w:rtl/>
        </w:rPr>
        <w:t xml:space="preserve">در بحارالانوار از محمد بن مسلم نقل شده که گفت: از ابوجعفر </w:t>
      </w:r>
      <w:r>
        <w:sym w:font="AGA Arabesque" w:char="0075"/>
      </w:r>
      <w:r>
        <w:rPr>
          <w:rFonts w:hint="cs"/>
          <w:rtl/>
        </w:rPr>
        <w:t xml:space="preserve"> شنیدم که </w:t>
      </w:r>
      <w:r w:rsidR="003506D4">
        <w:rPr>
          <w:rFonts w:hint="cs"/>
          <w:rtl/>
        </w:rPr>
        <w:t>می‌گفت</w:t>
      </w:r>
      <w:r>
        <w:rPr>
          <w:rFonts w:hint="cs"/>
          <w:rtl/>
        </w:rPr>
        <w:t>: فرموده</w:t>
      </w:r>
      <w:r w:rsidR="00AD71AE">
        <w:rPr>
          <w:rFonts w:hint="eastAsia"/>
          <w:rtl/>
        </w:rPr>
        <w:t>‌</w:t>
      </w:r>
      <w:r w:rsidR="00AD71AE">
        <w:rPr>
          <w:rFonts w:hint="cs"/>
          <w:rtl/>
        </w:rPr>
        <w:t>ی</w:t>
      </w:r>
      <w:r>
        <w:rPr>
          <w:rFonts w:hint="cs"/>
          <w:rtl/>
        </w:rPr>
        <w:t xml:space="preserve"> الهی </w:t>
      </w:r>
      <w:r>
        <w:rPr>
          <w:rFonts w:cs="Traditional Arabic" w:hint="cs"/>
          <w:rtl/>
        </w:rPr>
        <w:t>﴿</w:t>
      </w:r>
      <w:r w:rsidRPr="00845AC1">
        <w:rPr>
          <w:sz w:val="22"/>
          <w:szCs w:val="22"/>
        </w:rPr>
        <w:sym w:font="HQPB5" w:char="0074"/>
      </w:r>
      <w:r w:rsidRPr="00845AC1">
        <w:rPr>
          <w:sz w:val="22"/>
          <w:szCs w:val="22"/>
        </w:rPr>
        <w:sym w:font="HQPB2" w:char="00FB"/>
      </w:r>
      <w:r w:rsidRPr="00845AC1">
        <w:rPr>
          <w:sz w:val="22"/>
          <w:szCs w:val="22"/>
        </w:rPr>
        <w:sym w:font="HQPB2" w:char="00EF"/>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2" w:char="0071"/>
      </w:r>
      <w:r w:rsidRPr="00845AC1">
        <w:rPr>
          <w:sz w:val="22"/>
          <w:szCs w:val="22"/>
        </w:rPr>
        <w:sym w:font="HQPB4" w:char="00E8"/>
      </w:r>
      <w:r w:rsidRPr="00845AC1">
        <w:rPr>
          <w:sz w:val="22"/>
          <w:szCs w:val="22"/>
        </w:rPr>
        <w:sym w:font="HQPB2" w:char="003D"/>
      </w:r>
      <w:r w:rsidRPr="00845AC1">
        <w:rPr>
          <w:sz w:val="22"/>
          <w:szCs w:val="22"/>
        </w:rPr>
        <w:sym w:font="HQPB4" w:char="00CF"/>
      </w:r>
      <w:r w:rsidRPr="00845AC1">
        <w:rPr>
          <w:sz w:val="22"/>
          <w:szCs w:val="22"/>
        </w:rPr>
        <w:sym w:font="HQPB2" w:char="004A"/>
      </w:r>
      <w:r w:rsidRPr="00845AC1">
        <w:rPr>
          <w:sz w:val="22"/>
          <w:szCs w:val="22"/>
        </w:rPr>
        <w:sym w:font="HQPB4" w:char="00F8"/>
      </w:r>
      <w:r w:rsidRPr="00845AC1">
        <w:rPr>
          <w:sz w:val="22"/>
          <w:szCs w:val="22"/>
        </w:rPr>
        <w:sym w:font="HQPB1" w:char="0074"/>
      </w:r>
      <w:r w:rsidRPr="00845AC1">
        <w:rPr>
          <w:sz w:val="22"/>
          <w:szCs w:val="22"/>
        </w:rPr>
        <w:sym w:font="HQPB5" w:char="0073"/>
      </w:r>
      <w:r w:rsidRPr="00845AC1">
        <w:rPr>
          <w:sz w:val="22"/>
          <w:szCs w:val="22"/>
        </w:rPr>
        <w:sym w:font="HQPB2" w:char="0086"/>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1" w:char="00B8"/>
      </w:r>
      <w:r w:rsidRPr="00845AC1">
        <w:rPr>
          <w:sz w:val="22"/>
          <w:szCs w:val="22"/>
        </w:rPr>
        <w:sym w:font="HQPB4" w:char="00F6"/>
      </w:r>
      <w:r w:rsidRPr="00845AC1">
        <w:rPr>
          <w:sz w:val="22"/>
          <w:szCs w:val="22"/>
        </w:rPr>
        <w:sym w:font="HQPB1" w:char="008D"/>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845AC1">
        <w:rPr>
          <w:sz w:val="22"/>
          <w:szCs w:val="22"/>
        </w:rPr>
        <w:sym w:font="HQPB4" w:char="00F6"/>
      </w:r>
      <w:r w:rsidRPr="00845AC1">
        <w:rPr>
          <w:sz w:val="22"/>
          <w:szCs w:val="22"/>
        </w:rPr>
        <w:sym w:font="HQPB2" w:char="0071"/>
      </w:r>
      <w:r w:rsidRPr="00845AC1">
        <w:rPr>
          <w:sz w:val="22"/>
          <w:szCs w:val="22"/>
        </w:rPr>
        <w:sym w:font="HQPB5" w:char="0079"/>
      </w:r>
      <w:r w:rsidRPr="00845AC1">
        <w:rPr>
          <w:sz w:val="22"/>
          <w:szCs w:val="22"/>
        </w:rPr>
        <w:sym w:font="HQPB1" w:char="006D"/>
      </w:r>
      <w:r>
        <w:rPr>
          <w:rFonts w:cs="Traditional Arabic" w:hint="cs"/>
          <w:rtl/>
        </w:rPr>
        <w:t>﴾</w:t>
      </w:r>
      <w:r>
        <w:rPr>
          <w:rFonts w:hint="cs"/>
          <w:rtl/>
        </w:rPr>
        <w:t xml:space="preserve"> یعنی محمد و علی و حسن و حسین و ابراهیم و اسماعیل و موسی و عیسی صلوات الله علیهم اجمعین</w:t>
      </w:r>
      <w:r>
        <w:rPr>
          <w:rFonts w:hint="cs"/>
          <w:vertAlign w:val="superscript"/>
          <w:rtl/>
          <w:lang w:bidi="fa-IR"/>
        </w:rPr>
        <w:t>(</w:t>
      </w:r>
      <w:r>
        <w:rPr>
          <w:rStyle w:val="FootnoteReference"/>
          <w:rtl/>
        </w:rPr>
        <w:footnoteReference w:id="566"/>
      </w:r>
      <w:r>
        <w:rPr>
          <w:rFonts w:hint="cs"/>
          <w:vertAlign w:val="superscript"/>
          <w:rtl/>
          <w:lang w:bidi="fa-IR"/>
        </w:rPr>
        <w:t>)</w:t>
      </w:r>
      <w:r>
        <w:rPr>
          <w:rFonts w:hint="cs"/>
          <w:rtl/>
        </w:rPr>
        <w:t>.</w:t>
      </w:r>
    </w:p>
    <w:p w:rsidR="003801D8" w:rsidRDefault="003801D8" w:rsidP="003801D8">
      <w:pPr>
        <w:pStyle w:val="a0"/>
        <w:rPr>
          <w:rFonts w:hint="cs"/>
          <w:rtl/>
        </w:rPr>
      </w:pPr>
      <w:bookmarkStart w:id="248" w:name="_Toc300799708"/>
      <w:r>
        <w:rPr>
          <w:rFonts w:hint="cs"/>
          <w:rtl/>
        </w:rPr>
        <w:t>حاملان عرش انسان هستند!!</w:t>
      </w:r>
      <w:bookmarkEnd w:id="248"/>
    </w:p>
    <w:p w:rsidR="003801D8" w:rsidRDefault="003801D8" w:rsidP="00044532">
      <w:pPr>
        <w:ind w:firstLine="0"/>
        <w:rPr>
          <w:rtl/>
        </w:rPr>
      </w:pPr>
      <w:r>
        <w:rPr>
          <w:rFonts w:hint="cs"/>
          <w:rtl/>
        </w:rPr>
        <w:t>و همچنین در تفسیر عیاشی از محمد بن مسلم ر</w:t>
      </w:r>
      <w:r w:rsidRPr="00A85E07">
        <w:rPr>
          <w:rFonts w:hint="cs"/>
          <w:rtl/>
        </w:rPr>
        <w:t xml:space="preserve">وایت است که ابوجعفر </w:t>
      </w:r>
      <w:r w:rsidRPr="00A85E07">
        <w:sym w:font="AGA Arabesque" w:char="0075"/>
      </w:r>
      <w:r w:rsidRPr="00A85E07">
        <w:rPr>
          <w:rFonts w:hint="cs"/>
          <w:rtl/>
        </w:rPr>
        <w:t xml:space="preserve"> گفت: ای محمد</w:t>
      </w:r>
      <w:r w:rsidR="00AD71AE" w:rsidRPr="00A85E07">
        <w:rPr>
          <w:rFonts w:hint="cs"/>
          <w:rtl/>
        </w:rPr>
        <w:t>!</w:t>
      </w:r>
      <w:r w:rsidRPr="00A85E07">
        <w:rPr>
          <w:rFonts w:hint="cs"/>
          <w:rtl/>
        </w:rPr>
        <w:t xml:space="preserve"> هرگاه شنید</w:t>
      </w:r>
      <w:r w:rsidR="006F211E" w:rsidRPr="00A85E07">
        <w:rPr>
          <w:rFonts w:hint="cs"/>
          <w:rtl/>
        </w:rPr>
        <w:t>ی</w:t>
      </w:r>
      <w:r w:rsidRPr="00A85E07">
        <w:rPr>
          <w:rFonts w:hint="cs"/>
          <w:rtl/>
        </w:rPr>
        <w:t xml:space="preserve"> که خداوند از کسی از این امت</w:t>
      </w:r>
      <w:r>
        <w:rPr>
          <w:rFonts w:hint="cs"/>
          <w:rtl/>
        </w:rPr>
        <w:t xml:space="preserve"> به خوبی یاد کرد بدان که آن‌ها ما هستیم، و هرگاه شنیدی </w:t>
      </w:r>
      <w:r w:rsidR="00AA6426">
        <w:rPr>
          <w:rFonts w:hint="cs"/>
          <w:rtl/>
        </w:rPr>
        <w:t>كه</w:t>
      </w:r>
      <w:r w:rsidRPr="00F06F08">
        <w:rPr>
          <w:rFonts w:hint="cs"/>
          <w:rtl/>
        </w:rPr>
        <w:t xml:space="preserve"> خدا</w:t>
      </w:r>
      <w:r w:rsidR="00F06F08" w:rsidRPr="00F06F08">
        <w:rPr>
          <w:rFonts w:hint="cs"/>
          <w:rtl/>
        </w:rPr>
        <w:t>وند</w:t>
      </w:r>
      <w:r w:rsidRPr="00F06F08">
        <w:rPr>
          <w:rFonts w:hint="cs"/>
          <w:rtl/>
        </w:rPr>
        <w:t xml:space="preserve"> بدی</w:t>
      </w:r>
      <w:r>
        <w:rPr>
          <w:rFonts w:hint="cs"/>
          <w:rtl/>
        </w:rPr>
        <w:t xml:space="preserve"> افرادی از گذشتگان ر</w:t>
      </w:r>
      <w:r w:rsidR="00F06F08">
        <w:rPr>
          <w:rFonts w:hint="cs"/>
          <w:rtl/>
        </w:rPr>
        <w:t xml:space="preserve">ا </w:t>
      </w:r>
      <w:r>
        <w:rPr>
          <w:rFonts w:hint="cs"/>
          <w:rtl/>
        </w:rPr>
        <w:t>یاد کرد پس آنان دشمنان ما هستند</w:t>
      </w:r>
      <w:r w:rsidR="00AA6426">
        <w:rPr>
          <w:rFonts w:hint="cs"/>
          <w:vertAlign w:val="superscript"/>
          <w:rtl/>
          <w:lang w:bidi="fa-IR"/>
        </w:rPr>
        <w:t xml:space="preserve"> </w:t>
      </w:r>
      <w:r>
        <w:rPr>
          <w:rFonts w:hint="cs"/>
          <w:vertAlign w:val="superscript"/>
          <w:rtl/>
          <w:lang w:bidi="fa-IR"/>
        </w:rPr>
        <w:t>(</w:t>
      </w:r>
      <w:r>
        <w:rPr>
          <w:rStyle w:val="FootnoteReference"/>
          <w:rtl/>
        </w:rPr>
        <w:footnoteReference w:id="567"/>
      </w:r>
      <w:r>
        <w:rPr>
          <w:rFonts w:hint="cs"/>
          <w:vertAlign w:val="superscript"/>
          <w:rtl/>
          <w:lang w:bidi="fa-IR"/>
        </w:rPr>
        <w:t>)</w:t>
      </w:r>
      <w:r>
        <w:rPr>
          <w:rFonts w:hint="cs"/>
          <w:rtl/>
          <w:lang w:bidi="fa-IR"/>
        </w:rPr>
        <w:t>.</w:t>
      </w:r>
    </w:p>
    <w:p w:rsidR="003801D8" w:rsidRDefault="003801D8" w:rsidP="003801D8">
      <w:pPr>
        <w:rPr>
          <w:rFonts w:hint="cs"/>
          <w:rtl/>
        </w:rPr>
      </w:pPr>
      <w:r>
        <w:rPr>
          <w:rFonts w:hint="cs"/>
          <w:rtl/>
        </w:rPr>
        <w:t>می‌گویم: این کار کسانی را که می‌خواهند قرآن را تأویل کنند آسان می‌کند، پس قرآن فقط کتاب ستایش و مذمت است هرگز باقر چنین نگفته است.</w:t>
      </w:r>
    </w:p>
    <w:p w:rsidR="00044532" w:rsidRDefault="00044532" w:rsidP="003801D8">
      <w:pPr>
        <w:rPr>
          <w:rtl/>
        </w:rPr>
      </w:pPr>
    </w:p>
    <w:p w:rsidR="003801D8" w:rsidRDefault="003801D8" w:rsidP="00E668A7">
      <w:pPr>
        <w:pStyle w:val="a0"/>
        <w:rPr>
          <w:rFonts w:hint="cs"/>
          <w:rtl/>
        </w:rPr>
      </w:pPr>
      <w:bookmarkStart w:id="249" w:name="_Toc300799709"/>
      <w:r>
        <w:rPr>
          <w:rFonts w:hint="cs"/>
          <w:rtl/>
        </w:rPr>
        <w:t>بازی</w:t>
      </w:r>
      <w:r w:rsidR="00E668A7">
        <w:rPr>
          <w:rFonts w:hint="cs"/>
          <w:rtl/>
        </w:rPr>
        <w:t>‌</w:t>
      </w:r>
      <w:r>
        <w:rPr>
          <w:rFonts w:hint="cs"/>
          <w:rtl/>
        </w:rPr>
        <w:t>کردن با دین خدا</w:t>
      </w:r>
      <w:bookmarkEnd w:id="249"/>
    </w:p>
    <w:p w:rsidR="003801D8" w:rsidRDefault="003801D8" w:rsidP="00044532">
      <w:pPr>
        <w:ind w:firstLine="0"/>
        <w:rPr>
          <w:rtl/>
        </w:rPr>
      </w:pPr>
      <w:r>
        <w:rPr>
          <w:rFonts w:hint="cs"/>
          <w:rtl/>
        </w:rPr>
        <w:t xml:space="preserve">کلینی از سعد اسکاف از ابوجعفر </w:t>
      </w:r>
      <w:r>
        <w:sym w:font="AGA Arabesque" w:char="0075"/>
      </w:r>
      <w:r>
        <w:rPr>
          <w:rFonts w:hint="cs"/>
          <w:rtl/>
        </w:rPr>
        <w:t xml:space="preserve"> روایت می‌کند که او را در مورد آنچه زنان به موهای خود می‌چسبانند و پیوند می‌زنند پرسیدند، گفت: </w:t>
      </w:r>
    </w:p>
    <w:p w:rsidR="003801D8" w:rsidRDefault="003801D8" w:rsidP="003801D8">
      <w:pPr>
        <w:rPr>
          <w:rtl/>
        </w:rPr>
      </w:pPr>
      <w:r>
        <w:rPr>
          <w:rFonts w:hint="cs"/>
          <w:rtl/>
        </w:rPr>
        <w:t>برای زن اشکال ندارد که برای شوهرش خود را آرایش کند، گفتم: پیامبر</w:t>
      </w:r>
      <w:r w:rsidR="00EE72D0" w:rsidRPr="00EE72D0">
        <w:rPr>
          <w:rFonts w:ascii="AGA Arabesque" w:hAnsi="AGA Arabesque"/>
        </w:rPr>
        <w:t></w:t>
      </w:r>
      <w:r>
        <w:rPr>
          <w:rFonts w:hint="cs"/>
          <w:rtl/>
        </w:rPr>
        <w:t xml:space="preserve"> فرموده که لعنت خدا بر زنی باد که موی مصنوعی به موهای خود می‌چسباند و لعنت خدا بر زنی باد که این کار را انجام می‌دهد، گفت: منظور این نیست بلکه رسول خدا همان زنی را لعنت کرده که در جوانی‌اش زنا می‌کند و سپس وقتی بزرگ می‌شود زنان را برای زنا پیش مردان می‌برد</w:t>
      </w:r>
      <w:r>
        <w:rPr>
          <w:rFonts w:hint="cs"/>
          <w:vertAlign w:val="superscript"/>
          <w:rtl/>
          <w:lang w:bidi="fa-IR"/>
        </w:rPr>
        <w:t>(</w:t>
      </w:r>
      <w:r>
        <w:rPr>
          <w:rStyle w:val="FootnoteReference"/>
          <w:rtl/>
        </w:rPr>
        <w:footnoteReference w:id="568"/>
      </w:r>
      <w:r>
        <w:rPr>
          <w:rFonts w:hint="cs"/>
          <w:vertAlign w:val="superscript"/>
          <w:rtl/>
          <w:lang w:bidi="fa-IR"/>
        </w:rPr>
        <w:t>)</w:t>
      </w:r>
      <w:r>
        <w:rPr>
          <w:rFonts w:hint="cs"/>
          <w:rtl/>
        </w:rPr>
        <w:t>.</w:t>
      </w:r>
    </w:p>
    <w:p w:rsidR="003801D8" w:rsidRDefault="003801D8" w:rsidP="003801D8">
      <w:pPr>
        <w:rPr>
          <w:rtl/>
        </w:rPr>
      </w:pPr>
      <w:r>
        <w:rPr>
          <w:rFonts w:hint="cs"/>
          <w:rtl/>
        </w:rPr>
        <w:t>چه توجیهات عجیب و غریبی، چگونه نصوص منحرف کرده می‌شود و از بین برده می‌شود، و هدف از این کار گمراه‌کردن بندگان خداست.</w:t>
      </w:r>
    </w:p>
    <w:p w:rsidR="003801D8" w:rsidRDefault="003801D8" w:rsidP="005D45C0">
      <w:pPr>
        <w:rPr>
          <w:rtl/>
        </w:rPr>
      </w:pPr>
      <w:r>
        <w:rPr>
          <w:rFonts w:hint="cs"/>
          <w:rtl/>
        </w:rPr>
        <w:t xml:space="preserve">و حر عاملی در وسائل از ابن میثم تمار از باقر </w:t>
      </w:r>
      <w:r>
        <w:sym w:font="AGA Arabesque" w:char="0075"/>
      </w:r>
      <w:r>
        <w:rPr>
          <w:rFonts w:hint="cs"/>
          <w:rtl/>
        </w:rPr>
        <w:t xml:space="preserve"> روایت می‌کند که گفت: هرکسی به زیارت قبر حسین </w:t>
      </w:r>
      <w:r>
        <w:sym w:font="AGA Arabesque" w:char="0075"/>
      </w:r>
      <w:r>
        <w:rPr>
          <w:rFonts w:hint="cs"/>
          <w:rtl/>
        </w:rPr>
        <w:t xml:space="preserve"> برود، یا گفت: هرکسی در شب عرفه سرزمین کربلا را زیارت کند و در آن‌جا اقامت نماید و شب را بگذارند و سپس برگردد خداوند او را از شر آن سال محافظت می‌نماید</w:t>
      </w:r>
      <w:r>
        <w:rPr>
          <w:rFonts w:hint="cs"/>
          <w:vertAlign w:val="superscript"/>
          <w:rtl/>
          <w:lang w:bidi="fa-IR"/>
        </w:rPr>
        <w:t>(</w:t>
      </w:r>
      <w:r>
        <w:rPr>
          <w:rStyle w:val="FootnoteReference"/>
          <w:rtl/>
        </w:rPr>
        <w:footnoteReference w:id="569"/>
      </w:r>
      <w:r>
        <w:rPr>
          <w:rFonts w:hint="cs"/>
          <w:vertAlign w:val="superscript"/>
          <w:rtl/>
          <w:lang w:bidi="fa-IR"/>
        </w:rPr>
        <w:t>)</w:t>
      </w:r>
      <w:r>
        <w:rPr>
          <w:rFonts w:hint="cs"/>
          <w:rtl/>
        </w:rPr>
        <w:t>.</w:t>
      </w:r>
    </w:p>
    <w:p w:rsidR="003801D8" w:rsidRDefault="003801D8" w:rsidP="003801D8">
      <w:pPr>
        <w:rPr>
          <w:rtl/>
        </w:rPr>
      </w:pPr>
      <w:r>
        <w:rPr>
          <w:rFonts w:hint="cs"/>
          <w:rtl/>
        </w:rPr>
        <w:t>می‌گویم: باقر این را از کجا دانست؟ آیا بر او وحی شده است؟</w:t>
      </w:r>
    </w:p>
    <w:p w:rsidR="003801D8" w:rsidRDefault="003801D8" w:rsidP="00D21022">
      <w:pPr>
        <w:rPr>
          <w:rtl/>
        </w:rPr>
      </w:pPr>
      <w:r>
        <w:rPr>
          <w:rFonts w:hint="cs"/>
          <w:rtl/>
        </w:rPr>
        <w:t xml:space="preserve">و نوری طبرسی از ابوجعفر (باقر) </w:t>
      </w:r>
      <w:r>
        <w:sym w:font="AGA Arabesque" w:char="0075"/>
      </w:r>
      <w:r>
        <w:rPr>
          <w:rFonts w:hint="cs"/>
          <w:rtl/>
        </w:rPr>
        <w:t xml:space="preserve"> روایت می‌کندکه گفت: هرکسی روز عاشورا به زیارت حسین برود، تا اینکه گفت: سپس برای حسین نوحه و گریه کند و خانواده‌اش را به گریه‌کردن برای حسین فرمان دهد و در خانه‌اش با اظهار بی‌قراری و بی‌تابی برای حسین ماتم به پا کند و در خانه‌ها با گریه با یکدیگر روبرو شوند و یکدیگر را به مصیبت حسین </w:t>
      </w:r>
      <w:r>
        <w:sym w:font="AGA Arabesque" w:char="0075"/>
      </w:r>
      <w:r>
        <w:rPr>
          <w:rFonts w:hint="cs"/>
          <w:rtl/>
        </w:rPr>
        <w:t xml:space="preserve"> تسلیت بگویند، من ضامن هستم كه اگر آنان این کار را </w:t>
      </w:r>
      <w:r w:rsidR="00DB0458">
        <w:rPr>
          <w:rFonts w:hint="cs"/>
          <w:rtl/>
        </w:rPr>
        <w:t>بکنند همه پاداش یعنی پاداش دو م</w:t>
      </w:r>
      <w:r>
        <w:rPr>
          <w:rFonts w:hint="cs"/>
          <w:rtl/>
        </w:rPr>
        <w:t>لیون حج به آن‌ها برسد</w:t>
      </w:r>
      <w:r w:rsidR="00D21022">
        <w:rPr>
          <w:rFonts w:hint="cs"/>
          <w:vertAlign w:val="superscript"/>
          <w:rtl/>
          <w:lang w:bidi="fa-IR"/>
        </w:rPr>
        <w:t xml:space="preserve"> </w:t>
      </w:r>
      <w:r>
        <w:rPr>
          <w:rFonts w:hint="cs"/>
          <w:vertAlign w:val="superscript"/>
          <w:rtl/>
          <w:lang w:bidi="fa-IR"/>
        </w:rPr>
        <w:t>(</w:t>
      </w:r>
      <w:r>
        <w:rPr>
          <w:rStyle w:val="FootnoteReference"/>
          <w:rtl/>
        </w:rPr>
        <w:footnoteReference w:id="570"/>
      </w:r>
      <w:r>
        <w:rPr>
          <w:rFonts w:hint="cs"/>
          <w:vertAlign w:val="superscript"/>
          <w:rtl/>
          <w:lang w:bidi="fa-IR"/>
        </w:rPr>
        <w:t>)</w:t>
      </w:r>
      <w:r>
        <w:rPr>
          <w:rFonts w:hint="cs"/>
          <w:rtl/>
        </w:rPr>
        <w:t>.</w:t>
      </w:r>
    </w:p>
    <w:p w:rsidR="003801D8" w:rsidRDefault="003801D8" w:rsidP="003801D8">
      <w:pPr>
        <w:rPr>
          <w:rtl/>
        </w:rPr>
      </w:pPr>
      <w:r>
        <w:rPr>
          <w:rFonts w:hint="cs"/>
          <w:rtl/>
        </w:rPr>
        <w:t>می‌گویم: پس نیازی به ح</w:t>
      </w:r>
      <w:r w:rsidR="00DB0458">
        <w:rPr>
          <w:rFonts w:hint="cs"/>
          <w:rtl/>
        </w:rPr>
        <w:t>ج نیست؟! وقتی نافرمانی خدا دو م</w:t>
      </w:r>
      <w:r>
        <w:rPr>
          <w:rFonts w:hint="cs"/>
          <w:rtl/>
        </w:rPr>
        <w:t>لیون حج ثواب دارد!</w:t>
      </w:r>
    </w:p>
    <w:p w:rsidR="003801D8" w:rsidRDefault="003801D8" w:rsidP="003801D8">
      <w:pPr>
        <w:pStyle w:val="a0"/>
        <w:rPr>
          <w:rFonts w:hint="cs"/>
          <w:rtl/>
        </w:rPr>
      </w:pPr>
      <w:bookmarkStart w:id="250" w:name="_Toc300799710"/>
      <w:r>
        <w:rPr>
          <w:rFonts w:hint="cs"/>
          <w:rtl/>
        </w:rPr>
        <w:t>غلو در صالحان</w:t>
      </w:r>
      <w:bookmarkEnd w:id="250"/>
    </w:p>
    <w:p w:rsidR="003801D8" w:rsidRDefault="003801D8" w:rsidP="00044532">
      <w:pPr>
        <w:ind w:firstLine="0"/>
        <w:jc w:val="both"/>
        <w:rPr>
          <w:rtl/>
        </w:rPr>
      </w:pPr>
      <w:r>
        <w:rPr>
          <w:rFonts w:hint="cs"/>
          <w:rtl/>
        </w:rPr>
        <w:t xml:space="preserve">کلینی با سند خود از زراره روایت می‌کند که گفت: ابوجعفر </w:t>
      </w:r>
      <w:r>
        <w:sym w:font="AGA Arabesque" w:char="0075"/>
      </w:r>
      <w:r>
        <w:rPr>
          <w:rFonts w:hint="cs"/>
          <w:rtl/>
        </w:rPr>
        <w:t xml:space="preserve"> را در</w:t>
      </w:r>
      <w:r w:rsidR="00D21022">
        <w:rPr>
          <w:rFonts w:hint="cs"/>
          <w:rtl/>
        </w:rPr>
        <w:t xml:space="preserve"> </w:t>
      </w:r>
      <w:r>
        <w:rPr>
          <w:rFonts w:hint="cs"/>
          <w:rtl/>
        </w:rPr>
        <w:t>مورد فرموده</w:t>
      </w:r>
      <w:r w:rsidR="00D21022">
        <w:rPr>
          <w:rFonts w:hint="eastAsia"/>
          <w:rtl/>
        </w:rPr>
        <w:t>‌</w:t>
      </w:r>
      <w:r w:rsidR="00D21022">
        <w:rPr>
          <w:rFonts w:hint="cs"/>
          <w:rtl/>
        </w:rPr>
        <w:t>ی</w:t>
      </w:r>
      <w:r>
        <w:rPr>
          <w:rFonts w:hint="cs"/>
          <w:rtl/>
        </w:rPr>
        <w:t xml:space="preserve"> الهی </w:t>
      </w:r>
      <w:r>
        <w:rPr>
          <w:rFonts w:cs="Traditional Arabic" w:hint="cs"/>
          <w:rtl/>
        </w:rPr>
        <w:t>﴿</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8"/>
      </w:r>
      <w:r w:rsidRPr="00845AC1">
        <w:rPr>
          <w:sz w:val="22"/>
          <w:szCs w:val="22"/>
        </w:rPr>
        <w:sym w:font="HQPB2" w:char="002E"/>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7"/>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7C"/>
      </w:r>
      <w:r w:rsidRPr="00845AC1">
        <w:rPr>
          <w:sz w:val="22"/>
          <w:szCs w:val="22"/>
        </w:rPr>
        <w:sym w:font="HQPB2" w:char="008B"/>
      </w:r>
      <w:r w:rsidRPr="00845AC1">
        <w:rPr>
          <w:sz w:val="22"/>
          <w:szCs w:val="22"/>
        </w:rPr>
        <w:sym w:font="HQPB4" w:char="00CE"/>
      </w:r>
      <w:r w:rsidRPr="00845AC1">
        <w:rPr>
          <w:sz w:val="22"/>
          <w:szCs w:val="22"/>
        </w:rPr>
        <w:sym w:font="HQPB1" w:char="003B"/>
      </w:r>
      <w:r w:rsidRPr="00845AC1">
        <w:rPr>
          <w:sz w:val="22"/>
          <w:szCs w:val="22"/>
        </w:rPr>
        <w:sym w:font="HQPB4" w:char="00AF"/>
      </w:r>
      <w:r w:rsidRPr="00845AC1">
        <w:rPr>
          <w:sz w:val="22"/>
          <w:szCs w:val="22"/>
        </w:rPr>
        <w:sym w:font="HQPB2" w:char="005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E"/>
      </w:r>
      <w:r w:rsidRPr="00845AC1">
        <w:rPr>
          <w:sz w:val="22"/>
          <w:szCs w:val="22"/>
        </w:rPr>
        <w:sym w:font="HQPB2" w:char="00CA"/>
      </w:r>
      <w:r w:rsidRPr="00845AC1">
        <w:rPr>
          <w:sz w:val="22"/>
          <w:szCs w:val="22"/>
        </w:rPr>
        <w:sym w:font="HQPB2" w:char="00C8"/>
      </w:r>
      <w:r>
        <w:rPr>
          <w:rFonts w:cs="Traditional Arabic" w:hint="cs"/>
          <w:rtl/>
        </w:rPr>
        <w:t>﴾</w:t>
      </w:r>
      <w:r w:rsidR="00D21022">
        <w:rPr>
          <w:rFonts w:hint="cs"/>
          <w:rtl/>
        </w:rPr>
        <w:t xml:space="preserve"> </w:t>
      </w:r>
      <w:r>
        <w:rPr>
          <w:rFonts w:hint="cs"/>
          <w:rtl/>
        </w:rPr>
        <w:t>پرسیدم که رسول و نبی چیست؟ گفت: نبی کسی است که در خواب می‌بیند و صدا را می‌شنود اما فرشته</w:t>
      </w:r>
      <w:r w:rsidR="0087262B">
        <w:rPr>
          <w:rFonts w:hint="eastAsia"/>
          <w:rtl/>
        </w:rPr>
        <w:t>‌</w:t>
      </w:r>
      <w:r w:rsidR="0087262B">
        <w:rPr>
          <w:rFonts w:hint="cs"/>
          <w:rtl/>
        </w:rPr>
        <w:t>ی</w:t>
      </w:r>
      <w:r>
        <w:rPr>
          <w:rFonts w:hint="cs"/>
          <w:rtl/>
        </w:rPr>
        <w:t xml:space="preserve"> وحی را نمی‌بیند، و رسول کسی است که صدا را می‌شنود و خواب می‌بیند و فرشته</w:t>
      </w:r>
      <w:r w:rsidR="0087262B">
        <w:rPr>
          <w:rFonts w:hint="eastAsia"/>
          <w:rtl/>
        </w:rPr>
        <w:t>‌</w:t>
      </w:r>
      <w:r w:rsidR="0087262B">
        <w:rPr>
          <w:rFonts w:hint="cs"/>
          <w:rtl/>
        </w:rPr>
        <w:t>ی</w:t>
      </w:r>
      <w:r>
        <w:rPr>
          <w:rFonts w:hint="cs"/>
          <w:rtl/>
        </w:rPr>
        <w:t xml:space="preserve"> وحی را می‌بیند، گفتم مقام امام چیست؟ گفت: صدای فرشته وحی را می‌شنود و آن را نمی‌بیند سپس این آیه</w:t>
      </w:r>
      <w:r w:rsidR="0087262B">
        <w:rPr>
          <w:rFonts w:hint="cs"/>
          <w:rtl/>
        </w:rPr>
        <w:t>!</w:t>
      </w:r>
      <w:r>
        <w:rPr>
          <w:rFonts w:hint="cs"/>
          <w:rtl/>
        </w:rPr>
        <w:t xml:space="preserve"> را خواند</w:t>
      </w:r>
      <w:r w:rsidRPr="0087262B">
        <w:rPr>
          <w:rFonts w:hint="cs"/>
          <w:rtl/>
        </w:rPr>
        <w:t xml:space="preserve">: </w:t>
      </w:r>
      <w:r w:rsidRPr="0087262B">
        <w:rPr>
          <w:rFonts w:cs="Traditional Arabic" w:hint="cs"/>
          <w:rtl/>
        </w:rPr>
        <w:t>«</w:t>
      </w:r>
      <w:r w:rsidRPr="0087262B">
        <w:rPr>
          <w:rFonts w:cs="Traditional Arabic" w:hint="cs"/>
          <w:b/>
          <w:bCs/>
          <w:rtl/>
        </w:rPr>
        <w:t>وما أرسلنا من قبلك من رسول ولا نبي ولا محدث</w:t>
      </w:r>
      <w:r w:rsidRPr="0087262B">
        <w:rPr>
          <w:rFonts w:cs="Traditional Arabic" w:hint="cs"/>
          <w:rtl/>
        </w:rPr>
        <w:t>»</w:t>
      </w:r>
      <w:r w:rsidRPr="0087262B">
        <w:rPr>
          <w:rFonts w:hint="cs"/>
          <w:vertAlign w:val="superscript"/>
          <w:rtl/>
          <w:lang w:bidi="fa-IR"/>
        </w:rPr>
        <w:t>(</w:t>
      </w:r>
      <w:r w:rsidRPr="0087262B">
        <w:rPr>
          <w:rStyle w:val="FootnoteReference"/>
          <w:rtl/>
        </w:rPr>
        <w:footnoteReference w:id="571"/>
      </w:r>
      <w:r w:rsidRPr="0087262B">
        <w:rPr>
          <w:rFonts w:hint="cs"/>
          <w:vertAlign w:val="superscript"/>
          <w:rtl/>
          <w:lang w:bidi="fa-IR"/>
        </w:rPr>
        <w:t>)</w:t>
      </w:r>
      <w:r w:rsidRPr="0087262B">
        <w:rPr>
          <w:rFonts w:cs="Times New Roman" w:hint="cs"/>
          <w:rtl/>
          <w:lang w:bidi="fa-IR"/>
        </w:rPr>
        <w:t>.</w:t>
      </w:r>
    </w:p>
    <w:p w:rsidR="003801D8" w:rsidRDefault="003801D8" w:rsidP="003801D8">
      <w:pPr>
        <w:rPr>
          <w:rtl/>
        </w:rPr>
      </w:pPr>
      <w:r>
        <w:rPr>
          <w:rFonts w:hint="cs"/>
          <w:rtl/>
        </w:rPr>
        <w:t xml:space="preserve">گفتم: </w:t>
      </w:r>
      <w:r w:rsidR="001A4D09">
        <w:rPr>
          <w:rFonts w:hint="cs"/>
          <w:rtl/>
        </w:rPr>
        <w:t>اینها با کمال بی</w:t>
      </w:r>
      <w:r w:rsidR="001A4D09">
        <w:rPr>
          <w:rFonts w:hint="eastAsia"/>
          <w:rtl/>
        </w:rPr>
        <w:t>‌</w:t>
      </w:r>
      <w:r w:rsidR="001A4D09">
        <w:rPr>
          <w:rFonts w:hint="cs"/>
          <w:rtl/>
        </w:rPr>
        <w:t>حیائی می</w:t>
      </w:r>
      <w:r w:rsidR="001A4D09">
        <w:rPr>
          <w:rFonts w:hint="eastAsia"/>
          <w:rtl/>
        </w:rPr>
        <w:t>‌</w:t>
      </w:r>
      <w:r w:rsidR="001A4D09">
        <w:rPr>
          <w:rFonts w:hint="cs"/>
          <w:rtl/>
        </w:rPr>
        <w:t xml:space="preserve">گویند: </w:t>
      </w:r>
      <w:r>
        <w:rPr>
          <w:rFonts w:hint="cs"/>
          <w:rtl/>
        </w:rPr>
        <w:t>بر غیر از پیامبران وحی نازل می‌شود یعنی وحی بعد از محمد</w:t>
      </w:r>
      <w:r w:rsidR="00EE72D0" w:rsidRPr="00EE72D0">
        <w:rPr>
          <w:rFonts w:ascii="AGA Arabesque" w:hAnsi="AGA Arabesque"/>
        </w:rPr>
        <w:t></w:t>
      </w:r>
      <w:r>
        <w:rPr>
          <w:rFonts w:hint="cs"/>
          <w:rtl/>
        </w:rPr>
        <w:t xml:space="preserve"> قطع نشده ولی خود وجه تمایز در این است که یکی فرشته</w:t>
      </w:r>
      <w:r w:rsidR="0087262B">
        <w:rPr>
          <w:rFonts w:hint="eastAsia"/>
          <w:rtl/>
        </w:rPr>
        <w:t>‌</w:t>
      </w:r>
      <w:r w:rsidR="0087262B">
        <w:rPr>
          <w:rFonts w:hint="cs"/>
          <w:rtl/>
        </w:rPr>
        <w:t>ی</w:t>
      </w:r>
      <w:r>
        <w:rPr>
          <w:rFonts w:hint="cs"/>
          <w:rtl/>
        </w:rPr>
        <w:t xml:space="preserve"> وحی را می‌بیند و یکی نمی‌بیند! آیا یاوه و بازی بیشتر از این هست؟ سپس این روایت با آیه‌ای به پایان می‌رسد که این آیه در قرآن وجود ندارد، آیا این آیه بعد از وفات رسول خدا</w:t>
      </w:r>
      <w:r w:rsidR="00EE72D0" w:rsidRPr="00EE72D0">
        <w:rPr>
          <w:rFonts w:ascii="AGA Arabesque" w:hAnsi="AGA Arabesque"/>
        </w:rPr>
        <w:t></w:t>
      </w:r>
      <w:r>
        <w:rPr>
          <w:rFonts w:hint="cs"/>
          <w:rtl/>
        </w:rPr>
        <w:t xml:space="preserve"> نازل شده و امام آن را از فرشته</w:t>
      </w:r>
      <w:r w:rsidR="001A4D09">
        <w:rPr>
          <w:rFonts w:hint="eastAsia"/>
          <w:rtl/>
        </w:rPr>
        <w:t>‌</w:t>
      </w:r>
      <w:r w:rsidR="001A4D09">
        <w:rPr>
          <w:rFonts w:hint="cs"/>
          <w:rtl/>
        </w:rPr>
        <w:t>ی</w:t>
      </w:r>
      <w:r>
        <w:rPr>
          <w:rFonts w:hint="cs"/>
          <w:rtl/>
        </w:rPr>
        <w:t xml:space="preserve"> وحی شنیده است!</w:t>
      </w:r>
    </w:p>
    <w:p w:rsidR="003801D8" w:rsidRDefault="003801D8" w:rsidP="003801D8">
      <w:pPr>
        <w:rPr>
          <w:rtl/>
        </w:rPr>
      </w:pPr>
      <w:r>
        <w:rPr>
          <w:rFonts w:hint="cs"/>
          <w:rtl/>
        </w:rPr>
        <w:t xml:space="preserve">و همچنین کلینی با سند خود از سدیر از ابوجعفر </w:t>
      </w:r>
      <w:r>
        <w:sym w:font="AGA Arabesque" w:char="0075"/>
      </w:r>
      <w:r>
        <w:rPr>
          <w:rFonts w:hint="cs"/>
          <w:rtl/>
        </w:rPr>
        <w:t xml:space="preserve"> روایت می‌کند که گفت: به او گفتم: فدایت شوم شما چه هستید؟ گفت: ما خزانه‌داران علم الهی هستیم و ما ترجمان‌های وحی خدا و حجت بالغه خود بر کسانی که زیر آسمان و روی زمین قرار دارند هستیم»</w:t>
      </w:r>
      <w:r>
        <w:rPr>
          <w:rFonts w:hint="cs"/>
          <w:vertAlign w:val="superscript"/>
          <w:rtl/>
          <w:lang w:bidi="fa-IR"/>
        </w:rPr>
        <w:t>(</w:t>
      </w:r>
      <w:r>
        <w:rPr>
          <w:rStyle w:val="FootnoteReference"/>
          <w:rtl/>
        </w:rPr>
        <w:footnoteReference w:id="572"/>
      </w:r>
      <w:r>
        <w:rPr>
          <w:rFonts w:hint="cs"/>
          <w:vertAlign w:val="superscript"/>
          <w:rtl/>
          <w:lang w:bidi="fa-IR"/>
        </w:rPr>
        <w:t>)</w:t>
      </w:r>
      <w:r>
        <w:rPr>
          <w:rFonts w:hint="cs"/>
          <w:rtl/>
        </w:rPr>
        <w:t>.</w:t>
      </w:r>
    </w:p>
    <w:p w:rsidR="003801D8" w:rsidRDefault="003801D8" w:rsidP="003801D8">
      <w:pPr>
        <w:rPr>
          <w:rtl/>
        </w:rPr>
      </w:pPr>
      <w:r>
        <w:rPr>
          <w:rFonts w:hint="cs"/>
          <w:rtl/>
        </w:rPr>
        <w:t>می‌گویم: آیا پیامبر</w:t>
      </w:r>
      <w:r w:rsidR="00EE72D0" w:rsidRPr="00EE72D0">
        <w:rPr>
          <w:rFonts w:ascii="AGA Arabesque" w:hAnsi="AGA Arabesque"/>
        </w:rPr>
        <w:t></w:t>
      </w:r>
      <w:r>
        <w:rPr>
          <w:rFonts w:hint="cs"/>
          <w:rtl/>
        </w:rPr>
        <w:t xml:space="preserve"> یک چهارم این سخن را در مورد خود گفته است؟ یا اینکه ایشان</w:t>
      </w:r>
      <w:r w:rsidR="00EE72D0" w:rsidRPr="00EE72D0">
        <w:rPr>
          <w:rFonts w:ascii="AGA Arabesque" w:hAnsi="AGA Arabesque"/>
        </w:rPr>
        <w:t></w:t>
      </w:r>
      <w:r>
        <w:rPr>
          <w:rFonts w:hint="cs"/>
          <w:rtl/>
        </w:rPr>
        <w:t xml:space="preserve"> </w:t>
      </w:r>
      <w:r w:rsidR="003506D4">
        <w:rPr>
          <w:rFonts w:hint="cs"/>
          <w:rtl/>
        </w:rPr>
        <w:t>می‌گفت</w:t>
      </w:r>
      <w:r>
        <w:rPr>
          <w:rFonts w:hint="cs"/>
          <w:rtl/>
        </w:rPr>
        <w:t>:</w:t>
      </w:r>
    </w:p>
    <w:p w:rsidR="003801D8" w:rsidRPr="00C24F3C" w:rsidRDefault="003801D8" w:rsidP="00044532">
      <w:pPr>
        <w:jc w:val="both"/>
        <w:rPr>
          <w:rtl/>
        </w:rPr>
      </w:pPr>
      <w:r>
        <w:rPr>
          <w:rFonts w:cs="Traditional Arabic" w:hint="cs"/>
          <w:rtl/>
        </w:rPr>
        <w:t>﴿</w:t>
      </w:r>
      <w:r w:rsidRPr="00845AC1">
        <w:rPr>
          <w:sz w:val="22"/>
          <w:szCs w:val="22"/>
        </w:rPr>
        <w:sym w:font="HQPB5" w:char="0074"/>
      </w:r>
      <w:r w:rsidRPr="00845AC1">
        <w:rPr>
          <w:sz w:val="22"/>
          <w:szCs w:val="22"/>
        </w:rPr>
        <w:sym w:font="HQPB2" w:char="0062"/>
      </w:r>
      <w:r w:rsidRPr="00845AC1">
        <w:rPr>
          <w:sz w:val="22"/>
          <w:szCs w:val="22"/>
        </w:rPr>
        <w:sym w:font="HQPB1" w:char="0024"/>
      </w:r>
      <w:r w:rsidRPr="00845AC1">
        <w:rPr>
          <w:sz w:val="22"/>
          <w:szCs w:val="22"/>
        </w:rPr>
        <w:sym w:font="HQPB5" w:char="0079"/>
      </w:r>
      <w:r w:rsidRPr="00845AC1">
        <w:rPr>
          <w:sz w:val="22"/>
          <w:szCs w:val="22"/>
        </w:rPr>
        <w:sym w:font="HQPB1" w:char="0073"/>
      </w:r>
      <w:r w:rsidRPr="00845AC1">
        <w:rPr>
          <w:sz w:val="22"/>
          <w:szCs w:val="22"/>
        </w:rPr>
        <w:sym w:font="HQPB4" w:char="00F6"/>
      </w:r>
      <w:r w:rsidRPr="00845AC1">
        <w:rPr>
          <w:sz w:val="22"/>
          <w:szCs w:val="22"/>
        </w:rPr>
        <w:sym w:font="HQPB1" w:char="0037"/>
      </w:r>
      <w:r w:rsidRPr="00845AC1">
        <w:rPr>
          <w:sz w:val="22"/>
          <w:szCs w:val="22"/>
        </w:rPr>
        <w:sym w:font="HQPB4" w:char="00DF"/>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4" w:char="00CE"/>
      </w:r>
      <w:r w:rsidRPr="00845AC1">
        <w:rPr>
          <w:sz w:val="22"/>
          <w:szCs w:val="22"/>
        </w:rPr>
        <w:sym w:font="HQPB4" w:char="006E"/>
      </w:r>
      <w:r w:rsidRPr="00845AC1">
        <w:rPr>
          <w:sz w:val="22"/>
          <w:szCs w:val="22"/>
        </w:rPr>
        <w:sym w:font="HQPB1" w:char="0031"/>
      </w:r>
      <w:r w:rsidRPr="00845AC1">
        <w:rPr>
          <w:sz w:val="22"/>
          <w:szCs w:val="22"/>
        </w:rPr>
        <w:sym w:font="HQPB5" w:char="0075"/>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0"/>
      </w:r>
      <w:r w:rsidRPr="00845AC1">
        <w:rPr>
          <w:sz w:val="22"/>
          <w:szCs w:val="22"/>
        </w:rPr>
        <w:sym w:font="HQPB5" w:char="0079"/>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E0"/>
      </w:r>
      <w:r w:rsidRPr="00845AC1">
        <w:rPr>
          <w:sz w:val="22"/>
          <w:szCs w:val="22"/>
        </w:rPr>
        <w:sym w:font="HQPB1" w:char="004D"/>
      </w:r>
      <w:r w:rsidRPr="00845AC1">
        <w:rPr>
          <w:sz w:val="22"/>
          <w:szCs w:val="22"/>
        </w:rPr>
        <w:sym w:font="HQPB2" w:char="005A"/>
      </w:r>
      <w:r w:rsidRPr="00845AC1">
        <w:rPr>
          <w:sz w:val="22"/>
          <w:szCs w:val="22"/>
        </w:rPr>
        <w:sym w:font="HQPB4" w:char="00E4"/>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3"/>
      </w:r>
      <w:r w:rsidRPr="00845AC1">
        <w:rPr>
          <w:sz w:val="22"/>
          <w:szCs w:val="22"/>
        </w:rPr>
        <w:sym w:font="HQPB4" w:char="005A"/>
      </w:r>
      <w:r w:rsidRPr="00845AC1">
        <w:rPr>
          <w:sz w:val="22"/>
          <w:szCs w:val="22"/>
        </w:rPr>
        <w:sym w:font="HQPB1" w:char="008E"/>
      </w:r>
      <w:r w:rsidRPr="00845AC1">
        <w:rPr>
          <w:sz w:val="22"/>
          <w:szCs w:val="22"/>
        </w:rPr>
        <w:sym w:font="HQPB5" w:char="007C"/>
      </w:r>
      <w:r w:rsidRPr="00845AC1">
        <w:rPr>
          <w:sz w:val="22"/>
          <w:szCs w:val="22"/>
        </w:rPr>
        <w:sym w:font="HQPB1" w:char="00B3"/>
      </w:r>
      <w:r w:rsidRPr="00845AC1">
        <w:rPr>
          <w:sz w:val="22"/>
          <w:szCs w:val="22"/>
        </w:rPr>
        <w:sym w:font="HQPB5" w:char="006F"/>
      </w:r>
      <w:r w:rsidRPr="00845AC1">
        <w:rPr>
          <w:sz w:val="22"/>
          <w:szCs w:val="22"/>
        </w:rPr>
        <w:sym w:font="HQPB1" w:char="0030"/>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7"/>
      </w:r>
      <w:r w:rsidRPr="00845AC1">
        <w:rPr>
          <w:sz w:val="22"/>
          <w:szCs w:val="22"/>
        </w:rPr>
        <w:sym w:font="HQPB2" w:char="0071"/>
      </w:r>
      <w:r w:rsidRPr="00845AC1">
        <w:rPr>
          <w:sz w:val="22"/>
          <w:szCs w:val="22"/>
        </w:rPr>
        <w:sym w:font="HQPB4" w:char="00DF"/>
      </w:r>
      <w:r w:rsidRPr="00845AC1">
        <w:rPr>
          <w:sz w:val="22"/>
          <w:szCs w:val="22"/>
        </w:rPr>
        <w:sym w:font="HQPB1" w:char="0099"/>
      </w:r>
      <w:r w:rsidRPr="00845AC1">
        <w:rPr>
          <w:sz w:val="22"/>
          <w:szCs w:val="22"/>
        </w:rPr>
        <w:sym w:font="HQPB4" w:char="00A7"/>
      </w:r>
      <w:r w:rsidRPr="00845AC1">
        <w:rPr>
          <w:sz w:val="22"/>
          <w:szCs w:val="22"/>
        </w:rPr>
        <w:sym w:font="HQPB1" w:char="0091"/>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C"/>
      </w:r>
      <w:r w:rsidRPr="00845AC1">
        <w:rPr>
          <w:sz w:val="22"/>
          <w:szCs w:val="22"/>
        </w:rPr>
        <w:sym w:font="HQPB2" w:char="00C8"/>
      </w:r>
      <w:r>
        <w:rPr>
          <w:rFonts w:cs="Traditional Arabic" w:hint="cs"/>
          <w:rtl/>
        </w:rPr>
        <w:t xml:space="preserve">﴾ </w:t>
      </w:r>
      <w:r w:rsidRPr="003D747C">
        <w:rPr>
          <w:rFonts w:cs="Traditional Arabic" w:hint="cs"/>
          <w:sz w:val="26"/>
          <w:szCs w:val="26"/>
          <w:rtl/>
        </w:rPr>
        <w:t>[الإسراء: 93].</w:t>
      </w:r>
      <w:r w:rsidR="00044532">
        <w:rPr>
          <w:rFonts w:cs="Traditional Arabic" w:hint="cs"/>
          <w:sz w:val="26"/>
          <w:szCs w:val="26"/>
          <w:rtl/>
        </w:rPr>
        <w:t xml:space="preserve"> </w:t>
      </w:r>
      <w:r w:rsidRPr="00C24F3C">
        <w:rPr>
          <w:rFonts w:cs="Traditional Arabic" w:hint="cs"/>
          <w:rtl/>
        </w:rPr>
        <w:t>«</w:t>
      </w:r>
      <w:r w:rsidRPr="00C24F3C">
        <w:rPr>
          <w:rFonts w:hint="cs"/>
          <w:rtl/>
        </w:rPr>
        <w:t>پروردگارم پاک و منزه است؛ آیا غیر از این است که من تنها بشری پیام‌آور هستم؟</w:t>
      </w:r>
      <w:r w:rsidRPr="00C24F3C">
        <w:rPr>
          <w:rFonts w:cs="Traditional Arabic" w:hint="cs"/>
          <w:rtl/>
        </w:rPr>
        <w:t>»</w:t>
      </w:r>
      <w:r w:rsidRPr="00C24F3C">
        <w:rPr>
          <w:rFonts w:hint="cs"/>
          <w:rtl/>
        </w:rPr>
        <w:t>.</w:t>
      </w:r>
    </w:p>
    <w:p w:rsidR="003801D8" w:rsidRDefault="003801D8" w:rsidP="005D45C0">
      <w:pPr>
        <w:rPr>
          <w:rtl/>
        </w:rPr>
      </w:pPr>
      <w:r>
        <w:rPr>
          <w:rFonts w:hint="cs"/>
          <w:rtl/>
        </w:rPr>
        <w:t xml:space="preserve">و کلینی با سند خود از ابوجعفر </w:t>
      </w:r>
      <w:r>
        <w:sym w:font="AGA Arabesque" w:char="0075"/>
      </w:r>
      <w:r>
        <w:rPr>
          <w:rFonts w:hint="cs"/>
          <w:rtl/>
        </w:rPr>
        <w:t xml:space="preserve"> روایت می‌کندکه گفت: آنچه می‌گویم فضیلت امیرالمؤمنین است: آنچه او آورده به آن تمسک می‌جویم و آنچه او از آن نهی کرده از آن باز</w:t>
      </w:r>
      <w:r w:rsidR="00164DAB">
        <w:rPr>
          <w:rFonts w:hint="cs"/>
          <w:rtl/>
        </w:rPr>
        <w:t xml:space="preserve"> </w:t>
      </w:r>
      <w:r>
        <w:rPr>
          <w:rFonts w:hint="cs"/>
          <w:rtl/>
        </w:rPr>
        <w:t>می‌آیم، همانطور که از رسول خدا باید اطاعت کرد از او نیز باید اطاعت کرد و محمد</w:t>
      </w:r>
      <w:r w:rsidR="00EE72D0" w:rsidRPr="00EE72D0">
        <w:rPr>
          <w:rFonts w:ascii="AGA Arabesque" w:hAnsi="AGA Arabesque"/>
        </w:rPr>
        <w:t></w:t>
      </w:r>
      <w:r>
        <w:rPr>
          <w:rFonts w:hint="cs"/>
          <w:rtl/>
        </w:rPr>
        <w:t xml:space="preserve"> برتر است، هرکسی با علی مخالفت کند مانند کسی است که با خدا و رسول خدا مخالفت کرده است، کسی که به علی لطف کند گویا به پیامبر لطف کرده است، و کسی که سخن و فرمان علی را نپذیرد گناه او در حد شرک‌ورزیدن به خداست، رسول خدا دروازه</w:t>
      </w:r>
      <w:r w:rsidR="00164DAB">
        <w:rPr>
          <w:rFonts w:hint="eastAsia"/>
          <w:rtl/>
        </w:rPr>
        <w:t>‌</w:t>
      </w:r>
      <w:r w:rsidR="00164DAB">
        <w:rPr>
          <w:rFonts w:hint="cs"/>
          <w:rtl/>
        </w:rPr>
        <w:t>ی</w:t>
      </w:r>
      <w:r>
        <w:rPr>
          <w:rFonts w:hint="cs"/>
          <w:rtl/>
        </w:rPr>
        <w:t xml:space="preserve"> الهی است که فقط از آن باید وارد شد و راه خداست که هرکسی آن را در پیش بگیرد به خدا می‌رسد و امیرالمؤمنین بعد از پیامبر نیز اینگونه است و ائمه هریک پس از دیگری اینگونه هستند خداوند آنان را پ</w:t>
      </w:r>
      <w:r w:rsidR="00164DAB">
        <w:rPr>
          <w:rFonts w:hint="cs"/>
          <w:rtl/>
        </w:rPr>
        <w:t>ا</w:t>
      </w:r>
      <w:r>
        <w:rPr>
          <w:rFonts w:hint="cs"/>
          <w:rtl/>
        </w:rPr>
        <w:t>یه‌های زمین قرار داده که به سبب آن‌ها زمین نمی‌سوزد و آنان ستون‌های اسلام هستند و رابطه</w:t>
      </w:r>
      <w:r w:rsidR="00164DAB">
        <w:rPr>
          <w:rFonts w:hint="eastAsia"/>
          <w:rtl/>
        </w:rPr>
        <w:t>‌</w:t>
      </w:r>
      <w:r w:rsidR="00164DAB">
        <w:rPr>
          <w:rFonts w:hint="cs"/>
          <w:rtl/>
        </w:rPr>
        <w:t>ی</w:t>
      </w:r>
      <w:r>
        <w:rPr>
          <w:rFonts w:hint="cs"/>
          <w:rtl/>
        </w:rPr>
        <w:t xml:space="preserve"> الهی در راه هدایت می‌باشند هیچ‌کسی هدایت نمی‌شود مگر با رهنمود آنان و هیچ‌کسی گمراه نمی‌شود مگر به سبب کوتاهی‌ورزیدن در حق آنان، آنان امین الهی در علم و عذر و بیمی هستند که به زمین فرو فرستاده است، و حجت خدا برای اهل زمین می‌باشند، آنچه برای اولین امام از سوی خدا انجام می‌شده برای آخرین‌شان نیز انجام می‌شود، و هیچ‌کسی به این نمی‌رسد مگر با یاری خدا.</w:t>
      </w:r>
    </w:p>
    <w:p w:rsidR="003801D8" w:rsidRDefault="003801D8" w:rsidP="003801D8">
      <w:pPr>
        <w:rPr>
          <w:rtl/>
        </w:rPr>
      </w:pPr>
      <w:r>
        <w:rPr>
          <w:rFonts w:hint="cs"/>
          <w:rtl/>
        </w:rPr>
        <w:t xml:space="preserve">و امیر المؤمنین </w:t>
      </w:r>
      <w:r>
        <w:sym w:font="AGA Arabesque" w:char="0075"/>
      </w:r>
      <w:r>
        <w:rPr>
          <w:rFonts w:hint="cs"/>
          <w:rtl/>
        </w:rPr>
        <w:t xml:space="preserve"> گفت: من در بین بهشت و جهنم مردم را تقسیم می‌کنم هیچ‌کسی وارد آن نمی‌شود مگر با تقسیم من و من بزرگترین فاروق هستم و امام کسانی هستم که بعد از من می‌باشند و وظیفه</w:t>
      </w:r>
      <w:r w:rsidR="00AF62F2">
        <w:rPr>
          <w:rFonts w:hint="eastAsia"/>
          <w:rtl/>
        </w:rPr>
        <w:t>‌</w:t>
      </w:r>
      <w:r w:rsidR="00AF62F2">
        <w:rPr>
          <w:rFonts w:hint="cs"/>
          <w:rtl/>
        </w:rPr>
        <w:t>ی</w:t>
      </w:r>
      <w:r>
        <w:rPr>
          <w:rFonts w:hint="cs"/>
          <w:rtl/>
        </w:rPr>
        <w:t xml:space="preserve"> قبلی‌ها را انجام می‌دهم</w:t>
      </w:r>
      <w:r w:rsidR="00AF62F2">
        <w:rPr>
          <w:rFonts w:hint="cs"/>
          <w:rtl/>
        </w:rPr>
        <w:t>،</w:t>
      </w:r>
      <w:r>
        <w:rPr>
          <w:rFonts w:hint="cs"/>
          <w:rtl/>
        </w:rPr>
        <w:t xml:space="preserve"> هیچ‌کسی جز محمد</w:t>
      </w:r>
      <w:r w:rsidR="00EE72D0" w:rsidRPr="00EE72D0">
        <w:rPr>
          <w:rFonts w:ascii="AGA Arabesque" w:hAnsi="AGA Arabesque"/>
        </w:rPr>
        <w:t></w:t>
      </w:r>
      <w:r>
        <w:rPr>
          <w:rFonts w:hint="cs"/>
          <w:rtl/>
        </w:rPr>
        <w:t xml:space="preserve"> بر من مقدم نیست و من و او بر یک راه هستیم جز اینکه او با اسمش خوانده می‌شود</w:t>
      </w:r>
      <w:r w:rsidR="00AF62F2">
        <w:rPr>
          <w:rFonts w:hint="cs"/>
          <w:rtl/>
        </w:rPr>
        <w:t>،</w:t>
      </w:r>
      <w:r>
        <w:rPr>
          <w:rFonts w:hint="cs"/>
          <w:rtl/>
        </w:rPr>
        <w:t xml:space="preserve"> و به من شش چیز داده شده است.</w:t>
      </w:r>
    </w:p>
    <w:p w:rsidR="003801D8" w:rsidRPr="00A85E07" w:rsidRDefault="003801D8" w:rsidP="00AF62F2">
      <w:pPr>
        <w:rPr>
          <w:rtl/>
        </w:rPr>
      </w:pPr>
      <w:r>
        <w:rPr>
          <w:rFonts w:hint="cs"/>
          <w:rtl/>
        </w:rPr>
        <w:t>علم منایا و بلاها، و وصایا و ف</w:t>
      </w:r>
      <w:r w:rsidR="00AF62F2">
        <w:rPr>
          <w:rFonts w:hint="cs"/>
          <w:rtl/>
        </w:rPr>
        <w:t>ص</w:t>
      </w:r>
      <w:r>
        <w:rPr>
          <w:rFonts w:hint="cs"/>
          <w:rtl/>
        </w:rPr>
        <w:t xml:space="preserve">ل الخطاب، و من صاحب قدرت و دولت دولت‌ها هستم، و من صاحب عصا و </w:t>
      </w:r>
      <w:r w:rsidR="00AF62F2" w:rsidRPr="00A85E07">
        <w:rPr>
          <w:rFonts w:hint="cs"/>
          <w:rtl/>
        </w:rPr>
        <w:t>میس</w:t>
      </w:r>
      <w:r w:rsidRPr="00A85E07">
        <w:rPr>
          <w:rFonts w:hint="cs"/>
          <w:rtl/>
        </w:rPr>
        <w:t xml:space="preserve">م </w:t>
      </w:r>
      <w:r w:rsidR="004455C6" w:rsidRPr="00A85E07">
        <w:rPr>
          <w:rFonts w:hint="cs"/>
          <w:rtl/>
        </w:rPr>
        <w:t xml:space="preserve">و صاحب </w:t>
      </w:r>
      <w:r w:rsidRPr="00A85E07">
        <w:rPr>
          <w:rFonts w:hint="cs"/>
          <w:rtl/>
        </w:rPr>
        <w:t>حیوانی هستم که با مردم سخن می‌گوید»</w:t>
      </w:r>
      <w:r w:rsidRPr="00A85E07">
        <w:rPr>
          <w:rFonts w:hint="cs"/>
          <w:vertAlign w:val="superscript"/>
          <w:rtl/>
          <w:lang w:bidi="fa-IR"/>
        </w:rPr>
        <w:t>(</w:t>
      </w:r>
      <w:r w:rsidRPr="00A85E07">
        <w:rPr>
          <w:rStyle w:val="FootnoteReference"/>
          <w:rtl/>
        </w:rPr>
        <w:footnoteReference w:id="573"/>
      </w:r>
      <w:r w:rsidRPr="00A85E07">
        <w:rPr>
          <w:rFonts w:hint="cs"/>
          <w:vertAlign w:val="superscript"/>
          <w:rtl/>
          <w:lang w:bidi="fa-IR"/>
        </w:rPr>
        <w:t>)</w:t>
      </w:r>
      <w:r w:rsidRPr="00A85E07">
        <w:rPr>
          <w:rFonts w:hint="cs"/>
          <w:rtl/>
        </w:rPr>
        <w:t>.</w:t>
      </w:r>
    </w:p>
    <w:p w:rsidR="003801D8" w:rsidRPr="00A85E07" w:rsidRDefault="003801D8" w:rsidP="004455C6">
      <w:pPr>
        <w:rPr>
          <w:rtl/>
        </w:rPr>
      </w:pPr>
      <w:r w:rsidRPr="00A85E07">
        <w:rPr>
          <w:rFonts w:hint="cs"/>
          <w:rtl/>
        </w:rPr>
        <w:t xml:space="preserve">این روایت آمیخته عجیبی از کفر و شرک و غلو است و فکر نمی‌کنم این روایت نیازی به نقد و بررسی داشته باشد، همین کافی است که علی </w:t>
      </w:r>
      <w:r w:rsidRPr="00A85E07">
        <w:sym w:font="AGA Arabesque" w:char="0074"/>
      </w:r>
      <w:r w:rsidRPr="00A85E07">
        <w:rPr>
          <w:rFonts w:hint="cs"/>
          <w:rtl/>
        </w:rPr>
        <w:t xml:space="preserve"> را تا مقام پیامبر</w:t>
      </w:r>
      <w:r w:rsidR="00EE72D0" w:rsidRPr="00EE72D0">
        <w:rPr>
          <w:rFonts w:ascii="AGA Arabesque" w:hAnsi="AGA Arabesque"/>
        </w:rPr>
        <w:t></w:t>
      </w:r>
      <w:r w:rsidRPr="00A85E07">
        <w:rPr>
          <w:rFonts w:hint="cs"/>
          <w:rtl/>
        </w:rPr>
        <w:t xml:space="preserve"> بالا برده بلکه او را بالاتر برده و او را در علم و واردکردن هرکسی که بخواهد به بهشت یا جهنم، شریک خداوند قرار داده است.</w:t>
      </w:r>
    </w:p>
    <w:p w:rsidR="003801D8" w:rsidRDefault="003801D8" w:rsidP="004455C6">
      <w:pPr>
        <w:jc w:val="both"/>
        <w:rPr>
          <w:rtl/>
        </w:rPr>
      </w:pPr>
      <w:r w:rsidRPr="00A85E07">
        <w:rPr>
          <w:rFonts w:hint="cs"/>
          <w:rtl/>
        </w:rPr>
        <w:t xml:space="preserve">مجلسی به نقل از بصائر الدرجات از برید بن معاویه عجلی روایت می‌کند که گفت: به ابوجعفر </w:t>
      </w:r>
      <w:r w:rsidRPr="00A85E07">
        <w:sym w:font="AGA Arabesque" w:char="0075"/>
      </w:r>
      <w:r w:rsidRPr="00A85E07">
        <w:rPr>
          <w:rFonts w:hint="cs"/>
          <w:rtl/>
        </w:rPr>
        <w:t xml:space="preserve"> گفتم: </w:t>
      </w:r>
      <w:r w:rsidRPr="00A85E07">
        <w:rPr>
          <w:rFonts w:cs="Traditional Arabic" w:hint="cs"/>
          <w:rtl/>
        </w:rPr>
        <w:t>﴿</w:t>
      </w:r>
      <w:r w:rsidRPr="00A85E07">
        <w:rPr>
          <w:sz w:val="22"/>
          <w:szCs w:val="22"/>
        </w:rPr>
        <w:sym w:font="HQPB4" w:char="00C8"/>
      </w:r>
      <w:r w:rsidRPr="00A85E07">
        <w:rPr>
          <w:sz w:val="22"/>
          <w:szCs w:val="22"/>
        </w:rPr>
        <w:sym w:font="HQPB2" w:char="0040"/>
      </w:r>
      <w:r w:rsidRPr="00A85E07">
        <w:rPr>
          <w:sz w:val="22"/>
          <w:szCs w:val="22"/>
        </w:rPr>
        <w:sym w:font="HQPB4" w:char="00E8"/>
      </w:r>
      <w:r w:rsidRPr="00A85E07">
        <w:rPr>
          <w:sz w:val="22"/>
          <w:szCs w:val="22"/>
        </w:rPr>
        <w:sym w:font="HQPB2" w:char="0025"/>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5" w:char="0028"/>
      </w:r>
      <w:r w:rsidRPr="00A85E07">
        <w:rPr>
          <w:sz w:val="22"/>
          <w:szCs w:val="22"/>
        </w:rPr>
        <w:sym w:font="HQPB1" w:char="0023"/>
      </w:r>
      <w:r w:rsidRPr="00A85E07">
        <w:rPr>
          <w:sz w:val="22"/>
          <w:szCs w:val="22"/>
        </w:rPr>
        <w:sym w:font="HQPB2" w:char="0071"/>
      </w:r>
      <w:r w:rsidRPr="00A85E07">
        <w:rPr>
          <w:sz w:val="22"/>
          <w:szCs w:val="22"/>
        </w:rPr>
        <w:sym w:font="HQPB4" w:char="00E8"/>
      </w:r>
      <w:r w:rsidRPr="00A85E07">
        <w:rPr>
          <w:sz w:val="22"/>
          <w:szCs w:val="22"/>
        </w:rPr>
        <w:sym w:font="HQPB2" w:char="003D"/>
      </w:r>
      <w:r w:rsidRPr="00A85E07">
        <w:rPr>
          <w:sz w:val="22"/>
          <w:szCs w:val="22"/>
        </w:rPr>
        <w:sym w:font="HQPB5" w:char="0079"/>
      </w:r>
      <w:r w:rsidRPr="00A85E07">
        <w:rPr>
          <w:sz w:val="22"/>
          <w:szCs w:val="22"/>
        </w:rPr>
        <w:sym w:font="HQPB2" w:char="004A"/>
      </w:r>
      <w:r w:rsidRPr="00A85E07">
        <w:rPr>
          <w:sz w:val="22"/>
          <w:szCs w:val="22"/>
        </w:rPr>
        <w:sym w:font="HQPB4" w:char="00F4"/>
      </w:r>
      <w:r w:rsidRPr="00A85E07">
        <w:rPr>
          <w:sz w:val="22"/>
          <w:szCs w:val="22"/>
        </w:rPr>
        <w:sym w:font="HQPB1" w:char="00E3"/>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2" w:char="0093"/>
      </w:r>
      <w:r w:rsidRPr="00A85E07">
        <w:rPr>
          <w:sz w:val="22"/>
          <w:szCs w:val="22"/>
        </w:rPr>
        <w:sym w:font="HQPB5" w:char="0075"/>
      </w:r>
      <w:r w:rsidRPr="00A85E07">
        <w:rPr>
          <w:sz w:val="22"/>
          <w:szCs w:val="22"/>
        </w:rPr>
        <w:sym w:font="HQPB1" w:char="008E"/>
      </w:r>
      <w:r w:rsidRPr="00A85E07">
        <w:rPr>
          <w:sz w:val="22"/>
          <w:szCs w:val="22"/>
        </w:rPr>
        <w:sym w:font="HQPB5" w:char="007A"/>
      </w:r>
      <w:r w:rsidRPr="00A85E07">
        <w:rPr>
          <w:sz w:val="22"/>
          <w:szCs w:val="22"/>
        </w:rPr>
        <w:sym w:font="HQPB2" w:char="008D"/>
      </w:r>
      <w:r w:rsidRPr="00A85E07">
        <w:rPr>
          <w:sz w:val="22"/>
          <w:szCs w:val="22"/>
        </w:rPr>
        <w:sym w:font="HQPB5" w:char="007C"/>
      </w:r>
      <w:r w:rsidRPr="00A85E07">
        <w:rPr>
          <w:sz w:val="22"/>
          <w:szCs w:val="22"/>
        </w:rPr>
        <w:sym w:font="HQPB1" w:char="00A1"/>
      </w:r>
      <w:r w:rsidRPr="00A85E07">
        <w:rPr>
          <w:sz w:val="22"/>
          <w:szCs w:val="22"/>
        </w:rPr>
        <w:sym w:font="HQPB5" w:char="0073"/>
      </w:r>
      <w:r w:rsidRPr="00A85E07">
        <w:rPr>
          <w:sz w:val="22"/>
          <w:szCs w:val="22"/>
        </w:rPr>
        <w:sym w:font="HQPB1" w:char="00F9"/>
      </w:r>
      <w:r w:rsidRPr="00A85E07">
        <w:rPr>
          <w:rFonts w:ascii="(normal text)" w:hAnsi="(normal text)" w:hint="cs"/>
          <w:sz w:val="22"/>
          <w:szCs w:val="22"/>
          <w:rtl/>
        </w:rPr>
        <w:t xml:space="preserve"> </w:t>
      </w:r>
      <w:r w:rsidRPr="00A85E07">
        <w:rPr>
          <w:sz w:val="22"/>
          <w:szCs w:val="22"/>
        </w:rPr>
        <w:sym w:font="HQPB5" w:char="00AA"/>
      </w:r>
      <w:r w:rsidRPr="00A85E07">
        <w:rPr>
          <w:sz w:val="22"/>
          <w:szCs w:val="22"/>
        </w:rPr>
        <w:sym w:font="HQPB1" w:char="0021"/>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4" w:char="00F6"/>
      </w:r>
      <w:r w:rsidRPr="00A85E07">
        <w:rPr>
          <w:sz w:val="22"/>
          <w:szCs w:val="22"/>
        </w:rPr>
        <w:sym w:font="HQPB3" w:char="002F"/>
      </w:r>
      <w:r w:rsidRPr="00A85E07">
        <w:rPr>
          <w:sz w:val="22"/>
          <w:szCs w:val="22"/>
        </w:rPr>
        <w:sym w:font="HQPB4" w:char="00E4"/>
      </w:r>
      <w:r w:rsidRPr="00A85E07">
        <w:rPr>
          <w:sz w:val="22"/>
          <w:szCs w:val="22"/>
        </w:rPr>
        <w:sym w:font="HQPB2" w:char="0033"/>
      </w:r>
      <w:r w:rsidRPr="00A85E07">
        <w:rPr>
          <w:sz w:val="22"/>
          <w:szCs w:val="22"/>
        </w:rPr>
        <w:sym w:font="HQPB5" w:char="006E"/>
      </w:r>
      <w:r w:rsidRPr="00A85E07">
        <w:rPr>
          <w:sz w:val="22"/>
          <w:szCs w:val="22"/>
        </w:rPr>
        <w:sym w:font="HQPB2" w:char="003D"/>
      </w:r>
      <w:r w:rsidRPr="00A85E07">
        <w:rPr>
          <w:sz w:val="22"/>
          <w:szCs w:val="22"/>
        </w:rPr>
        <w:sym w:font="HQPB5" w:char="0075"/>
      </w:r>
      <w:r w:rsidRPr="00A85E07">
        <w:rPr>
          <w:sz w:val="22"/>
          <w:szCs w:val="22"/>
        </w:rPr>
        <w:sym w:font="HQPB2" w:char="0048"/>
      </w:r>
      <w:r w:rsidRPr="00A85E07">
        <w:rPr>
          <w:sz w:val="22"/>
          <w:szCs w:val="22"/>
        </w:rPr>
        <w:sym w:font="HQPB5" w:char="0078"/>
      </w:r>
      <w:r w:rsidRPr="00A85E07">
        <w:rPr>
          <w:sz w:val="22"/>
          <w:szCs w:val="22"/>
        </w:rPr>
        <w:sym w:font="HQPB1" w:char="00E5"/>
      </w:r>
      <w:r w:rsidRPr="00A85E07">
        <w:rPr>
          <w:rFonts w:ascii="(normal text)" w:hAnsi="(normal text)" w:hint="cs"/>
          <w:sz w:val="22"/>
          <w:szCs w:val="22"/>
          <w:rtl/>
        </w:rPr>
        <w:t xml:space="preserve"> </w:t>
      </w:r>
      <w:r w:rsidRPr="00A85E07">
        <w:rPr>
          <w:sz w:val="22"/>
          <w:szCs w:val="22"/>
        </w:rPr>
        <w:sym w:font="HQPB2" w:char="00BC"/>
      </w:r>
      <w:r w:rsidRPr="00A85E07">
        <w:rPr>
          <w:sz w:val="22"/>
          <w:szCs w:val="22"/>
        </w:rPr>
        <w:sym w:font="HQPB4" w:char="00E3"/>
      </w:r>
      <w:r w:rsidRPr="00A85E07">
        <w:rPr>
          <w:sz w:val="22"/>
          <w:szCs w:val="22"/>
        </w:rPr>
        <w:sym w:font="HQPB3" w:char="0026"/>
      </w:r>
      <w:r w:rsidRPr="00A85E07">
        <w:rPr>
          <w:sz w:val="22"/>
          <w:szCs w:val="22"/>
        </w:rPr>
        <w:sym w:font="HQPB4" w:char="00E8"/>
      </w:r>
      <w:r w:rsidRPr="00A85E07">
        <w:rPr>
          <w:sz w:val="22"/>
          <w:szCs w:val="22"/>
        </w:rPr>
        <w:sym w:font="HQPB3" w:char="0021"/>
      </w:r>
      <w:r w:rsidRPr="00A85E07">
        <w:rPr>
          <w:sz w:val="22"/>
          <w:szCs w:val="22"/>
        </w:rPr>
        <w:sym w:font="HQPB2" w:char="0071"/>
      </w:r>
      <w:r w:rsidRPr="00A85E07">
        <w:rPr>
          <w:sz w:val="22"/>
          <w:szCs w:val="22"/>
        </w:rPr>
        <w:sym w:font="HQPB4" w:char="00DF"/>
      </w:r>
      <w:r w:rsidRPr="00A85E07">
        <w:rPr>
          <w:sz w:val="22"/>
          <w:szCs w:val="22"/>
        </w:rPr>
        <w:sym w:font="HQPB1" w:char="0099"/>
      </w:r>
      <w:r w:rsidRPr="00A85E07">
        <w:rPr>
          <w:sz w:val="22"/>
          <w:szCs w:val="22"/>
        </w:rPr>
        <w:sym w:font="HQPB5" w:char="0075"/>
      </w:r>
      <w:r w:rsidRPr="00A85E07">
        <w:rPr>
          <w:sz w:val="22"/>
          <w:szCs w:val="22"/>
        </w:rPr>
        <w:sym w:font="HQPB1" w:char="0091"/>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5" w:char="0074"/>
      </w:r>
      <w:r w:rsidRPr="00A85E07">
        <w:rPr>
          <w:sz w:val="22"/>
          <w:szCs w:val="22"/>
        </w:rPr>
        <w:sym w:font="HQPB2" w:char="0062"/>
      </w:r>
      <w:r w:rsidRPr="00A85E07">
        <w:rPr>
          <w:sz w:val="22"/>
          <w:szCs w:val="22"/>
        </w:rPr>
        <w:sym w:font="HQPB2" w:char="0071"/>
      </w:r>
      <w:r w:rsidRPr="00A85E07">
        <w:rPr>
          <w:sz w:val="22"/>
          <w:szCs w:val="22"/>
        </w:rPr>
        <w:sym w:font="HQPB4" w:char="00E3"/>
      </w:r>
      <w:r w:rsidRPr="00A85E07">
        <w:rPr>
          <w:sz w:val="22"/>
          <w:szCs w:val="22"/>
        </w:rPr>
        <w:sym w:font="HQPB2" w:char="005A"/>
      </w:r>
      <w:r w:rsidRPr="00A85E07">
        <w:rPr>
          <w:sz w:val="22"/>
          <w:szCs w:val="22"/>
        </w:rPr>
        <w:sym w:font="HQPB4" w:char="00CF"/>
      </w:r>
      <w:r w:rsidRPr="00A85E07">
        <w:rPr>
          <w:sz w:val="22"/>
          <w:szCs w:val="22"/>
        </w:rPr>
        <w:sym w:font="HQPB2" w:char="0042"/>
      </w:r>
      <w:r w:rsidRPr="00A85E07">
        <w:rPr>
          <w:sz w:val="22"/>
          <w:szCs w:val="22"/>
        </w:rPr>
        <w:sym w:font="HQPB4" w:char="00F7"/>
      </w:r>
      <w:r w:rsidRPr="00A85E07">
        <w:rPr>
          <w:sz w:val="22"/>
          <w:szCs w:val="22"/>
        </w:rPr>
        <w:sym w:font="HQPB2" w:char="0073"/>
      </w:r>
      <w:r w:rsidRPr="00A85E07">
        <w:rPr>
          <w:sz w:val="22"/>
          <w:szCs w:val="22"/>
        </w:rPr>
        <w:sym w:font="HQPB4" w:char="00DF"/>
      </w:r>
      <w:r w:rsidRPr="00A85E07">
        <w:rPr>
          <w:sz w:val="22"/>
          <w:szCs w:val="22"/>
        </w:rPr>
        <w:sym w:font="HQPB2" w:char="004A"/>
      </w:r>
      <w:r w:rsidRPr="00A85E07">
        <w:rPr>
          <w:sz w:val="22"/>
          <w:szCs w:val="22"/>
        </w:rPr>
        <w:sym w:font="HQPB4" w:char="00F8"/>
      </w:r>
      <w:r w:rsidRPr="00A85E07">
        <w:rPr>
          <w:sz w:val="22"/>
          <w:szCs w:val="22"/>
        </w:rPr>
        <w:sym w:font="HQPB2" w:char="0039"/>
      </w:r>
      <w:r w:rsidRPr="00A85E07">
        <w:rPr>
          <w:sz w:val="22"/>
          <w:szCs w:val="22"/>
        </w:rPr>
        <w:sym w:font="HQPB5" w:char="0024"/>
      </w:r>
      <w:r w:rsidRPr="00A85E07">
        <w:rPr>
          <w:sz w:val="22"/>
          <w:szCs w:val="22"/>
        </w:rPr>
        <w:sym w:font="HQPB1" w:char="0023"/>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4" w:char="0028"/>
      </w:r>
      <w:r w:rsidRPr="00A85E07">
        <w:rPr>
          <w:rFonts w:ascii="(normal text)" w:hAnsi="(normal text)" w:hint="cs"/>
          <w:sz w:val="22"/>
          <w:szCs w:val="22"/>
          <w:rtl/>
        </w:rPr>
        <w:t xml:space="preserve"> </w:t>
      </w:r>
      <w:r w:rsidRPr="00A85E07">
        <w:rPr>
          <w:sz w:val="22"/>
          <w:szCs w:val="22"/>
        </w:rPr>
        <w:sym w:font="HQPB5" w:char="009A"/>
      </w:r>
      <w:r w:rsidRPr="00A85E07">
        <w:rPr>
          <w:sz w:val="22"/>
          <w:szCs w:val="22"/>
        </w:rPr>
        <w:sym w:font="HQPB2" w:char="0063"/>
      </w:r>
      <w:r w:rsidRPr="00A85E07">
        <w:rPr>
          <w:sz w:val="22"/>
          <w:szCs w:val="22"/>
        </w:rPr>
        <w:sym w:font="HQPB2" w:char="0072"/>
      </w:r>
      <w:r w:rsidRPr="00A85E07">
        <w:rPr>
          <w:sz w:val="22"/>
          <w:szCs w:val="22"/>
        </w:rPr>
        <w:sym w:font="HQPB4" w:char="0096"/>
      </w:r>
      <w:r w:rsidRPr="00A85E07">
        <w:rPr>
          <w:sz w:val="22"/>
          <w:szCs w:val="22"/>
        </w:rPr>
        <w:sym w:font="HQPB1" w:char="008A"/>
      </w:r>
      <w:r w:rsidRPr="00A85E07">
        <w:rPr>
          <w:sz w:val="22"/>
          <w:szCs w:val="22"/>
        </w:rPr>
        <w:sym w:font="HQPB5" w:char="0075"/>
      </w:r>
      <w:r w:rsidRPr="00A85E07">
        <w:rPr>
          <w:sz w:val="22"/>
          <w:szCs w:val="22"/>
        </w:rPr>
        <w:sym w:font="HQPB1" w:char="008E"/>
      </w:r>
      <w:r w:rsidRPr="00A85E07">
        <w:rPr>
          <w:sz w:val="22"/>
          <w:szCs w:val="22"/>
        </w:rPr>
        <w:sym w:font="HQPB4" w:char="00E4"/>
      </w:r>
      <w:r w:rsidRPr="00A85E07">
        <w:rPr>
          <w:sz w:val="22"/>
          <w:szCs w:val="22"/>
        </w:rPr>
        <w:sym w:font="HQPB1" w:char="0049"/>
      </w:r>
      <w:r w:rsidRPr="00A85E07">
        <w:rPr>
          <w:sz w:val="22"/>
          <w:szCs w:val="22"/>
        </w:rPr>
        <w:sym w:font="HQPB5" w:char="0079"/>
      </w:r>
      <w:r w:rsidRPr="00A85E07">
        <w:rPr>
          <w:sz w:val="22"/>
          <w:szCs w:val="22"/>
        </w:rPr>
        <w:sym w:font="HQPB1" w:char="0099"/>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5" w:char="0034"/>
      </w:r>
      <w:r w:rsidRPr="00A85E07">
        <w:rPr>
          <w:sz w:val="22"/>
          <w:szCs w:val="22"/>
        </w:rPr>
        <w:sym w:font="HQPB2" w:char="0092"/>
      </w:r>
      <w:r w:rsidRPr="00A85E07">
        <w:rPr>
          <w:sz w:val="22"/>
          <w:szCs w:val="22"/>
        </w:rPr>
        <w:sym w:font="HQPB5" w:char="006E"/>
      </w:r>
      <w:r w:rsidRPr="00A85E07">
        <w:rPr>
          <w:sz w:val="22"/>
          <w:szCs w:val="22"/>
        </w:rPr>
        <w:sym w:font="HQPB2" w:char="003C"/>
      </w:r>
      <w:r w:rsidRPr="00A85E07">
        <w:rPr>
          <w:sz w:val="22"/>
          <w:szCs w:val="22"/>
        </w:rPr>
        <w:sym w:font="HQPB4" w:char="00CE"/>
      </w:r>
      <w:r w:rsidRPr="00A85E07">
        <w:rPr>
          <w:sz w:val="22"/>
          <w:szCs w:val="22"/>
        </w:rPr>
        <w:sym w:font="HQPB1" w:char="0029"/>
      </w:r>
      <w:r w:rsidRPr="00A85E07">
        <w:rPr>
          <w:rFonts w:ascii="(normal text)" w:hAnsi="(normal text)" w:hint="cs"/>
          <w:sz w:val="22"/>
          <w:szCs w:val="22"/>
          <w:rtl/>
        </w:rPr>
        <w:t xml:space="preserve"> </w:t>
      </w:r>
      <w:r w:rsidRPr="00A85E07">
        <w:rPr>
          <w:sz w:val="22"/>
          <w:szCs w:val="22"/>
        </w:rPr>
        <w:sym w:font="HQPB4" w:char="00C9"/>
      </w:r>
      <w:r w:rsidRPr="00A85E07">
        <w:rPr>
          <w:sz w:val="22"/>
          <w:szCs w:val="22"/>
        </w:rPr>
        <w:sym w:font="HQPB2" w:char="004F"/>
      </w:r>
      <w:r w:rsidRPr="00A85E07">
        <w:rPr>
          <w:sz w:val="22"/>
          <w:szCs w:val="22"/>
        </w:rPr>
        <w:sym w:font="HQPB4" w:char="00CE"/>
      </w:r>
      <w:r w:rsidRPr="00A85E07">
        <w:rPr>
          <w:sz w:val="22"/>
          <w:szCs w:val="22"/>
        </w:rPr>
        <w:sym w:font="HQPB2" w:char="003D"/>
      </w:r>
      <w:r w:rsidRPr="00A85E07">
        <w:rPr>
          <w:sz w:val="22"/>
          <w:szCs w:val="22"/>
        </w:rPr>
        <w:sym w:font="HQPB2" w:char="00BB"/>
      </w:r>
      <w:r w:rsidRPr="00A85E07">
        <w:rPr>
          <w:sz w:val="22"/>
          <w:szCs w:val="22"/>
        </w:rPr>
        <w:sym w:font="HQPB5" w:char="0074"/>
      </w:r>
      <w:r w:rsidRPr="00A85E07">
        <w:rPr>
          <w:sz w:val="22"/>
          <w:szCs w:val="22"/>
        </w:rPr>
        <w:sym w:font="HQPB1" w:char="00E3"/>
      </w:r>
      <w:r w:rsidRPr="00A85E07">
        <w:rPr>
          <w:rFonts w:ascii="(normal text)" w:hAnsi="(normal text)" w:hint="cs"/>
          <w:sz w:val="22"/>
          <w:szCs w:val="22"/>
          <w:rtl/>
        </w:rPr>
        <w:t xml:space="preserve"> </w:t>
      </w:r>
      <w:r w:rsidRPr="00A85E07">
        <w:rPr>
          <w:sz w:val="22"/>
          <w:szCs w:val="22"/>
        </w:rPr>
        <w:sym w:font="HQPB4" w:char="00C9"/>
      </w:r>
      <w:r w:rsidRPr="00A85E07">
        <w:rPr>
          <w:sz w:val="22"/>
          <w:szCs w:val="22"/>
        </w:rPr>
        <w:sym w:font="HQPB1" w:char="003D"/>
      </w:r>
      <w:r w:rsidRPr="00A85E07">
        <w:rPr>
          <w:sz w:val="22"/>
          <w:szCs w:val="22"/>
        </w:rPr>
        <w:sym w:font="HQPB4" w:char="00F8"/>
      </w:r>
      <w:r w:rsidRPr="00A85E07">
        <w:rPr>
          <w:sz w:val="22"/>
          <w:szCs w:val="22"/>
        </w:rPr>
        <w:sym w:font="HQPB2" w:char="008B"/>
      </w:r>
      <w:r w:rsidRPr="00A85E07">
        <w:rPr>
          <w:sz w:val="22"/>
          <w:szCs w:val="22"/>
        </w:rPr>
        <w:sym w:font="HQPB5" w:char="0074"/>
      </w:r>
      <w:r w:rsidRPr="00A85E07">
        <w:rPr>
          <w:sz w:val="22"/>
          <w:szCs w:val="22"/>
        </w:rPr>
        <w:sym w:font="HQPB1" w:char="00F3"/>
      </w:r>
      <w:r w:rsidRPr="00A85E07">
        <w:rPr>
          <w:sz w:val="22"/>
          <w:szCs w:val="22"/>
        </w:rPr>
        <w:sym w:font="HQPB4" w:char="00F8"/>
      </w:r>
      <w:r w:rsidRPr="00A85E07">
        <w:rPr>
          <w:sz w:val="22"/>
          <w:szCs w:val="22"/>
        </w:rPr>
        <w:sym w:font="HQPB2" w:char="0039"/>
      </w:r>
      <w:r w:rsidRPr="00A85E07">
        <w:rPr>
          <w:sz w:val="22"/>
          <w:szCs w:val="22"/>
        </w:rPr>
        <w:sym w:font="HQPB5" w:char="0024"/>
      </w:r>
      <w:r w:rsidRPr="00A85E07">
        <w:rPr>
          <w:sz w:val="22"/>
          <w:szCs w:val="22"/>
        </w:rPr>
        <w:sym w:font="HQPB1" w:char="0023"/>
      </w:r>
      <w:r w:rsidRPr="00A85E07">
        <w:rPr>
          <w:rFonts w:ascii="(normal text)" w:hAnsi="(normal text)" w:hint="cs"/>
          <w:sz w:val="22"/>
          <w:szCs w:val="22"/>
          <w:rtl/>
        </w:rPr>
        <w:t xml:space="preserve"> </w:t>
      </w:r>
      <w:r w:rsidRPr="00A85E07">
        <w:rPr>
          <w:sz w:val="22"/>
          <w:szCs w:val="22"/>
        </w:rPr>
        <w:sym w:font="HQPB4" w:char="00CD"/>
      </w:r>
      <w:r w:rsidRPr="00A85E07">
        <w:rPr>
          <w:sz w:val="22"/>
          <w:szCs w:val="22"/>
        </w:rPr>
        <w:sym w:font="HQPB2" w:char="006F"/>
      </w:r>
      <w:r w:rsidRPr="00A85E07">
        <w:rPr>
          <w:sz w:val="22"/>
          <w:szCs w:val="22"/>
        </w:rPr>
        <w:sym w:font="HQPB5" w:char="0079"/>
      </w:r>
      <w:r w:rsidRPr="00A85E07">
        <w:rPr>
          <w:sz w:val="22"/>
          <w:szCs w:val="22"/>
        </w:rPr>
        <w:sym w:font="HQPB1" w:char="0089"/>
      </w:r>
      <w:r w:rsidRPr="00A85E07">
        <w:rPr>
          <w:sz w:val="22"/>
          <w:szCs w:val="22"/>
        </w:rPr>
        <w:sym w:font="HQPB2" w:char="00BB"/>
      </w:r>
      <w:r w:rsidRPr="00A85E07">
        <w:rPr>
          <w:sz w:val="22"/>
          <w:szCs w:val="22"/>
        </w:rPr>
        <w:sym w:font="HQPB5" w:char="0070"/>
      </w:r>
      <w:r w:rsidRPr="00A85E07">
        <w:rPr>
          <w:sz w:val="22"/>
          <w:szCs w:val="22"/>
        </w:rPr>
        <w:sym w:font="HQPB2" w:char="006B"/>
      </w:r>
      <w:r w:rsidRPr="00A85E07">
        <w:rPr>
          <w:sz w:val="22"/>
          <w:szCs w:val="22"/>
        </w:rPr>
        <w:sym w:font="HQPB4" w:char="00A4"/>
      </w:r>
      <w:r w:rsidRPr="00A85E07">
        <w:rPr>
          <w:sz w:val="22"/>
          <w:szCs w:val="22"/>
        </w:rPr>
        <w:sym w:font="HQPB1" w:char="00B6"/>
      </w:r>
      <w:r w:rsidRPr="00A85E07">
        <w:rPr>
          <w:sz w:val="22"/>
          <w:szCs w:val="22"/>
        </w:rPr>
        <w:sym w:font="HQPB2" w:char="0039"/>
      </w:r>
      <w:r w:rsidRPr="00A85E07">
        <w:rPr>
          <w:sz w:val="22"/>
          <w:szCs w:val="22"/>
        </w:rPr>
        <w:sym w:font="HQPB5" w:char="0024"/>
      </w:r>
      <w:r w:rsidRPr="00A85E07">
        <w:rPr>
          <w:sz w:val="22"/>
          <w:szCs w:val="22"/>
        </w:rPr>
        <w:sym w:font="HQPB1" w:char="0023"/>
      </w:r>
      <w:r w:rsidRPr="00A85E07">
        <w:rPr>
          <w:sz w:val="22"/>
          <w:szCs w:val="22"/>
        </w:rPr>
        <w:sym w:font="HQPB5" w:char="0075"/>
      </w:r>
      <w:r w:rsidRPr="00A85E07">
        <w:rPr>
          <w:sz w:val="22"/>
          <w:szCs w:val="22"/>
        </w:rPr>
        <w:sym w:font="HQPB2" w:char="0072"/>
      </w:r>
      <w:r w:rsidRPr="00A85E07">
        <w:rPr>
          <w:rFonts w:ascii="(normal text)" w:hAnsi="(normal text)" w:hint="cs"/>
          <w:sz w:val="22"/>
          <w:szCs w:val="22"/>
          <w:rtl/>
        </w:rPr>
        <w:t xml:space="preserve"> </w:t>
      </w:r>
      <w:r w:rsidRPr="00A85E07">
        <w:rPr>
          <w:sz w:val="22"/>
          <w:szCs w:val="22"/>
        </w:rPr>
        <w:sym w:font="HQPB3" w:char="002F"/>
      </w:r>
      <w:r w:rsidRPr="00A85E07">
        <w:rPr>
          <w:sz w:val="22"/>
          <w:szCs w:val="22"/>
        </w:rPr>
        <w:sym w:font="HQPB4" w:char="00E4"/>
      </w:r>
      <w:r w:rsidRPr="00A85E07">
        <w:rPr>
          <w:sz w:val="22"/>
          <w:szCs w:val="22"/>
        </w:rPr>
        <w:sym w:font="HQPB2" w:char="0033"/>
      </w:r>
      <w:r w:rsidRPr="00A85E07">
        <w:rPr>
          <w:sz w:val="22"/>
          <w:szCs w:val="22"/>
        </w:rPr>
        <w:sym w:font="HQPB4" w:char="00E3"/>
      </w:r>
      <w:r w:rsidRPr="00A85E07">
        <w:rPr>
          <w:sz w:val="22"/>
          <w:szCs w:val="22"/>
        </w:rPr>
        <w:sym w:font="HQPB2" w:char="00A5"/>
      </w:r>
      <w:r w:rsidRPr="00A85E07">
        <w:rPr>
          <w:sz w:val="22"/>
          <w:szCs w:val="22"/>
        </w:rPr>
        <w:sym w:font="HQPB4" w:char="00CE"/>
      </w:r>
      <w:r w:rsidRPr="00A85E07">
        <w:rPr>
          <w:sz w:val="22"/>
          <w:szCs w:val="22"/>
        </w:rPr>
        <w:sym w:font="HQPB4" w:char="006D"/>
      </w:r>
      <w:r w:rsidRPr="00A85E07">
        <w:rPr>
          <w:sz w:val="22"/>
          <w:szCs w:val="22"/>
        </w:rPr>
        <w:sym w:font="HQPB1" w:char="0037"/>
      </w:r>
      <w:r w:rsidRPr="00A85E07">
        <w:rPr>
          <w:sz w:val="22"/>
          <w:szCs w:val="22"/>
        </w:rPr>
        <w:sym w:font="HQPB5" w:char="0074"/>
      </w:r>
      <w:r w:rsidRPr="00A85E07">
        <w:rPr>
          <w:sz w:val="22"/>
          <w:szCs w:val="22"/>
        </w:rPr>
        <w:sym w:font="HQPB2" w:char="005E"/>
      </w:r>
      <w:r w:rsidRPr="00A85E07">
        <w:rPr>
          <w:sz w:val="22"/>
          <w:szCs w:val="22"/>
        </w:rPr>
        <w:sym w:font="HQPB4" w:char="00E3"/>
      </w:r>
      <w:r w:rsidRPr="00A85E07">
        <w:rPr>
          <w:sz w:val="22"/>
          <w:szCs w:val="22"/>
        </w:rPr>
        <w:sym w:font="HQPB2" w:char="008B"/>
      </w:r>
      <w:r w:rsidRPr="00A85E07">
        <w:rPr>
          <w:sz w:val="22"/>
          <w:szCs w:val="22"/>
        </w:rPr>
        <w:sym w:font="HQPB5" w:char="0073"/>
      </w:r>
      <w:r w:rsidRPr="00A85E07">
        <w:rPr>
          <w:sz w:val="22"/>
          <w:szCs w:val="22"/>
        </w:rPr>
        <w:sym w:font="HQPB1" w:char="00F9"/>
      </w:r>
      <w:r w:rsidRPr="00A85E07">
        <w:rPr>
          <w:rFonts w:ascii="(normal text)" w:hAnsi="(normal text)" w:hint="cs"/>
          <w:sz w:val="22"/>
          <w:szCs w:val="22"/>
          <w:rtl/>
        </w:rPr>
        <w:t xml:space="preserve"> </w:t>
      </w:r>
      <w:r w:rsidRPr="00A85E07">
        <w:rPr>
          <w:sz w:val="22"/>
          <w:szCs w:val="22"/>
        </w:rPr>
        <w:sym w:font="HQPB1" w:char="0024"/>
      </w:r>
      <w:r w:rsidRPr="00A85E07">
        <w:rPr>
          <w:sz w:val="22"/>
          <w:szCs w:val="22"/>
        </w:rPr>
        <w:sym w:font="HQPB5" w:char="0079"/>
      </w:r>
      <w:r w:rsidRPr="00A85E07">
        <w:rPr>
          <w:sz w:val="22"/>
          <w:szCs w:val="22"/>
        </w:rPr>
        <w:sym w:font="HQPB2" w:char="004A"/>
      </w:r>
      <w:r w:rsidRPr="00A85E07">
        <w:rPr>
          <w:sz w:val="22"/>
          <w:szCs w:val="22"/>
        </w:rPr>
        <w:sym w:font="HQPB4" w:char="00CE"/>
      </w:r>
      <w:r w:rsidRPr="00A85E07">
        <w:rPr>
          <w:sz w:val="22"/>
          <w:szCs w:val="22"/>
        </w:rPr>
        <w:sym w:font="HQPB1" w:char="002F"/>
      </w:r>
      <w:r w:rsidRPr="00A85E07">
        <w:rPr>
          <w:rFonts w:ascii="(normal text)" w:hAnsi="(normal text)" w:hint="cs"/>
          <w:sz w:val="22"/>
          <w:szCs w:val="22"/>
          <w:rtl/>
        </w:rPr>
        <w:t xml:space="preserve"> </w:t>
      </w:r>
      <w:r w:rsidRPr="00A85E07">
        <w:rPr>
          <w:sz w:val="22"/>
          <w:szCs w:val="22"/>
        </w:rPr>
        <w:sym w:font="HQPB4" w:char="00F7"/>
      </w:r>
      <w:r w:rsidRPr="00A85E07">
        <w:rPr>
          <w:sz w:val="22"/>
          <w:szCs w:val="22"/>
        </w:rPr>
        <w:sym w:font="HQPB2" w:char="004C"/>
      </w:r>
      <w:r w:rsidRPr="00A85E07">
        <w:rPr>
          <w:sz w:val="22"/>
          <w:szCs w:val="22"/>
        </w:rPr>
        <w:sym w:font="HQPB4" w:char="00E4"/>
      </w:r>
      <w:r w:rsidRPr="00A85E07">
        <w:rPr>
          <w:sz w:val="22"/>
          <w:szCs w:val="22"/>
        </w:rPr>
        <w:sym w:font="HQPB2" w:char="00EA"/>
      </w:r>
      <w:r w:rsidRPr="00A85E07">
        <w:rPr>
          <w:sz w:val="22"/>
          <w:szCs w:val="22"/>
        </w:rPr>
        <w:sym w:font="HQPB2" w:char="005A"/>
      </w:r>
      <w:r w:rsidRPr="00A85E07">
        <w:rPr>
          <w:sz w:val="22"/>
          <w:szCs w:val="22"/>
        </w:rPr>
        <w:sym w:font="HQPB4" w:char="00E4"/>
      </w:r>
      <w:r w:rsidRPr="00A85E07">
        <w:rPr>
          <w:sz w:val="22"/>
          <w:szCs w:val="22"/>
        </w:rPr>
        <w:sym w:font="HQPB2" w:char="002E"/>
      </w:r>
      <w:r w:rsidRPr="00A85E07">
        <w:rPr>
          <w:rFonts w:ascii="(normal text)" w:hAnsi="(normal text)" w:hint="cs"/>
          <w:sz w:val="22"/>
          <w:szCs w:val="22"/>
          <w:rtl/>
        </w:rPr>
        <w:t xml:space="preserve"> </w:t>
      </w:r>
      <w:r w:rsidRPr="00A85E07">
        <w:rPr>
          <w:sz w:val="22"/>
          <w:szCs w:val="22"/>
        </w:rPr>
        <w:sym w:font="HQPB5" w:char="0074"/>
      </w:r>
      <w:r w:rsidRPr="00A85E07">
        <w:rPr>
          <w:sz w:val="22"/>
          <w:szCs w:val="22"/>
        </w:rPr>
        <w:sym w:font="HQPB2" w:char="0062"/>
      </w:r>
      <w:r w:rsidRPr="00A85E07">
        <w:rPr>
          <w:sz w:val="22"/>
          <w:szCs w:val="22"/>
        </w:rPr>
        <w:sym w:font="HQPB2" w:char="0071"/>
      </w:r>
      <w:r w:rsidRPr="00A85E07">
        <w:rPr>
          <w:sz w:val="22"/>
          <w:szCs w:val="22"/>
        </w:rPr>
        <w:sym w:font="HQPB4" w:char="00E8"/>
      </w:r>
      <w:r w:rsidRPr="00A85E07">
        <w:rPr>
          <w:sz w:val="22"/>
          <w:szCs w:val="22"/>
        </w:rPr>
        <w:sym w:font="HQPB2" w:char="003D"/>
      </w:r>
      <w:r w:rsidRPr="00A85E07">
        <w:rPr>
          <w:sz w:val="22"/>
          <w:szCs w:val="22"/>
        </w:rPr>
        <w:sym w:font="HQPB5" w:char="0079"/>
      </w:r>
      <w:r w:rsidRPr="00A85E07">
        <w:rPr>
          <w:sz w:val="22"/>
          <w:szCs w:val="22"/>
        </w:rPr>
        <w:sym w:font="HQPB2" w:char="004A"/>
      </w:r>
      <w:r w:rsidRPr="00A85E07">
        <w:rPr>
          <w:sz w:val="22"/>
          <w:szCs w:val="22"/>
        </w:rPr>
        <w:sym w:font="HQPB4" w:char="00F7"/>
      </w:r>
      <w:r w:rsidRPr="00A85E07">
        <w:rPr>
          <w:sz w:val="22"/>
          <w:szCs w:val="22"/>
        </w:rPr>
        <w:sym w:font="HQPB1" w:char="00E8"/>
      </w:r>
      <w:r w:rsidRPr="00A85E07">
        <w:rPr>
          <w:sz w:val="22"/>
          <w:szCs w:val="22"/>
        </w:rPr>
        <w:sym w:font="HQPB5" w:char="0073"/>
      </w:r>
      <w:r w:rsidRPr="00A85E07">
        <w:rPr>
          <w:sz w:val="22"/>
          <w:szCs w:val="22"/>
        </w:rPr>
        <w:sym w:font="HQPB1" w:char="003F"/>
      </w:r>
      <w:r w:rsidRPr="00A85E07">
        <w:rPr>
          <w:rFonts w:ascii="(normal text)" w:hAnsi="(normal text)" w:hint="cs"/>
          <w:sz w:val="22"/>
          <w:szCs w:val="22"/>
          <w:rtl/>
        </w:rPr>
        <w:t xml:space="preserve"> </w:t>
      </w:r>
      <w:r w:rsidRPr="00A85E07">
        <w:rPr>
          <w:sz w:val="22"/>
          <w:szCs w:val="22"/>
        </w:rPr>
        <w:sym w:font="HQPB2" w:char="00C7"/>
      </w:r>
      <w:r w:rsidRPr="00A85E07">
        <w:rPr>
          <w:sz w:val="22"/>
          <w:szCs w:val="22"/>
        </w:rPr>
        <w:sym w:font="HQPB2" w:char="00CA"/>
      </w:r>
      <w:r w:rsidRPr="00A85E07">
        <w:rPr>
          <w:sz w:val="22"/>
          <w:szCs w:val="22"/>
        </w:rPr>
        <w:sym w:font="HQPB2" w:char="00C9"/>
      </w:r>
      <w:r w:rsidRPr="00A85E07">
        <w:rPr>
          <w:sz w:val="22"/>
          <w:szCs w:val="22"/>
        </w:rPr>
        <w:sym w:font="HQPB2" w:char="00CE"/>
      </w:r>
      <w:r w:rsidRPr="00A85E07">
        <w:rPr>
          <w:sz w:val="22"/>
          <w:szCs w:val="22"/>
        </w:rPr>
        <w:sym w:font="HQPB2" w:char="00C8"/>
      </w:r>
      <w:r w:rsidRPr="00A85E07">
        <w:rPr>
          <w:rFonts w:cs="Traditional Arabic" w:hint="cs"/>
          <w:rtl/>
        </w:rPr>
        <w:t>﴾</w:t>
      </w:r>
      <w:r w:rsidRPr="00A85E07">
        <w:rPr>
          <w:rFonts w:hint="cs"/>
          <w:rtl/>
        </w:rPr>
        <w:t xml:space="preserve"> گفت: هر مومن یا کافری که بمیرد و در قبرش گذاشته شود</w:t>
      </w:r>
      <w:r w:rsidR="004455C6" w:rsidRPr="00A85E07">
        <w:rPr>
          <w:rFonts w:hint="cs"/>
          <w:rtl/>
        </w:rPr>
        <w:t xml:space="preserve"> ، </w:t>
      </w:r>
      <w:r w:rsidRPr="00A85E07">
        <w:rPr>
          <w:rFonts w:hint="cs"/>
          <w:rtl/>
        </w:rPr>
        <w:t>عمل او به</w:t>
      </w:r>
      <w:r>
        <w:rPr>
          <w:rFonts w:hint="cs"/>
          <w:rtl/>
        </w:rPr>
        <w:t xml:space="preserve"> رسول خدا</w:t>
      </w:r>
      <w:r w:rsidR="00EE72D0" w:rsidRPr="00EE72D0">
        <w:rPr>
          <w:rFonts w:ascii="AGA Arabesque" w:hAnsi="AGA Arabesque"/>
        </w:rPr>
        <w:t></w:t>
      </w:r>
      <w:r>
        <w:rPr>
          <w:rFonts w:hint="cs"/>
          <w:rtl/>
        </w:rPr>
        <w:t xml:space="preserve"> و علی </w:t>
      </w:r>
      <w:r>
        <w:sym w:font="AGA Arabesque" w:char="0075"/>
      </w:r>
      <w:r>
        <w:rPr>
          <w:rFonts w:hint="cs"/>
          <w:rtl/>
        </w:rPr>
        <w:t xml:space="preserve"> و تا آخرین کسی که خداوند اطاعت او را بر بندگان فرض نموده عرضه می‌شود</w:t>
      </w:r>
      <w:r w:rsidR="00907B97">
        <w:rPr>
          <w:rFonts w:hint="cs"/>
          <w:vertAlign w:val="superscript"/>
          <w:rtl/>
          <w:lang w:bidi="fa-IR"/>
        </w:rPr>
        <w:t xml:space="preserve"> </w:t>
      </w:r>
      <w:r>
        <w:rPr>
          <w:rFonts w:hint="cs"/>
          <w:vertAlign w:val="superscript"/>
          <w:rtl/>
          <w:lang w:bidi="fa-IR"/>
        </w:rPr>
        <w:t>(</w:t>
      </w:r>
      <w:r>
        <w:rPr>
          <w:rStyle w:val="FootnoteReference"/>
          <w:rtl/>
        </w:rPr>
        <w:footnoteReference w:id="574"/>
      </w:r>
      <w:r>
        <w:rPr>
          <w:rFonts w:hint="cs"/>
          <w:vertAlign w:val="superscript"/>
          <w:rtl/>
          <w:lang w:bidi="fa-IR"/>
        </w:rPr>
        <w:t>)</w:t>
      </w:r>
      <w:r>
        <w:rPr>
          <w:rFonts w:hint="cs"/>
          <w:rtl/>
        </w:rPr>
        <w:t>.</w:t>
      </w:r>
    </w:p>
    <w:p w:rsidR="003801D8" w:rsidRDefault="003801D8" w:rsidP="00044532">
      <w:pPr>
        <w:rPr>
          <w:rtl/>
        </w:rPr>
      </w:pPr>
      <w:r>
        <w:rPr>
          <w:rFonts w:hint="cs"/>
          <w:rtl/>
        </w:rPr>
        <w:t>می‌گویم: سبحان الله</w:t>
      </w:r>
      <w:r w:rsidR="00907B97">
        <w:rPr>
          <w:rFonts w:hint="cs"/>
          <w:rtl/>
        </w:rPr>
        <w:t>!</w:t>
      </w:r>
      <w:r>
        <w:rPr>
          <w:rFonts w:hint="cs"/>
          <w:rtl/>
        </w:rPr>
        <w:t xml:space="preserve"> آیا رسول خدا و علی از مردم حساب خواهند گرفت یا خداوند؟ این‌ها کتاب خدا را چگونه می‌فهمند؟ چگونه علی را در روایت داخل کرده‌اند؟ و آیا اعمال بندگان بر هر مومنی عرضه می‌شود؟ این‌ها برای خدا چه گذاشته</w:t>
      </w:r>
      <w:r w:rsidR="00044532">
        <w:rPr>
          <w:rFonts w:cs="B Zar" w:hint="cs"/>
          <w:rtl/>
        </w:rPr>
        <w:t>‌</w:t>
      </w:r>
      <w:r>
        <w:rPr>
          <w:rFonts w:hint="cs"/>
          <w:rtl/>
        </w:rPr>
        <w:t>اند؟</w:t>
      </w:r>
    </w:p>
    <w:p w:rsidR="003801D8" w:rsidRDefault="003801D8" w:rsidP="003801D8">
      <w:pPr>
        <w:rPr>
          <w:rtl/>
        </w:rPr>
      </w:pPr>
      <w:r>
        <w:rPr>
          <w:rFonts w:hint="cs"/>
          <w:rtl/>
        </w:rPr>
        <w:t xml:space="preserve">و مجلسی از معانی الاخبار از ابوجعفر </w:t>
      </w:r>
      <w:r>
        <w:sym w:font="AGA Arabesque" w:char="0075"/>
      </w:r>
      <w:r>
        <w:rPr>
          <w:rFonts w:hint="cs"/>
          <w:rtl/>
        </w:rPr>
        <w:t xml:space="preserve"> روایت می‌کندکه گفت: رسول خدا</w:t>
      </w:r>
      <w:r w:rsidR="00EE72D0" w:rsidRPr="00EE72D0">
        <w:rPr>
          <w:rFonts w:ascii="AGA Arabesque" w:hAnsi="AGA Arabesque"/>
        </w:rPr>
        <w:t></w:t>
      </w:r>
      <w:r>
        <w:rPr>
          <w:rFonts w:hint="cs"/>
          <w:rtl/>
        </w:rPr>
        <w:t xml:space="preserve"> گفت: ای علی وقتی روز قیامت برپا شود من و تو جبرئیل بر پل صراط می‌نشینیم، و هیچ‌کسی از پل صراط عبور نمی‌کند مگر اینکه با او کتاب و نوشته‌ای هست که در آن مرقوم شده که آن فرد به سبب ولایت تو تبرئه شده است»</w:t>
      </w:r>
      <w:r>
        <w:rPr>
          <w:rFonts w:hint="cs"/>
          <w:vertAlign w:val="superscript"/>
          <w:rtl/>
          <w:lang w:bidi="fa-IR"/>
        </w:rPr>
        <w:t>(</w:t>
      </w:r>
      <w:r>
        <w:rPr>
          <w:rStyle w:val="FootnoteReference"/>
          <w:rtl/>
        </w:rPr>
        <w:footnoteReference w:id="575"/>
      </w:r>
      <w:r>
        <w:rPr>
          <w:rFonts w:hint="cs"/>
          <w:vertAlign w:val="superscript"/>
          <w:rtl/>
          <w:lang w:bidi="fa-IR"/>
        </w:rPr>
        <w:t>)</w:t>
      </w:r>
      <w:r>
        <w:rPr>
          <w:rFonts w:hint="cs"/>
          <w:rtl/>
        </w:rPr>
        <w:t>.</w:t>
      </w:r>
    </w:p>
    <w:p w:rsidR="003801D8" w:rsidRDefault="003801D8" w:rsidP="003801D8">
      <w:pPr>
        <w:rPr>
          <w:rtl/>
        </w:rPr>
      </w:pPr>
      <w:r>
        <w:rPr>
          <w:rFonts w:hint="cs"/>
          <w:rtl/>
        </w:rPr>
        <w:t>می‌گویم: توحید خدا کجاست؟ پیامبری پیامبران کجا؟ آیا بنده به این‌ها برای ورود به بهشت نیاز دارد یا فقط ولایت علی کافی است و از توحید و ایمان به پیامبران انسان را بی‌نیاز می‌کند؟</w:t>
      </w:r>
    </w:p>
    <w:p w:rsidR="003801D8" w:rsidRDefault="003801D8" w:rsidP="003801D8">
      <w:pPr>
        <w:rPr>
          <w:rtl/>
        </w:rPr>
      </w:pPr>
      <w:r>
        <w:rPr>
          <w:rFonts w:hint="cs"/>
          <w:rtl/>
        </w:rPr>
        <w:t>و از بشار</w:t>
      </w:r>
      <w:r>
        <w:rPr>
          <w:rFonts w:cs="B Badr" w:hint="cs"/>
          <w:rtl/>
        </w:rPr>
        <w:t>ة</w:t>
      </w:r>
      <w:r>
        <w:rPr>
          <w:rFonts w:hint="cs"/>
          <w:rtl/>
        </w:rPr>
        <w:t xml:space="preserve"> المصطفی از ثمالی از ابوجعفر محمد بن علی بن حسین </w:t>
      </w:r>
      <w:r>
        <w:sym w:font="AGA Arabesque" w:char="0075"/>
      </w:r>
      <w:r>
        <w:rPr>
          <w:rFonts w:hint="cs"/>
          <w:rtl/>
        </w:rPr>
        <w:t xml:space="preserve"> نقل شده که گفت: </w:t>
      </w:r>
    </w:p>
    <w:p w:rsidR="003801D8" w:rsidRDefault="003801D8" w:rsidP="003801D8">
      <w:pPr>
        <w:rPr>
          <w:rtl/>
        </w:rPr>
      </w:pPr>
      <w:r>
        <w:rPr>
          <w:rFonts w:hint="cs"/>
          <w:rtl/>
        </w:rPr>
        <w:t xml:space="preserve">هرکسی با توسل به </w:t>
      </w:r>
      <w:r w:rsidR="00497A7C">
        <w:rPr>
          <w:rFonts w:hint="cs"/>
          <w:rtl/>
        </w:rPr>
        <w:t xml:space="preserve">ما </w:t>
      </w:r>
      <w:r>
        <w:rPr>
          <w:rFonts w:hint="cs"/>
          <w:rtl/>
        </w:rPr>
        <w:t>خدا را بخواند کامیاب می‌شود و هرکسی خداوند را به غیر از ما بخواند هلاک می‌شود»</w:t>
      </w:r>
      <w:r>
        <w:rPr>
          <w:rFonts w:hint="cs"/>
          <w:vertAlign w:val="superscript"/>
          <w:rtl/>
          <w:lang w:bidi="fa-IR"/>
        </w:rPr>
        <w:t>(</w:t>
      </w:r>
      <w:r>
        <w:rPr>
          <w:rStyle w:val="FootnoteReference"/>
          <w:rtl/>
        </w:rPr>
        <w:footnoteReference w:id="576"/>
      </w:r>
      <w:r>
        <w:rPr>
          <w:rFonts w:hint="cs"/>
          <w:vertAlign w:val="superscript"/>
          <w:rtl/>
          <w:lang w:bidi="fa-IR"/>
        </w:rPr>
        <w:t>)</w:t>
      </w:r>
      <w:r>
        <w:rPr>
          <w:rFonts w:hint="cs"/>
          <w:rtl/>
        </w:rPr>
        <w:t>.</w:t>
      </w:r>
    </w:p>
    <w:p w:rsidR="003801D8" w:rsidRDefault="003801D8" w:rsidP="003801D8">
      <w:pPr>
        <w:rPr>
          <w:rtl/>
        </w:rPr>
      </w:pPr>
      <w:r>
        <w:rPr>
          <w:rFonts w:hint="cs"/>
          <w:rtl/>
        </w:rPr>
        <w:t>می‌گویم: اگر کسی بدون واسطه خدا را بخواند چگونه است؟ آیا نجات می‌یابد یا پذیرفته‌شدن دعا مقرون با ائمه است؟ آیا ائمه</w:t>
      </w:r>
      <w:r w:rsidR="00672B62">
        <w:rPr>
          <w:rFonts w:hint="eastAsia"/>
          <w:rtl/>
        </w:rPr>
        <w:t>‌</w:t>
      </w:r>
      <w:r w:rsidR="00672B62">
        <w:rPr>
          <w:rFonts w:hint="cs"/>
          <w:rtl/>
        </w:rPr>
        <w:t>ی</w:t>
      </w:r>
      <w:r>
        <w:rPr>
          <w:rFonts w:hint="cs"/>
          <w:rtl/>
        </w:rPr>
        <w:t xml:space="preserve"> اهل بیت رسول خدا را بین خود و خداوند واسطه قرار می‌دادند یا نیازی ندارند که رسول خدا را واسطه قرار دهند؟</w:t>
      </w:r>
    </w:p>
    <w:p w:rsidR="003801D8" w:rsidRDefault="003801D8" w:rsidP="004455C6">
      <w:pPr>
        <w:rPr>
          <w:rtl/>
        </w:rPr>
      </w:pPr>
      <w:r>
        <w:rPr>
          <w:rFonts w:hint="cs"/>
          <w:rtl/>
        </w:rPr>
        <w:t xml:space="preserve">در معروف‌ترین دعاهایی که به ائمه </w:t>
      </w:r>
      <w:r w:rsidRPr="00A85E07">
        <w:rPr>
          <w:rFonts w:hint="cs"/>
          <w:rtl/>
        </w:rPr>
        <w:t>نسبت داده می‌شوند نیامده که از غیر الله کمک بخواهید و یا غیر از خدا را بخوان</w:t>
      </w:r>
      <w:r w:rsidR="004455C6" w:rsidRPr="00A85E07">
        <w:rPr>
          <w:rFonts w:hint="cs"/>
          <w:rtl/>
        </w:rPr>
        <w:t>ی</w:t>
      </w:r>
      <w:r w:rsidRPr="00A85E07">
        <w:rPr>
          <w:rFonts w:hint="cs"/>
          <w:rtl/>
        </w:rPr>
        <w:t>د، پس این مفاهیم</w:t>
      </w:r>
      <w:r>
        <w:rPr>
          <w:rFonts w:hint="cs"/>
          <w:rtl/>
        </w:rPr>
        <w:t xml:space="preserve"> از کجا آمده است؟!</w:t>
      </w:r>
    </w:p>
    <w:p w:rsidR="003801D8" w:rsidRDefault="003801D8" w:rsidP="003801D8">
      <w:pPr>
        <w:rPr>
          <w:rtl/>
        </w:rPr>
      </w:pPr>
      <w:r>
        <w:rPr>
          <w:rFonts w:hint="cs"/>
          <w:rtl/>
        </w:rPr>
        <w:t xml:space="preserve">و صفار در بصائر الدرجات با سند خود از محمد بن مسلم از ابوجعفر </w:t>
      </w:r>
      <w:r>
        <w:sym w:font="AGA Arabesque" w:char="0075"/>
      </w:r>
      <w:r>
        <w:rPr>
          <w:rFonts w:hint="cs"/>
          <w:rtl/>
        </w:rPr>
        <w:t xml:space="preserve"> روایت </w:t>
      </w:r>
      <w:r w:rsidR="00672B62">
        <w:rPr>
          <w:rFonts w:hint="cs"/>
          <w:rtl/>
        </w:rPr>
        <w:t>نموده</w:t>
      </w:r>
      <w:r w:rsidR="00804AD1">
        <w:rPr>
          <w:rFonts w:hint="cs"/>
          <w:rtl/>
        </w:rPr>
        <w:t xml:space="preserve"> </w:t>
      </w:r>
      <w:r>
        <w:rPr>
          <w:rFonts w:hint="cs"/>
          <w:rtl/>
        </w:rPr>
        <w:t>است که گفت: اعمال بندگان در شامگاه هر پنجشنبه بر پیامبرتان عرضه می‌شود، پس هریک از شما باید شرم کند از اینکه عمل زشت به پیامبرش عرضه نماید»</w:t>
      </w:r>
      <w:r>
        <w:rPr>
          <w:rFonts w:hint="cs"/>
          <w:vertAlign w:val="superscript"/>
          <w:rtl/>
          <w:lang w:bidi="fa-IR"/>
        </w:rPr>
        <w:t>(</w:t>
      </w:r>
      <w:r>
        <w:rPr>
          <w:rStyle w:val="FootnoteReference"/>
          <w:rtl/>
        </w:rPr>
        <w:footnoteReference w:id="577"/>
      </w:r>
      <w:r>
        <w:rPr>
          <w:rFonts w:hint="cs"/>
          <w:vertAlign w:val="superscript"/>
          <w:rtl/>
          <w:lang w:bidi="fa-IR"/>
        </w:rPr>
        <w:t>)</w:t>
      </w:r>
      <w:r>
        <w:rPr>
          <w:rFonts w:hint="cs"/>
          <w:rtl/>
        </w:rPr>
        <w:t>.</w:t>
      </w:r>
    </w:p>
    <w:p w:rsidR="003801D8" w:rsidRDefault="00804AD1" w:rsidP="00804AD1">
      <w:pPr>
        <w:rPr>
          <w:rtl/>
        </w:rPr>
      </w:pPr>
      <w:r>
        <w:rPr>
          <w:rFonts w:hint="cs"/>
          <w:rtl/>
        </w:rPr>
        <w:t>می‌گویم: شرم‌کردن از خدا اولی</w:t>
      </w:r>
      <w:r w:rsidR="003801D8">
        <w:rPr>
          <w:rFonts w:hint="cs"/>
          <w:rtl/>
        </w:rPr>
        <w:t xml:space="preserve"> است، آیا ممکن است که تا این حد قلب انسان از وابستگی به خداوند خالی باشد؟</w:t>
      </w:r>
    </w:p>
    <w:p w:rsidR="003801D8" w:rsidRDefault="003801D8" w:rsidP="005D45C0">
      <w:pPr>
        <w:rPr>
          <w:rtl/>
        </w:rPr>
      </w:pPr>
      <w:r>
        <w:rPr>
          <w:rFonts w:hint="cs"/>
          <w:rtl/>
        </w:rPr>
        <w:t xml:space="preserve">و همچنین در بصائر الدرجات از ابوبصیر از ابوجعفر </w:t>
      </w:r>
      <w:r>
        <w:sym w:font="AGA Arabesque" w:char="0075"/>
      </w:r>
      <w:r>
        <w:rPr>
          <w:rFonts w:hint="cs"/>
          <w:rtl/>
        </w:rPr>
        <w:t xml:space="preserve"> روایت است که گفت: علی</w:t>
      </w:r>
      <w:r>
        <w:sym w:font="AGA Arabesque" w:char="0075"/>
      </w:r>
      <w:r>
        <w:rPr>
          <w:rFonts w:hint="cs"/>
          <w:rtl/>
        </w:rPr>
        <w:t xml:space="preserve"> را در مورد علم و دانش پیامبر</w:t>
      </w:r>
      <w:r w:rsidR="00EE72D0" w:rsidRPr="00EE72D0">
        <w:rPr>
          <w:rFonts w:ascii="AGA Arabesque" w:hAnsi="AGA Arabesque"/>
        </w:rPr>
        <w:t></w:t>
      </w:r>
      <w:r>
        <w:rPr>
          <w:rFonts w:hint="cs"/>
          <w:rtl/>
        </w:rPr>
        <w:t xml:space="preserve"> پرسیدند ایشان فرمود: علم پیامبر علم همه پیامبران است، و آنچه شد و آنچه تا روز قیامت می‌شود پیامبر از آن خبر دارد، سپس گفت: سوگند به کسی که جانم در دست اوست من علم پیامبر و علم آنچه شده و آنچه تا قیامت می‌شود را می‌دانم</w:t>
      </w:r>
      <w:r w:rsidR="006B01FE">
        <w:rPr>
          <w:rFonts w:hint="cs"/>
          <w:vertAlign w:val="superscript"/>
          <w:rtl/>
          <w:lang w:bidi="fa-IR"/>
        </w:rPr>
        <w:t xml:space="preserve"> </w:t>
      </w:r>
      <w:r>
        <w:rPr>
          <w:rFonts w:hint="cs"/>
          <w:vertAlign w:val="superscript"/>
          <w:rtl/>
          <w:lang w:bidi="fa-IR"/>
        </w:rPr>
        <w:t>(</w:t>
      </w:r>
      <w:r>
        <w:rPr>
          <w:rStyle w:val="FootnoteReference"/>
          <w:rtl/>
        </w:rPr>
        <w:footnoteReference w:id="578"/>
      </w:r>
      <w:r>
        <w:rPr>
          <w:rFonts w:hint="cs"/>
          <w:vertAlign w:val="superscript"/>
          <w:rtl/>
          <w:lang w:bidi="fa-IR"/>
        </w:rPr>
        <w:t>)</w:t>
      </w:r>
      <w:r>
        <w:rPr>
          <w:rFonts w:hint="cs"/>
          <w:rtl/>
        </w:rPr>
        <w:t>.</w:t>
      </w:r>
    </w:p>
    <w:p w:rsidR="003801D8" w:rsidRDefault="003801D8" w:rsidP="003801D8">
      <w:pPr>
        <w:rPr>
          <w:rtl/>
        </w:rPr>
      </w:pPr>
      <w:r>
        <w:rPr>
          <w:rFonts w:hint="cs"/>
          <w:rtl/>
        </w:rPr>
        <w:t>می‌گویم: علم مطلق مختص خداوند است و حتی پیامبران با وجود فضل و نزدیکی که به خدا دارند غیب نمی‌دانند، چه برسد به کسانی که از آن‌ها در مقام پائین‌تری قرار دارند، از قبیل صحابه و تابعین؟!</w:t>
      </w:r>
    </w:p>
    <w:p w:rsidR="003801D8" w:rsidRDefault="003801D8" w:rsidP="003801D8">
      <w:pPr>
        <w:rPr>
          <w:rtl/>
        </w:rPr>
      </w:pPr>
      <w:r>
        <w:rPr>
          <w:rFonts w:hint="cs"/>
          <w:rtl/>
        </w:rPr>
        <w:t>و در این مورد خداوند در باره</w:t>
      </w:r>
      <w:r w:rsidR="006B01FE">
        <w:rPr>
          <w:rFonts w:hint="eastAsia"/>
          <w:rtl/>
        </w:rPr>
        <w:t>‌</w:t>
      </w:r>
      <w:r w:rsidR="006B01FE">
        <w:rPr>
          <w:rFonts w:hint="cs"/>
          <w:rtl/>
        </w:rPr>
        <w:t>ی</w:t>
      </w:r>
      <w:r>
        <w:rPr>
          <w:rFonts w:hint="cs"/>
          <w:rtl/>
        </w:rPr>
        <w:t xml:space="preserve"> برترین انسان یعنی محمد</w:t>
      </w:r>
      <w:r w:rsidR="00EE72D0" w:rsidRPr="00EE72D0">
        <w:rPr>
          <w:rFonts w:ascii="AGA Arabesque" w:hAnsi="AGA Arabesque"/>
        </w:rPr>
        <w:t></w:t>
      </w:r>
      <w:r>
        <w:rPr>
          <w:rFonts w:hint="cs"/>
          <w:rtl/>
        </w:rPr>
        <w:t xml:space="preserve"> می‌گوید:</w:t>
      </w:r>
    </w:p>
    <w:p w:rsidR="003801D8" w:rsidRDefault="003801D8" w:rsidP="00044532">
      <w:pPr>
        <w:jc w:val="both"/>
        <w:rPr>
          <w:rtl/>
        </w:rPr>
      </w:pPr>
      <w:r w:rsidRPr="00017649">
        <w:rPr>
          <w:rFonts w:cs="Traditional Arabic" w:hint="cs"/>
          <w:sz w:val="24"/>
          <w:szCs w:val="24"/>
          <w:rtl/>
        </w:rPr>
        <w:t>﴿</w:t>
      </w:r>
      <w:r w:rsidRPr="00845AC1">
        <w:rPr>
          <w:sz w:val="22"/>
          <w:szCs w:val="22"/>
        </w:rPr>
        <w:sym w:font="HQPB5" w:char="0023"/>
      </w:r>
      <w:r w:rsidR="00017649" w:rsidRPr="00845AC1">
        <w:rPr>
          <w:sz w:val="22"/>
          <w:szCs w:val="22"/>
        </w:rPr>
        <w:t xml:space="preserve"> </w:t>
      </w:r>
      <w:r w:rsidR="00017649" w:rsidRPr="00845AC1">
        <w:rPr>
          <w:sz w:val="22"/>
          <w:szCs w:val="22"/>
        </w:rPr>
        <w:sym w:font="HQPB2" w:char="F040"/>
      </w:r>
      <w:r w:rsidR="00017649" w:rsidRPr="00845AC1">
        <w:rPr>
          <w:sz w:val="22"/>
          <w:szCs w:val="22"/>
        </w:rPr>
        <w:sym w:font="HQPB4" w:char="F0E8"/>
      </w:r>
      <w:r w:rsidR="00017649" w:rsidRPr="00845AC1">
        <w:rPr>
          <w:sz w:val="22"/>
          <w:szCs w:val="22"/>
        </w:rPr>
        <w:sym w:font="HQPB2" w:char="F025"/>
      </w:r>
      <w:r w:rsidR="00017649" w:rsidRPr="00FE323D">
        <w:rPr>
          <w:rFonts w:ascii="(normal text)" w:hAnsi="(normal text)"/>
          <w:sz w:val="22"/>
          <w:szCs w:val="22"/>
          <w:rtl/>
        </w:rPr>
        <w:t xml:space="preserve"> </w:t>
      </w:r>
      <w:r w:rsidR="00017649" w:rsidRPr="00845AC1">
        <w:rPr>
          <w:sz w:val="22"/>
          <w:szCs w:val="22"/>
        </w:rPr>
        <w:sym w:font="HQPB5" w:char="F048"/>
      </w:r>
      <w:r w:rsidR="00017649" w:rsidRPr="00845AC1">
        <w:rPr>
          <w:sz w:val="22"/>
          <w:szCs w:val="22"/>
        </w:rPr>
        <w:sym w:font="HQPB2" w:char="F077"/>
      </w:r>
      <w:r w:rsidR="00017649" w:rsidRPr="00FE323D">
        <w:rPr>
          <w:rFonts w:ascii="(normal text)" w:hAnsi="(normal text)"/>
          <w:sz w:val="22"/>
          <w:szCs w:val="22"/>
          <w:rtl/>
        </w:rPr>
        <w:t xml:space="preserve"> </w:t>
      </w:r>
      <w:r w:rsidR="00017649" w:rsidRPr="00845AC1">
        <w:rPr>
          <w:sz w:val="22"/>
          <w:szCs w:val="22"/>
        </w:rPr>
        <w:sym w:font="HQPB4" w:char="F0E3"/>
      </w:r>
      <w:r w:rsidR="00017649" w:rsidRPr="00845AC1">
        <w:rPr>
          <w:sz w:val="22"/>
          <w:szCs w:val="22"/>
        </w:rPr>
        <w:sym w:font="HQPB2" w:char="F041"/>
      </w:r>
      <w:r w:rsidR="00017649" w:rsidRPr="00845AC1">
        <w:rPr>
          <w:sz w:val="22"/>
          <w:szCs w:val="22"/>
        </w:rPr>
        <w:sym w:font="HQPB2" w:char="F071"/>
      </w:r>
      <w:r w:rsidR="00017649" w:rsidRPr="00845AC1">
        <w:rPr>
          <w:sz w:val="22"/>
          <w:szCs w:val="22"/>
        </w:rPr>
        <w:sym w:font="HQPB4" w:char="F0E8"/>
      </w:r>
      <w:r w:rsidR="00017649" w:rsidRPr="00845AC1">
        <w:rPr>
          <w:sz w:val="22"/>
          <w:szCs w:val="22"/>
        </w:rPr>
        <w:sym w:font="HQPB2" w:char="F025"/>
      </w:r>
      <w:r w:rsidR="00017649" w:rsidRPr="00845AC1">
        <w:rPr>
          <w:sz w:val="22"/>
          <w:szCs w:val="22"/>
        </w:rPr>
        <w:sym w:font="HQPB5" w:char="F072"/>
      </w:r>
      <w:r w:rsidR="00017649" w:rsidRPr="00845AC1">
        <w:rPr>
          <w:sz w:val="22"/>
          <w:szCs w:val="22"/>
        </w:rPr>
        <w:sym w:font="HQPB1" w:char="F026"/>
      </w:r>
      <w:r w:rsidR="00017649" w:rsidRPr="00FE323D">
        <w:rPr>
          <w:rFonts w:ascii="(normal text)" w:hAnsi="(normal text)"/>
          <w:sz w:val="22"/>
          <w:szCs w:val="22"/>
          <w:rtl/>
        </w:rPr>
        <w:t xml:space="preserve"> </w:t>
      </w:r>
      <w:r w:rsidR="00017649" w:rsidRPr="00845AC1">
        <w:rPr>
          <w:sz w:val="22"/>
          <w:szCs w:val="22"/>
        </w:rPr>
        <w:sym w:font="HQPB4" w:char="F0F3"/>
      </w:r>
      <w:r w:rsidR="00017649" w:rsidRPr="00845AC1">
        <w:rPr>
          <w:sz w:val="22"/>
          <w:szCs w:val="22"/>
        </w:rPr>
        <w:sym w:font="HQPB2" w:char="F04F"/>
      </w:r>
      <w:r w:rsidR="00017649" w:rsidRPr="00845AC1">
        <w:rPr>
          <w:sz w:val="22"/>
          <w:szCs w:val="22"/>
        </w:rPr>
        <w:sym w:font="HQPB4" w:char="F0E4"/>
      </w:r>
      <w:r w:rsidR="00017649" w:rsidRPr="00845AC1">
        <w:rPr>
          <w:sz w:val="22"/>
          <w:szCs w:val="22"/>
        </w:rPr>
        <w:sym w:font="HQPB2" w:char="F033"/>
      </w:r>
      <w:r w:rsidR="00017649" w:rsidRPr="00845AC1">
        <w:rPr>
          <w:sz w:val="22"/>
          <w:szCs w:val="22"/>
        </w:rPr>
        <w:sym w:font="HQPB5" w:char="F073"/>
      </w:r>
      <w:r w:rsidR="00017649" w:rsidRPr="00845AC1">
        <w:rPr>
          <w:sz w:val="22"/>
          <w:szCs w:val="22"/>
        </w:rPr>
        <w:sym w:font="HQPB2" w:char="F039"/>
      </w:r>
      <w:r w:rsidR="00017649" w:rsidRPr="00FE323D">
        <w:rPr>
          <w:rFonts w:ascii="(normal text)" w:hAnsi="(normal text)"/>
          <w:sz w:val="22"/>
          <w:szCs w:val="22"/>
          <w:rtl/>
        </w:rPr>
        <w:t xml:space="preserve"> </w:t>
      </w:r>
      <w:r w:rsidR="00017649" w:rsidRPr="00845AC1">
        <w:rPr>
          <w:sz w:val="22"/>
          <w:szCs w:val="22"/>
        </w:rPr>
        <w:sym w:font="HQPB2" w:char="F093"/>
      </w:r>
      <w:r w:rsidR="00017649" w:rsidRPr="00845AC1">
        <w:rPr>
          <w:sz w:val="22"/>
          <w:szCs w:val="22"/>
        </w:rPr>
        <w:sym w:font="HQPB4" w:char="F0CF"/>
      </w:r>
      <w:r w:rsidR="00017649" w:rsidRPr="00845AC1">
        <w:rPr>
          <w:sz w:val="22"/>
          <w:szCs w:val="22"/>
        </w:rPr>
        <w:sym w:font="HQPB1" w:char="F089"/>
      </w:r>
      <w:r w:rsidR="00017649" w:rsidRPr="00845AC1">
        <w:rPr>
          <w:sz w:val="22"/>
          <w:szCs w:val="22"/>
        </w:rPr>
        <w:sym w:font="HQPB2" w:char="F05A"/>
      </w:r>
      <w:r w:rsidR="00017649" w:rsidRPr="00845AC1">
        <w:rPr>
          <w:sz w:val="22"/>
          <w:szCs w:val="22"/>
        </w:rPr>
        <w:sym w:font="HQPB4" w:char="F0CF"/>
      </w:r>
      <w:r w:rsidR="00017649" w:rsidRPr="00845AC1">
        <w:rPr>
          <w:sz w:val="22"/>
          <w:szCs w:val="22"/>
        </w:rPr>
        <w:sym w:font="HQPB1" w:char="F0E3"/>
      </w:r>
      <w:r w:rsidR="00017649" w:rsidRPr="00FE323D">
        <w:rPr>
          <w:rFonts w:ascii="(normal text)" w:hAnsi="(normal text)"/>
          <w:sz w:val="22"/>
          <w:szCs w:val="22"/>
          <w:rtl/>
        </w:rPr>
        <w:t xml:space="preserve"> </w:t>
      </w:r>
      <w:r w:rsidR="00017649" w:rsidRPr="00845AC1">
        <w:rPr>
          <w:sz w:val="22"/>
          <w:szCs w:val="22"/>
        </w:rPr>
        <w:sym w:font="HQPB4" w:char="F0DF"/>
      </w:r>
      <w:r w:rsidR="00017649" w:rsidRPr="00845AC1">
        <w:rPr>
          <w:sz w:val="22"/>
          <w:szCs w:val="22"/>
        </w:rPr>
        <w:sym w:font="HQPB2" w:char="F0FB"/>
      </w:r>
      <w:r w:rsidR="00017649" w:rsidRPr="00845AC1">
        <w:rPr>
          <w:sz w:val="22"/>
          <w:szCs w:val="22"/>
        </w:rPr>
        <w:sym w:font="HQPB4" w:char="F0C9"/>
      </w:r>
      <w:r w:rsidR="00017649" w:rsidRPr="00845AC1">
        <w:rPr>
          <w:sz w:val="22"/>
          <w:szCs w:val="22"/>
        </w:rPr>
        <w:sym w:font="HQPB2" w:char="F0EE"/>
      </w:r>
      <w:r w:rsidR="00017649" w:rsidRPr="00845AC1">
        <w:rPr>
          <w:sz w:val="22"/>
          <w:szCs w:val="22"/>
        </w:rPr>
        <w:sym w:font="HQPB5" w:char="F021"/>
      </w:r>
      <w:r w:rsidR="00017649" w:rsidRPr="00845AC1">
        <w:rPr>
          <w:sz w:val="22"/>
          <w:szCs w:val="22"/>
        </w:rPr>
        <w:sym w:font="HQPB1" w:char="F023"/>
      </w:r>
      <w:r w:rsidR="00017649" w:rsidRPr="00845AC1">
        <w:rPr>
          <w:sz w:val="22"/>
          <w:szCs w:val="22"/>
        </w:rPr>
        <w:sym w:font="HQPB5" w:char="F074"/>
      </w:r>
      <w:r w:rsidR="00017649" w:rsidRPr="00845AC1">
        <w:rPr>
          <w:sz w:val="22"/>
          <w:szCs w:val="22"/>
        </w:rPr>
        <w:sym w:font="HQPB1" w:char="F093"/>
      </w:r>
      <w:r w:rsidR="00017649" w:rsidRPr="00845AC1">
        <w:rPr>
          <w:sz w:val="22"/>
          <w:szCs w:val="22"/>
        </w:rPr>
        <w:sym w:font="HQPB5" w:char="F079"/>
      </w:r>
      <w:r w:rsidR="00017649" w:rsidRPr="00845AC1">
        <w:rPr>
          <w:sz w:val="22"/>
          <w:szCs w:val="22"/>
        </w:rPr>
        <w:sym w:font="HQPB1" w:char="F07A"/>
      </w:r>
      <w:r w:rsidR="00017649" w:rsidRPr="00FE323D">
        <w:rPr>
          <w:rFonts w:ascii="(normal text)" w:hAnsi="(normal text)"/>
          <w:sz w:val="22"/>
          <w:szCs w:val="22"/>
          <w:rtl/>
        </w:rPr>
        <w:t xml:space="preserve"> </w:t>
      </w:r>
      <w:r w:rsidR="00017649" w:rsidRPr="00845AC1">
        <w:rPr>
          <w:sz w:val="22"/>
          <w:szCs w:val="22"/>
        </w:rPr>
        <w:sym w:font="HQPB5" w:char="F0AB"/>
      </w:r>
      <w:r w:rsidR="00017649" w:rsidRPr="00845AC1">
        <w:rPr>
          <w:sz w:val="22"/>
          <w:szCs w:val="22"/>
        </w:rPr>
        <w:sym w:font="HQPB1" w:char="F021"/>
      </w:r>
      <w:r w:rsidR="00017649" w:rsidRPr="00845AC1">
        <w:rPr>
          <w:sz w:val="22"/>
          <w:szCs w:val="22"/>
        </w:rPr>
        <w:sym w:font="HQPB5" w:char="F024"/>
      </w:r>
      <w:r w:rsidR="00017649" w:rsidRPr="00845AC1">
        <w:rPr>
          <w:sz w:val="22"/>
          <w:szCs w:val="22"/>
        </w:rPr>
        <w:sym w:font="HQPB1" w:char="F023"/>
      </w:r>
      <w:r w:rsidR="00017649" w:rsidRPr="00FE323D">
        <w:rPr>
          <w:rFonts w:ascii="(normal text)" w:hAnsi="(normal text)"/>
          <w:sz w:val="22"/>
          <w:szCs w:val="22"/>
          <w:rtl/>
        </w:rPr>
        <w:t xml:space="preserve"> </w:t>
      </w:r>
      <w:r w:rsidR="00017649" w:rsidRPr="00845AC1">
        <w:rPr>
          <w:sz w:val="22"/>
          <w:szCs w:val="22"/>
        </w:rPr>
        <w:sym w:font="HQPB5" w:char="F049"/>
      </w:r>
      <w:r w:rsidR="00017649" w:rsidRPr="00845AC1">
        <w:rPr>
          <w:sz w:val="22"/>
          <w:szCs w:val="22"/>
        </w:rPr>
        <w:sym w:font="HQPB2" w:char="F077"/>
      </w:r>
      <w:r w:rsidR="00017649" w:rsidRPr="00845AC1">
        <w:rPr>
          <w:sz w:val="22"/>
          <w:szCs w:val="22"/>
        </w:rPr>
        <w:sym w:font="HQPB5" w:char="F075"/>
      </w:r>
      <w:r w:rsidR="00017649" w:rsidRPr="00845AC1">
        <w:rPr>
          <w:sz w:val="22"/>
          <w:szCs w:val="22"/>
        </w:rPr>
        <w:sym w:font="HQPB2" w:char="F072"/>
      </w:r>
      <w:r w:rsidR="00017649" w:rsidRPr="00FE323D">
        <w:rPr>
          <w:rFonts w:ascii="(normal text)" w:hAnsi="(normal text)"/>
          <w:sz w:val="22"/>
          <w:szCs w:val="22"/>
          <w:rtl/>
        </w:rPr>
        <w:t xml:space="preserve"> </w:t>
      </w:r>
      <w:r w:rsidR="00017649" w:rsidRPr="00845AC1">
        <w:rPr>
          <w:sz w:val="22"/>
          <w:szCs w:val="22"/>
        </w:rPr>
        <w:sym w:font="HQPB4" w:char="F0E3"/>
      </w:r>
      <w:r w:rsidR="00017649" w:rsidRPr="00845AC1">
        <w:rPr>
          <w:sz w:val="22"/>
          <w:szCs w:val="22"/>
        </w:rPr>
        <w:sym w:font="HQPB2" w:char="F04E"/>
      </w:r>
      <w:r w:rsidR="00017649" w:rsidRPr="00845AC1">
        <w:rPr>
          <w:sz w:val="22"/>
          <w:szCs w:val="22"/>
        </w:rPr>
        <w:sym w:font="HQPB5" w:char="F06E"/>
      </w:r>
      <w:r w:rsidR="00017649" w:rsidRPr="00845AC1">
        <w:rPr>
          <w:sz w:val="22"/>
          <w:szCs w:val="22"/>
        </w:rPr>
        <w:sym w:font="HQPB2" w:char="F03D"/>
      </w:r>
      <w:r w:rsidR="00017649" w:rsidRPr="00845AC1">
        <w:rPr>
          <w:sz w:val="22"/>
          <w:szCs w:val="22"/>
        </w:rPr>
        <w:sym w:font="HQPB4" w:char="F0F4"/>
      </w:r>
      <w:r w:rsidR="00017649" w:rsidRPr="00845AC1">
        <w:rPr>
          <w:sz w:val="22"/>
          <w:szCs w:val="22"/>
        </w:rPr>
        <w:sym w:font="HQPB1" w:char="F0E3"/>
      </w:r>
      <w:r w:rsidR="00017649" w:rsidRPr="00845AC1">
        <w:rPr>
          <w:sz w:val="22"/>
          <w:szCs w:val="22"/>
        </w:rPr>
        <w:sym w:font="HQPB5" w:char="F072"/>
      </w:r>
      <w:r w:rsidR="00017649" w:rsidRPr="00845AC1">
        <w:rPr>
          <w:sz w:val="22"/>
          <w:szCs w:val="22"/>
        </w:rPr>
        <w:sym w:font="HQPB1" w:char="F026"/>
      </w:r>
      <w:r w:rsidR="00017649" w:rsidRPr="00FE323D">
        <w:rPr>
          <w:rFonts w:ascii="(normal text)" w:hAnsi="(normal text)"/>
          <w:sz w:val="22"/>
          <w:szCs w:val="22"/>
          <w:rtl/>
        </w:rPr>
        <w:t xml:space="preserve"> </w:t>
      </w:r>
      <w:r w:rsidR="00017649" w:rsidRPr="00845AC1">
        <w:rPr>
          <w:sz w:val="22"/>
          <w:szCs w:val="22"/>
        </w:rPr>
        <w:sym w:font="HQPB5" w:char="F07C"/>
      </w:r>
      <w:r w:rsidR="00017649" w:rsidRPr="00845AC1">
        <w:rPr>
          <w:sz w:val="22"/>
          <w:szCs w:val="22"/>
        </w:rPr>
        <w:sym w:font="HQPB1" w:char="F03D"/>
      </w:r>
      <w:r w:rsidR="00017649" w:rsidRPr="00845AC1">
        <w:rPr>
          <w:sz w:val="22"/>
          <w:szCs w:val="22"/>
        </w:rPr>
        <w:sym w:font="HQPB4" w:char="F0F8"/>
      </w:r>
      <w:r w:rsidR="00017649" w:rsidRPr="00845AC1">
        <w:rPr>
          <w:sz w:val="22"/>
          <w:szCs w:val="22"/>
        </w:rPr>
        <w:sym w:font="HQPB2" w:char="F08B"/>
      </w:r>
      <w:r w:rsidR="00017649" w:rsidRPr="00845AC1">
        <w:rPr>
          <w:sz w:val="22"/>
          <w:szCs w:val="22"/>
        </w:rPr>
        <w:sym w:font="HQPB5" w:char="F074"/>
      </w:r>
      <w:r w:rsidR="00017649" w:rsidRPr="00845AC1">
        <w:rPr>
          <w:sz w:val="22"/>
          <w:szCs w:val="22"/>
        </w:rPr>
        <w:sym w:font="HQPB1" w:char="F0F3"/>
      </w:r>
      <w:r w:rsidR="00017649" w:rsidRPr="00845AC1">
        <w:rPr>
          <w:sz w:val="22"/>
          <w:szCs w:val="22"/>
        </w:rPr>
        <w:sym w:font="HQPB4" w:char="F0F8"/>
      </w:r>
      <w:r w:rsidR="00017649" w:rsidRPr="00845AC1">
        <w:rPr>
          <w:sz w:val="22"/>
          <w:szCs w:val="22"/>
        </w:rPr>
        <w:sym w:font="HQPB2" w:char="F039"/>
      </w:r>
      <w:r w:rsidR="00017649" w:rsidRPr="00845AC1">
        <w:rPr>
          <w:sz w:val="22"/>
          <w:szCs w:val="22"/>
        </w:rPr>
        <w:sym w:font="HQPB5" w:char="F024"/>
      </w:r>
      <w:r w:rsidR="00017649" w:rsidRPr="00845AC1">
        <w:rPr>
          <w:sz w:val="22"/>
          <w:szCs w:val="22"/>
        </w:rPr>
        <w:sym w:font="HQPB1" w:char="F023"/>
      </w:r>
      <w:r w:rsidR="00017649" w:rsidRPr="00FE323D">
        <w:rPr>
          <w:rFonts w:ascii="(normal text)" w:hAnsi="(normal text)"/>
          <w:sz w:val="22"/>
          <w:szCs w:val="22"/>
          <w:rtl/>
        </w:rPr>
        <w:t xml:space="preserve"> </w:t>
      </w:r>
      <w:r w:rsidR="00017649" w:rsidRPr="00845AC1">
        <w:rPr>
          <w:sz w:val="22"/>
          <w:szCs w:val="22"/>
        </w:rPr>
        <w:sym w:font="HQPB5" w:char="F049"/>
      </w:r>
      <w:r w:rsidR="00017649" w:rsidRPr="00845AC1">
        <w:rPr>
          <w:sz w:val="22"/>
          <w:szCs w:val="22"/>
        </w:rPr>
        <w:sym w:font="HQPB2" w:char="F077"/>
      </w:r>
      <w:r w:rsidR="00017649" w:rsidRPr="00845AC1">
        <w:rPr>
          <w:sz w:val="22"/>
          <w:szCs w:val="22"/>
        </w:rPr>
        <w:sym w:font="HQPB5" w:char="F075"/>
      </w:r>
      <w:r w:rsidR="00017649" w:rsidRPr="00845AC1">
        <w:rPr>
          <w:sz w:val="22"/>
          <w:szCs w:val="22"/>
        </w:rPr>
        <w:sym w:font="HQPB2" w:char="F072"/>
      </w:r>
      <w:r w:rsidR="00017649" w:rsidRPr="00FE323D">
        <w:rPr>
          <w:rFonts w:ascii="(normal text)" w:hAnsi="(normal text)"/>
          <w:sz w:val="22"/>
          <w:szCs w:val="22"/>
          <w:rtl/>
        </w:rPr>
        <w:t xml:space="preserve"> </w:t>
      </w:r>
      <w:r w:rsidR="00017649" w:rsidRPr="00845AC1">
        <w:rPr>
          <w:sz w:val="22"/>
          <w:szCs w:val="22"/>
        </w:rPr>
        <w:sym w:font="HQPB4" w:char="F0E3"/>
      </w:r>
      <w:r w:rsidR="00017649" w:rsidRPr="00845AC1">
        <w:rPr>
          <w:sz w:val="22"/>
          <w:szCs w:val="22"/>
        </w:rPr>
        <w:sym w:font="HQPB2" w:char="F041"/>
      </w:r>
      <w:r w:rsidR="00017649" w:rsidRPr="00845AC1">
        <w:rPr>
          <w:sz w:val="22"/>
          <w:szCs w:val="22"/>
        </w:rPr>
        <w:sym w:font="HQPB2" w:char="F071"/>
      </w:r>
      <w:r w:rsidR="00017649" w:rsidRPr="00845AC1">
        <w:rPr>
          <w:sz w:val="22"/>
          <w:szCs w:val="22"/>
        </w:rPr>
        <w:sym w:font="HQPB4" w:char="F0E8"/>
      </w:r>
      <w:r w:rsidR="00017649" w:rsidRPr="00845AC1">
        <w:rPr>
          <w:sz w:val="22"/>
          <w:szCs w:val="22"/>
        </w:rPr>
        <w:sym w:font="HQPB2" w:char="F025"/>
      </w:r>
      <w:r w:rsidR="00017649" w:rsidRPr="00845AC1">
        <w:rPr>
          <w:sz w:val="22"/>
          <w:szCs w:val="22"/>
        </w:rPr>
        <w:sym w:font="HQPB5" w:char="F072"/>
      </w:r>
      <w:r w:rsidR="00017649" w:rsidRPr="00845AC1">
        <w:rPr>
          <w:sz w:val="22"/>
          <w:szCs w:val="22"/>
        </w:rPr>
        <w:sym w:font="HQPB1" w:char="F026"/>
      </w:r>
      <w:r w:rsidR="00017649" w:rsidRPr="00FE323D">
        <w:rPr>
          <w:rFonts w:ascii="(normal text)" w:hAnsi="(normal text)"/>
          <w:sz w:val="22"/>
          <w:szCs w:val="22"/>
          <w:rtl/>
        </w:rPr>
        <w:t xml:space="preserve"> </w:t>
      </w:r>
      <w:r w:rsidR="00017649" w:rsidRPr="00845AC1">
        <w:rPr>
          <w:sz w:val="22"/>
          <w:szCs w:val="22"/>
        </w:rPr>
        <w:sym w:font="HQPB4" w:char="F0F6"/>
      </w:r>
      <w:r w:rsidR="00017649" w:rsidRPr="00845AC1">
        <w:rPr>
          <w:sz w:val="22"/>
          <w:szCs w:val="22"/>
        </w:rPr>
        <w:sym w:font="HQPB2" w:char="F04E"/>
      </w:r>
      <w:r w:rsidR="00017649" w:rsidRPr="00845AC1">
        <w:rPr>
          <w:sz w:val="22"/>
          <w:szCs w:val="22"/>
        </w:rPr>
        <w:sym w:font="HQPB4" w:char="F0E4"/>
      </w:r>
      <w:r w:rsidR="00017649" w:rsidRPr="00845AC1">
        <w:rPr>
          <w:sz w:val="22"/>
          <w:szCs w:val="22"/>
        </w:rPr>
        <w:sym w:font="HQPB2" w:char="F033"/>
      </w:r>
      <w:r w:rsidR="00017649" w:rsidRPr="00845AC1">
        <w:rPr>
          <w:sz w:val="22"/>
          <w:szCs w:val="22"/>
        </w:rPr>
        <w:sym w:font="HQPB5" w:char="F073"/>
      </w:r>
      <w:r w:rsidR="00017649" w:rsidRPr="00845AC1">
        <w:rPr>
          <w:sz w:val="22"/>
          <w:szCs w:val="22"/>
        </w:rPr>
        <w:sym w:font="HQPB2" w:char="F039"/>
      </w:r>
      <w:r w:rsidR="00017649" w:rsidRPr="00FE323D">
        <w:rPr>
          <w:rFonts w:ascii="(normal text)" w:hAnsi="(normal text)"/>
          <w:sz w:val="22"/>
          <w:szCs w:val="22"/>
          <w:rtl/>
        </w:rPr>
        <w:t xml:space="preserve"> </w:t>
      </w:r>
      <w:r w:rsidR="00017649" w:rsidRPr="00845AC1">
        <w:rPr>
          <w:sz w:val="22"/>
          <w:szCs w:val="22"/>
        </w:rPr>
        <w:sym w:font="HQPB2" w:char="F092"/>
      </w:r>
      <w:r w:rsidR="00017649" w:rsidRPr="00845AC1">
        <w:rPr>
          <w:sz w:val="22"/>
          <w:szCs w:val="22"/>
        </w:rPr>
        <w:sym w:font="HQPB4" w:char="F0CE"/>
      </w:r>
      <w:r w:rsidR="00017649" w:rsidRPr="00845AC1">
        <w:rPr>
          <w:sz w:val="22"/>
          <w:szCs w:val="22"/>
        </w:rPr>
        <w:sym w:font="HQPB4" w:char="F06F"/>
      </w:r>
      <w:r w:rsidR="00017649" w:rsidRPr="00845AC1">
        <w:rPr>
          <w:sz w:val="22"/>
          <w:szCs w:val="22"/>
        </w:rPr>
        <w:sym w:font="HQPB2" w:char="F054"/>
      </w:r>
      <w:r w:rsidR="00017649" w:rsidRPr="00845AC1">
        <w:rPr>
          <w:sz w:val="22"/>
          <w:szCs w:val="22"/>
        </w:rPr>
        <w:sym w:font="HQPB4" w:char="F0CE"/>
      </w:r>
      <w:r w:rsidR="00017649" w:rsidRPr="00845AC1">
        <w:rPr>
          <w:sz w:val="22"/>
          <w:szCs w:val="22"/>
        </w:rPr>
        <w:sym w:font="HQPB1" w:char="F029"/>
      </w:r>
      <w:r w:rsidR="00017649" w:rsidRPr="00FE323D">
        <w:rPr>
          <w:rFonts w:ascii="(normal text)" w:hAnsi="(normal text)"/>
          <w:sz w:val="22"/>
          <w:szCs w:val="22"/>
          <w:rtl/>
        </w:rPr>
        <w:t xml:space="preserve"> </w:t>
      </w:r>
      <w:r w:rsidR="00017649" w:rsidRPr="00845AC1">
        <w:rPr>
          <w:sz w:val="22"/>
          <w:szCs w:val="22"/>
        </w:rPr>
        <w:sym w:font="HQPB4" w:char="F0EE"/>
      </w:r>
      <w:r w:rsidR="00017649" w:rsidRPr="00845AC1">
        <w:rPr>
          <w:sz w:val="22"/>
          <w:szCs w:val="22"/>
        </w:rPr>
        <w:sym w:font="HQPB2" w:char="F037"/>
      </w:r>
      <w:r w:rsidR="00017649" w:rsidRPr="00845AC1">
        <w:rPr>
          <w:sz w:val="22"/>
          <w:szCs w:val="22"/>
        </w:rPr>
        <w:sym w:font="HQPB5" w:char="F06E"/>
      </w:r>
      <w:r w:rsidR="00017649" w:rsidRPr="00845AC1">
        <w:rPr>
          <w:sz w:val="22"/>
          <w:szCs w:val="22"/>
        </w:rPr>
        <w:sym w:font="HQPB2" w:char="F03D"/>
      </w:r>
      <w:r w:rsidR="00017649" w:rsidRPr="00845AC1">
        <w:rPr>
          <w:sz w:val="22"/>
          <w:szCs w:val="22"/>
        </w:rPr>
        <w:sym w:font="HQPB5" w:char="F074"/>
      </w:r>
      <w:r w:rsidR="00017649" w:rsidRPr="00845AC1">
        <w:rPr>
          <w:sz w:val="22"/>
          <w:szCs w:val="22"/>
        </w:rPr>
        <w:sym w:font="HQPB2" w:char="F042"/>
      </w:r>
      <w:r w:rsidR="00017649" w:rsidRPr="00FE323D">
        <w:rPr>
          <w:rFonts w:ascii="(normal text)" w:hAnsi="(normal text)"/>
          <w:sz w:val="22"/>
          <w:szCs w:val="22"/>
          <w:rtl/>
        </w:rPr>
        <w:t xml:space="preserve"> </w:t>
      </w:r>
      <w:r w:rsidR="00017649" w:rsidRPr="00845AC1">
        <w:rPr>
          <w:sz w:val="22"/>
          <w:szCs w:val="22"/>
        </w:rPr>
        <w:sym w:font="HQPB4" w:char="F028"/>
      </w:r>
      <w:r w:rsidR="00017649" w:rsidRPr="00FE323D">
        <w:rPr>
          <w:rFonts w:ascii="(normal text)" w:hAnsi="(normal text)"/>
          <w:sz w:val="22"/>
          <w:szCs w:val="22"/>
          <w:rtl/>
        </w:rPr>
        <w:t xml:space="preserve"> </w:t>
      </w:r>
      <w:r w:rsidR="00017649" w:rsidRPr="00845AC1">
        <w:rPr>
          <w:sz w:val="22"/>
          <w:szCs w:val="22"/>
        </w:rPr>
        <w:sym w:font="HQPB4" w:char="F0F7"/>
      </w:r>
      <w:r w:rsidR="00017649" w:rsidRPr="00845AC1">
        <w:rPr>
          <w:sz w:val="22"/>
          <w:szCs w:val="22"/>
        </w:rPr>
        <w:sym w:font="HQPB2" w:char="F062"/>
      </w:r>
      <w:r w:rsidR="00017649" w:rsidRPr="00845AC1">
        <w:rPr>
          <w:sz w:val="22"/>
          <w:szCs w:val="22"/>
        </w:rPr>
        <w:sym w:font="HQPB4" w:char="F0CE"/>
      </w:r>
      <w:r w:rsidR="00017649" w:rsidRPr="00845AC1">
        <w:rPr>
          <w:sz w:val="22"/>
          <w:szCs w:val="22"/>
        </w:rPr>
        <w:sym w:font="HQPB1" w:char="F029"/>
      </w:r>
      <w:r w:rsidR="00017649" w:rsidRPr="00FE323D">
        <w:rPr>
          <w:rFonts w:ascii="(normal text)" w:hAnsi="(normal text)"/>
          <w:sz w:val="22"/>
          <w:szCs w:val="22"/>
          <w:rtl/>
        </w:rPr>
        <w:t xml:space="preserve"> </w:t>
      </w:r>
      <w:r w:rsidR="00017649" w:rsidRPr="00845AC1">
        <w:rPr>
          <w:sz w:val="22"/>
          <w:szCs w:val="22"/>
        </w:rPr>
        <w:sym w:font="HQPB4" w:char="F0DF"/>
      </w:r>
      <w:r w:rsidR="00017649" w:rsidRPr="00845AC1">
        <w:rPr>
          <w:sz w:val="22"/>
          <w:szCs w:val="22"/>
        </w:rPr>
        <w:sym w:font="HQPB1" w:char="F0EC"/>
      </w:r>
      <w:r w:rsidR="00017649" w:rsidRPr="00845AC1">
        <w:rPr>
          <w:sz w:val="22"/>
          <w:szCs w:val="22"/>
        </w:rPr>
        <w:sym w:font="HQPB4" w:char="F0CE"/>
      </w:r>
      <w:r w:rsidR="00017649" w:rsidRPr="00845AC1">
        <w:rPr>
          <w:sz w:val="22"/>
          <w:szCs w:val="22"/>
        </w:rPr>
        <w:sym w:font="HQPB1" w:char="F037"/>
      </w:r>
      <w:r w:rsidR="00017649" w:rsidRPr="00845AC1">
        <w:rPr>
          <w:sz w:val="22"/>
          <w:szCs w:val="22"/>
        </w:rPr>
        <w:sym w:font="HQPB4" w:char="F0A8"/>
      </w:r>
      <w:r w:rsidR="00017649" w:rsidRPr="00845AC1">
        <w:rPr>
          <w:sz w:val="22"/>
          <w:szCs w:val="22"/>
        </w:rPr>
        <w:sym w:font="HQPB1" w:char="F03F"/>
      </w:r>
      <w:r w:rsidR="00017649" w:rsidRPr="00845AC1">
        <w:rPr>
          <w:sz w:val="22"/>
          <w:szCs w:val="22"/>
        </w:rPr>
        <w:sym w:font="HQPB5" w:char="F072"/>
      </w:r>
      <w:r w:rsidR="00017649" w:rsidRPr="00845AC1">
        <w:rPr>
          <w:sz w:val="22"/>
          <w:szCs w:val="22"/>
        </w:rPr>
        <w:sym w:font="HQPB1" w:char="F026"/>
      </w:r>
      <w:r w:rsidR="00017649" w:rsidRPr="00FE323D">
        <w:rPr>
          <w:rFonts w:ascii="(normal text)" w:hAnsi="(normal text)"/>
          <w:sz w:val="22"/>
          <w:szCs w:val="22"/>
          <w:rtl/>
        </w:rPr>
        <w:t xml:space="preserve"> </w:t>
      </w:r>
      <w:r w:rsidR="00017649" w:rsidRPr="00845AC1">
        <w:rPr>
          <w:sz w:val="22"/>
          <w:szCs w:val="22"/>
        </w:rPr>
        <w:sym w:font="HQPB5" w:char="F09E"/>
      </w:r>
      <w:r w:rsidR="00017649" w:rsidRPr="00845AC1">
        <w:rPr>
          <w:sz w:val="22"/>
          <w:szCs w:val="22"/>
        </w:rPr>
        <w:sym w:font="HQPB2" w:char="F077"/>
      </w:r>
      <w:r w:rsidR="00017649" w:rsidRPr="00845AC1">
        <w:rPr>
          <w:sz w:val="22"/>
          <w:szCs w:val="22"/>
        </w:rPr>
        <w:sym w:font="HQPB4" w:char="F0CE"/>
      </w:r>
      <w:r w:rsidR="00017649" w:rsidRPr="00845AC1">
        <w:rPr>
          <w:sz w:val="22"/>
          <w:szCs w:val="22"/>
        </w:rPr>
        <w:sym w:font="HQPB1" w:char="F029"/>
      </w:r>
      <w:r w:rsidR="00017649" w:rsidRPr="00FE323D">
        <w:rPr>
          <w:rFonts w:ascii="(normal text)" w:hAnsi="(normal text)"/>
          <w:sz w:val="22"/>
          <w:szCs w:val="22"/>
          <w:rtl/>
        </w:rPr>
        <w:t xml:space="preserve"> </w:t>
      </w:r>
      <w:r w:rsidR="00017649" w:rsidRPr="00845AC1">
        <w:rPr>
          <w:sz w:val="22"/>
          <w:szCs w:val="22"/>
        </w:rPr>
        <w:sym w:font="HQPB1" w:char="F024"/>
      </w:r>
      <w:r w:rsidR="00017649" w:rsidRPr="00845AC1">
        <w:rPr>
          <w:sz w:val="22"/>
          <w:szCs w:val="22"/>
        </w:rPr>
        <w:sym w:font="HQPB5" w:char="F074"/>
      </w:r>
      <w:r w:rsidR="00017649" w:rsidRPr="00845AC1">
        <w:rPr>
          <w:sz w:val="22"/>
          <w:szCs w:val="22"/>
        </w:rPr>
        <w:sym w:font="HQPB2" w:char="F042"/>
      </w:r>
      <w:r w:rsidR="00017649" w:rsidRPr="00FE323D">
        <w:rPr>
          <w:rFonts w:ascii="(normal text)" w:hAnsi="(normal text)"/>
          <w:sz w:val="22"/>
          <w:szCs w:val="22"/>
          <w:rtl/>
        </w:rPr>
        <w:t xml:space="preserve"> </w:t>
      </w:r>
      <w:r w:rsidR="00017649" w:rsidRPr="00845AC1">
        <w:rPr>
          <w:sz w:val="22"/>
          <w:szCs w:val="22"/>
        </w:rPr>
        <w:sym w:font="HQPB5" w:char="F023"/>
      </w:r>
      <w:r w:rsidR="00017649" w:rsidRPr="00845AC1">
        <w:rPr>
          <w:sz w:val="22"/>
          <w:szCs w:val="22"/>
        </w:rPr>
        <w:sym w:font="HQPB2" w:char="F0D3"/>
      </w:r>
      <w:r w:rsidR="00017649" w:rsidRPr="00845AC1">
        <w:rPr>
          <w:sz w:val="22"/>
          <w:szCs w:val="22"/>
        </w:rPr>
        <w:sym w:font="HQPB5" w:char="F079"/>
      </w:r>
      <w:r w:rsidR="00017649" w:rsidRPr="00845AC1">
        <w:rPr>
          <w:sz w:val="22"/>
          <w:szCs w:val="22"/>
        </w:rPr>
        <w:sym w:font="HQPB1" w:char="F072"/>
      </w:r>
      <w:r w:rsidR="00017649" w:rsidRPr="00845AC1">
        <w:rPr>
          <w:sz w:val="22"/>
          <w:szCs w:val="22"/>
        </w:rPr>
        <w:sym w:font="HQPB2" w:char="F071"/>
      </w:r>
      <w:r w:rsidR="00017649" w:rsidRPr="00845AC1">
        <w:rPr>
          <w:sz w:val="22"/>
          <w:szCs w:val="22"/>
        </w:rPr>
        <w:sym w:font="HQPB4" w:char="F0E3"/>
      </w:r>
      <w:r w:rsidR="00017649" w:rsidRPr="00845AC1">
        <w:rPr>
          <w:sz w:val="22"/>
          <w:szCs w:val="22"/>
        </w:rPr>
        <w:sym w:font="HQPB2" w:char="F083"/>
      </w:r>
      <w:r w:rsidR="00017649" w:rsidRPr="00FE323D">
        <w:rPr>
          <w:rFonts w:ascii="(normal text)" w:hAnsi="(normal text)"/>
          <w:sz w:val="22"/>
          <w:szCs w:val="22"/>
          <w:rtl/>
        </w:rPr>
        <w:t xml:space="preserve"> </w:t>
      </w:r>
      <w:r w:rsidR="00017649" w:rsidRPr="00845AC1">
        <w:rPr>
          <w:sz w:val="22"/>
          <w:szCs w:val="22"/>
        </w:rPr>
        <w:sym w:font="HQPB4" w:char="F0A5"/>
      </w:r>
      <w:r w:rsidR="00017649" w:rsidRPr="00845AC1">
        <w:rPr>
          <w:sz w:val="22"/>
          <w:szCs w:val="22"/>
        </w:rPr>
        <w:sym w:font="HQPB2" w:char="F092"/>
      </w:r>
      <w:r w:rsidR="00017649" w:rsidRPr="00845AC1">
        <w:rPr>
          <w:sz w:val="22"/>
          <w:szCs w:val="22"/>
        </w:rPr>
        <w:sym w:font="HQPB5" w:char="F06E"/>
      </w:r>
      <w:r w:rsidR="00017649" w:rsidRPr="00845AC1">
        <w:rPr>
          <w:sz w:val="22"/>
          <w:szCs w:val="22"/>
        </w:rPr>
        <w:sym w:font="HQPB2" w:char="F03C"/>
      </w:r>
      <w:r w:rsidR="00017649" w:rsidRPr="00845AC1">
        <w:rPr>
          <w:sz w:val="22"/>
          <w:szCs w:val="22"/>
        </w:rPr>
        <w:sym w:font="HQPB4" w:char="F0CE"/>
      </w:r>
      <w:r w:rsidR="00017649" w:rsidRPr="00845AC1">
        <w:rPr>
          <w:sz w:val="22"/>
          <w:szCs w:val="22"/>
        </w:rPr>
        <w:sym w:font="HQPB1" w:char="F029"/>
      </w:r>
      <w:r w:rsidRPr="00017649">
        <w:rPr>
          <w:rFonts w:cs="Traditional Arabic" w:hint="cs"/>
          <w:sz w:val="24"/>
          <w:szCs w:val="24"/>
          <w:rtl/>
        </w:rPr>
        <w:t>﴾</w:t>
      </w:r>
      <w:r>
        <w:rPr>
          <w:rFonts w:cs="Traditional Arabic" w:hint="cs"/>
          <w:rtl/>
        </w:rPr>
        <w:t xml:space="preserve"> </w:t>
      </w:r>
      <w:r w:rsidRPr="003D747C">
        <w:rPr>
          <w:rFonts w:cs="Traditional Arabic" w:hint="cs"/>
          <w:sz w:val="26"/>
          <w:szCs w:val="26"/>
          <w:rtl/>
        </w:rPr>
        <w:t>[الأنعام: 50].</w:t>
      </w:r>
      <w:r w:rsidR="00044532">
        <w:rPr>
          <w:rFonts w:cs="Traditional Arabic" w:hint="cs"/>
          <w:sz w:val="26"/>
          <w:szCs w:val="26"/>
          <w:rtl/>
        </w:rPr>
        <w:t xml:space="preserve"> </w:t>
      </w:r>
      <w:r w:rsidR="00017649">
        <w:rPr>
          <w:rFonts w:hint="cs"/>
          <w:rtl/>
        </w:rPr>
        <w:t>«</w:t>
      </w:r>
      <w:r w:rsidR="00FE3EF2">
        <w:rPr>
          <w:rFonts w:hint="cs"/>
          <w:rtl/>
        </w:rPr>
        <w:t>ب</w:t>
      </w:r>
      <w:r w:rsidR="00FE3EF2">
        <w:rPr>
          <w:rtl/>
        </w:rPr>
        <w:t xml:space="preserve">گو: </w:t>
      </w:r>
      <w:r w:rsidR="00FE3EF2" w:rsidRPr="00FE3EF2">
        <w:rPr>
          <w:rtl/>
        </w:rPr>
        <w:t>من نمي‌گويم خزاين خدا نزد من است؛ و من، (جز آنچه خدا به من بياموزد،) از غيب آگاه نيستم! و به شما نمي‌گويم من فرشته‌ام؛ تنها از آنچه به من وحي مي‌شود پيروي مي‌کنم</w:t>
      </w:r>
      <w:r w:rsidR="00FE3EF2">
        <w:rPr>
          <w:rFonts w:hint="cs"/>
          <w:rtl/>
        </w:rPr>
        <w:t>.</w:t>
      </w:r>
      <w:r w:rsidR="00017649">
        <w:rPr>
          <w:rFonts w:hint="cs"/>
          <w:rtl/>
        </w:rPr>
        <w:t>»</w:t>
      </w:r>
    </w:p>
    <w:p w:rsidR="003801D8" w:rsidRDefault="003801D8" w:rsidP="003801D8">
      <w:pPr>
        <w:rPr>
          <w:rtl/>
        </w:rPr>
      </w:pPr>
      <w:r>
        <w:rPr>
          <w:rFonts w:hint="cs"/>
          <w:rtl/>
        </w:rPr>
        <w:t>بلکه در این روایت راوی به صراحت می‌گوید که علی از پیامبر عالم‌تر است، چون او علم پیامبر و خیلی بیشتر از آن را می‌داند!</w:t>
      </w:r>
    </w:p>
    <w:p w:rsidR="003801D8" w:rsidRDefault="003801D8" w:rsidP="00FE3EF2">
      <w:pPr>
        <w:rPr>
          <w:rtl/>
        </w:rPr>
      </w:pPr>
      <w:r>
        <w:rPr>
          <w:rFonts w:hint="cs"/>
          <w:rtl/>
        </w:rPr>
        <w:t xml:space="preserve">و همچنین در بصائر الدرجات از خیثمه از ابوجعفر </w:t>
      </w:r>
      <w:r>
        <w:sym w:font="AGA Arabesque" w:char="0075"/>
      </w:r>
      <w:r>
        <w:rPr>
          <w:rFonts w:hint="cs"/>
          <w:rtl/>
        </w:rPr>
        <w:t xml:space="preserve"> روایت است که گفت: از او شنیدم که </w:t>
      </w:r>
      <w:r w:rsidR="003506D4">
        <w:rPr>
          <w:rFonts w:hint="cs"/>
          <w:rtl/>
        </w:rPr>
        <w:t>می‌گفت</w:t>
      </w:r>
      <w:r>
        <w:rPr>
          <w:rFonts w:hint="cs"/>
          <w:rtl/>
        </w:rPr>
        <w:t>: ما کسانی هستیم که ملائکه به نزد ما رفت و آمد می‌کنند</w:t>
      </w:r>
      <w:r w:rsidR="00FE3EF2">
        <w:rPr>
          <w:rFonts w:hint="cs"/>
          <w:vertAlign w:val="superscript"/>
          <w:rtl/>
          <w:lang w:bidi="fa-IR"/>
        </w:rPr>
        <w:t xml:space="preserve"> </w:t>
      </w:r>
      <w:r>
        <w:rPr>
          <w:rFonts w:hint="cs"/>
          <w:vertAlign w:val="superscript"/>
          <w:rtl/>
          <w:lang w:bidi="fa-IR"/>
        </w:rPr>
        <w:t>(</w:t>
      </w:r>
      <w:r>
        <w:rPr>
          <w:rStyle w:val="FootnoteReference"/>
          <w:rtl/>
        </w:rPr>
        <w:footnoteReference w:id="579"/>
      </w:r>
      <w:r>
        <w:rPr>
          <w:rFonts w:hint="cs"/>
          <w:vertAlign w:val="superscript"/>
          <w:rtl/>
          <w:lang w:bidi="fa-IR"/>
        </w:rPr>
        <w:t>)</w:t>
      </w:r>
      <w:r>
        <w:rPr>
          <w:rFonts w:hint="cs"/>
          <w:rtl/>
        </w:rPr>
        <w:t>.</w:t>
      </w:r>
    </w:p>
    <w:p w:rsidR="003801D8" w:rsidRDefault="003801D8" w:rsidP="00044532">
      <w:pPr>
        <w:rPr>
          <w:rtl/>
        </w:rPr>
      </w:pPr>
      <w:r>
        <w:rPr>
          <w:rFonts w:hint="cs"/>
          <w:rtl/>
        </w:rPr>
        <w:t xml:space="preserve">و در بحارالانوار از ثمالی از ابوجعفر </w:t>
      </w:r>
      <w:r>
        <w:sym w:font="AGA Arabesque" w:char="0075"/>
      </w:r>
      <w:r>
        <w:rPr>
          <w:rFonts w:hint="cs"/>
          <w:rtl/>
        </w:rPr>
        <w:t xml:space="preserve"> روایت است که گفت: بعضی از ما صدای فرشته را می‌شنود و تصویر آن را نمی‌بیند، و ملائکه بر ما در حالی که تکیه زده‌ایم هجوم می‌آورند و ما از پرهای</w:t>
      </w:r>
      <w:r w:rsidR="00DC2A8D">
        <w:rPr>
          <w:rFonts w:hint="cs"/>
          <w:rtl/>
        </w:rPr>
        <w:t xml:space="preserve"> کوچک آنان برای کودکان خود گردنب</w:t>
      </w:r>
      <w:r>
        <w:rPr>
          <w:rFonts w:hint="cs"/>
          <w:rtl/>
        </w:rPr>
        <w:t>ند درست می‌کنیم</w:t>
      </w:r>
      <w:r>
        <w:rPr>
          <w:rFonts w:hint="cs"/>
          <w:vertAlign w:val="superscript"/>
          <w:rtl/>
          <w:lang w:bidi="fa-IR"/>
        </w:rPr>
        <w:t>(</w:t>
      </w:r>
      <w:r>
        <w:rPr>
          <w:rStyle w:val="FootnoteReference"/>
          <w:rtl/>
        </w:rPr>
        <w:footnoteReference w:id="580"/>
      </w:r>
      <w:r>
        <w:rPr>
          <w:rFonts w:hint="cs"/>
          <w:vertAlign w:val="superscript"/>
          <w:rtl/>
          <w:lang w:bidi="fa-IR"/>
        </w:rPr>
        <w:t>)</w:t>
      </w:r>
      <w:r>
        <w:rPr>
          <w:rFonts w:hint="cs"/>
          <w:rtl/>
        </w:rPr>
        <w:t>.</w:t>
      </w:r>
    </w:p>
    <w:p w:rsidR="003801D8" w:rsidRDefault="003801D8" w:rsidP="003801D8">
      <w:pPr>
        <w:rPr>
          <w:rtl/>
        </w:rPr>
      </w:pPr>
      <w:r>
        <w:rPr>
          <w:rFonts w:hint="cs"/>
          <w:rtl/>
        </w:rPr>
        <w:t>می‌گویم: فرق آن‌ها با پیامبران چیست؟ آن‌ها از کجا می‌دانند که ملائکه پرهای کوچکی دارند؟ چگونه فرزندان‌شان می‌توانند این پرهای کوچک را ببینند و چگونه آن را به گردن خود می‌آویزند؟!</w:t>
      </w:r>
    </w:p>
    <w:p w:rsidR="003801D8" w:rsidRDefault="003801D8" w:rsidP="00EE24B0">
      <w:pPr>
        <w:rPr>
          <w:rtl/>
        </w:rPr>
      </w:pPr>
      <w:r>
        <w:rPr>
          <w:rFonts w:hint="cs"/>
          <w:rtl/>
        </w:rPr>
        <w:t>مجلسی در بحار الانوار از «منت</w:t>
      </w:r>
      <w:r w:rsidR="00DC2A8D">
        <w:rPr>
          <w:rFonts w:hint="cs"/>
          <w:rtl/>
        </w:rPr>
        <w:t>خ</w:t>
      </w:r>
      <w:r>
        <w:rPr>
          <w:rFonts w:hint="cs"/>
          <w:rtl/>
        </w:rPr>
        <w:t xml:space="preserve">ب البصائر» نقل می‌کند که ابوجعفر </w:t>
      </w:r>
      <w:r w:rsidR="00DC2A8D" w:rsidRPr="00EE24B0">
        <w:rPr>
          <w:rFonts w:hint="cs"/>
          <w:rtl/>
        </w:rPr>
        <w:t>ثانی</w:t>
      </w:r>
      <w:r>
        <w:rPr>
          <w:rFonts w:hint="cs"/>
          <w:rtl/>
        </w:rPr>
        <w:t xml:space="preserve"> گفت: ابوجعفر باقر </w:t>
      </w:r>
      <w:r>
        <w:sym w:font="AGA Arabesque" w:char="0075"/>
      </w:r>
      <w:r>
        <w:rPr>
          <w:rFonts w:hint="cs"/>
          <w:rtl/>
        </w:rPr>
        <w:t xml:space="preserve"> فرمود: با اوصیا سخن گفته می‌شود.</w:t>
      </w:r>
    </w:p>
    <w:p w:rsidR="003801D8" w:rsidRDefault="003801D8" w:rsidP="00EE24B0">
      <w:pPr>
        <w:rPr>
          <w:rtl/>
        </w:rPr>
      </w:pPr>
      <w:r>
        <w:rPr>
          <w:rFonts w:hint="cs"/>
          <w:rtl/>
        </w:rPr>
        <w:t xml:space="preserve">جبرئیل با آن‌ها سخن می‌گوید و آن‌ها او را نمی‌بینند، و علی </w:t>
      </w:r>
      <w:r>
        <w:sym w:font="AGA Arabesque" w:char="0075"/>
      </w:r>
      <w:r>
        <w:rPr>
          <w:rFonts w:hint="cs"/>
          <w:rtl/>
        </w:rPr>
        <w:t xml:space="preserve"> سوال‌هایی که از او پرسیده می‌شود را به جبرئیل عرضه می‌کند و جبرئیل به او القا می‌کند که پاسخ را درست گفته‌ای، و او از آن خبر</w:t>
      </w:r>
      <w:r w:rsidR="00EE24B0">
        <w:rPr>
          <w:rFonts w:hint="cs"/>
          <w:rtl/>
        </w:rPr>
        <w:t xml:space="preserve"> م</w:t>
      </w:r>
      <w:r>
        <w:rPr>
          <w:rFonts w:hint="cs"/>
          <w:rtl/>
        </w:rPr>
        <w:t>ی دهد و همانطور می‌شود که گفت</w:t>
      </w:r>
      <w:r w:rsidR="00EE24B0">
        <w:rPr>
          <w:rFonts w:hint="cs"/>
          <w:vertAlign w:val="superscript"/>
          <w:rtl/>
          <w:lang w:bidi="fa-IR"/>
        </w:rPr>
        <w:t xml:space="preserve"> </w:t>
      </w:r>
      <w:r>
        <w:rPr>
          <w:rFonts w:hint="cs"/>
          <w:vertAlign w:val="superscript"/>
          <w:rtl/>
          <w:lang w:bidi="fa-IR"/>
        </w:rPr>
        <w:t>(</w:t>
      </w:r>
      <w:r>
        <w:rPr>
          <w:rStyle w:val="FootnoteReference"/>
          <w:rtl/>
        </w:rPr>
        <w:footnoteReference w:id="581"/>
      </w:r>
      <w:r>
        <w:rPr>
          <w:rFonts w:hint="cs"/>
          <w:vertAlign w:val="superscript"/>
          <w:rtl/>
          <w:lang w:bidi="fa-IR"/>
        </w:rPr>
        <w:t>)</w:t>
      </w:r>
      <w:r>
        <w:rPr>
          <w:rFonts w:hint="cs"/>
          <w:rtl/>
        </w:rPr>
        <w:t>.</w:t>
      </w:r>
    </w:p>
    <w:p w:rsidR="003801D8" w:rsidRDefault="003801D8" w:rsidP="003801D8">
      <w:pPr>
        <w:rPr>
          <w:rtl/>
        </w:rPr>
      </w:pPr>
      <w:r>
        <w:rPr>
          <w:rFonts w:hint="cs"/>
          <w:rtl/>
        </w:rPr>
        <w:t>می‌گویم: علی چگونه اشکالات</w:t>
      </w:r>
      <w:r w:rsidR="00EE24B0">
        <w:rPr>
          <w:rFonts w:hint="cs"/>
          <w:rtl/>
        </w:rPr>
        <w:t xml:space="preserve"> را برای روح القدس مطرح می‌کند؟ آیا او را می‌بین</w:t>
      </w:r>
      <w:r>
        <w:rPr>
          <w:rFonts w:hint="cs"/>
          <w:rtl/>
        </w:rPr>
        <w:t>د؟ و آیا مانند پیامبر بر او وحی می‌شود؟!</w:t>
      </w:r>
    </w:p>
    <w:p w:rsidR="003801D8" w:rsidRDefault="003801D8" w:rsidP="00EE24B0">
      <w:pPr>
        <w:rPr>
          <w:rtl/>
        </w:rPr>
      </w:pPr>
      <w:r>
        <w:rPr>
          <w:rFonts w:hint="cs"/>
          <w:rtl/>
        </w:rPr>
        <w:t>و همچنین در بحار الانوار از ابی العلاء ال</w:t>
      </w:r>
      <w:r w:rsidR="00EE24B0">
        <w:rPr>
          <w:rFonts w:hint="cs"/>
          <w:rtl/>
        </w:rPr>
        <w:t>خف</w:t>
      </w:r>
      <w:r>
        <w:rPr>
          <w:rFonts w:hint="cs"/>
          <w:rtl/>
        </w:rPr>
        <w:t xml:space="preserve">اف از ابوجعفر </w:t>
      </w:r>
      <w:r>
        <w:sym w:font="AGA Arabesque" w:char="0075"/>
      </w:r>
      <w:r>
        <w:rPr>
          <w:rFonts w:hint="cs"/>
          <w:rtl/>
        </w:rPr>
        <w:t xml:space="preserve"> روایت است که گفت:</w:t>
      </w:r>
    </w:p>
    <w:p w:rsidR="003801D8" w:rsidRPr="00A85E07" w:rsidRDefault="003801D8" w:rsidP="003801D8">
      <w:pPr>
        <w:rPr>
          <w:rtl/>
        </w:rPr>
      </w:pPr>
      <w:r w:rsidRPr="00A85E07">
        <w:rPr>
          <w:rFonts w:hint="cs"/>
          <w:rtl/>
        </w:rPr>
        <w:t>امیر المؤم</w:t>
      </w:r>
      <w:r w:rsidR="00893917" w:rsidRPr="00A85E07">
        <w:rPr>
          <w:rFonts w:hint="cs"/>
          <w:rtl/>
        </w:rPr>
        <w:t>ن</w:t>
      </w:r>
      <w:r w:rsidRPr="00A85E07">
        <w:rPr>
          <w:rFonts w:hint="cs"/>
          <w:rtl/>
        </w:rPr>
        <w:t xml:space="preserve">ین </w:t>
      </w:r>
      <w:r w:rsidRPr="00A85E07">
        <w:sym w:font="AGA Arabesque" w:char="0075"/>
      </w:r>
      <w:r w:rsidRPr="00A85E07">
        <w:rPr>
          <w:rFonts w:hint="cs"/>
          <w:rtl/>
        </w:rPr>
        <w:t xml:space="preserve"> فرمود: </w:t>
      </w:r>
      <w:r w:rsidR="005D45C0" w:rsidRPr="00A85E07">
        <w:rPr>
          <w:rFonts w:ascii="Traditional Arabic" w:hAnsi="Traditional Arabic" w:cs="Traditional Arabic"/>
          <w:rtl/>
        </w:rPr>
        <w:t>«</w:t>
      </w:r>
      <w:r w:rsidRPr="00A85E07">
        <w:rPr>
          <w:rFonts w:hint="cs"/>
          <w:rtl/>
        </w:rPr>
        <w:t>من چهره</w:t>
      </w:r>
      <w:r w:rsidR="00BB3298" w:rsidRPr="00A85E07">
        <w:rPr>
          <w:rFonts w:hint="eastAsia"/>
          <w:rtl/>
        </w:rPr>
        <w:t>‌</w:t>
      </w:r>
      <w:r w:rsidR="00BB3298" w:rsidRPr="00A85E07">
        <w:rPr>
          <w:rFonts w:hint="cs"/>
          <w:rtl/>
        </w:rPr>
        <w:t>ی</w:t>
      </w:r>
      <w:r w:rsidRPr="00A85E07">
        <w:rPr>
          <w:rFonts w:hint="cs"/>
          <w:rtl/>
        </w:rPr>
        <w:t xml:space="preserve"> خدا هستم من پهلوی خدایم من اول و آخر هستم من ظاهر و باطن می‌باشم </w:t>
      </w:r>
      <w:r w:rsidR="005D45C0" w:rsidRPr="00A85E07">
        <w:rPr>
          <w:rFonts w:hint="cs"/>
          <w:rtl/>
        </w:rPr>
        <w:t>من وارث زمینم و من راه خدا هستم</w:t>
      </w:r>
      <w:r w:rsidR="005D45C0" w:rsidRPr="00A85E07">
        <w:rPr>
          <w:rFonts w:ascii="Traditional Arabic" w:hAnsi="Traditional Arabic" w:cs="Traditional Arabic"/>
          <w:rtl/>
        </w:rPr>
        <w:t>»</w:t>
      </w:r>
      <w:r w:rsidRPr="00A85E07">
        <w:rPr>
          <w:rFonts w:hint="cs"/>
          <w:rtl/>
        </w:rPr>
        <w:t>.</w:t>
      </w:r>
    </w:p>
    <w:p w:rsidR="003801D8" w:rsidRPr="00A85E07" w:rsidRDefault="003801D8" w:rsidP="003801D8">
      <w:pPr>
        <w:rPr>
          <w:color w:val="FF0000"/>
          <w:rtl/>
        </w:rPr>
      </w:pPr>
      <w:r w:rsidRPr="00A85E07">
        <w:rPr>
          <w:rFonts w:hint="cs"/>
          <w:rtl/>
        </w:rPr>
        <w:t>معروف بن خربوذ می‌گوید: این روایت تفسیر غیر از آن دارد که اهل غلو می‌گویند</w:t>
      </w:r>
      <w:r w:rsidRPr="00A85E07">
        <w:rPr>
          <w:rFonts w:hint="cs"/>
          <w:vertAlign w:val="superscript"/>
          <w:rtl/>
          <w:lang w:bidi="fa-IR"/>
        </w:rPr>
        <w:t>(</w:t>
      </w:r>
      <w:r w:rsidRPr="00A85E07">
        <w:rPr>
          <w:rStyle w:val="FootnoteReference"/>
          <w:rtl/>
        </w:rPr>
        <w:footnoteReference w:id="582"/>
      </w:r>
      <w:r w:rsidRPr="00A85E07">
        <w:rPr>
          <w:rFonts w:hint="cs"/>
          <w:vertAlign w:val="superscript"/>
          <w:rtl/>
          <w:lang w:bidi="fa-IR"/>
        </w:rPr>
        <w:t>)</w:t>
      </w:r>
      <w:r w:rsidRPr="00A85E07">
        <w:rPr>
          <w:rFonts w:hint="cs"/>
          <w:rtl/>
        </w:rPr>
        <w:t>.</w:t>
      </w:r>
    </w:p>
    <w:p w:rsidR="003801D8" w:rsidRPr="00A85E07" w:rsidRDefault="003801D8" w:rsidP="003801D8">
      <w:pPr>
        <w:rPr>
          <w:rtl/>
        </w:rPr>
      </w:pPr>
      <w:r w:rsidRPr="00A85E07">
        <w:rPr>
          <w:rFonts w:hint="cs"/>
          <w:rtl/>
        </w:rPr>
        <w:t>لا حول و لا قو</w:t>
      </w:r>
      <w:r w:rsidRPr="00A85E07">
        <w:rPr>
          <w:rFonts w:cs="B Badr" w:hint="cs"/>
          <w:rtl/>
        </w:rPr>
        <w:t>ة</w:t>
      </w:r>
      <w:r w:rsidRPr="00A85E07">
        <w:rPr>
          <w:rFonts w:hint="cs"/>
          <w:rtl/>
        </w:rPr>
        <w:t xml:space="preserve"> الا بالله</w:t>
      </w:r>
      <w:r w:rsidR="00893917" w:rsidRPr="00A85E07">
        <w:rPr>
          <w:rFonts w:hint="cs"/>
          <w:rtl/>
        </w:rPr>
        <w:t>!</w:t>
      </w:r>
      <w:r w:rsidRPr="00A85E07">
        <w:rPr>
          <w:rFonts w:hint="cs"/>
          <w:rtl/>
        </w:rPr>
        <w:t xml:space="preserve"> این چه تفسیری است؟</w:t>
      </w:r>
    </w:p>
    <w:p w:rsidR="003801D8" w:rsidRDefault="003801D8" w:rsidP="003801D8">
      <w:pPr>
        <w:rPr>
          <w:rtl/>
        </w:rPr>
      </w:pPr>
      <w:r w:rsidRPr="00A85E07">
        <w:rPr>
          <w:rFonts w:hint="cs"/>
          <w:rtl/>
        </w:rPr>
        <w:t>و این چه تحریفی است برای معانی</w:t>
      </w:r>
      <w:r>
        <w:rPr>
          <w:rFonts w:hint="cs"/>
          <w:rtl/>
        </w:rPr>
        <w:t xml:space="preserve"> کتاب خدا؟</w:t>
      </w:r>
    </w:p>
    <w:p w:rsidR="003801D8" w:rsidRDefault="003801D8" w:rsidP="003801D8">
      <w:pPr>
        <w:rPr>
          <w:rtl/>
        </w:rPr>
      </w:pPr>
      <w:r>
        <w:rPr>
          <w:rFonts w:hint="cs"/>
          <w:rtl/>
        </w:rPr>
        <w:t>خداوند خودش را اینگونه توصیف می‌نماید:</w:t>
      </w:r>
    </w:p>
    <w:p w:rsidR="003801D8" w:rsidRPr="00BB3298" w:rsidRDefault="003801D8" w:rsidP="00044532">
      <w:pPr>
        <w:jc w:val="both"/>
        <w:rPr>
          <w:rtl/>
        </w:rPr>
      </w:pPr>
      <w:r w:rsidRPr="00BB3298">
        <w:rPr>
          <w:rFonts w:cs="Traditional Arabic" w:hint="cs"/>
          <w:rtl/>
        </w:rPr>
        <w:t>﴿</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1"/>
      </w:r>
      <w:r w:rsidRPr="00845AC1">
        <w:rPr>
          <w:sz w:val="22"/>
          <w:szCs w:val="22"/>
        </w:rPr>
        <w:sym w:font="HQPB4" w:char="00A8"/>
      </w:r>
      <w:r w:rsidRPr="00845AC1">
        <w:rPr>
          <w:sz w:val="22"/>
          <w:szCs w:val="22"/>
        </w:rPr>
        <w:sym w:font="HQPB2" w:char="0072"/>
      </w:r>
      <w:r w:rsidRPr="00845AC1">
        <w:rPr>
          <w:sz w:val="22"/>
          <w:szCs w:val="22"/>
        </w:rPr>
        <w:sym w:font="HQPB5" w:char="0046"/>
      </w:r>
      <w:r w:rsidRPr="00845AC1">
        <w:rPr>
          <w:sz w:val="22"/>
          <w:szCs w:val="22"/>
        </w:rPr>
        <w:sym w:font="HQPB2" w:char="007B"/>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4" w:char="00C5"/>
      </w:r>
      <w:r w:rsidRPr="00845AC1">
        <w:rPr>
          <w:sz w:val="22"/>
          <w:szCs w:val="22"/>
        </w:rPr>
        <w:sym w:font="HQPB1" w:char="007A"/>
      </w:r>
      <w:r w:rsidRPr="00845AC1">
        <w:rPr>
          <w:sz w:val="22"/>
          <w:szCs w:val="22"/>
        </w:rPr>
        <w:sym w:font="HQPB5" w:char="0046"/>
      </w:r>
      <w:r w:rsidRPr="00845AC1">
        <w:rPr>
          <w:sz w:val="22"/>
          <w:szCs w:val="22"/>
        </w:rPr>
        <w:sym w:font="HQPB2" w:char="007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1" w:char="008D"/>
      </w:r>
      <w:r w:rsidRPr="00845AC1">
        <w:rPr>
          <w:sz w:val="22"/>
          <w:szCs w:val="22"/>
        </w:rPr>
        <w:sym w:font="HQPB4" w:char="00CE"/>
      </w:r>
      <w:r w:rsidRPr="00845AC1">
        <w:rPr>
          <w:sz w:val="22"/>
          <w:szCs w:val="22"/>
        </w:rPr>
        <w:sym w:font="HQPB2" w:char="0067"/>
      </w:r>
      <w:r w:rsidRPr="00845AC1">
        <w:rPr>
          <w:sz w:val="22"/>
          <w:szCs w:val="22"/>
        </w:rPr>
        <w:sym w:font="HQPB2" w:char="00BB"/>
      </w:r>
      <w:r w:rsidRPr="00845AC1">
        <w:rPr>
          <w:sz w:val="22"/>
          <w:szCs w:val="22"/>
        </w:rPr>
        <w:sym w:font="HQPB4" w:char="00A9"/>
      </w:r>
      <w:r w:rsidRPr="00845AC1">
        <w:rPr>
          <w:sz w:val="22"/>
          <w:szCs w:val="22"/>
        </w:rPr>
        <w:sym w:font="HQPB1" w:char="00E0"/>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2" w:char="0060"/>
      </w:r>
      <w:r w:rsidRPr="00845AC1">
        <w:rPr>
          <w:sz w:val="22"/>
          <w:szCs w:val="22"/>
        </w:rPr>
        <w:sym w:font="HQPB4" w:char="00CF"/>
      </w:r>
      <w:r w:rsidRPr="00845AC1">
        <w:rPr>
          <w:sz w:val="22"/>
          <w:szCs w:val="22"/>
        </w:rPr>
        <w:sym w:font="HQPB1" w:char="00DB"/>
      </w:r>
      <w:r w:rsidRPr="00845AC1">
        <w:rPr>
          <w:sz w:val="22"/>
          <w:szCs w:val="22"/>
        </w:rPr>
        <w:sym w:font="HQPB1" w:char="0024"/>
      </w:r>
      <w:r w:rsidRPr="00845AC1">
        <w:rPr>
          <w:sz w:val="22"/>
          <w:szCs w:val="22"/>
        </w:rPr>
        <w:sym w:font="HQPB5" w:char="0074"/>
      </w:r>
      <w:r w:rsidRPr="00845AC1">
        <w:rPr>
          <w:sz w:val="22"/>
          <w:szCs w:val="22"/>
        </w:rPr>
        <w:sym w:font="HQPB1" w:char="0037"/>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5"/>
      </w:r>
      <w:r w:rsidRPr="00845AC1">
        <w:rPr>
          <w:sz w:val="22"/>
          <w:szCs w:val="22"/>
        </w:rPr>
        <w:sym w:font="HQPB2" w:char="0071"/>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8"/>
      </w:r>
      <w:r w:rsidRPr="00845AC1">
        <w:rPr>
          <w:sz w:val="22"/>
          <w:szCs w:val="22"/>
        </w:rPr>
        <w:sym w:font="HQPB4" w:char="0065"/>
      </w:r>
      <w:r w:rsidRPr="00845AC1">
        <w:rPr>
          <w:sz w:val="22"/>
          <w:szCs w:val="22"/>
        </w:rPr>
        <w:sym w:font="HQPB2" w:char="0040"/>
      </w:r>
      <w:r w:rsidRPr="00845AC1">
        <w:rPr>
          <w:sz w:val="22"/>
          <w:szCs w:val="22"/>
        </w:rPr>
        <w:sym w:font="HQPB4" w:char="00E4"/>
      </w:r>
      <w:r w:rsidRPr="00845AC1">
        <w:rPr>
          <w:sz w:val="22"/>
          <w:szCs w:val="22"/>
        </w:rPr>
        <w:sym w:font="HQPB2" w:char="0033"/>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E4"/>
      </w:r>
      <w:r w:rsidRPr="00845AC1">
        <w:rPr>
          <w:sz w:val="22"/>
          <w:szCs w:val="22"/>
        </w:rPr>
        <w:sym w:font="HQPB4" w:char="00F3"/>
      </w:r>
      <w:r w:rsidRPr="00845AC1">
        <w:rPr>
          <w:sz w:val="22"/>
          <w:szCs w:val="22"/>
        </w:rPr>
        <w:sym w:font="HQPB2" w:char="00D3"/>
      </w:r>
      <w:r w:rsidRPr="00845AC1">
        <w:rPr>
          <w:sz w:val="22"/>
          <w:szCs w:val="22"/>
        </w:rPr>
        <w:sym w:font="HQPB5" w:char="0078"/>
      </w:r>
      <w:r w:rsidRPr="00845AC1">
        <w:rPr>
          <w:sz w:val="22"/>
          <w:szCs w:val="22"/>
        </w:rPr>
        <w:sym w:font="HQPB1" w:char="00AB"/>
      </w:r>
      <w:r w:rsidRPr="00FE323D">
        <w:rPr>
          <w:rFonts w:ascii="(normal text)" w:hAnsi="(normal text)" w:hint="cs"/>
          <w:sz w:val="22"/>
          <w:szCs w:val="22"/>
          <w:rtl/>
        </w:rPr>
        <w:t xml:space="preserve"> </w:t>
      </w:r>
      <w:r w:rsidRPr="00845AC1">
        <w:rPr>
          <w:sz w:val="22"/>
          <w:szCs w:val="22"/>
        </w:rPr>
        <w:sym w:font="HQPB4" w:char="00EE"/>
      </w:r>
      <w:r w:rsidRPr="00845AC1">
        <w:rPr>
          <w:sz w:val="22"/>
          <w:szCs w:val="22"/>
        </w:rPr>
        <w:sym w:font="HQPB2" w:char="004C"/>
      </w:r>
      <w:r w:rsidRPr="00845AC1">
        <w:rPr>
          <w:sz w:val="22"/>
          <w:szCs w:val="22"/>
        </w:rPr>
        <w:sym w:font="HQPB2" w:char="00EC"/>
      </w:r>
      <w:r w:rsidRPr="00845AC1">
        <w:rPr>
          <w:sz w:val="22"/>
          <w:szCs w:val="22"/>
        </w:rPr>
        <w:sym w:font="HQPB4" w:char="00CE"/>
      </w:r>
      <w:r w:rsidRPr="00845AC1">
        <w:rPr>
          <w:sz w:val="22"/>
          <w:szCs w:val="22"/>
        </w:rPr>
        <w:sym w:font="HQPB2" w:char="003D"/>
      </w:r>
      <w:r w:rsidRPr="00845AC1">
        <w:rPr>
          <w:sz w:val="22"/>
          <w:szCs w:val="22"/>
        </w:rPr>
        <w:sym w:font="HQPB5" w:char="0074"/>
      </w:r>
      <w:r w:rsidRPr="00845AC1">
        <w:rPr>
          <w:sz w:val="22"/>
          <w:szCs w:val="22"/>
        </w:rPr>
        <w:sym w:font="HQPB1" w:char="00E6"/>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C"/>
      </w:r>
      <w:r w:rsidRPr="00845AC1">
        <w:rPr>
          <w:sz w:val="22"/>
          <w:szCs w:val="22"/>
        </w:rPr>
        <w:sym w:font="HQPB2" w:char="00C8"/>
      </w:r>
      <w:r w:rsidRPr="00BB3298">
        <w:rPr>
          <w:rFonts w:cs="Traditional Arabic" w:hint="cs"/>
          <w:rtl/>
        </w:rPr>
        <w:t xml:space="preserve">﴾ </w:t>
      </w:r>
      <w:r w:rsidRPr="003D747C">
        <w:rPr>
          <w:rFonts w:cs="Traditional Arabic" w:hint="cs"/>
          <w:sz w:val="26"/>
          <w:szCs w:val="26"/>
          <w:rtl/>
        </w:rPr>
        <w:t>[الحديد: 3].</w:t>
      </w:r>
      <w:r w:rsidRPr="00BB3298">
        <w:rPr>
          <w:rFonts w:hint="cs"/>
          <w:b/>
          <w:bCs/>
          <w:sz w:val="26"/>
          <w:szCs w:val="26"/>
          <w:rtl/>
        </w:rPr>
        <w:t xml:space="preserve"> </w:t>
      </w:r>
      <w:r w:rsidRPr="00BB3298">
        <w:rPr>
          <w:rFonts w:cs="Traditional Arabic" w:hint="cs"/>
          <w:rtl/>
        </w:rPr>
        <w:t>«</w:t>
      </w:r>
      <w:r w:rsidRPr="00BB3298">
        <w:rPr>
          <w:rFonts w:hint="cs"/>
          <w:rtl/>
        </w:rPr>
        <w:t>او، اول است (و هیچ چیزی پیش از او نبوده و) آخِر است و (هیچ چیزی پس از او نیست)؛ پیداست (و برتر از او چیزی نیست)؛ ناپیداست (و پنهان‌تر از او چیزی نیست). او به همه ‌چیز داناست</w:t>
      </w:r>
      <w:r w:rsidRPr="00BB3298">
        <w:rPr>
          <w:rFonts w:cs="Traditional Arabic" w:hint="cs"/>
          <w:rtl/>
        </w:rPr>
        <w:t>»</w:t>
      </w:r>
      <w:r w:rsidRPr="00BB3298">
        <w:rPr>
          <w:rFonts w:hint="cs"/>
          <w:rtl/>
        </w:rPr>
        <w:t>.</w:t>
      </w:r>
    </w:p>
    <w:p w:rsidR="003801D8" w:rsidRDefault="003801D8" w:rsidP="003801D8">
      <w:pPr>
        <w:rPr>
          <w:rtl/>
        </w:rPr>
      </w:pPr>
      <w:r>
        <w:rPr>
          <w:rFonts w:hint="cs"/>
          <w:rtl/>
        </w:rPr>
        <w:t xml:space="preserve">چگونه نام‌ها برای علی تعیین شده‌اند؟! </w:t>
      </w:r>
    </w:p>
    <w:p w:rsidR="003801D8" w:rsidRDefault="003801D8" w:rsidP="003801D8">
      <w:pPr>
        <w:rPr>
          <w:rtl/>
        </w:rPr>
      </w:pPr>
      <w:r>
        <w:rPr>
          <w:rFonts w:hint="cs"/>
          <w:rtl/>
        </w:rPr>
        <w:t>خداوند دروغ‌گویان را نابود کند، از این گمراهی به خدا پناه می‌بریم، هرگز امام باقر چنین سخنی نگفته است در کامل الزیارات از مالک</w:t>
      </w:r>
      <w:r w:rsidR="002974A4">
        <w:rPr>
          <w:rFonts w:hint="cs"/>
          <w:rtl/>
        </w:rPr>
        <w:t xml:space="preserve"> </w:t>
      </w:r>
      <w:r>
        <w:rPr>
          <w:rFonts w:hint="cs"/>
          <w:rtl/>
        </w:rPr>
        <w:t xml:space="preserve">جهنی از ابوجعفر </w:t>
      </w:r>
      <w:r>
        <w:sym w:font="AGA Arabesque" w:char="0075"/>
      </w:r>
      <w:r>
        <w:rPr>
          <w:rFonts w:hint="cs"/>
          <w:rtl/>
        </w:rPr>
        <w:t xml:space="preserve"> نقل شده که گفت: ای مالک وقتی خداوند جان حسین </w:t>
      </w:r>
      <w:r>
        <w:sym w:font="AGA Arabesque" w:char="0075"/>
      </w:r>
      <w:r>
        <w:rPr>
          <w:rFonts w:hint="cs"/>
          <w:rtl/>
        </w:rPr>
        <w:t xml:space="preserve"> را گرفت چهار هزار فرشته را ژولیده و غبارآلود به سوی او فرستاد که تا قیامت برای او گریه می‌کنند، هرکسی حسین را در حالی زیارت کند که حق او را بداند همه گناهان گذشته و آینده‌اش بخشیده می‌شود و خداوند برای او حجتی می‌نویسد و همواره محفوظ می‌ماند تا اینکه نزد خانواده‌اش بر‌گردد»</w:t>
      </w:r>
      <w:r>
        <w:rPr>
          <w:rFonts w:hint="cs"/>
          <w:vertAlign w:val="superscript"/>
          <w:rtl/>
          <w:lang w:bidi="fa-IR"/>
        </w:rPr>
        <w:t>(</w:t>
      </w:r>
      <w:r>
        <w:rPr>
          <w:rStyle w:val="FootnoteReference"/>
          <w:rtl/>
          <w:lang w:bidi="fa-IR"/>
        </w:rPr>
        <w:footnoteReference w:id="583"/>
      </w:r>
      <w:r>
        <w:rPr>
          <w:rFonts w:hint="cs"/>
          <w:vertAlign w:val="superscript"/>
          <w:rtl/>
          <w:lang w:bidi="fa-IR"/>
        </w:rPr>
        <w:t>)</w:t>
      </w:r>
      <w:r>
        <w:rPr>
          <w:rFonts w:hint="cs"/>
          <w:rtl/>
        </w:rPr>
        <w:t>.</w:t>
      </w:r>
    </w:p>
    <w:p w:rsidR="003801D8" w:rsidRDefault="003801D8" w:rsidP="002974A4">
      <w:pPr>
        <w:rPr>
          <w:rtl/>
        </w:rPr>
      </w:pPr>
      <w:r>
        <w:rPr>
          <w:rFonts w:hint="cs"/>
          <w:rtl/>
        </w:rPr>
        <w:t xml:space="preserve">و در بحار الانوار از ابوجعفر </w:t>
      </w:r>
      <w:r>
        <w:sym w:font="AGA Arabesque" w:char="0075"/>
      </w:r>
      <w:r>
        <w:rPr>
          <w:rFonts w:hint="cs"/>
          <w:rtl/>
        </w:rPr>
        <w:t xml:space="preserve"> روایت است که او به مردی گفت: ای فلانی</w:t>
      </w:r>
      <w:r w:rsidR="002974A4">
        <w:rPr>
          <w:rFonts w:hint="cs"/>
          <w:rtl/>
        </w:rPr>
        <w:t>!</w:t>
      </w:r>
      <w:r>
        <w:rPr>
          <w:rFonts w:hint="cs"/>
          <w:rtl/>
        </w:rPr>
        <w:t xml:space="preserve"> چه چیزی تو را منع می‌کند که وقتی حاجت و نیازی برایت پیش می‌آید به قبر حسین </w:t>
      </w:r>
      <w:r>
        <w:sym w:font="AGA Arabesque" w:char="0075"/>
      </w:r>
      <w:r>
        <w:rPr>
          <w:rFonts w:hint="cs"/>
          <w:rtl/>
        </w:rPr>
        <w:t xml:space="preserve"> بروی و در کنار قبر چهار رکعت نماز بخوانی سپس حاجت خود را بخواهی، خواندن نماز فرض کنار قبر حسین برابر با یک حج است و نماز نفل برابر با یک عمره است</w:t>
      </w:r>
      <w:r w:rsidR="002974A4">
        <w:rPr>
          <w:rFonts w:hint="cs"/>
          <w:vertAlign w:val="superscript"/>
          <w:rtl/>
          <w:lang w:bidi="fa-IR"/>
        </w:rPr>
        <w:t xml:space="preserve"> </w:t>
      </w:r>
      <w:r>
        <w:rPr>
          <w:rFonts w:hint="cs"/>
          <w:vertAlign w:val="superscript"/>
          <w:rtl/>
          <w:lang w:bidi="fa-IR"/>
        </w:rPr>
        <w:t>(</w:t>
      </w:r>
      <w:r>
        <w:rPr>
          <w:rStyle w:val="FootnoteReference"/>
          <w:rtl/>
          <w:lang w:bidi="fa-IR"/>
        </w:rPr>
        <w:footnoteReference w:id="584"/>
      </w:r>
      <w:r>
        <w:rPr>
          <w:rFonts w:hint="cs"/>
          <w:vertAlign w:val="superscript"/>
          <w:rtl/>
          <w:lang w:bidi="fa-IR"/>
        </w:rPr>
        <w:t>)</w:t>
      </w:r>
      <w:r>
        <w:rPr>
          <w:rFonts w:hint="cs"/>
          <w:rtl/>
        </w:rPr>
        <w:t>.</w:t>
      </w:r>
    </w:p>
    <w:p w:rsidR="003801D8" w:rsidRDefault="003801D8" w:rsidP="003801D8">
      <w:pPr>
        <w:rPr>
          <w:rtl/>
        </w:rPr>
      </w:pPr>
      <w:r>
        <w:rPr>
          <w:rFonts w:hint="cs"/>
          <w:rtl/>
        </w:rPr>
        <w:t>می‌گویم: باقر از کجا دانست که ملائکه نازل شده‌اند و چگونه تعدادشان را دانست؟</w:t>
      </w:r>
    </w:p>
    <w:p w:rsidR="003801D8" w:rsidRDefault="003801D8" w:rsidP="003801D8">
      <w:pPr>
        <w:rPr>
          <w:rtl/>
        </w:rPr>
      </w:pPr>
      <w:r>
        <w:rPr>
          <w:rFonts w:hint="cs"/>
          <w:rtl/>
        </w:rPr>
        <w:t>آیا ملائکه را دید یا وحی بر او نازل شد؟</w:t>
      </w:r>
    </w:p>
    <w:p w:rsidR="003801D8" w:rsidRDefault="003801D8" w:rsidP="003801D8">
      <w:pPr>
        <w:rPr>
          <w:rtl/>
        </w:rPr>
      </w:pPr>
      <w:r>
        <w:rPr>
          <w:rFonts w:hint="cs"/>
          <w:rtl/>
        </w:rPr>
        <w:t xml:space="preserve">پیامبر به ما نگفته است که چنین پاداش و ثوابی وجود دارد آیا پیامبر در حالی از جهان رفته که دین ناقص مانده و باقر بعد از پیامبران آن را تکمیل کرده است؟ </w:t>
      </w:r>
    </w:p>
    <w:p w:rsidR="003801D8" w:rsidRDefault="003801D8" w:rsidP="00893917">
      <w:pPr>
        <w:rPr>
          <w:rtl/>
        </w:rPr>
      </w:pPr>
      <w:r>
        <w:rPr>
          <w:rFonts w:hint="cs"/>
          <w:rtl/>
        </w:rPr>
        <w:t>آیا آیه‌ای که به صراحت می‌گوید دین کامل شده و نعمت تمام گردیده صحیح نیست؟ چگون مسلمانی می‌پذیرد که دین خدا کم و زیاد شود؟ و آیا حسین از رسول خدا</w:t>
      </w:r>
      <w:r w:rsidR="00EE72D0" w:rsidRPr="00EE72D0">
        <w:rPr>
          <w:rFonts w:ascii="AGA Arabesque" w:hAnsi="AGA Arabesque"/>
        </w:rPr>
        <w:t></w:t>
      </w:r>
      <w:r>
        <w:rPr>
          <w:rFonts w:hint="cs"/>
          <w:rtl/>
        </w:rPr>
        <w:t xml:space="preserve"> برتر است؟ چرا زیارت قبر حسین چنین پاداشی دارد و زیارت قبر پیامبر یک چهارم این پاداش را ندارد؟ سپس این کار کجا و حدیثی که علی از پیامبر</w:t>
      </w:r>
      <w:r w:rsidR="00EE72D0" w:rsidRPr="00EE72D0">
        <w:rPr>
          <w:rFonts w:ascii="AGA Arabesque" w:hAnsi="AGA Arabesque"/>
        </w:rPr>
        <w:t></w:t>
      </w:r>
      <w:r>
        <w:rPr>
          <w:rFonts w:hint="cs"/>
          <w:rtl/>
        </w:rPr>
        <w:t xml:space="preserve"> روایت می‌کند که</w:t>
      </w:r>
      <w:r w:rsidR="0096144A">
        <w:rPr>
          <w:rFonts w:hint="cs"/>
          <w:rtl/>
        </w:rPr>
        <w:t>:</w:t>
      </w:r>
      <w:r>
        <w:rPr>
          <w:rFonts w:hint="cs"/>
          <w:rtl/>
        </w:rPr>
        <w:t xml:space="preserve"> </w:t>
      </w:r>
      <w:r w:rsidR="0096144A">
        <w:rPr>
          <w:rFonts w:hint="cs"/>
          <w:rtl/>
        </w:rPr>
        <w:t>«</w:t>
      </w:r>
      <w:r>
        <w:rPr>
          <w:rFonts w:hint="cs"/>
          <w:rtl/>
        </w:rPr>
        <w:t>قبر مرا محل رفت و آمد و جشن قرار ندهید و قبرهای‌تان را مسجد قرار ندهید و خانه‌های‌تان را قبر قرار ندهید</w:t>
      </w:r>
      <w:r w:rsidR="0096144A">
        <w:rPr>
          <w:rFonts w:hint="cs"/>
          <w:rtl/>
        </w:rPr>
        <w:t>» کجا؟</w:t>
      </w:r>
      <w:r w:rsidR="0096144A">
        <w:rPr>
          <w:rFonts w:hint="cs"/>
          <w:vertAlign w:val="superscript"/>
          <w:rtl/>
          <w:lang w:bidi="fa-IR"/>
        </w:rPr>
        <w:t xml:space="preserve"> </w:t>
      </w:r>
      <w:r>
        <w:rPr>
          <w:rFonts w:hint="cs"/>
          <w:vertAlign w:val="superscript"/>
          <w:rtl/>
          <w:lang w:bidi="fa-IR"/>
        </w:rPr>
        <w:t>(</w:t>
      </w:r>
      <w:r>
        <w:rPr>
          <w:rStyle w:val="FootnoteReference"/>
          <w:rtl/>
          <w:lang w:bidi="fa-IR"/>
        </w:rPr>
        <w:footnoteReference w:id="585"/>
      </w:r>
      <w:r>
        <w:rPr>
          <w:rFonts w:hint="cs"/>
          <w:vertAlign w:val="superscript"/>
          <w:rtl/>
          <w:lang w:bidi="fa-IR"/>
        </w:rPr>
        <w:t>)</w:t>
      </w:r>
      <w:r>
        <w:rPr>
          <w:rFonts w:hint="cs"/>
          <w:rtl/>
        </w:rPr>
        <w:t>.</w:t>
      </w:r>
    </w:p>
    <w:p w:rsidR="003801D8" w:rsidRDefault="003801D8" w:rsidP="003801D8">
      <w:pPr>
        <w:pStyle w:val="a0"/>
        <w:rPr>
          <w:rtl/>
        </w:rPr>
      </w:pPr>
      <w:bookmarkStart w:id="251" w:name="_Toc300799711"/>
      <w:r>
        <w:rPr>
          <w:rFonts w:hint="cs"/>
          <w:rtl/>
        </w:rPr>
        <w:t>توهین به پیامبران</w:t>
      </w:r>
      <w:bookmarkEnd w:id="251"/>
    </w:p>
    <w:p w:rsidR="003801D8" w:rsidRDefault="003801D8" w:rsidP="00044532">
      <w:pPr>
        <w:ind w:firstLine="0"/>
        <w:jc w:val="both"/>
        <w:rPr>
          <w:rtl/>
        </w:rPr>
      </w:pPr>
      <w:r>
        <w:rPr>
          <w:rFonts w:hint="cs"/>
          <w:rtl/>
        </w:rPr>
        <w:t xml:space="preserve">کلینی با سند خود از جابر از ابوجعفر </w:t>
      </w:r>
      <w:r>
        <w:sym w:font="AGA Arabesque" w:char="0075"/>
      </w:r>
      <w:r>
        <w:rPr>
          <w:rFonts w:hint="cs"/>
          <w:rtl/>
        </w:rPr>
        <w:t xml:space="preserve"> روایت می‌کند که در مورد آیه</w:t>
      </w:r>
      <w:r w:rsidR="0096144A">
        <w:rPr>
          <w:rFonts w:hint="eastAsia"/>
          <w:rtl/>
        </w:rPr>
        <w:t>‌</w:t>
      </w:r>
      <w:r w:rsidR="0096144A">
        <w:rPr>
          <w:rFonts w:hint="cs"/>
          <w:rtl/>
        </w:rPr>
        <w:t>ی:</w:t>
      </w:r>
      <w:r>
        <w:rPr>
          <w:rFonts w:hint="cs"/>
          <w:rtl/>
        </w:rPr>
        <w:t xml:space="preserve"> </w:t>
      </w:r>
      <w:r w:rsidRPr="0096144A">
        <w:rPr>
          <w:rFonts w:cs="Traditional Arabic" w:hint="cs"/>
          <w:sz w:val="24"/>
          <w:szCs w:val="24"/>
          <w:rtl/>
        </w:rPr>
        <w:t>﴿</w:t>
      </w:r>
      <w:r w:rsidRPr="00845AC1">
        <w:rPr>
          <w:sz w:val="22"/>
          <w:szCs w:val="22"/>
        </w:rPr>
        <w:sym w:font="HQPB4" w:char="00F4"/>
      </w:r>
      <w:r w:rsidRPr="00845AC1">
        <w:rPr>
          <w:sz w:val="22"/>
          <w:szCs w:val="22"/>
        </w:rPr>
        <w:sym w:font="HQPB1" w:char="0089"/>
      </w:r>
      <w:r w:rsidRPr="00845AC1">
        <w:rPr>
          <w:sz w:val="22"/>
          <w:szCs w:val="22"/>
        </w:rPr>
        <w:sym w:font="HQPB5" w:char="0073"/>
      </w:r>
      <w:r w:rsidRPr="00845AC1">
        <w:rPr>
          <w:sz w:val="22"/>
          <w:szCs w:val="22"/>
        </w:rPr>
        <w:sym w:font="HQPB2" w:char="0029"/>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21"/>
      </w:r>
      <w:r w:rsidRPr="00845AC1">
        <w:rPr>
          <w:sz w:val="22"/>
          <w:szCs w:val="22"/>
        </w:rPr>
        <w:sym w:font="HQPB1" w:char="0024"/>
      </w:r>
      <w:r w:rsidRPr="00845AC1">
        <w:rPr>
          <w:sz w:val="22"/>
          <w:szCs w:val="22"/>
        </w:rPr>
        <w:sym w:font="HQPB5" w:char="0074"/>
      </w:r>
      <w:r w:rsidRPr="00845AC1">
        <w:rPr>
          <w:sz w:val="22"/>
          <w:szCs w:val="22"/>
        </w:rPr>
        <w:sym w:font="HQPB2" w:char="0052"/>
      </w:r>
      <w:r w:rsidRPr="00845AC1">
        <w:rPr>
          <w:sz w:val="22"/>
          <w:szCs w:val="22"/>
        </w:rPr>
        <w:sym w:font="HQPB4" w:char="00F4"/>
      </w:r>
      <w:r w:rsidRPr="00845AC1">
        <w:rPr>
          <w:sz w:val="22"/>
          <w:szCs w:val="22"/>
        </w:rPr>
        <w:sym w:font="HQPB1" w:char="0089"/>
      </w:r>
      <w:r w:rsidRPr="00845AC1">
        <w:rPr>
          <w:sz w:val="22"/>
          <w:szCs w:val="22"/>
        </w:rPr>
        <w:sym w:font="HQPB4" w:char="00CE"/>
      </w:r>
      <w:r w:rsidRPr="00845AC1">
        <w:rPr>
          <w:sz w:val="22"/>
          <w:szCs w:val="22"/>
        </w:rPr>
        <w:sym w:font="HQPB2" w:char="0067"/>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23"/>
      </w:r>
      <w:r w:rsidRPr="00845AC1">
        <w:rPr>
          <w:sz w:val="22"/>
          <w:szCs w:val="22"/>
        </w:rPr>
        <w:sym w:font="HQPB2" w:char="0092"/>
      </w:r>
      <w:r w:rsidRPr="00845AC1">
        <w:rPr>
          <w:sz w:val="22"/>
          <w:szCs w:val="22"/>
        </w:rPr>
        <w:sym w:font="HQPB5" w:char="006E"/>
      </w:r>
      <w:r w:rsidRPr="00845AC1">
        <w:rPr>
          <w:sz w:val="22"/>
          <w:szCs w:val="22"/>
        </w:rPr>
        <w:sym w:font="HQPB2" w:char="003C"/>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50"/>
      </w:r>
      <w:r w:rsidRPr="00845AC1">
        <w:rPr>
          <w:sz w:val="22"/>
          <w:szCs w:val="22"/>
        </w:rPr>
        <w:sym w:font="HQPB5" w:char="0079"/>
      </w:r>
      <w:r w:rsidRPr="00845AC1">
        <w:rPr>
          <w:sz w:val="22"/>
          <w:szCs w:val="22"/>
        </w:rPr>
        <w:sym w:font="HQPB1" w:char="008A"/>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40"/>
      </w:r>
      <w:r w:rsidRPr="00845AC1">
        <w:rPr>
          <w:sz w:val="22"/>
          <w:szCs w:val="22"/>
        </w:rPr>
        <w:sym w:font="HQPB4" w:char="00F6"/>
      </w:r>
      <w:r w:rsidRPr="00845AC1">
        <w:rPr>
          <w:sz w:val="22"/>
          <w:szCs w:val="22"/>
        </w:rPr>
        <w:sym w:font="HQPB1" w:char="0036"/>
      </w:r>
      <w:r w:rsidRPr="00845AC1">
        <w:rPr>
          <w:sz w:val="22"/>
          <w:szCs w:val="22"/>
        </w:rPr>
        <w:sym w:font="HQPB5" w:char="0073"/>
      </w:r>
      <w:r w:rsidRPr="00845AC1">
        <w:rPr>
          <w:sz w:val="22"/>
          <w:szCs w:val="22"/>
        </w:rPr>
        <w:sym w:font="HQPB2" w:char="0025"/>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D3"/>
      </w:r>
      <w:r w:rsidRPr="00845AC1">
        <w:rPr>
          <w:sz w:val="22"/>
          <w:szCs w:val="22"/>
        </w:rPr>
        <w:sym w:font="HQPB4" w:char="00C5"/>
      </w:r>
      <w:r w:rsidRPr="00845AC1">
        <w:rPr>
          <w:sz w:val="22"/>
          <w:szCs w:val="22"/>
        </w:rPr>
        <w:sym w:font="HQPB1" w:char="00A4"/>
      </w:r>
      <w:r w:rsidRPr="00845AC1">
        <w:rPr>
          <w:sz w:val="22"/>
          <w:szCs w:val="22"/>
        </w:rPr>
        <w:sym w:font="HQPB5" w:char="006F"/>
      </w:r>
      <w:r w:rsidRPr="00845AC1">
        <w:rPr>
          <w:sz w:val="22"/>
          <w:szCs w:val="22"/>
        </w:rPr>
        <w:sym w:font="HQPB2" w:char="0059"/>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5" w:char="0073"/>
      </w:r>
      <w:r w:rsidRPr="00845AC1">
        <w:rPr>
          <w:sz w:val="22"/>
          <w:szCs w:val="22"/>
        </w:rPr>
        <w:sym w:font="HQPB2" w:char="0039"/>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1" w:char="0089"/>
      </w:r>
      <w:r w:rsidRPr="00845AC1">
        <w:rPr>
          <w:sz w:val="22"/>
          <w:szCs w:val="22"/>
        </w:rPr>
        <w:sym w:font="HQPB4" w:char="00C5"/>
      </w:r>
      <w:r w:rsidRPr="00845AC1">
        <w:rPr>
          <w:sz w:val="22"/>
          <w:szCs w:val="22"/>
        </w:rPr>
        <w:sym w:font="HQPB1" w:char="0067"/>
      </w:r>
      <w:r w:rsidRPr="00845AC1">
        <w:rPr>
          <w:sz w:val="22"/>
          <w:szCs w:val="22"/>
        </w:rPr>
        <w:sym w:font="HQPB5" w:char="0077"/>
      </w:r>
      <w:r w:rsidRPr="00845AC1">
        <w:rPr>
          <w:sz w:val="22"/>
          <w:szCs w:val="22"/>
        </w:rPr>
        <w:sym w:font="HQPB2" w:char="0055"/>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7"/>
      </w:r>
      <w:r w:rsidRPr="00845AC1">
        <w:rPr>
          <w:sz w:val="22"/>
          <w:szCs w:val="22"/>
        </w:rPr>
        <w:sym w:font="HQPB2" w:char="006D"/>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42"/>
      </w:r>
      <w:r w:rsidRPr="00845AC1">
        <w:rPr>
          <w:sz w:val="22"/>
          <w:szCs w:val="22"/>
        </w:rPr>
        <w:sym w:font="HQPB4" w:char="00F7"/>
      </w:r>
      <w:r w:rsidRPr="00845AC1">
        <w:rPr>
          <w:sz w:val="22"/>
          <w:szCs w:val="22"/>
        </w:rPr>
        <w:sym w:font="HQPB1" w:char="0093"/>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A"/>
      </w:r>
      <w:r w:rsidRPr="00845AC1">
        <w:rPr>
          <w:sz w:val="22"/>
          <w:szCs w:val="22"/>
        </w:rPr>
        <w:sym w:font="HQPB2" w:char="00CA"/>
      </w:r>
      <w:r w:rsidRPr="00845AC1">
        <w:rPr>
          <w:sz w:val="22"/>
          <w:szCs w:val="22"/>
        </w:rPr>
        <w:sym w:font="HQPB2" w:char="00CE"/>
      </w:r>
      <w:r w:rsidRPr="00845AC1">
        <w:rPr>
          <w:sz w:val="22"/>
          <w:szCs w:val="22"/>
        </w:rPr>
        <w:sym w:font="HQPB2" w:char="00C8"/>
      </w:r>
      <w:r w:rsidRPr="0096144A">
        <w:rPr>
          <w:rFonts w:cs="Traditional Arabic" w:hint="cs"/>
          <w:sz w:val="24"/>
          <w:szCs w:val="24"/>
          <w:rtl/>
        </w:rPr>
        <w:t>﴾</w:t>
      </w:r>
      <w:r>
        <w:rPr>
          <w:rFonts w:hint="cs"/>
          <w:rtl/>
        </w:rPr>
        <w:t xml:space="preserve"> گفت: </w:t>
      </w:r>
      <w:r w:rsidR="001E6797">
        <w:rPr>
          <w:rFonts w:hint="cs"/>
          <w:rtl/>
        </w:rPr>
        <w:t xml:space="preserve">از او </w:t>
      </w:r>
      <w:r>
        <w:rPr>
          <w:rFonts w:hint="cs"/>
          <w:rtl/>
        </w:rPr>
        <w:t>در مورد محمد و ائمه</w:t>
      </w:r>
      <w:r w:rsidR="001E6797">
        <w:rPr>
          <w:rFonts w:hint="eastAsia"/>
          <w:rtl/>
        </w:rPr>
        <w:t>‌</w:t>
      </w:r>
      <w:r w:rsidR="001E6797">
        <w:rPr>
          <w:rFonts w:hint="cs"/>
          <w:rtl/>
        </w:rPr>
        <w:t>ی</w:t>
      </w:r>
      <w:r>
        <w:rPr>
          <w:rFonts w:hint="cs"/>
          <w:rtl/>
        </w:rPr>
        <w:t xml:space="preserve"> بعد از او </w:t>
      </w:r>
      <w:r w:rsidR="001E6797">
        <w:rPr>
          <w:rFonts w:hint="cs"/>
          <w:rtl/>
        </w:rPr>
        <w:t xml:space="preserve">عهد </w:t>
      </w:r>
      <w:r>
        <w:rPr>
          <w:rFonts w:hint="cs"/>
          <w:rtl/>
        </w:rPr>
        <w:t>گ</w:t>
      </w:r>
      <w:r w:rsidR="001E6797">
        <w:rPr>
          <w:rFonts w:hint="cs"/>
          <w:rtl/>
        </w:rPr>
        <w:t>ر</w:t>
      </w:r>
      <w:r>
        <w:rPr>
          <w:rFonts w:hint="cs"/>
          <w:rtl/>
        </w:rPr>
        <w:t xml:space="preserve">فتیم، </w:t>
      </w:r>
      <w:r w:rsidR="001E6797">
        <w:rPr>
          <w:rFonts w:hint="cs"/>
          <w:rtl/>
        </w:rPr>
        <w:t>اما او ترک کرد و عزم قاطع</w:t>
      </w:r>
      <w:r>
        <w:rPr>
          <w:rFonts w:hint="cs"/>
          <w:rtl/>
        </w:rPr>
        <w:t>ی نداشت و پیامبران اولو</w:t>
      </w:r>
      <w:r w:rsidR="001E6797">
        <w:rPr>
          <w:rFonts w:hint="cs"/>
          <w:rtl/>
        </w:rPr>
        <w:t>ا</w:t>
      </w:r>
      <w:r>
        <w:rPr>
          <w:rFonts w:hint="cs"/>
          <w:rtl/>
        </w:rPr>
        <w:t>لعزم به خاطر آن اولو</w:t>
      </w:r>
      <w:r w:rsidR="001E6797">
        <w:rPr>
          <w:rFonts w:hint="cs"/>
          <w:rtl/>
        </w:rPr>
        <w:t>ا</w:t>
      </w:r>
      <w:r>
        <w:rPr>
          <w:rFonts w:hint="cs"/>
          <w:rtl/>
        </w:rPr>
        <w:t>لعزم نامیده شده‌اند که در مورد محمد و اوصیاء بعد از او و مهدی و سیرت او از آنان عهده گرفته شده و همه عزم کرده‌اند که همین طور است و به آن اقرار کرده‌اند</w:t>
      </w:r>
      <w:r w:rsidR="00192D7C">
        <w:rPr>
          <w:rFonts w:hint="cs"/>
          <w:vertAlign w:val="superscript"/>
          <w:rtl/>
          <w:lang w:bidi="fa-IR"/>
        </w:rPr>
        <w:t xml:space="preserve"> </w:t>
      </w:r>
      <w:r>
        <w:rPr>
          <w:rFonts w:hint="cs"/>
          <w:vertAlign w:val="superscript"/>
          <w:rtl/>
          <w:lang w:bidi="fa-IR"/>
        </w:rPr>
        <w:t>(</w:t>
      </w:r>
      <w:r>
        <w:rPr>
          <w:rStyle w:val="FootnoteReference"/>
          <w:rtl/>
          <w:lang w:bidi="fa-IR"/>
        </w:rPr>
        <w:footnoteReference w:id="586"/>
      </w:r>
      <w:r>
        <w:rPr>
          <w:rFonts w:hint="cs"/>
          <w:vertAlign w:val="superscript"/>
          <w:rtl/>
          <w:lang w:bidi="fa-IR"/>
        </w:rPr>
        <w:t>)</w:t>
      </w:r>
      <w:r>
        <w:rPr>
          <w:rFonts w:hint="cs"/>
          <w:rtl/>
        </w:rPr>
        <w:t xml:space="preserve">. </w:t>
      </w:r>
    </w:p>
    <w:p w:rsidR="003801D8" w:rsidRDefault="003801D8" w:rsidP="00192D7C">
      <w:pPr>
        <w:rPr>
          <w:rtl/>
        </w:rPr>
      </w:pPr>
      <w:r>
        <w:rPr>
          <w:rFonts w:hint="cs"/>
          <w:rtl/>
        </w:rPr>
        <w:t>راوی به همه پیامبران طعنه زده و پیامبران اولو</w:t>
      </w:r>
      <w:r w:rsidR="00192D7C">
        <w:rPr>
          <w:rFonts w:hint="cs"/>
          <w:rtl/>
        </w:rPr>
        <w:t>ا</w:t>
      </w:r>
      <w:r>
        <w:rPr>
          <w:rFonts w:hint="cs"/>
          <w:rtl/>
        </w:rPr>
        <w:t>لعزم را استثنا کرده است و گفته به خاطر ایمان‌آوردن‌شان به محمد و اوصیای بعد از او که فقط در خیال این راوی وجود دارند، اولو</w:t>
      </w:r>
      <w:r w:rsidR="00192D7C">
        <w:rPr>
          <w:rFonts w:hint="cs"/>
          <w:rtl/>
        </w:rPr>
        <w:t>ا</w:t>
      </w:r>
      <w:r>
        <w:rPr>
          <w:rFonts w:hint="cs"/>
          <w:rtl/>
        </w:rPr>
        <w:t>لعز</w:t>
      </w:r>
      <w:r w:rsidR="00192D7C">
        <w:rPr>
          <w:rFonts w:hint="cs"/>
          <w:rtl/>
        </w:rPr>
        <w:t>م نامیده شده‌اند، اما کسانی که</w:t>
      </w:r>
      <w:r>
        <w:rPr>
          <w:rFonts w:hint="cs"/>
          <w:rtl/>
        </w:rPr>
        <w:t xml:space="preserve"> اولو</w:t>
      </w:r>
      <w:r w:rsidR="00192D7C">
        <w:rPr>
          <w:rFonts w:hint="cs"/>
          <w:rtl/>
        </w:rPr>
        <w:t>ا</w:t>
      </w:r>
      <w:r>
        <w:rPr>
          <w:rFonts w:hint="cs"/>
          <w:rtl/>
        </w:rPr>
        <w:t>لعزم نبوده‌اند به محمد و اوصیا ایمان نیاورده‌اند، آیا این مفتری از پیامبران ایمانش کاملتر است؟ او به محمد و اوصیای او ایمان دارد اما آدم نتوانست</w:t>
      </w:r>
      <w:r w:rsidR="00192D7C">
        <w:rPr>
          <w:rFonts w:hint="cs"/>
          <w:rtl/>
        </w:rPr>
        <w:t xml:space="preserve"> که ایمان بیاورد</w:t>
      </w:r>
      <w:r>
        <w:rPr>
          <w:rFonts w:hint="cs"/>
          <w:rtl/>
        </w:rPr>
        <w:t>؟! کسی که به اندازه ذره‌ای در دلش به پیامبران احترام بگذارد چنین تهمتی به آنان نمی‌زند.</w:t>
      </w:r>
    </w:p>
    <w:p w:rsidR="003801D8" w:rsidRDefault="003801D8" w:rsidP="00C03EB0">
      <w:pPr>
        <w:jc w:val="both"/>
        <w:rPr>
          <w:rtl/>
        </w:rPr>
      </w:pPr>
      <w:r>
        <w:rPr>
          <w:rFonts w:hint="cs"/>
          <w:rtl/>
        </w:rPr>
        <w:t>کلینی با سند خود</w:t>
      </w:r>
      <w:r w:rsidR="00E31D4D">
        <w:rPr>
          <w:rFonts w:hint="cs"/>
          <w:rtl/>
        </w:rPr>
        <w:t xml:space="preserve"> </w:t>
      </w:r>
      <w:r>
        <w:rPr>
          <w:rFonts w:hint="cs"/>
          <w:rtl/>
        </w:rPr>
        <w:t xml:space="preserve">از ابوجعفر </w:t>
      </w:r>
      <w:r>
        <w:sym w:font="AGA Arabesque" w:char="0075"/>
      </w:r>
      <w:r>
        <w:rPr>
          <w:rFonts w:hint="cs"/>
          <w:rtl/>
        </w:rPr>
        <w:t xml:space="preserve"> روایت می‌کند</w:t>
      </w:r>
      <w:r w:rsidR="00E31D4D">
        <w:rPr>
          <w:rFonts w:hint="cs"/>
          <w:rtl/>
        </w:rPr>
        <w:t xml:space="preserve"> </w:t>
      </w:r>
      <w:r>
        <w:rPr>
          <w:rFonts w:hint="cs"/>
          <w:rtl/>
        </w:rPr>
        <w:t xml:space="preserve">که گفت: خداوند به پیامبرش وحی کرد: </w:t>
      </w:r>
      <w:r w:rsidRPr="00C67BD9">
        <w:rPr>
          <w:rFonts w:cs="Traditional Arabic" w:hint="cs"/>
          <w:sz w:val="24"/>
          <w:szCs w:val="24"/>
          <w:rtl/>
        </w:rPr>
        <w:t>﴿</w:t>
      </w:r>
      <w:r w:rsidRPr="00845AC1">
        <w:rPr>
          <w:sz w:val="22"/>
          <w:szCs w:val="22"/>
        </w:rPr>
        <w:sym w:font="HQPB4" w:char="00F4"/>
      </w:r>
      <w:r w:rsidRPr="00845AC1">
        <w:rPr>
          <w:sz w:val="22"/>
          <w:szCs w:val="22"/>
        </w:rPr>
        <w:sym w:font="HQPB2" w:char="0037"/>
      </w:r>
      <w:r w:rsidRPr="00845AC1">
        <w:rPr>
          <w:sz w:val="22"/>
          <w:szCs w:val="22"/>
        </w:rPr>
        <w:sym w:font="HQPB4" w:char="00C5"/>
      </w:r>
      <w:r w:rsidRPr="00845AC1">
        <w:rPr>
          <w:sz w:val="22"/>
          <w:szCs w:val="22"/>
        </w:rPr>
        <w:sym w:font="HQPB1" w:char="00A1"/>
      </w:r>
      <w:r w:rsidRPr="00845AC1">
        <w:rPr>
          <w:sz w:val="22"/>
          <w:szCs w:val="22"/>
        </w:rPr>
        <w:sym w:font="HQPB4" w:char="00F4"/>
      </w:r>
      <w:r w:rsidRPr="00845AC1">
        <w:rPr>
          <w:sz w:val="22"/>
          <w:szCs w:val="22"/>
        </w:rPr>
        <w:sym w:font="HQPB2" w:char="004A"/>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4"/>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4" w:char="00FC"/>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1"/>
      </w:r>
      <w:r w:rsidRPr="00845AC1">
        <w:rPr>
          <w:sz w:val="22"/>
          <w:szCs w:val="22"/>
        </w:rPr>
        <w:sym w:font="HQPB5" w:char="0024"/>
      </w:r>
      <w:r w:rsidRPr="00845AC1">
        <w:rPr>
          <w:sz w:val="22"/>
          <w:szCs w:val="22"/>
        </w:rPr>
        <w:sym w:font="HQPB1" w:char="0024"/>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D3"/>
      </w:r>
      <w:r w:rsidRPr="00845AC1">
        <w:rPr>
          <w:sz w:val="22"/>
          <w:szCs w:val="22"/>
        </w:rPr>
        <w:sym w:font="HQPB4" w:char="00C7"/>
      </w:r>
      <w:r w:rsidRPr="00845AC1">
        <w:rPr>
          <w:sz w:val="22"/>
          <w:szCs w:val="22"/>
        </w:rPr>
        <w:sym w:font="HQPB1" w:char="0072"/>
      </w:r>
      <w:r w:rsidRPr="00845AC1">
        <w:rPr>
          <w:sz w:val="22"/>
          <w:szCs w:val="22"/>
        </w:rPr>
        <w:sym w:font="HQPB2" w:char="0072"/>
      </w:r>
      <w:r w:rsidRPr="00845AC1">
        <w:rPr>
          <w:sz w:val="22"/>
          <w:szCs w:val="22"/>
        </w:rPr>
        <w:sym w:font="HQPB4" w:char="00E9"/>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2" w:char="0037"/>
      </w:r>
      <w:r w:rsidRPr="00845AC1">
        <w:rPr>
          <w:sz w:val="22"/>
          <w:szCs w:val="22"/>
        </w:rPr>
        <w:sym w:font="HQPB4" w:char="00A8"/>
      </w:r>
      <w:r w:rsidRPr="00845AC1">
        <w:rPr>
          <w:sz w:val="22"/>
          <w:szCs w:val="22"/>
        </w:rPr>
        <w:sym w:font="HQPB2" w:char="005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34"/>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3A"/>
      </w:r>
      <w:r w:rsidRPr="00845AC1">
        <w:rPr>
          <w:sz w:val="22"/>
          <w:szCs w:val="22"/>
        </w:rPr>
        <w:sym w:font="HQPB1" w:char="00DE"/>
      </w:r>
      <w:r w:rsidRPr="00845AC1">
        <w:rPr>
          <w:sz w:val="22"/>
          <w:szCs w:val="22"/>
        </w:rPr>
        <w:sym w:font="HQPB2" w:char="00BA"/>
      </w:r>
      <w:r w:rsidRPr="00845AC1">
        <w:rPr>
          <w:sz w:val="22"/>
          <w:szCs w:val="22"/>
        </w:rPr>
        <w:sym w:font="HQPB5" w:char="0075"/>
      </w:r>
      <w:r w:rsidRPr="00845AC1">
        <w:rPr>
          <w:sz w:val="22"/>
          <w:szCs w:val="22"/>
        </w:rPr>
        <w:sym w:font="HQPB1" w:char="008E"/>
      </w:r>
      <w:r w:rsidRPr="00845AC1">
        <w:rPr>
          <w:sz w:val="22"/>
          <w:szCs w:val="22"/>
        </w:rPr>
        <w:sym w:font="HQPB4" w:char="00C5"/>
      </w:r>
      <w:r w:rsidRPr="00845AC1">
        <w:rPr>
          <w:sz w:val="22"/>
          <w:szCs w:val="22"/>
        </w:rPr>
        <w:sym w:font="HQPB1" w:char="00C0"/>
      </w:r>
      <w:r w:rsidRPr="00FE323D">
        <w:rPr>
          <w:rFonts w:ascii="(normal text)" w:hAnsi="(normal text)" w:hint="cs"/>
          <w:sz w:val="22"/>
          <w:szCs w:val="22"/>
          <w:rtl/>
        </w:rPr>
        <w:t xml:space="preserve"> </w:t>
      </w:r>
      <w:r w:rsidRPr="00845AC1">
        <w:rPr>
          <w:sz w:val="22"/>
          <w:szCs w:val="22"/>
        </w:rPr>
        <w:sym w:font="HQPB4" w:char="0035"/>
      </w:r>
      <w:r w:rsidRPr="00845AC1">
        <w:rPr>
          <w:sz w:val="22"/>
          <w:szCs w:val="22"/>
        </w:rPr>
        <w:sym w:font="HQPB2" w:char="004F"/>
      </w:r>
      <w:r w:rsidRPr="00845AC1">
        <w:rPr>
          <w:sz w:val="22"/>
          <w:szCs w:val="22"/>
        </w:rPr>
        <w:sym w:font="HQPB2" w:char="008A"/>
      </w:r>
      <w:r w:rsidRPr="00845AC1">
        <w:rPr>
          <w:sz w:val="22"/>
          <w:szCs w:val="22"/>
        </w:rPr>
        <w:sym w:font="HQPB4" w:char="00C9"/>
      </w:r>
      <w:r w:rsidRPr="00845AC1">
        <w:rPr>
          <w:sz w:val="22"/>
          <w:szCs w:val="22"/>
        </w:rPr>
        <w:sym w:font="HQPB2" w:char="0029"/>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A1"/>
      </w:r>
      <w:r w:rsidRPr="00845AC1">
        <w:rPr>
          <w:sz w:val="22"/>
          <w:szCs w:val="22"/>
        </w:rPr>
        <w:sym w:font="HQPB4" w:char="0095"/>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D"/>
      </w:r>
      <w:r w:rsidRPr="00845AC1">
        <w:rPr>
          <w:sz w:val="22"/>
          <w:szCs w:val="22"/>
        </w:rPr>
        <w:sym w:font="HQPB2" w:char="00CC"/>
      </w:r>
      <w:r w:rsidRPr="00845AC1">
        <w:rPr>
          <w:sz w:val="22"/>
          <w:szCs w:val="22"/>
        </w:rPr>
        <w:sym w:font="HQPB2" w:char="00C8"/>
      </w:r>
      <w:r w:rsidRPr="00C67BD9">
        <w:rPr>
          <w:rFonts w:cs="Traditional Arabic" w:hint="cs"/>
          <w:sz w:val="24"/>
          <w:szCs w:val="24"/>
          <w:rtl/>
        </w:rPr>
        <w:t>﴾</w:t>
      </w:r>
      <w:r>
        <w:rPr>
          <w:rFonts w:hint="cs"/>
          <w:rtl/>
        </w:rPr>
        <w:t xml:space="preserve"> گفت: تو بر ولایت علی هستی و عل</w:t>
      </w:r>
      <w:r w:rsidR="00C03EB0">
        <w:rPr>
          <w:rFonts w:hint="cs"/>
          <w:rtl/>
        </w:rPr>
        <w:t>ى</w:t>
      </w:r>
      <w:r>
        <w:rPr>
          <w:rFonts w:hint="cs"/>
          <w:rtl/>
        </w:rPr>
        <w:t xml:space="preserve"> صراط مستقیم است</w:t>
      </w:r>
      <w:r w:rsidR="00C03EB0">
        <w:rPr>
          <w:rFonts w:hint="cs"/>
          <w:vertAlign w:val="superscript"/>
          <w:rtl/>
          <w:lang w:bidi="fa-IR"/>
        </w:rPr>
        <w:t xml:space="preserve"> </w:t>
      </w:r>
      <w:r>
        <w:rPr>
          <w:rFonts w:hint="cs"/>
          <w:vertAlign w:val="superscript"/>
          <w:rtl/>
          <w:lang w:bidi="fa-IR"/>
        </w:rPr>
        <w:t>(</w:t>
      </w:r>
      <w:r>
        <w:rPr>
          <w:rStyle w:val="FootnoteReference"/>
          <w:rtl/>
          <w:lang w:bidi="fa-IR"/>
        </w:rPr>
        <w:footnoteReference w:id="587"/>
      </w:r>
      <w:r>
        <w:rPr>
          <w:rFonts w:hint="cs"/>
          <w:vertAlign w:val="superscript"/>
          <w:rtl/>
          <w:lang w:bidi="fa-IR"/>
        </w:rPr>
        <w:t>)</w:t>
      </w:r>
      <w:r>
        <w:rPr>
          <w:rFonts w:hint="cs"/>
          <w:rtl/>
        </w:rPr>
        <w:t>.</w:t>
      </w:r>
    </w:p>
    <w:p w:rsidR="003801D8" w:rsidRDefault="00C67BD9" w:rsidP="003801D8">
      <w:pPr>
        <w:rPr>
          <w:rtl/>
        </w:rPr>
      </w:pPr>
      <w:r>
        <w:rPr>
          <w:rFonts w:hint="cs"/>
          <w:rtl/>
        </w:rPr>
        <w:t xml:space="preserve">مي </w:t>
      </w:r>
      <w:r>
        <w:t xml:space="preserve"> </w:t>
      </w:r>
      <w:r>
        <w:rPr>
          <w:rFonts w:hint="cs"/>
          <w:rtl/>
          <w:lang w:bidi="fa-IR"/>
        </w:rPr>
        <w:t xml:space="preserve">گویم: آیا </w:t>
      </w:r>
      <w:r w:rsidR="003801D8">
        <w:rPr>
          <w:rFonts w:hint="cs"/>
          <w:rtl/>
        </w:rPr>
        <w:t>پیامبر بر علی مستقیم می‌شود؟! آیا از پیامبر خواسته شده که بر ولایت علی استقامت کند؟! آیا ارزش پیامبر نزد این راوی و امثال او همین است؟ آیا مسلمانی که چیزی از دین خدا می‌فهمد می‌پسندد که با این صورت زشت به مقام پیامبر حمله شود؟!</w:t>
      </w:r>
    </w:p>
    <w:p w:rsidR="003801D8" w:rsidRDefault="003801D8" w:rsidP="00100802">
      <w:pPr>
        <w:rPr>
          <w:rtl/>
        </w:rPr>
      </w:pPr>
      <w:r>
        <w:rPr>
          <w:rFonts w:hint="cs"/>
          <w:rtl/>
        </w:rPr>
        <w:t>و مجلسی از ب</w:t>
      </w:r>
      <w:r w:rsidR="00100802">
        <w:rPr>
          <w:rFonts w:hint="cs"/>
          <w:rtl/>
        </w:rPr>
        <w:t>صائر الدرجات نقل می‌کند که باقر</w:t>
      </w:r>
      <w:r>
        <w:rPr>
          <w:rFonts w:hint="cs"/>
          <w:rtl/>
        </w:rPr>
        <w:t xml:space="preserve"> گفت: رسول خدا</w:t>
      </w:r>
      <w:r w:rsidR="00EE72D0" w:rsidRPr="00EE72D0">
        <w:rPr>
          <w:rFonts w:ascii="AGA Arabesque" w:hAnsi="AGA Arabesque"/>
        </w:rPr>
        <w:t></w:t>
      </w:r>
      <w:r>
        <w:rPr>
          <w:rFonts w:hint="cs"/>
          <w:rtl/>
        </w:rPr>
        <w:t xml:space="preserve"> فرمود: «جبرئیل </w:t>
      </w:r>
      <w:r>
        <w:sym w:font="AGA Arabesque" w:char="0075"/>
      </w:r>
      <w:r>
        <w:rPr>
          <w:rFonts w:hint="cs"/>
          <w:rtl/>
        </w:rPr>
        <w:t xml:space="preserve"> نزد من آمد و گفت: ای محمد</w:t>
      </w:r>
      <w:r w:rsidR="00100802">
        <w:rPr>
          <w:rFonts w:hint="cs"/>
          <w:rtl/>
        </w:rPr>
        <w:t>!</w:t>
      </w:r>
      <w:r>
        <w:rPr>
          <w:rFonts w:hint="cs"/>
          <w:rtl/>
        </w:rPr>
        <w:t xml:space="preserve"> پروردگارت تو را فرمان می‌دهد که علی ابن ابی طالب </w:t>
      </w:r>
      <w:r>
        <w:sym w:font="AGA Arabesque" w:char="0075"/>
      </w:r>
      <w:r>
        <w:rPr>
          <w:rFonts w:hint="cs"/>
          <w:rtl/>
        </w:rPr>
        <w:t xml:space="preserve"> را دوست بدار و تو را به ولایت علی فرمان می‌دهد»</w:t>
      </w:r>
      <w:r>
        <w:rPr>
          <w:rFonts w:hint="cs"/>
          <w:vertAlign w:val="superscript"/>
          <w:rtl/>
          <w:lang w:bidi="fa-IR"/>
        </w:rPr>
        <w:t>(</w:t>
      </w:r>
      <w:r>
        <w:rPr>
          <w:rStyle w:val="FootnoteReference"/>
          <w:rtl/>
          <w:lang w:bidi="fa-IR"/>
        </w:rPr>
        <w:footnoteReference w:id="588"/>
      </w:r>
      <w:r>
        <w:rPr>
          <w:rFonts w:hint="cs"/>
          <w:vertAlign w:val="superscript"/>
          <w:rtl/>
          <w:lang w:bidi="fa-IR"/>
        </w:rPr>
        <w:t>)</w:t>
      </w:r>
      <w:r>
        <w:rPr>
          <w:rFonts w:hint="cs"/>
          <w:rtl/>
        </w:rPr>
        <w:t>.</w:t>
      </w:r>
    </w:p>
    <w:p w:rsidR="003801D8" w:rsidRDefault="003801D8" w:rsidP="003801D8">
      <w:pPr>
        <w:rPr>
          <w:rtl/>
        </w:rPr>
      </w:pPr>
      <w:r>
        <w:rPr>
          <w:rFonts w:hint="cs"/>
          <w:rtl/>
        </w:rPr>
        <w:t>چرا اینگونه به پیامبر ما توهین می‌شود؟ آیا پیامبر</w:t>
      </w:r>
      <w:r w:rsidR="00EE72D0" w:rsidRPr="00EE72D0">
        <w:rPr>
          <w:rFonts w:ascii="AGA Arabesque" w:hAnsi="AGA Arabesque"/>
        </w:rPr>
        <w:t></w:t>
      </w:r>
      <w:r>
        <w:rPr>
          <w:rFonts w:hint="cs"/>
          <w:rtl/>
        </w:rPr>
        <w:t xml:space="preserve"> به ولایت علی فرمان یافته است؟ </w:t>
      </w:r>
    </w:p>
    <w:p w:rsidR="003801D8" w:rsidRDefault="003801D8" w:rsidP="003801D8">
      <w:pPr>
        <w:rPr>
          <w:rtl/>
        </w:rPr>
      </w:pPr>
      <w:r>
        <w:rPr>
          <w:rFonts w:hint="cs"/>
          <w:rtl/>
        </w:rPr>
        <w:t>تابع کیست و متبوع کیست؟ آیا علی از پیامبر برتر</w:t>
      </w:r>
      <w:r w:rsidR="00100802">
        <w:rPr>
          <w:rFonts w:hint="cs"/>
          <w:rtl/>
        </w:rPr>
        <w:t xml:space="preserve"> </w:t>
      </w:r>
      <w:r>
        <w:rPr>
          <w:rFonts w:hint="cs"/>
          <w:rtl/>
        </w:rPr>
        <w:t xml:space="preserve">است؟ چرا اینگونه در مورد علی غلو می‌شود و به مقام پیامبر ما محمد </w:t>
      </w:r>
      <w:r w:rsidR="00100802" w:rsidRPr="00100802">
        <w:rPr>
          <w:rFonts w:cs="CTraditional Arabic" w:hint="cs"/>
          <w:rtl/>
        </w:rPr>
        <w:t>ج</w:t>
      </w:r>
      <w:r w:rsidR="00100802">
        <w:rPr>
          <w:rFonts w:hint="cs"/>
          <w:rtl/>
        </w:rPr>
        <w:t xml:space="preserve"> </w:t>
      </w:r>
      <w:r>
        <w:rPr>
          <w:rFonts w:hint="cs"/>
          <w:rtl/>
        </w:rPr>
        <w:t>و همه پیامبران توهین می‌شود؟ سوگند به خدا که علی از این کار راضی نمی‌شود، سوگند به خدا که علی از این سخن و کسانی که آن را می‌گویند بیزار است.</w:t>
      </w:r>
    </w:p>
    <w:p w:rsidR="003801D8" w:rsidRDefault="003801D8" w:rsidP="00100802">
      <w:pPr>
        <w:rPr>
          <w:rtl/>
        </w:rPr>
      </w:pPr>
      <w:r>
        <w:rPr>
          <w:rFonts w:hint="cs"/>
          <w:rtl/>
        </w:rPr>
        <w:t xml:space="preserve">و در بحارالانوار از محمد بن مسلم روایت است که گفت: از ابوجعفر </w:t>
      </w:r>
      <w:r>
        <w:sym w:font="AGA Arabesque" w:char="0075"/>
      </w:r>
      <w:r>
        <w:rPr>
          <w:rFonts w:hint="cs"/>
          <w:rtl/>
        </w:rPr>
        <w:t xml:space="preserve"> شنیدم که </w:t>
      </w:r>
      <w:r w:rsidR="003506D4">
        <w:rPr>
          <w:rFonts w:hint="cs"/>
          <w:rtl/>
        </w:rPr>
        <w:t>می‌گفت</w:t>
      </w:r>
      <w:r>
        <w:rPr>
          <w:rFonts w:hint="cs"/>
          <w:rtl/>
        </w:rPr>
        <w:t>: خداوند از پیامبران برای ولایت علی پیمان گرفت و از پیامبران برای ولایت علی عهد گرفت</w:t>
      </w:r>
      <w:r w:rsidR="00100802">
        <w:rPr>
          <w:rFonts w:hint="cs"/>
          <w:vertAlign w:val="superscript"/>
          <w:rtl/>
          <w:lang w:bidi="fa-IR"/>
        </w:rPr>
        <w:t xml:space="preserve"> </w:t>
      </w:r>
      <w:r>
        <w:rPr>
          <w:rFonts w:hint="cs"/>
          <w:vertAlign w:val="superscript"/>
          <w:rtl/>
          <w:lang w:bidi="fa-IR"/>
        </w:rPr>
        <w:t>(</w:t>
      </w:r>
      <w:r>
        <w:rPr>
          <w:rStyle w:val="FootnoteReference"/>
          <w:rtl/>
          <w:lang w:bidi="fa-IR"/>
        </w:rPr>
        <w:footnoteReference w:id="589"/>
      </w:r>
      <w:r>
        <w:rPr>
          <w:rFonts w:hint="cs"/>
          <w:vertAlign w:val="superscript"/>
          <w:rtl/>
          <w:lang w:bidi="fa-IR"/>
        </w:rPr>
        <w:t>)</w:t>
      </w:r>
      <w:r>
        <w:rPr>
          <w:rFonts w:hint="cs"/>
          <w:rtl/>
        </w:rPr>
        <w:t>.</w:t>
      </w:r>
    </w:p>
    <w:p w:rsidR="003801D8" w:rsidRDefault="003801D8" w:rsidP="00044532">
      <w:pPr>
        <w:jc w:val="both"/>
        <w:rPr>
          <w:rtl/>
        </w:rPr>
      </w:pPr>
      <w:r>
        <w:rPr>
          <w:rFonts w:hint="cs"/>
          <w:rtl/>
        </w:rPr>
        <w:t>می‌گویم: و اینگونه زنجیره‌ی کاستن از شأن پیامبران و غلو در اهل بیت ادامه دارد، و گرنه از پیامبران برای یاری‌کردن پیامبران بعدی پیمان گرفته شده است، چنانکه خداوند می‌فرماید:</w:t>
      </w:r>
      <w:r w:rsidR="00044532" w:rsidRPr="00044532">
        <w:rPr>
          <w:rFonts w:cs="Traditional Arabic" w:hint="cs"/>
          <w:sz w:val="24"/>
          <w:szCs w:val="24"/>
          <w:rtl/>
        </w:rPr>
        <w:t xml:space="preserve"> </w:t>
      </w:r>
      <w:r w:rsidR="00044532" w:rsidRPr="00100802">
        <w:rPr>
          <w:rFonts w:cs="Traditional Arabic" w:hint="cs"/>
          <w:sz w:val="24"/>
          <w:szCs w:val="24"/>
          <w:rtl/>
        </w:rPr>
        <w:t>﴿</w:t>
      </w:r>
      <w:r w:rsidR="00044532">
        <w:rPr>
          <w:rFonts w:hint="cs"/>
          <w:rtl/>
        </w:rPr>
        <w:t xml:space="preserve"> </w:t>
      </w:r>
      <w:r w:rsidR="00044532">
        <w:rPr>
          <w:sz w:val="22"/>
          <w:szCs w:val="22"/>
        </w:rPr>
        <w:sym w:font="HQPB4" w:char="F0F8"/>
      </w:r>
      <w:r w:rsidR="00044532">
        <w:rPr>
          <w:sz w:val="22"/>
          <w:szCs w:val="22"/>
        </w:rPr>
        <w:sym w:font="HQPB1" w:char="F08C"/>
      </w:r>
      <w:r w:rsidR="00044532">
        <w:rPr>
          <w:sz w:val="22"/>
          <w:szCs w:val="22"/>
        </w:rPr>
        <w:sym w:font="HQPB4" w:char="F0CE"/>
      </w:r>
      <w:r w:rsidR="00044532">
        <w:rPr>
          <w:sz w:val="22"/>
          <w:szCs w:val="22"/>
        </w:rPr>
        <w:sym w:font="HQPB1" w:char="F029"/>
      </w:r>
      <w:r w:rsidR="00044532">
        <w:rPr>
          <w:sz w:val="22"/>
          <w:szCs w:val="22"/>
        </w:rPr>
        <w:sym w:font="HQPB5" w:char="F075"/>
      </w:r>
      <w:r w:rsidR="00044532">
        <w:rPr>
          <w:sz w:val="22"/>
          <w:szCs w:val="22"/>
        </w:rPr>
        <w:sym w:font="HQPB2" w:char="F072"/>
      </w:r>
      <w:r w:rsidR="00044532">
        <w:rPr>
          <w:rFonts w:ascii="(normal text)" w:hAnsi="(normal text)"/>
          <w:rtl/>
        </w:rPr>
        <w:t xml:space="preserve"> </w:t>
      </w:r>
      <w:r w:rsidR="00044532">
        <w:rPr>
          <w:sz w:val="22"/>
          <w:szCs w:val="22"/>
        </w:rPr>
        <w:sym w:font="HQPB5" w:char="F078"/>
      </w:r>
      <w:r w:rsidR="00044532">
        <w:rPr>
          <w:sz w:val="22"/>
          <w:szCs w:val="22"/>
        </w:rPr>
        <w:sym w:font="HQPB1" w:char="F08B"/>
      </w:r>
      <w:r w:rsidR="00044532">
        <w:rPr>
          <w:sz w:val="22"/>
          <w:szCs w:val="22"/>
        </w:rPr>
        <w:sym w:font="HQPB5" w:char="F073"/>
      </w:r>
      <w:r w:rsidR="00044532">
        <w:rPr>
          <w:sz w:val="22"/>
          <w:szCs w:val="22"/>
        </w:rPr>
        <w:sym w:font="HQPB1" w:char="F07B"/>
      </w:r>
      <w:r w:rsidR="00044532">
        <w:rPr>
          <w:sz w:val="22"/>
          <w:szCs w:val="22"/>
        </w:rPr>
        <w:sym w:font="HQPB5" w:char="F072"/>
      </w:r>
      <w:r w:rsidR="00044532">
        <w:rPr>
          <w:sz w:val="22"/>
          <w:szCs w:val="22"/>
        </w:rPr>
        <w:sym w:font="HQPB1" w:char="F026"/>
      </w:r>
      <w:r w:rsidR="00044532">
        <w:rPr>
          <w:rFonts w:ascii="(normal text)" w:hAnsi="(normal text)"/>
          <w:rtl/>
        </w:rPr>
        <w:t xml:space="preserve"> </w:t>
      </w:r>
      <w:r w:rsidR="00044532">
        <w:rPr>
          <w:sz w:val="22"/>
          <w:szCs w:val="22"/>
        </w:rPr>
        <w:sym w:font="HQPB5" w:char="F0AA"/>
      </w:r>
      <w:r w:rsidR="00044532">
        <w:rPr>
          <w:sz w:val="22"/>
          <w:szCs w:val="22"/>
        </w:rPr>
        <w:sym w:font="HQPB1" w:char="F021"/>
      </w:r>
      <w:r w:rsidR="00044532">
        <w:rPr>
          <w:sz w:val="22"/>
          <w:szCs w:val="22"/>
        </w:rPr>
        <w:sym w:font="HQPB5" w:char="F024"/>
      </w:r>
      <w:r w:rsidR="00044532">
        <w:rPr>
          <w:sz w:val="22"/>
          <w:szCs w:val="22"/>
        </w:rPr>
        <w:sym w:font="HQPB1" w:char="F023"/>
      </w:r>
      <w:r w:rsidR="00044532">
        <w:rPr>
          <w:rFonts w:ascii="(normal text)" w:hAnsi="(normal text)"/>
          <w:rtl/>
        </w:rPr>
        <w:t xml:space="preserve"> </w:t>
      </w:r>
      <w:r w:rsidR="00044532">
        <w:rPr>
          <w:sz w:val="22"/>
          <w:szCs w:val="22"/>
        </w:rPr>
        <w:sym w:font="HQPB5" w:char="F074"/>
      </w:r>
      <w:r w:rsidR="00044532">
        <w:rPr>
          <w:sz w:val="22"/>
          <w:szCs w:val="22"/>
        </w:rPr>
        <w:sym w:font="HQPB2" w:char="F02C"/>
      </w:r>
      <w:r w:rsidR="00044532">
        <w:rPr>
          <w:sz w:val="22"/>
          <w:szCs w:val="22"/>
        </w:rPr>
        <w:sym w:font="HQPB2" w:char="F0BB"/>
      </w:r>
      <w:r w:rsidR="00044532">
        <w:rPr>
          <w:sz w:val="22"/>
          <w:szCs w:val="22"/>
        </w:rPr>
        <w:sym w:font="HQPB5" w:char="F073"/>
      </w:r>
      <w:r w:rsidR="00044532">
        <w:rPr>
          <w:sz w:val="22"/>
          <w:szCs w:val="22"/>
        </w:rPr>
        <w:sym w:font="HQPB1" w:char="F057"/>
      </w:r>
      <w:r w:rsidR="00044532">
        <w:rPr>
          <w:sz w:val="22"/>
          <w:szCs w:val="22"/>
        </w:rPr>
        <w:sym w:font="HQPB2" w:char="F08B"/>
      </w:r>
      <w:r w:rsidR="00044532">
        <w:rPr>
          <w:sz w:val="22"/>
          <w:szCs w:val="22"/>
        </w:rPr>
        <w:sym w:font="HQPB4" w:char="F0CF"/>
      </w:r>
      <w:r w:rsidR="00044532">
        <w:rPr>
          <w:sz w:val="22"/>
          <w:szCs w:val="22"/>
        </w:rPr>
        <w:sym w:font="HQPB2" w:char="F042"/>
      </w:r>
      <w:r w:rsidR="00044532">
        <w:rPr>
          <w:rFonts w:ascii="(normal text)" w:hAnsi="(normal text)"/>
          <w:rtl/>
        </w:rPr>
        <w:t xml:space="preserve"> </w:t>
      </w:r>
      <w:r w:rsidR="00044532">
        <w:rPr>
          <w:sz w:val="22"/>
          <w:szCs w:val="22"/>
        </w:rPr>
        <w:sym w:font="HQPB5" w:char="F07A"/>
      </w:r>
      <w:r w:rsidR="00044532">
        <w:rPr>
          <w:sz w:val="22"/>
          <w:szCs w:val="22"/>
        </w:rPr>
        <w:sym w:font="HQPB2" w:char="F060"/>
      </w:r>
      <w:r w:rsidR="00044532">
        <w:rPr>
          <w:sz w:val="22"/>
          <w:szCs w:val="22"/>
        </w:rPr>
        <w:sym w:font="HQPB2" w:char="F0BF"/>
      </w:r>
      <w:r w:rsidR="00044532">
        <w:rPr>
          <w:sz w:val="22"/>
          <w:szCs w:val="22"/>
        </w:rPr>
        <w:sym w:font="HQPB4" w:char="F0CD"/>
      </w:r>
      <w:r w:rsidR="00044532">
        <w:rPr>
          <w:sz w:val="22"/>
          <w:szCs w:val="22"/>
        </w:rPr>
        <w:sym w:font="HQPB4" w:char="F068"/>
      </w:r>
      <w:r w:rsidR="00044532">
        <w:rPr>
          <w:sz w:val="22"/>
          <w:szCs w:val="22"/>
        </w:rPr>
        <w:sym w:font="HQPB2" w:char="F08A"/>
      </w:r>
      <w:r w:rsidR="00044532">
        <w:rPr>
          <w:sz w:val="22"/>
          <w:szCs w:val="22"/>
        </w:rPr>
        <w:sym w:font="HQPB4" w:char="F0CE"/>
      </w:r>
      <w:r w:rsidR="00044532">
        <w:rPr>
          <w:sz w:val="22"/>
          <w:szCs w:val="22"/>
        </w:rPr>
        <w:sym w:font="HQPB1" w:char="F03B"/>
      </w:r>
      <w:r w:rsidR="00044532">
        <w:rPr>
          <w:sz w:val="22"/>
          <w:szCs w:val="22"/>
        </w:rPr>
        <w:sym w:font="HQPB4" w:char="F0A8"/>
      </w:r>
      <w:r w:rsidR="00044532">
        <w:rPr>
          <w:sz w:val="22"/>
          <w:szCs w:val="22"/>
        </w:rPr>
        <w:sym w:font="HQPB2" w:char="F059"/>
      </w:r>
      <w:r w:rsidR="00044532">
        <w:rPr>
          <w:sz w:val="22"/>
          <w:szCs w:val="22"/>
        </w:rPr>
        <w:sym w:font="HQPB2" w:char="F039"/>
      </w:r>
      <w:r w:rsidR="00044532">
        <w:rPr>
          <w:sz w:val="22"/>
          <w:szCs w:val="22"/>
        </w:rPr>
        <w:sym w:font="HQPB5" w:char="F024"/>
      </w:r>
      <w:r w:rsidR="00044532">
        <w:rPr>
          <w:sz w:val="22"/>
          <w:szCs w:val="22"/>
        </w:rPr>
        <w:sym w:font="HQPB1" w:char="F023"/>
      </w:r>
      <w:r w:rsidR="00044532">
        <w:rPr>
          <w:rFonts w:ascii="(normal text)" w:hAnsi="(normal text)"/>
          <w:rtl/>
        </w:rPr>
        <w:t xml:space="preserve"> </w:t>
      </w:r>
      <w:r w:rsidR="00044532">
        <w:rPr>
          <w:sz w:val="22"/>
          <w:szCs w:val="22"/>
        </w:rPr>
        <w:sym w:font="HQPB5" w:char="F021"/>
      </w:r>
      <w:r w:rsidR="00044532">
        <w:rPr>
          <w:sz w:val="22"/>
          <w:szCs w:val="22"/>
        </w:rPr>
        <w:sym w:font="HQPB1" w:char="F024"/>
      </w:r>
      <w:r w:rsidR="00044532">
        <w:rPr>
          <w:sz w:val="22"/>
          <w:szCs w:val="22"/>
        </w:rPr>
        <w:sym w:font="HQPB5" w:char="F079"/>
      </w:r>
      <w:r w:rsidR="00044532">
        <w:rPr>
          <w:sz w:val="22"/>
          <w:szCs w:val="22"/>
        </w:rPr>
        <w:sym w:font="HQPB2" w:char="F04A"/>
      </w:r>
      <w:r w:rsidR="00044532">
        <w:rPr>
          <w:sz w:val="22"/>
          <w:szCs w:val="22"/>
        </w:rPr>
        <w:sym w:font="HQPB5" w:char="F073"/>
      </w:r>
      <w:r w:rsidR="00044532">
        <w:rPr>
          <w:sz w:val="22"/>
          <w:szCs w:val="22"/>
        </w:rPr>
        <w:sym w:font="HQPB2" w:char="F039"/>
      </w:r>
      <w:r w:rsidR="00044532">
        <w:rPr>
          <w:rFonts w:ascii="(normal text)" w:hAnsi="(normal text)"/>
          <w:rtl/>
        </w:rPr>
        <w:t xml:space="preserve"> </w:t>
      </w:r>
      <w:r w:rsidR="00044532">
        <w:rPr>
          <w:sz w:val="22"/>
          <w:szCs w:val="22"/>
        </w:rPr>
        <w:sym w:font="HQPB2" w:char="F04E"/>
      </w:r>
      <w:r w:rsidR="00044532">
        <w:rPr>
          <w:sz w:val="22"/>
          <w:szCs w:val="22"/>
        </w:rPr>
        <w:sym w:font="HQPB4" w:char="F0E0"/>
      </w:r>
      <w:r w:rsidR="00044532">
        <w:rPr>
          <w:sz w:val="22"/>
          <w:szCs w:val="22"/>
        </w:rPr>
        <w:sym w:font="HQPB2" w:char="F036"/>
      </w:r>
      <w:r w:rsidR="00044532">
        <w:rPr>
          <w:sz w:val="22"/>
          <w:szCs w:val="22"/>
        </w:rPr>
        <w:sym w:font="HQPB4" w:char="F0E7"/>
      </w:r>
      <w:r w:rsidR="00044532">
        <w:rPr>
          <w:sz w:val="22"/>
          <w:szCs w:val="22"/>
        </w:rPr>
        <w:sym w:font="HQPB1" w:char="F047"/>
      </w:r>
      <w:r w:rsidR="00044532">
        <w:rPr>
          <w:sz w:val="22"/>
          <w:szCs w:val="22"/>
        </w:rPr>
        <w:sym w:font="HQPB4" w:char="F0F7"/>
      </w:r>
      <w:r w:rsidR="00044532">
        <w:rPr>
          <w:sz w:val="22"/>
          <w:szCs w:val="22"/>
        </w:rPr>
        <w:sym w:font="HQPB2" w:char="F08F"/>
      </w:r>
      <w:r w:rsidR="00044532">
        <w:rPr>
          <w:sz w:val="22"/>
          <w:szCs w:val="22"/>
        </w:rPr>
        <w:sym w:font="HQPB5" w:char="F073"/>
      </w:r>
      <w:r w:rsidR="00044532">
        <w:rPr>
          <w:sz w:val="22"/>
          <w:szCs w:val="22"/>
        </w:rPr>
        <w:sym w:font="HQPB1" w:char="F03F"/>
      </w:r>
      <w:r w:rsidR="00044532">
        <w:rPr>
          <w:sz w:val="22"/>
          <w:szCs w:val="22"/>
        </w:rPr>
        <w:sym w:font="HQPB1" w:char="F023"/>
      </w:r>
      <w:r w:rsidR="00044532">
        <w:rPr>
          <w:sz w:val="22"/>
          <w:szCs w:val="22"/>
        </w:rPr>
        <w:sym w:font="HQPB5" w:char="F075"/>
      </w:r>
      <w:r w:rsidR="00044532">
        <w:rPr>
          <w:sz w:val="22"/>
          <w:szCs w:val="22"/>
        </w:rPr>
        <w:sym w:font="HQPB2" w:char="F0E4"/>
      </w:r>
      <w:r w:rsidR="00044532">
        <w:rPr>
          <w:rFonts w:ascii="(normal text)" w:hAnsi="(normal text)"/>
          <w:rtl/>
        </w:rPr>
        <w:t xml:space="preserve"> </w:t>
      </w:r>
      <w:r w:rsidR="00044532">
        <w:rPr>
          <w:sz w:val="22"/>
          <w:szCs w:val="22"/>
        </w:rPr>
        <w:sym w:font="HQPB2" w:char="F060"/>
      </w:r>
      <w:r w:rsidR="00044532">
        <w:rPr>
          <w:sz w:val="22"/>
          <w:szCs w:val="22"/>
        </w:rPr>
        <w:sym w:font="HQPB4" w:char="F0CF"/>
      </w:r>
      <w:r w:rsidR="00044532">
        <w:rPr>
          <w:sz w:val="22"/>
          <w:szCs w:val="22"/>
        </w:rPr>
        <w:sym w:font="HQPB4" w:char="F069"/>
      </w:r>
      <w:r w:rsidR="00044532">
        <w:rPr>
          <w:sz w:val="22"/>
          <w:szCs w:val="22"/>
        </w:rPr>
        <w:sym w:font="HQPB2" w:char="F042"/>
      </w:r>
      <w:r w:rsidR="00044532">
        <w:rPr>
          <w:rFonts w:ascii="(normal text)" w:hAnsi="(normal text)"/>
          <w:rtl/>
        </w:rPr>
        <w:t xml:space="preserve"> </w:t>
      </w:r>
      <w:r w:rsidR="00044532">
        <w:rPr>
          <w:sz w:val="22"/>
          <w:szCs w:val="22"/>
        </w:rPr>
        <w:sym w:font="HQPB4" w:char="F035"/>
      </w:r>
      <w:r w:rsidR="00044532">
        <w:rPr>
          <w:sz w:val="22"/>
          <w:szCs w:val="22"/>
        </w:rPr>
        <w:sym w:font="HQPB1" w:char="F03D"/>
      </w:r>
      <w:r w:rsidR="00044532">
        <w:rPr>
          <w:sz w:val="22"/>
          <w:szCs w:val="22"/>
        </w:rPr>
        <w:sym w:font="HQPB2" w:char="F0BB"/>
      </w:r>
      <w:r w:rsidR="00044532">
        <w:rPr>
          <w:sz w:val="22"/>
          <w:szCs w:val="22"/>
        </w:rPr>
        <w:sym w:font="HQPB5" w:char="F074"/>
      </w:r>
      <w:r w:rsidR="00044532">
        <w:rPr>
          <w:sz w:val="22"/>
          <w:szCs w:val="22"/>
        </w:rPr>
        <w:sym w:font="HQPB1" w:char="F047"/>
      </w:r>
      <w:r w:rsidR="00044532">
        <w:rPr>
          <w:sz w:val="22"/>
          <w:szCs w:val="22"/>
        </w:rPr>
        <w:sym w:font="HQPB4" w:char="F0C5"/>
      </w:r>
      <w:r w:rsidR="00044532">
        <w:rPr>
          <w:sz w:val="22"/>
          <w:szCs w:val="22"/>
        </w:rPr>
        <w:sym w:font="HQPB2" w:char="F032"/>
      </w:r>
      <w:r w:rsidR="00044532">
        <w:rPr>
          <w:rFonts w:ascii="(normal text)" w:hAnsi="(normal text)"/>
          <w:rtl/>
        </w:rPr>
        <w:t xml:space="preserve"> </w:t>
      </w:r>
      <w:r w:rsidR="00044532">
        <w:rPr>
          <w:sz w:val="22"/>
          <w:szCs w:val="22"/>
        </w:rPr>
        <w:sym w:font="HQPB4" w:char="F037"/>
      </w:r>
      <w:r w:rsidR="00044532">
        <w:rPr>
          <w:sz w:val="22"/>
          <w:szCs w:val="22"/>
        </w:rPr>
        <w:sym w:font="HQPB2" w:char="F070"/>
      </w:r>
      <w:r w:rsidR="00044532">
        <w:rPr>
          <w:sz w:val="22"/>
          <w:szCs w:val="22"/>
        </w:rPr>
        <w:sym w:font="HQPB5" w:char="F079"/>
      </w:r>
      <w:r w:rsidR="00044532">
        <w:rPr>
          <w:sz w:val="22"/>
          <w:szCs w:val="22"/>
        </w:rPr>
        <w:sym w:font="HQPB2" w:char="F04A"/>
      </w:r>
      <w:r w:rsidR="00044532">
        <w:rPr>
          <w:sz w:val="22"/>
          <w:szCs w:val="22"/>
        </w:rPr>
        <w:sym w:font="HQPB4" w:char="F0F5"/>
      </w:r>
      <w:r w:rsidR="00044532">
        <w:rPr>
          <w:sz w:val="22"/>
          <w:szCs w:val="22"/>
        </w:rPr>
        <w:sym w:font="HQPB2" w:char="F033"/>
      </w:r>
      <w:r w:rsidR="00044532">
        <w:rPr>
          <w:sz w:val="22"/>
          <w:szCs w:val="22"/>
        </w:rPr>
        <w:sym w:font="HQPB4" w:char="F0CF"/>
      </w:r>
      <w:r w:rsidR="00044532">
        <w:rPr>
          <w:sz w:val="22"/>
          <w:szCs w:val="22"/>
        </w:rPr>
        <w:sym w:font="HQPB1" w:char="F06D"/>
      </w:r>
      <w:r w:rsidR="00044532">
        <w:rPr>
          <w:sz w:val="22"/>
          <w:szCs w:val="22"/>
        </w:rPr>
        <w:sym w:font="HQPB5" w:char="F075"/>
      </w:r>
      <w:r w:rsidR="00044532">
        <w:rPr>
          <w:sz w:val="22"/>
          <w:szCs w:val="22"/>
        </w:rPr>
        <w:sym w:font="HQPB2" w:char="F072"/>
      </w:r>
      <w:r w:rsidR="00044532">
        <w:rPr>
          <w:rFonts w:ascii="(normal text)" w:hAnsi="(normal text)"/>
          <w:rtl/>
        </w:rPr>
        <w:t xml:space="preserve"> </w:t>
      </w:r>
      <w:r w:rsidR="00044532">
        <w:rPr>
          <w:sz w:val="22"/>
          <w:szCs w:val="22"/>
        </w:rPr>
        <w:sym w:font="HQPB4" w:char="F0A2"/>
      </w:r>
      <w:r w:rsidR="00044532">
        <w:rPr>
          <w:sz w:val="22"/>
          <w:szCs w:val="22"/>
        </w:rPr>
        <w:sym w:font="HQPB2" w:char="F04F"/>
      </w:r>
      <w:r w:rsidR="00044532">
        <w:rPr>
          <w:sz w:val="22"/>
          <w:szCs w:val="22"/>
        </w:rPr>
        <w:sym w:font="HQPB4" w:char="F0E8"/>
      </w:r>
      <w:r w:rsidR="00044532">
        <w:rPr>
          <w:sz w:val="22"/>
          <w:szCs w:val="22"/>
        </w:rPr>
        <w:sym w:font="HQPB1" w:char="F04F"/>
      </w:r>
      <w:r w:rsidR="00044532">
        <w:rPr>
          <w:rFonts w:ascii="(normal text)" w:hAnsi="(normal text)"/>
          <w:rtl/>
        </w:rPr>
        <w:t xml:space="preserve"> </w:t>
      </w:r>
      <w:r w:rsidR="00044532">
        <w:rPr>
          <w:sz w:val="22"/>
          <w:szCs w:val="22"/>
        </w:rPr>
        <w:sym w:font="HQPB4" w:char="F0F6"/>
      </w:r>
      <w:r w:rsidR="00044532">
        <w:rPr>
          <w:sz w:val="22"/>
          <w:szCs w:val="22"/>
        </w:rPr>
        <w:sym w:font="HQPB2" w:char="F04E"/>
      </w:r>
      <w:r w:rsidR="00044532">
        <w:rPr>
          <w:sz w:val="22"/>
          <w:szCs w:val="22"/>
        </w:rPr>
        <w:sym w:font="HQPB4" w:char="F0E0"/>
      </w:r>
      <w:r w:rsidR="00044532">
        <w:rPr>
          <w:sz w:val="22"/>
          <w:szCs w:val="22"/>
        </w:rPr>
        <w:sym w:font="HQPB2" w:char="F032"/>
      </w:r>
      <w:r w:rsidR="00044532">
        <w:rPr>
          <w:sz w:val="22"/>
          <w:szCs w:val="22"/>
        </w:rPr>
        <w:sym w:font="HQPB5" w:char="F075"/>
      </w:r>
      <w:r w:rsidR="00044532">
        <w:rPr>
          <w:sz w:val="22"/>
          <w:szCs w:val="22"/>
        </w:rPr>
        <w:sym w:font="HQPB2" w:char="F0E4"/>
      </w:r>
      <w:r w:rsidR="00044532">
        <w:rPr>
          <w:sz w:val="22"/>
          <w:szCs w:val="22"/>
        </w:rPr>
        <w:sym w:font="HQPB5" w:char="F021"/>
      </w:r>
      <w:r w:rsidR="00044532">
        <w:rPr>
          <w:sz w:val="22"/>
          <w:szCs w:val="22"/>
        </w:rPr>
        <w:sym w:font="HQPB1" w:char="F025"/>
      </w:r>
      <w:r w:rsidR="00044532">
        <w:rPr>
          <w:sz w:val="22"/>
          <w:szCs w:val="22"/>
        </w:rPr>
        <w:sym w:font="HQPB5" w:char="F079"/>
      </w:r>
      <w:r w:rsidR="00044532">
        <w:rPr>
          <w:sz w:val="22"/>
          <w:szCs w:val="22"/>
        </w:rPr>
        <w:sym w:font="HQPB1" w:char="F060"/>
      </w:r>
      <w:r w:rsidR="00044532">
        <w:rPr>
          <w:rFonts w:ascii="(normal text)" w:hAnsi="(normal text)"/>
          <w:rtl/>
        </w:rPr>
        <w:t xml:space="preserve"> </w:t>
      </w:r>
      <w:r w:rsidR="00044532">
        <w:rPr>
          <w:sz w:val="22"/>
          <w:szCs w:val="22"/>
        </w:rPr>
        <w:sym w:font="HQPB4" w:char="F0D7"/>
      </w:r>
      <w:r w:rsidR="00044532">
        <w:rPr>
          <w:sz w:val="22"/>
          <w:szCs w:val="22"/>
        </w:rPr>
        <w:sym w:font="HQPB2" w:char="F041"/>
      </w:r>
      <w:r w:rsidR="00044532">
        <w:rPr>
          <w:sz w:val="22"/>
          <w:szCs w:val="22"/>
        </w:rPr>
        <w:sym w:font="HQPB2" w:char="F071"/>
      </w:r>
      <w:r w:rsidR="00044532">
        <w:rPr>
          <w:sz w:val="22"/>
          <w:szCs w:val="22"/>
        </w:rPr>
        <w:sym w:font="HQPB4" w:char="F0DF"/>
      </w:r>
      <w:r w:rsidR="00044532">
        <w:rPr>
          <w:sz w:val="22"/>
          <w:szCs w:val="22"/>
        </w:rPr>
        <w:sym w:font="HQPB1" w:char="F099"/>
      </w:r>
      <w:r w:rsidR="00044532">
        <w:rPr>
          <w:sz w:val="22"/>
          <w:szCs w:val="22"/>
        </w:rPr>
        <w:sym w:font="HQPB5" w:char="F075"/>
      </w:r>
      <w:r w:rsidR="00044532">
        <w:rPr>
          <w:sz w:val="22"/>
          <w:szCs w:val="22"/>
        </w:rPr>
        <w:sym w:font="HQPB1" w:char="F091"/>
      </w:r>
      <w:r w:rsidR="00044532">
        <w:rPr>
          <w:rFonts w:ascii="(normal text)" w:hAnsi="(normal text)"/>
          <w:rtl/>
        </w:rPr>
        <w:t xml:space="preserve"> </w:t>
      </w:r>
      <w:r w:rsidR="00044532">
        <w:rPr>
          <w:sz w:val="22"/>
          <w:szCs w:val="22"/>
        </w:rPr>
        <w:sym w:font="HQPB4" w:char="F0D7"/>
      </w:r>
      <w:r w:rsidR="00044532">
        <w:rPr>
          <w:sz w:val="22"/>
          <w:szCs w:val="22"/>
        </w:rPr>
        <w:sym w:font="HQPB2" w:char="F02D"/>
      </w:r>
      <w:r w:rsidR="00044532">
        <w:rPr>
          <w:sz w:val="22"/>
          <w:szCs w:val="22"/>
        </w:rPr>
        <w:sym w:font="HQPB4" w:char="F0CF"/>
      </w:r>
      <w:r w:rsidR="00044532">
        <w:rPr>
          <w:sz w:val="22"/>
          <w:szCs w:val="22"/>
        </w:rPr>
        <w:sym w:font="HQPB4" w:char="F064"/>
      </w:r>
      <w:r w:rsidR="00044532">
        <w:rPr>
          <w:sz w:val="22"/>
          <w:szCs w:val="22"/>
        </w:rPr>
        <w:sym w:font="HQPB1" w:char="F089"/>
      </w:r>
      <w:r w:rsidR="00044532">
        <w:rPr>
          <w:sz w:val="22"/>
          <w:szCs w:val="22"/>
        </w:rPr>
        <w:sym w:font="HQPB5" w:char="F07C"/>
      </w:r>
      <w:r w:rsidR="00044532">
        <w:rPr>
          <w:sz w:val="22"/>
          <w:szCs w:val="22"/>
        </w:rPr>
        <w:sym w:font="HQPB1" w:char="F0C1"/>
      </w:r>
      <w:r w:rsidR="00044532">
        <w:rPr>
          <w:sz w:val="22"/>
          <w:szCs w:val="22"/>
        </w:rPr>
        <w:sym w:font="HQPB4" w:char="F095"/>
      </w:r>
      <w:r w:rsidR="00044532">
        <w:rPr>
          <w:sz w:val="22"/>
          <w:szCs w:val="22"/>
        </w:rPr>
        <w:sym w:font="HQPB2" w:char="F042"/>
      </w:r>
      <w:r w:rsidR="00044532">
        <w:rPr>
          <w:rFonts w:ascii="(normal text)" w:hAnsi="(normal text)"/>
          <w:rtl/>
        </w:rPr>
        <w:t xml:space="preserve"> </w:t>
      </w:r>
      <w:r w:rsidR="00044532">
        <w:rPr>
          <w:sz w:val="22"/>
          <w:szCs w:val="22"/>
        </w:rPr>
        <w:sym w:font="HQPB1" w:char="F024"/>
      </w:r>
      <w:r w:rsidR="00044532">
        <w:rPr>
          <w:sz w:val="22"/>
          <w:szCs w:val="22"/>
        </w:rPr>
        <w:sym w:font="HQPB5" w:char="F079"/>
      </w:r>
      <w:r w:rsidR="00044532">
        <w:rPr>
          <w:sz w:val="22"/>
          <w:szCs w:val="22"/>
        </w:rPr>
        <w:sym w:font="HQPB2" w:char="F04A"/>
      </w:r>
      <w:r w:rsidR="00044532">
        <w:rPr>
          <w:sz w:val="22"/>
          <w:szCs w:val="22"/>
        </w:rPr>
        <w:sym w:font="HQPB4" w:char="F0CF"/>
      </w:r>
      <w:r w:rsidR="00044532">
        <w:rPr>
          <w:sz w:val="22"/>
          <w:szCs w:val="22"/>
        </w:rPr>
        <w:sym w:font="HQPB4" w:char="F06A"/>
      </w:r>
      <w:r w:rsidR="00044532">
        <w:rPr>
          <w:sz w:val="22"/>
          <w:szCs w:val="22"/>
        </w:rPr>
        <w:sym w:font="HQPB2" w:char="F039"/>
      </w:r>
      <w:r w:rsidR="00044532">
        <w:rPr>
          <w:rFonts w:ascii="(normal text)" w:hAnsi="(normal text)"/>
          <w:rtl/>
        </w:rPr>
        <w:t xml:space="preserve"> </w:t>
      </w:r>
      <w:r w:rsidR="00044532">
        <w:rPr>
          <w:sz w:val="22"/>
          <w:szCs w:val="22"/>
        </w:rPr>
        <w:sym w:font="HQPB4" w:char="F0F6"/>
      </w:r>
      <w:r w:rsidR="00044532">
        <w:rPr>
          <w:sz w:val="22"/>
          <w:szCs w:val="22"/>
        </w:rPr>
        <w:sym w:font="HQPB2" w:char="F04E"/>
      </w:r>
      <w:r w:rsidR="00044532">
        <w:rPr>
          <w:sz w:val="22"/>
          <w:szCs w:val="22"/>
        </w:rPr>
        <w:sym w:font="HQPB4" w:char="F0E4"/>
      </w:r>
      <w:r w:rsidR="00044532">
        <w:rPr>
          <w:sz w:val="22"/>
          <w:szCs w:val="22"/>
        </w:rPr>
        <w:sym w:font="HQPB2" w:char="F033"/>
      </w:r>
      <w:r w:rsidR="00044532">
        <w:rPr>
          <w:sz w:val="22"/>
          <w:szCs w:val="22"/>
        </w:rPr>
        <w:sym w:font="HQPB5" w:char="F079"/>
      </w:r>
      <w:r w:rsidR="00044532">
        <w:rPr>
          <w:sz w:val="22"/>
          <w:szCs w:val="22"/>
        </w:rPr>
        <w:sym w:font="HQPB1" w:char="F0E8"/>
      </w:r>
      <w:r w:rsidR="00044532">
        <w:rPr>
          <w:sz w:val="22"/>
          <w:szCs w:val="22"/>
        </w:rPr>
        <w:sym w:font="HQPB5" w:char="F074"/>
      </w:r>
      <w:r w:rsidR="00044532">
        <w:rPr>
          <w:sz w:val="22"/>
          <w:szCs w:val="22"/>
        </w:rPr>
        <w:sym w:font="HQPB2" w:char="F042"/>
      </w:r>
      <w:r w:rsidR="00044532">
        <w:rPr>
          <w:rFonts w:ascii="(normal text)" w:hAnsi="(normal text)"/>
          <w:rtl/>
        </w:rPr>
        <w:t xml:space="preserve"> </w:t>
      </w:r>
      <w:r w:rsidR="00044532">
        <w:rPr>
          <w:sz w:val="22"/>
          <w:szCs w:val="22"/>
        </w:rPr>
        <w:sym w:font="HQPB4" w:char="F0A3"/>
      </w:r>
      <w:r w:rsidR="00044532">
        <w:rPr>
          <w:sz w:val="22"/>
          <w:szCs w:val="22"/>
        </w:rPr>
        <w:sym w:font="HQPB2" w:char="F060"/>
      </w:r>
      <w:r w:rsidR="00044532">
        <w:rPr>
          <w:sz w:val="22"/>
          <w:szCs w:val="22"/>
        </w:rPr>
        <w:sym w:font="HQPB4" w:char="F0E3"/>
      </w:r>
      <w:r w:rsidR="00044532">
        <w:rPr>
          <w:sz w:val="22"/>
          <w:szCs w:val="22"/>
        </w:rPr>
        <w:sym w:font="HQPB2" w:char="F059"/>
      </w:r>
      <w:r w:rsidR="00044532">
        <w:rPr>
          <w:sz w:val="22"/>
          <w:szCs w:val="22"/>
        </w:rPr>
        <w:sym w:font="HQPB4" w:char="F0CF"/>
      </w:r>
      <w:r w:rsidR="00044532">
        <w:rPr>
          <w:sz w:val="22"/>
          <w:szCs w:val="22"/>
        </w:rPr>
        <w:sym w:font="HQPB2" w:char="F042"/>
      </w:r>
      <w:r w:rsidR="00044532">
        <w:rPr>
          <w:sz w:val="22"/>
          <w:szCs w:val="22"/>
        </w:rPr>
        <w:sym w:font="HQPB4" w:char="F0F7"/>
      </w:r>
      <w:r w:rsidR="00044532">
        <w:rPr>
          <w:sz w:val="22"/>
          <w:szCs w:val="22"/>
        </w:rPr>
        <w:sym w:font="HQPB2" w:char="F073"/>
      </w:r>
      <w:r w:rsidR="00044532">
        <w:rPr>
          <w:sz w:val="22"/>
          <w:szCs w:val="22"/>
        </w:rPr>
        <w:sym w:font="HQPB4" w:char="F0E7"/>
      </w:r>
      <w:r w:rsidR="00044532">
        <w:rPr>
          <w:sz w:val="22"/>
          <w:szCs w:val="22"/>
        </w:rPr>
        <w:sym w:font="HQPB1" w:char="F047"/>
      </w:r>
      <w:r w:rsidR="00044532">
        <w:rPr>
          <w:sz w:val="22"/>
          <w:szCs w:val="22"/>
        </w:rPr>
        <w:sym w:font="HQPB5" w:char="F073"/>
      </w:r>
      <w:r w:rsidR="00044532">
        <w:rPr>
          <w:sz w:val="22"/>
          <w:szCs w:val="22"/>
        </w:rPr>
        <w:sym w:font="HQPB2" w:char="F039"/>
      </w:r>
      <w:r w:rsidR="00044532">
        <w:rPr>
          <w:rFonts w:ascii="(normal text)" w:hAnsi="(normal text)"/>
          <w:rtl/>
        </w:rPr>
        <w:t xml:space="preserve"> </w:t>
      </w:r>
      <w:r w:rsidR="00044532">
        <w:rPr>
          <w:sz w:val="22"/>
          <w:szCs w:val="22"/>
        </w:rPr>
        <w:sym w:font="HQPB2" w:char="F0BE"/>
      </w:r>
      <w:r w:rsidR="00044532">
        <w:rPr>
          <w:sz w:val="22"/>
          <w:szCs w:val="22"/>
        </w:rPr>
        <w:sym w:font="HQPB4" w:char="F0CF"/>
      </w:r>
      <w:r w:rsidR="00044532">
        <w:rPr>
          <w:sz w:val="22"/>
          <w:szCs w:val="22"/>
        </w:rPr>
        <w:sym w:font="HQPB2" w:char="F06D"/>
      </w:r>
      <w:r w:rsidR="00044532">
        <w:rPr>
          <w:sz w:val="22"/>
          <w:szCs w:val="22"/>
        </w:rPr>
        <w:sym w:font="HQPB4" w:char="F0CE"/>
      </w:r>
      <w:r w:rsidR="00044532">
        <w:rPr>
          <w:sz w:val="22"/>
          <w:szCs w:val="22"/>
        </w:rPr>
        <w:sym w:font="HQPB1" w:char="F02F"/>
      </w:r>
      <w:r w:rsidR="00044532">
        <w:rPr>
          <w:rFonts w:ascii="(normal text)" w:hAnsi="(normal text)"/>
          <w:rtl/>
        </w:rPr>
        <w:t xml:space="preserve"> </w:t>
      </w:r>
      <w:r w:rsidR="00044532">
        <w:rPr>
          <w:sz w:val="22"/>
          <w:szCs w:val="22"/>
        </w:rPr>
        <w:sym w:font="HQPB2" w:char="F0BC"/>
      </w:r>
      <w:r w:rsidR="00044532">
        <w:rPr>
          <w:sz w:val="22"/>
          <w:szCs w:val="22"/>
        </w:rPr>
        <w:sym w:font="HQPB4" w:char="F0E7"/>
      </w:r>
      <w:r w:rsidR="00044532">
        <w:rPr>
          <w:sz w:val="22"/>
          <w:szCs w:val="22"/>
        </w:rPr>
        <w:sym w:font="HQPB2" w:char="F06D"/>
      </w:r>
      <w:r w:rsidR="00044532">
        <w:rPr>
          <w:sz w:val="22"/>
          <w:szCs w:val="22"/>
        </w:rPr>
        <w:sym w:font="HQPB4" w:char="F0AF"/>
      </w:r>
      <w:r w:rsidR="00044532">
        <w:rPr>
          <w:sz w:val="22"/>
          <w:szCs w:val="22"/>
        </w:rPr>
        <w:sym w:font="HQPB2" w:char="F052"/>
      </w:r>
      <w:r w:rsidR="00044532">
        <w:rPr>
          <w:sz w:val="22"/>
          <w:szCs w:val="22"/>
        </w:rPr>
        <w:sym w:font="HQPB4" w:char="F0E3"/>
      </w:r>
      <w:r w:rsidR="00044532">
        <w:rPr>
          <w:sz w:val="22"/>
          <w:szCs w:val="22"/>
        </w:rPr>
        <w:sym w:font="HQPB1" w:char="F08D"/>
      </w:r>
      <w:r w:rsidR="00044532">
        <w:rPr>
          <w:sz w:val="22"/>
          <w:szCs w:val="22"/>
        </w:rPr>
        <w:sym w:font="HQPB4" w:char="F0DD"/>
      </w:r>
      <w:r w:rsidR="00044532">
        <w:rPr>
          <w:sz w:val="22"/>
          <w:szCs w:val="22"/>
        </w:rPr>
        <w:sym w:font="HQPB1" w:char="F0C1"/>
      </w:r>
      <w:r w:rsidR="00044532">
        <w:rPr>
          <w:sz w:val="22"/>
          <w:szCs w:val="22"/>
        </w:rPr>
        <w:sym w:font="HQPB2" w:char="F059"/>
      </w:r>
      <w:r w:rsidR="00044532">
        <w:rPr>
          <w:sz w:val="22"/>
          <w:szCs w:val="22"/>
        </w:rPr>
        <w:sym w:font="HQPB5" w:char="F074"/>
      </w:r>
      <w:r w:rsidR="00044532">
        <w:rPr>
          <w:sz w:val="22"/>
          <w:szCs w:val="22"/>
        </w:rPr>
        <w:sym w:font="HQPB1" w:char="F047"/>
      </w:r>
      <w:r w:rsidR="00044532">
        <w:rPr>
          <w:sz w:val="22"/>
          <w:szCs w:val="22"/>
        </w:rPr>
        <w:sym w:font="HQPB5" w:char="F073"/>
      </w:r>
      <w:r w:rsidR="00044532">
        <w:rPr>
          <w:sz w:val="22"/>
          <w:szCs w:val="22"/>
        </w:rPr>
        <w:sym w:font="HQPB2" w:char="F039"/>
      </w:r>
      <w:r w:rsidR="00044532">
        <w:rPr>
          <w:sz w:val="22"/>
          <w:szCs w:val="22"/>
        </w:rPr>
        <w:sym w:font="HQPB5" w:char="F075"/>
      </w:r>
      <w:r w:rsidR="00044532">
        <w:rPr>
          <w:sz w:val="22"/>
          <w:szCs w:val="22"/>
        </w:rPr>
        <w:sym w:font="HQPB2" w:char="F072"/>
      </w:r>
      <w:r w:rsidR="00044532">
        <w:rPr>
          <w:rFonts w:ascii="(normal text)" w:hAnsi="(normal text)"/>
          <w:rtl/>
        </w:rPr>
        <w:t xml:space="preserve"> </w:t>
      </w:r>
      <w:r w:rsidR="00044532">
        <w:rPr>
          <w:sz w:val="22"/>
          <w:szCs w:val="22"/>
        </w:rPr>
        <w:sym w:font="HQPB4" w:char="F034"/>
      </w:r>
      <w:r w:rsidR="00044532">
        <w:rPr>
          <w:rFonts w:ascii="(normal text)" w:hAnsi="(normal text)"/>
          <w:rtl/>
        </w:rPr>
        <w:t xml:space="preserve"> </w:t>
      </w:r>
      <w:r w:rsidR="00044532">
        <w:rPr>
          <w:sz w:val="22"/>
          <w:szCs w:val="22"/>
        </w:rPr>
        <w:sym w:font="HQPB5" w:char="F074"/>
      </w:r>
      <w:r w:rsidR="00044532">
        <w:rPr>
          <w:sz w:val="22"/>
          <w:szCs w:val="22"/>
        </w:rPr>
        <w:sym w:font="HQPB2" w:char="F041"/>
      </w:r>
      <w:r w:rsidR="00044532">
        <w:rPr>
          <w:sz w:val="22"/>
          <w:szCs w:val="22"/>
        </w:rPr>
        <w:sym w:font="HQPB1" w:char="F024"/>
      </w:r>
      <w:r w:rsidR="00044532">
        <w:rPr>
          <w:sz w:val="22"/>
          <w:szCs w:val="22"/>
        </w:rPr>
        <w:sym w:font="HQPB5" w:char="F073"/>
      </w:r>
      <w:r w:rsidR="00044532">
        <w:rPr>
          <w:sz w:val="22"/>
          <w:szCs w:val="22"/>
        </w:rPr>
        <w:sym w:font="HQPB2" w:char="F025"/>
      </w:r>
      <w:r w:rsidR="00044532">
        <w:rPr>
          <w:rFonts w:ascii="(normal text)" w:hAnsi="(normal text)"/>
          <w:rtl/>
        </w:rPr>
        <w:t xml:space="preserve"> </w:t>
      </w:r>
      <w:r w:rsidR="00044532">
        <w:rPr>
          <w:sz w:val="22"/>
          <w:szCs w:val="22"/>
        </w:rPr>
        <w:sym w:font="HQPB4" w:char="F0F3"/>
      </w:r>
      <w:r w:rsidR="00044532">
        <w:rPr>
          <w:sz w:val="22"/>
          <w:szCs w:val="22"/>
        </w:rPr>
        <w:sym w:font="HQPB2" w:char="F04F"/>
      </w:r>
      <w:r w:rsidR="00044532">
        <w:rPr>
          <w:sz w:val="22"/>
          <w:szCs w:val="22"/>
        </w:rPr>
        <w:sym w:font="HQPB4" w:char="F0E8"/>
      </w:r>
      <w:r w:rsidR="00044532">
        <w:rPr>
          <w:sz w:val="22"/>
          <w:szCs w:val="22"/>
        </w:rPr>
        <w:sym w:font="HQPB1" w:char="F03F"/>
      </w:r>
      <w:r w:rsidR="00044532">
        <w:rPr>
          <w:sz w:val="22"/>
          <w:szCs w:val="22"/>
        </w:rPr>
        <w:sym w:font="HQPB4" w:char="F0F6"/>
      </w:r>
      <w:r w:rsidR="00044532">
        <w:rPr>
          <w:sz w:val="22"/>
          <w:szCs w:val="22"/>
        </w:rPr>
        <w:sym w:font="HQPB1" w:char="F091"/>
      </w:r>
      <w:r w:rsidR="00044532">
        <w:rPr>
          <w:sz w:val="22"/>
          <w:szCs w:val="22"/>
        </w:rPr>
        <w:sym w:font="HQPB5" w:char="F074"/>
      </w:r>
      <w:r w:rsidR="00044532">
        <w:rPr>
          <w:sz w:val="22"/>
          <w:szCs w:val="22"/>
        </w:rPr>
        <w:sym w:font="HQPB1" w:char="F08D"/>
      </w:r>
      <w:r w:rsidR="00044532">
        <w:rPr>
          <w:sz w:val="22"/>
          <w:szCs w:val="22"/>
        </w:rPr>
        <w:sym w:font="HQPB4" w:char="F0F8"/>
      </w:r>
      <w:r w:rsidR="00044532">
        <w:rPr>
          <w:sz w:val="22"/>
          <w:szCs w:val="22"/>
        </w:rPr>
        <w:sym w:font="HQPB2" w:char="F025"/>
      </w:r>
      <w:r w:rsidR="00044532">
        <w:rPr>
          <w:sz w:val="22"/>
          <w:szCs w:val="22"/>
        </w:rPr>
        <w:sym w:font="HQPB5" w:char="F072"/>
      </w:r>
      <w:r w:rsidR="00044532">
        <w:rPr>
          <w:sz w:val="22"/>
          <w:szCs w:val="22"/>
        </w:rPr>
        <w:sym w:font="HQPB1" w:char="F026"/>
      </w:r>
      <w:r w:rsidR="00044532">
        <w:rPr>
          <w:sz w:val="22"/>
          <w:szCs w:val="22"/>
        </w:rPr>
        <w:sym w:font="HQPB5" w:char="F075"/>
      </w:r>
      <w:r w:rsidR="00044532">
        <w:rPr>
          <w:sz w:val="22"/>
          <w:szCs w:val="22"/>
        </w:rPr>
        <w:sym w:font="HQPB2" w:char="F0E4"/>
      </w:r>
      <w:r w:rsidR="00044532">
        <w:rPr>
          <w:rFonts w:ascii="(normal text)" w:hAnsi="(normal text)"/>
          <w:rtl/>
        </w:rPr>
        <w:t xml:space="preserve"> </w:t>
      </w:r>
      <w:r w:rsidR="00044532">
        <w:rPr>
          <w:sz w:val="22"/>
          <w:szCs w:val="22"/>
        </w:rPr>
        <w:sym w:font="HQPB4" w:char="F0F4"/>
      </w:r>
      <w:r w:rsidR="00044532">
        <w:rPr>
          <w:sz w:val="22"/>
          <w:szCs w:val="22"/>
        </w:rPr>
        <w:sym w:font="HQPB2" w:char="F04D"/>
      </w:r>
      <w:r w:rsidR="00044532">
        <w:rPr>
          <w:sz w:val="22"/>
          <w:szCs w:val="22"/>
        </w:rPr>
        <w:sym w:font="HQPB4" w:char="F0E8"/>
      </w:r>
      <w:r w:rsidR="00044532">
        <w:rPr>
          <w:sz w:val="22"/>
          <w:szCs w:val="22"/>
        </w:rPr>
        <w:sym w:font="HQPB1" w:char="F03F"/>
      </w:r>
      <w:r w:rsidR="00044532">
        <w:rPr>
          <w:sz w:val="22"/>
          <w:szCs w:val="22"/>
        </w:rPr>
        <w:sym w:font="HQPB4" w:char="F0F5"/>
      </w:r>
      <w:r w:rsidR="00044532">
        <w:rPr>
          <w:sz w:val="22"/>
          <w:szCs w:val="22"/>
        </w:rPr>
        <w:sym w:font="HQPB1" w:char="F08B"/>
      </w:r>
      <w:r w:rsidR="00044532">
        <w:rPr>
          <w:sz w:val="22"/>
          <w:szCs w:val="22"/>
        </w:rPr>
        <w:sym w:font="HQPB5" w:char="F073"/>
      </w:r>
      <w:r w:rsidR="00044532">
        <w:rPr>
          <w:sz w:val="22"/>
          <w:szCs w:val="22"/>
        </w:rPr>
        <w:sym w:font="HQPB1" w:char="F07B"/>
      </w:r>
      <w:r w:rsidR="00044532">
        <w:rPr>
          <w:sz w:val="22"/>
          <w:szCs w:val="22"/>
        </w:rPr>
        <w:sym w:font="HQPB5" w:char="F072"/>
      </w:r>
      <w:r w:rsidR="00044532">
        <w:rPr>
          <w:sz w:val="22"/>
          <w:szCs w:val="22"/>
        </w:rPr>
        <w:sym w:font="HQPB1" w:char="F026"/>
      </w:r>
      <w:r w:rsidR="00044532">
        <w:rPr>
          <w:sz w:val="22"/>
          <w:szCs w:val="22"/>
        </w:rPr>
        <w:sym w:font="HQPB5" w:char="F075"/>
      </w:r>
      <w:r w:rsidR="00044532">
        <w:rPr>
          <w:sz w:val="22"/>
          <w:szCs w:val="22"/>
        </w:rPr>
        <w:sym w:font="HQPB2" w:char="F072"/>
      </w:r>
      <w:r w:rsidR="00044532">
        <w:rPr>
          <w:rFonts w:ascii="(normal text)" w:hAnsi="(normal text)"/>
          <w:rtl/>
        </w:rPr>
        <w:t xml:space="preserve"> </w:t>
      </w:r>
      <w:r w:rsidR="00044532">
        <w:rPr>
          <w:sz w:val="22"/>
          <w:szCs w:val="22"/>
        </w:rPr>
        <w:sym w:font="HQPB5" w:char="F034"/>
      </w:r>
      <w:r w:rsidR="00044532">
        <w:rPr>
          <w:sz w:val="22"/>
          <w:szCs w:val="22"/>
        </w:rPr>
        <w:sym w:font="HQPB2" w:char="F092"/>
      </w:r>
      <w:r w:rsidR="00044532">
        <w:rPr>
          <w:sz w:val="22"/>
          <w:szCs w:val="22"/>
        </w:rPr>
        <w:sym w:font="HQPB5" w:char="F06E"/>
      </w:r>
      <w:r w:rsidR="00044532">
        <w:rPr>
          <w:sz w:val="22"/>
          <w:szCs w:val="22"/>
        </w:rPr>
        <w:sym w:font="HQPB2" w:char="F03F"/>
      </w:r>
      <w:r w:rsidR="00044532">
        <w:rPr>
          <w:sz w:val="22"/>
          <w:szCs w:val="22"/>
        </w:rPr>
        <w:sym w:font="HQPB5" w:char="F074"/>
      </w:r>
      <w:r w:rsidR="00044532">
        <w:rPr>
          <w:sz w:val="22"/>
          <w:szCs w:val="22"/>
        </w:rPr>
        <w:sym w:font="HQPB1" w:char="F0E3"/>
      </w:r>
      <w:r w:rsidR="00044532">
        <w:rPr>
          <w:rFonts w:ascii="(normal text)" w:hAnsi="(normal text)"/>
          <w:rtl/>
        </w:rPr>
        <w:t xml:space="preserve"> </w:t>
      </w:r>
      <w:r w:rsidR="00044532">
        <w:rPr>
          <w:sz w:val="22"/>
          <w:szCs w:val="22"/>
        </w:rPr>
        <w:sym w:font="HQPB4" w:char="F0F6"/>
      </w:r>
      <w:r w:rsidR="00044532">
        <w:rPr>
          <w:sz w:val="22"/>
          <w:szCs w:val="22"/>
        </w:rPr>
        <w:sym w:font="HQPB2" w:char="F04E"/>
      </w:r>
      <w:r w:rsidR="00044532">
        <w:rPr>
          <w:sz w:val="22"/>
          <w:szCs w:val="22"/>
        </w:rPr>
        <w:sym w:font="HQPB4" w:char="F0E4"/>
      </w:r>
      <w:r w:rsidR="00044532">
        <w:rPr>
          <w:sz w:val="22"/>
          <w:szCs w:val="22"/>
        </w:rPr>
        <w:sym w:font="HQPB2" w:char="F033"/>
      </w:r>
      <w:r w:rsidR="00044532">
        <w:rPr>
          <w:sz w:val="22"/>
          <w:szCs w:val="22"/>
        </w:rPr>
        <w:sym w:font="HQPB4" w:char="F0CF"/>
      </w:r>
      <w:r w:rsidR="00044532">
        <w:rPr>
          <w:sz w:val="22"/>
          <w:szCs w:val="22"/>
        </w:rPr>
        <w:sym w:font="HQPB2" w:char="F039"/>
      </w:r>
      <w:r w:rsidR="00044532">
        <w:rPr>
          <w:sz w:val="22"/>
          <w:szCs w:val="22"/>
        </w:rPr>
        <w:sym w:font="HQPB2" w:char="F0BA"/>
      </w:r>
      <w:r w:rsidR="00044532">
        <w:rPr>
          <w:sz w:val="22"/>
          <w:szCs w:val="22"/>
        </w:rPr>
        <w:sym w:font="HQPB5" w:char="F073"/>
      </w:r>
      <w:r w:rsidR="00044532">
        <w:rPr>
          <w:sz w:val="22"/>
          <w:szCs w:val="22"/>
        </w:rPr>
        <w:sym w:font="HQPB1" w:char="F08C"/>
      </w:r>
      <w:r w:rsidR="00044532">
        <w:rPr>
          <w:rFonts w:ascii="(normal text)" w:hAnsi="(normal text)"/>
          <w:rtl/>
        </w:rPr>
        <w:t xml:space="preserve"> </w:t>
      </w:r>
      <w:r w:rsidR="00044532">
        <w:rPr>
          <w:sz w:val="22"/>
          <w:szCs w:val="22"/>
        </w:rPr>
        <w:sym w:font="HQPB2" w:char="F093"/>
      </w:r>
      <w:r w:rsidR="00044532">
        <w:rPr>
          <w:sz w:val="22"/>
          <w:szCs w:val="22"/>
        </w:rPr>
        <w:sym w:font="HQPB4" w:char="F0CC"/>
      </w:r>
      <w:r w:rsidR="00044532">
        <w:rPr>
          <w:sz w:val="22"/>
          <w:szCs w:val="22"/>
        </w:rPr>
        <w:sym w:font="HQPB1" w:char="F08D"/>
      </w:r>
      <w:r w:rsidR="00044532">
        <w:rPr>
          <w:sz w:val="22"/>
          <w:szCs w:val="22"/>
        </w:rPr>
        <w:sym w:font="HQPB4" w:char="F0F4"/>
      </w:r>
      <w:r w:rsidR="00044532">
        <w:rPr>
          <w:sz w:val="22"/>
          <w:szCs w:val="22"/>
        </w:rPr>
        <w:sym w:font="HQPB1" w:char="F0B9"/>
      </w:r>
      <w:r w:rsidR="00044532">
        <w:rPr>
          <w:sz w:val="22"/>
          <w:szCs w:val="22"/>
        </w:rPr>
        <w:sym w:font="HQPB4" w:char="F0CE"/>
      </w:r>
      <w:r w:rsidR="00044532">
        <w:rPr>
          <w:sz w:val="22"/>
          <w:szCs w:val="22"/>
        </w:rPr>
        <w:sym w:font="HQPB1" w:char="F029"/>
      </w:r>
      <w:r w:rsidR="00044532">
        <w:rPr>
          <w:rFonts w:ascii="(normal text)" w:hAnsi="(normal text)"/>
          <w:rtl/>
        </w:rPr>
        <w:t xml:space="preserve"> </w:t>
      </w:r>
      <w:r w:rsidR="00044532">
        <w:rPr>
          <w:sz w:val="22"/>
          <w:szCs w:val="22"/>
        </w:rPr>
        <w:sym w:font="HQPB4" w:char="F028"/>
      </w:r>
      <w:r w:rsidR="00044532">
        <w:rPr>
          <w:rFonts w:ascii="(normal text)" w:hAnsi="(normal text)"/>
          <w:rtl/>
        </w:rPr>
        <w:t xml:space="preserve"> </w:t>
      </w:r>
      <w:r w:rsidR="00044532">
        <w:rPr>
          <w:sz w:val="22"/>
          <w:szCs w:val="22"/>
        </w:rPr>
        <w:sym w:font="HQPB5" w:char="F028"/>
      </w:r>
      <w:r w:rsidR="00044532">
        <w:rPr>
          <w:sz w:val="22"/>
          <w:szCs w:val="22"/>
        </w:rPr>
        <w:sym w:font="HQPB1" w:char="F023"/>
      </w:r>
      <w:r w:rsidR="00044532">
        <w:rPr>
          <w:sz w:val="22"/>
          <w:szCs w:val="22"/>
        </w:rPr>
        <w:sym w:font="HQPB4" w:char="F0FE"/>
      </w:r>
      <w:r w:rsidR="00044532">
        <w:rPr>
          <w:sz w:val="22"/>
          <w:szCs w:val="22"/>
        </w:rPr>
        <w:sym w:font="HQPB2" w:char="F071"/>
      </w:r>
      <w:r w:rsidR="00044532">
        <w:rPr>
          <w:sz w:val="22"/>
          <w:szCs w:val="22"/>
        </w:rPr>
        <w:sym w:font="HQPB4" w:char="F0E4"/>
      </w:r>
      <w:r w:rsidR="00044532">
        <w:rPr>
          <w:sz w:val="22"/>
          <w:szCs w:val="22"/>
        </w:rPr>
        <w:sym w:font="HQPB2" w:char="F039"/>
      </w:r>
      <w:r w:rsidR="00044532">
        <w:rPr>
          <w:sz w:val="22"/>
          <w:szCs w:val="22"/>
        </w:rPr>
        <w:sym w:font="HQPB1" w:char="F024"/>
      </w:r>
      <w:r w:rsidR="00044532">
        <w:rPr>
          <w:sz w:val="22"/>
          <w:szCs w:val="22"/>
        </w:rPr>
        <w:sym w:font="HQPB5" w:char="F073"/>
      </w:r>
      <w:r w:rsidR="00044532">
        <w:rPr>
          <w:sz w:val="22"/>
          <w:szCs w:val="22"/>
        </w:rPr>
        <w:sym w:font="HQPB2" w:char="F025"/>
      </w:r>
      <w:r w:rsidR="00044532">
        <w:rPr>
          <w:rFonts w:ascii="(normal text)" w:hAnsi="(normal text)"/>
          <w:rtl/>
        </w:rPr>
        <w:t xml:space="preserve"> </w:t>
      </w:r>
      <w:r w:rsidR="00044532">
        <w:rPr>
          <w:sz w:val="22"/>
          <w:szCs w:val="22"/>
        </w:rPr>
        <w:sym w:font="HQPB1" w:char="F024"/>
      </w:r>
      <w:r w:rsidR="00044532">
        <w:rPr>
          <w:sz w:val="22"/>
          <w:szCs w:val="22"/>
        </w:rPr>
        <w:sym w:font="HQPB5" w:char="F074"/>
      </w:r>
      <w:r w:rsidR="00044532">
        <w:rPr>
          <w:sz w:val="22"/>
          <w:szCs w:val="22"/>
        </w:rPr>
        <w:sym w:font="HQPB2" w:char="F052"/>
      </w:r>
      <w:r w:rsidR="00044532">
        <w:rPr>
          <w:sz w:val="22"/>
          <w:szCs w:val="22"/>
        </w:rPr>
        <w:sym w:font="HQPB4" w:char="F0F6"/>
      </w:r>
      <w:r w:rsidR="00044532">
        <w:rPr>
          <w:sz w:val="22"/>
          <w:szCs w:val="22"/>
        </w:rPr>
        <w:sym w:font="HQPB1" w:char="F091"/>
      </w:r>
      <w:r w:rsidR="00044532">
        <w:rPr>
          <w:sz w:val="22"/>
          <w:szCs w:val="22"/>
        </w:rPr>
        <w:sym w:font="HQPB5" w:char="F074"/>
      </w:r>
      <w:r w:rsidR="00044532">
        <w:rPr>
          <w:sz w:val="22"/>
          <w:szCs w:val="22"/>
        </w:rPr>
        <w:sym w:font="HQPB1" w:char="F08D"/>
      </w:r>
      <w:r w:rsidR="00044532">
        <w:rPr>
          <w:sz w:val="22"/>
          <w:szCs w:val="22"/>
        </w:rPr>
        <w:sym w:font="HQPB4" w:char="F0F8"/>
      </w:r>
      <w:r w:rsidR="00044532">
        <w:rPr>
          <w:sz w:val="22"/>
          <w:szCs w:val="22"/>
        </w:rPr>
        <w:sym w:font="HQPB2" w:char="F025"/>
      </w:r>
      <w:r w:rsidR="00044532">
        <w:rPr>
          <w:sz w:val="22"/>
          <w:szCs w:val="22"/>
        </w:rPr>
        <w:sym w:font="HQPB5" w:char="F072"/>
      </w:r>
      <w:r w:rsidR="00044532">
        <w:rPr>
          <w:sz w:val="22"/>
          <w:szCs w:val="22"/>
        </w:rPr>
        <w:sym w:font="HQPB1" w:char="F026"/>
      </w:r>
      <w:r w:rsidR="00044532">
        <w:rPr>
          <w:rFonts w:ascii="(normal text)" w:hAnsi="(normal text)"/>
          <w:rtl/>
        </w:rPr>
        <w:t xml:space="preserve"> </w:t>
      </w:r>
      <w:r w:rsidR="00044532">
        <w:rPr>
          <w:sz w:val="22"/>
          <w:szCs w:val="22"/>
        </w:rPr>
        <w:sym w:font="HQPB4" w:char="F034"/>
      </w:r>
      <w:r w:rsidR="00044532">
        <w:rPr>
          <w:rFonts w:ascii="(normal text)" w:hAnsi="(normal text)"/>
          <w:rtl/>
        </w:rPr>
        <w:t xml:space="preserve"> </w:t>
      </w:r>
      <w:r w:rsidR="00044532">
        <w:rPr>
          <w:sz w:val="22"/>
          <w:szCs w:val="22"/>
        </w:rPr>
        <w:sym w:font="HQPB5" w:char="F074"/>
      </w:r>
      <w:r w:rsidR="00044532">
        <w:rPr>
          <w:sz w:val="22"/>
          <w:szCs w:val="22"/>
        </w:rPr>
        <w:sym w:font="HQPB2" w:char="F041"/>
      </w:r>
      <w:r w:rsidR="00044532">
        <w:rPr>
          <w:sz w:val="22"/>
          <w:szCs w:val="22"/>
        </w:rPr>
        <w:sym w:font="HQPB1" w:char="F024"/>
      </w:r>
      <w:r w:rsidR="00044532">
        <w:rPr>
          <w:sz w:val="22"/>
          <w:szCs w:val="22"/>
        </w:rPr>
        <w:sym w:font="HQPB5" w:char="F073"/>
      </w:r>
      <w:r w:rsidR="00044532">
        <w:rPr>
          <w:sz w:val="22"/>
          <w:szCs w:val="22"/>
        </w:rPr>
        <w:sym w:font="HQPB2" w:char="F025"/>
      </w:r>
      <w:r w:rsidR="00044532">
        <w:rPr>
          <w:rFonts w:ascii="(normal text)" w:hAnsi="(normal text)"/>
          <w:rtl/>
        </w:rPr>
        <w:t xml:space="preserve"> </w:t>
      </w:r>
      <w:r w:rsidR="00044532">
        <w:rPr>
          <w:sz w:val="22"/>
          <w:szCs w:val="22"/>
        </w:rPr>
        <w:sym w:font="HQPB5" w:char="F028"/>
      </w:r>
      <w:r w:rsidR="00044532">
        <w:rPr>
          <w:sz w:val="22"/>
          <w:szCs w:val="22"/>
        </w:rPr>
        <w:sym w:font="HQPB1" w:char="F023"/>
      </w:r>
      <w:r w:rsidR="00044532">
        <w:rPr>
          <w:sz w:val="22"/>
          <w:szCs w:val="22"/>
        </w:rPr>
        <w:sym w:font="HQPB2" w:char="F072"/>
      </w:r>
      <w:r w:rsidR="00044532">
        <w:rPr>
          <w:sz w:val="22"/>
          <w:szCs w:val="22"/>
        </w:rPr>
        <w:sym w:font="HQPB4" w:char="F0DF"/>
      </w:r>
      <w:r w:rsidR="00044532">
        <w:rPr>
          <w:sz w:val="22"/>
          <w:szCs w:val="22"/>
        </w:rPr>
        <w:sym w:font="HQPB1" w:char="F089"/>
      </w:r>
      <w:r w:rsidR="00044532">
        <w:rPr>
          <w:sz w:val="22"/>
          <w:szCs w:val="22"/>
        </w:rPr>
        <w:sym w:font="HQPB5" w:char="F070"/>
      </w:r>
      <w:r w:rsidR="00044532">
        <w:rPr>
          <w:sz w:val="22"/>
          <w:szCs w:val="22"/>
        </w:rPr>
        <w:sym w:font="HQPB2" w:char="F06B"/>
      </w:r>
      <w:r w:rsidR="00044532">
        <w:rPr>
          <w:sz w:val="22"/>
          <w:szCs w:val="22"/>
        </w:rPr>
        <w:sym w:font="HQPB4" w:char="F0F4"/>
      </w:r>
      <w:r w:rsidR="00044532">
        <w:rPr>
          <w:sz w:val="22"/>
          <w:szCs w:val="22"/>
        </w:rPr>
        <w:sym w:font="HQPB1" w:char="F0AD"/>
      </w:r>
      <w:r w:rsidR="00044532">
        <w:rPr>
          <w:sz w:val="22"/>
          <w:szCs w:val="22"/>
        </w:rPr>
        <w:sym w:font="HQPB5" w:char="F024"/>
      </w:r>
      <w:r w:rsidR="00044532">
        <w:rPr>
          <w:sz w:val="22"/>
          <w:szCs w:val="22"/>
        </w:rPr>
        <w:sym w:font="HQPB1" w:char="F024"/>
      </w:r>
      <w:r w:rsidR="00044532">
        <w:rPr>
          <w:sz w:val="22"/>
          <w:szCs w:val="22"/>
        </w:rPr>
        <w:sym w:font="HQPB5" w:char="F073"/>
      </w:r>
      <w:r w:rsidR="00044532">
        <w:rPr>
          <w:sz w:val="22"/>
          <w:szCs w:val="22"/>
        </w:rPr>
        <w:sym w:font="HQPB1" w:char="F0F9"/>
      </w:r>
      <w:r w:rsidR="00044532">
        <w:rPr>
          <w:rFonts w:ascii="(normal text)" w:hAnsi="(normal text)"/>
          <w:rtl/>
        </w:rPr>
        <w:t xml:space="preserve"> </w:t>
      </w:r>
      <w:r w:rsidR="00044532">
        <w:rPr>
          <w:sz w:val="22"/>
          <w:szCs w:val="22"/>
        </w:rPr>
        <w:sym w:font="HQPB5" w:char="F04F"/>
      </w:r>
      <w:r w:rsidR="00044532">
        <w:rPr>
          <w:sz w:val="22"/>
          <w:szCs w:val="22"/>
        </w:rPr>
        <w:sym w:font="HQPB1" w:char="F024"/>
      </w:r>
      <w:r w:rsidR="00044532">
        <w:rPr>
          <w:sz w:val="22"/>
          <w:szCs w:val="22"/>
        </w:rPr>
        <w:sym w:font="HQPB5" w:char="F074"/>
      </w:r>
      <w:r w:rsidR="00044532">
        <w:rPr>
          <w:sz w:val="22"/>
          <w:szCs w:val="22"/>
        </w:rPr>
        <w:sym w:font="HQPB2" w:char="F052"/>
      </w:r>
      <w:r w:rsidR="00044532">
        <w:rPr>
          <w:sz w:val="22"/>
          <w:szCs w:val="22"/>
        </w:rPr>
        <w:sym w:font="HQPB5" w:char="F072"/>
      </w:r>
      <w:r w:rsidR="00044532">
        <w:rPr>
          <w:sz w:val="22"/>
          <w:szCs w:val="22"/>
        </w:rPr>
        <w:sym w:font="HQPB1" w:char="F026"/>
      </w:r>
      <w:r w:rsidR="00044532">
        <w:rPr>
          <w:sz w:val="22"/>
          <w:szCs w:val="22"/>
        </w:rPr>
        <w:sym w:font="HQPB5" w:char="F075"/>
      </w:r>
      <w:r w:rsidR="00044532">
        <w:rPr>
          <w:sz w:val="22"/>
          <w:szCs w:val="22"/>
        </w:rPr>
        <w:sym w:font="HQPB2" w:char="F072"/>
      </w:r>
      <w:r w:rsidR="00044532">
        <w:rPr>
          <w:rFonts w:ascii="(normal text)" w:hAnsi="(normal text)"/>
          <w:rtl/>
        </w:rPr>
        <w:t xml:space="preserve"> </w:t>
      </w:r>
      <w:r w:rsidR="00044532">
        <w:rPr>
          <w:sz w:val="22"/>
          <w:szCs w:val="22"/>
        </w:rPr>
        <w:sym w:font="HQPB2" w:char="F04E"/>
      </w:r>
      <w:r w:rsidR="00044532">
        <w:rPr>
          <w:sz w:val="22"/>
          <w:szCs w:val="22"/>
        </w:rPr>
        <w:sym w:font="HQPB4" w:char="F0E4"/>
      </w:r>
      <w:r w:rsidR="00044532">
        <w:rPr>
          <w:sz w:val="22"/>
          <w:szCs w:val="22"/>
        </w:rPr>
        <w:sym w:font="HQPB2" w:char="F033"/>
      </w:r>
      <w:r w:rsidR="00044532">
        <w:rPr>
          <w:sz w:val="22"/>
          <w:szCs w:val="22"/>
        </w:rPr>
        <w:sym w:font="HQPB5" w:char="F079"/>
      </w:r>
      <w:r w:rsidR="00044532">
        <w:rPr>
          <w:sz w:val="22"/>
          <w:szCs w:val="22"/>
        </w:rPr>
        <w:sym w:font="HQPB1" w:char="F0E8"/>
      </w:r>
      <w:r w:rsidR="00044532">
        <w:rPr>
          <w:sz w:val="22"/>
          <w:szCs w:val="22"/>
        </w:rPr>
        <w:sym w:font="HQPB5" w:char="F074"/>
      </w:r>
      <w:r w:rsidR="00044532">
        <w:rPr>
          <w:sz w:val="22"/>
          <w:szCs w:val="22"/>
        </w:rPr>
        <w:sym w:font="HQPB2" w:char="F042"/>
      </w:r>
      <w:r w:rsidR="00044532">
        <w:rPr>
          <w:rFonts w:ascii="(normal text)" w:hAnsi="(normal text)"/>
          <w:rtl/>
        </w:rPr>
        <w:t xml:space="preserve"> </w:t>
      </w:r>
      <w:r w:rsidR="00044532">
        <w:rPr>
          <w:sz w:val="22"/>
          <w:szCs w:val="22"/>
        </w:rPr>
        <w:sym w:font="HQPB5" w:char="F07A"/>
      </w:r>
      <w:r w:rsidR="00044532">
        <w:rPr>
          <w:sz w:val="22"/>
          <w:szCs w:val="22"/>
        </w:rPr>
        <w:sym w:font="HQPB2" w:char="F060"/>
      </w:r>
      <w:r w:rsidR="00044532">
        <w:rPr>
          <w:sz w:val="22"/>
          <w:szCs w:val="22"/>
        </w:rPr>
        <w:sym w:font="HQPB4" w:char="F0CF"/>
      </w:r>
      <w:r w:rsidR="00044532">
        <w:rPr>
          <w:sz w:val="22"/>
          <w:szCs w:val="22"/>
        </w:rPr>
        <w:sym w:font="HQPB4" w:char="F069"/>
      </w:r>
      <w:r w:rsidR="00044532">
        <w:rPr>
          <w:sz w:val="22"/>
          <w:szCs w:val="22"/>
        </w:rPr>
        <w:sym w:font="HQPB2" w:char="F042"/>
      </w:r>
      <w:r w:rsidR="00044532">
        <w:rPr>
          <w:rFonts w:ascii="(normal text)" w:hAnsi="(normal text)"/>
          <w:rtl/>
        </w:rPr>
        <w:t xml:space="preserve"> </w:t>
      </w:r>
      <w:r w:rsidR="00044532">
        <w:rPr>
          <w:sz w:val="22"/>
          <w:szCs w:val="22"/>
        </w:rPr>
        <w:sym w:font="HQPB5" w:char="F074"/>
      </w:r>
      <w:r w:rsidR="00044532">
        <w:rPr>
          <w:sz w:val="22"/>
          <w:szCs w:val="22"/>
        </w:rPr>
        <w:sym w:font="HQPB2" w:char="F0FB"/>
      </w:r>
      <w:r w:rsidR="00044532">
        <w:rPr>
          <w:sz w:val="22"/>
          <w:szCs w:val="22"/>
        </w:rPr>
        <w:sym w:font="HQPB2" w:char="F0EF"/>
      </w:r>
      <w:r w:rsidR="00044532">
        <w:rPr>
          <w:sz w:val="22"/>
          <w:szCs w:val="22"/>
        </w:rPr>
        <w:sym w:font="HQPB4" w:char="F0CF"/>
      </w:r>
      <w:r w:rsidR="00044532">
        <w:rPr>
          <w:sz w:val="22"/>
          <w:szCs w:val="22"/>
        </w:rPr>
        <w:sym w:font="HQPB1" w:char="F089"/>
      </w:r>
      <w:r w:rsidR="00044532">
        <w:rPr>
          <w:sz w:val="22"/>
          <w:szCs w:val="22"/>
        </w:rPr>
        <w:sym w:font="HQPB4" w:char="F0CE"/>
      </w:r>
      <w:r w:rsidR="00044532">
        <w:rPr>
          <w:sz w:val="22"/>
          <w:szCs w:val="22"/>
        </w:rPr>
        <w:sym w:font="HQPB2" w:char="F067"/>
      </w:r>
      <w:r w:rsidR="00044532">
        <w:rPr>
          <w:sz w:val="22"/>
          <w:szCs w:val="22"/>
        </w:rPr>
        <w:sym w:font="HQPB2" w:char="F0BB"/>
      </w:r>
      <w:r w:rsidR="00044532">
        <w:rPr>
          <w:sz w:val="22"/>
          <w:szCs w:val="22"/>
        </w:rPr>
        <w:sym w:font="HQPB4" w:char="F0A4"/>
      </w:r>
      <w:r w:rsidR="00044532">
        <w:rPr>
          <w:sz w:val="22"/>
          <w:szCs w:val="22"/>
        </w:rPr>
        <w:sym w:font="HQPB1" w:char="F0B1"/>
      </w:r>
      <w:r w:rsidR="00044532">
        <w:rPr>
          <w:sz w:val="22"/>
          <w:szCs w:val="22"/>
        </w:rPr>
        <w:sym w:font="HQPB2" w:char="F039"/>
      </w:r>
      <w:r w:rsidR="00044532">
        <w:rPr>
          <w:sz w:val="22"/>
          <w:szCs w:val="22"/>
        </w:rPr>
        <w:sym w:font="HQPB5" w:char="F024"/>
      </w:r>
      <w:r w:rsidR="00044532">
        <w:rPr>
          <w:sz w:val="22"/>
          <w:szCs w:val="22"/>
        </w:rPr>
        <w:sym w:font="HQPB1" w:char="F023"/>
      </w:r>
      <w:r w:rsidR="00044532">
        <w:rPr>
          <w:rFonts w:ascii="(normal text)" w:hAnsi="(normal text)"/>
          <w:rtl/>
        </w:rPr>
        <w:t xml:space="preserve"> </w:t>
      </w:r>
      <w:r w:rsidR="00044532">
        <w:rPr>
          <w:sz w:val="22"/>
          <w:szCs w:val="22"/>
        </w:rPr>
        <w:sym w:font="HQPB2" w:char="F0C7"/>
      </w:r>
      <w:r w:rsidR="00044532">
        <w:rPr>
          <w:sz w:val="22"/>
          <w:szCs w:val="22"/>
        </w:rPr>
        <w:sym w:font="HQPB2" w:char="F0D1"/>
      </w:r>
      <w:r w:rsidR="00044532">
        <w:rPr>
          <w:sz w:val="22"/>
          <w:szCs w:val="22"/>
        </w:rPr>
        <w:sym w:font="HQPB2" w:char="F0CA"/>
      </w:r>
      <w:r w:rsidR="00044532">
        <w:rPr>
          <w:sz w:val="22"/>
          <w:szCs w:val="22"/>
        </w:rPr>
        <w:sym w:font="HQPB2" w:char="F0C8"/>
      </w:r>
      <w:r w:rsidR="00044532">
        <w:rPr>
          <w:rFonts w:ascii="(normal text)" w:hAnsi="(normal text)"/>
          <w:rtl/>
        </w:rPr>
        <w:t xml:space="preserve"> </w:t>
      </w:r>
      <w:r w:rsidRPr="00100802">
        <w:rPr>
          <w:rFonts w:cs="Traditional Arabic" w:hint="cs"/>
          <w:sz w:val="24"/>
          <w:szCs w:val="24"/>
          <w:rtl/>
        </w:rPr>
        <w:t>﴾</w:t>
      </w:r>
      <w:r>
        <w:rPr>
          <w:rFonts w:cs="Traditional Arabic" w:hint="cs"/>
          <w:rtl/>
        </w:rPr>
        <w:t xml:space="preserve"> </w:t>
      </w:r>
      <w:r w:rsidRPr="003D747C">
        <w:rPr>
          <w:rFonts w:cs="Traditional Arabic" w:hint="cs"/>
          <w:sz w:val="26"/>
          <w:szCs w:val="26"/>
          <w:rtl/>
        </w:rPr>
        <w:t>[آل عمران: 81].</w:t>
      </w:r>
      <w:r>
        <w:rPr>
          <w:rFonts w:hint="cs"/>
          <w:rtl/>
        </w:rPr>
        <w:t xml:space="preserve"> </w:t>
      </w:r>
      <w:r>
        <w:rPr>
          <w:rFonts w:cs="Traditional Arabic" w:hint="cs"/>
          <w:rtl/>
        </w:rPr>
        <w:t>«</w:t>
      </w:r>
      <w:r>
        <w:rPr>
          <w:rFonts w:hint="cs"/>
          <w:rtl/>
        </w:rPr>
        <w:t>و آنگاه که الله از پیامبران پیمان گرفت: وقتی به شما کتاب و حکمت دادم و سپس پیامبری آمد که آنچه را با شماست، تصدیق می</w:t>
      </w:r>
      <w:r>
        <w:rPr>
          <w:rFonts w:hint="cs"/>
          <w:rtl/>
        </w:rPr>
        <w:softHyphen/>
      </w:r>
      <w:r>
        <w:rPr>
          <w:rFonts w:hint="cs"/>
          <w:rtl/>
        </w:rPr>
        <w:softHyphen/>
        <w:t>کرد، حتما به او ایمان بیاورید و او را یاری کنید؛ (و) فرمود: آیا اقرار کردید و پیمان مرا بر این کار پذیرفتید؟ گفتند: پذیرفتیم. فرمود: پس گواه باشید؛ و من هم با شما از گواهانم</w:t>
      </w:r>
      <w:r>
        <w:rPr>
          <w:rFonts w:cs="Traditional Arabic" w:hint="cs"/>
          <w:rtl/>
        </w:rPr>
        <w:t>»</w:t>
      </w:r>
      <w:r>
        <w:rPr>
          <w:rFonts w:hint="cs"/>
          <w:rtl/>
        </w:rPr>
        <w:t>.</w:t>
      </w:r>
    </w:p>
    <w:p w:rsidR="003801D8" w:rsidRDefault="003801D8" w:rsidP="003801D8">
      <w:pPr>
        <w:rPr>
          <w:rtl/>
        </w:rPr>
      </w:pPr>
      <w:r>
        <w:rPr>
          <w:rFonts w:hint="cs"/>
          <w:rtl/>
        </w:rPr>
        <w:t>مگر آن که این راویان معتقد باشند که نبوت بعد از پیامبر</w:t>
      </w:r>
      <w:r w:rsidR="00EE72D0" w:rsidRPr="00EE72D0">
        <w:rPr>
          <w:rFonts w:ascii="AGA Arabesque" w:hAnsi="AGA Arabesque"/>
        </w:rPr>
        <w:t></w:t>
      </w:r>
      <w:r>
        <w:rPr>
          <w:rFonts w:hint="cs"/>
          <w:rtl/>
        </w:rPr>
        <w:t xml:space="preserve"> مستمر است که آن داستانی دیگر است و به تأملی دیگر نیاز دارد.</w:t>
      </w:r>
    </w:p>
    <w:p w:rsidR="003801D8" w:rsidRDefault="003801D8" w:rsidP="003801D8">
      <w:pPr>
        <w:rPr>
          <w:rtl/>
        </w:rPr>
      </w:pPr>
      <w:r>
        <w:rPr>
          <w:rFonts w:hint="cs"/>
          <w:rtl/>
        </w:rPr>
        <w:t>و در بصائر الدرجات از جابر نقل شده که گفت:</w:t>
      </w:r>
    </w:p>
    <w:p w:rsidR="003801D8" w:rsidRDefault="003801D8" w:rsidP="003801D8">
      <w:pPr>
        <w:rPr>
          <w:rtl/>
        </w:rPr>
      </w:pPr>
      <w:r>
        <w:rPr>
          <w:rFonts w:hint="cs"/>
          <w:rtl/>
        </w:rPr>
        <w:t xml:space="preserve">ابوجعفر </w:t>
      </w:r>
      <w:r>
        <w:sym w:font="AGA Arabesque" w:char="0075"/>
      </w:r>
      <w:r>
        <w:rPr>
          <w:rFonts w:hint="cs"/>
          <w:rtl/>
        </w:rPr>
        <w:t xml:space="preserve"> گفت: ولایت ما ولایت الله است که هیچ پیامبری مبعوث نشده مگر با آن»</w:t>
      </w:r>
      <w:r>
        <w:rPr>
          <w:rFonts w:hint="cs"/>
          <w:vertAlign w:val="superscript"/>
          <w:rtl/>
          <w:lang w:bidi="fa-IR"/>
        </w:rPr>
        <w:t>(</w:t>
      </w:r>
      <w:r>
        <w:rPr>
          <w:rStyle w:val="FootnoteReference"/>
          <w:rtl/>
          <w:lang w:bidi="fa-IR"/>
        </w:rPr>
        <w:footnoteReference w:id="590"/>
      </w:r>
      <w:r>
        <w:rPr>
          <w:rFonts w:hint="cs"/>
          <w:vertAlign w:val="superscript"/>
          <w:rtl/>
          <w:lang w:bidi="fa-IR"/>
        </w:rPr>
        <w:t>)</w:t>
      </w:r>
      <w:r>
        <w:rPr>
          <w:rFonts w:hint="cs"/>
          <w:rtl/>
        </w:rPr>
        <w:t>.</w:t>
      </w:r>
    </w:p>
    <w:p w:rsidR="003801D8" w:rsidRDefault="003801D8" w:rsidP="003801D8">
      <w:pPr>
        <w:rPr>
          <w:rtl/>
        </w:rPr>
      </w:pPr>
      <w:r>
        <w:rPr>
          <w:rFonts w:hint="cs"/>
          <w:rtl/>
        </w:rPr>
        <w:t>هرکسی قرآن را تلاوت کند و به خصوص سوره‌ی هود را می‌داند که دعوت پیامبران بر یک قضیه جوهری و اساسی استوار بوده است و آن اینکه:</w:t>
      </w:r>
    </w:p>
    <w:p w:rsidR="000619E4" w:rsidRDefault="003801D8" w:rsidP="00044532">
      <w:pPr>
        <w:jc w:val="both"/>
        <w:rPr>
          <w:rtl/>
        </w:rPr>
      </w:pPr>
      <w:r w:rsidRPr="000619E4">
        <w:rPr>
          <w:rFonts w:cs="Traditional Arabic" w:hint="cs"/>
          <w:sz w:val="24"/>
          <w:szCs w:val="24"/>
          <w:rtl/>
        </w:rPr>
        <w:t>﴿</w:t>
      </w:r>
      <w:r w:rsidRPr="00845AC1">
        <w:rPr>
          <w:sz w:val="22"/>
          <w:szCs w:val="22"/>
        </w:rPr>
        <w:sym w:font="HQPB5" w:char="0028"/>
      </w:r>
      <w:r w:rsidRPr="00845AC1">
        <w:rPr>
          <w:sz w:val="22"/>
          <w:szCs w:val="22"/>
        </w:rPr>
        <w:sym w:font="HQPB1" w:char="0023"/>
      </w:r>
      <w:r w:rsidRPr="00845AC1">
        <w:rPr>
          <w:sz w:val="22"/>
          <w:szCs w:val="22"/>
        </w:rPr>
        <w:sym w:font="HQPB2" w:char="0072"/>
      </w:r>
      <w:r w:rsidRPr="00845AC1">
        <w:rPr>
          <w:sz w:val="22"/>
          <w:szCs w:val="22"/>
        </w:rPr>
        <w:sym w:font="HQPB4" w:char="00DF"/>
      </w:r>
      <w:r w:rsidRPr="00845AC1">
        <w:rPr>
          <w:sz w:val="22"/>
          <w:szCs w:val="22"/>
        </w:rPr>
        <w:sym w:font="HQPB1" w:char="0089"/>
      </w:r>
      <w:r w:rsidRPr="00845AC1">
        <w:rPr>
          <w:sz w:val="22"/>
          <w:szCs w:val="22"/>
        </w:rPr>
        <w:sym w:font="HQPB4" w:char="00E7"/>
      </w:r>
      <w:r w:rsidRPr="00845AC1">
        <w:rPr>
          <w:sz w:val="22"/>
          <w:szCs w:val="22"/>
        </w:rPr>
        <w:sym w:font="HQPB1" w:char="0036"/>
      </w:r>
      <w:r w:rsidRPr="00845AC1">
        <w:rPr>
          <w:sz w:val="22"/>
          <w:szCs w:val="22"/>
        </w:rPr>
        <w:sym w:font="HQPB4" w:char="00F4"/>
      </w:r>
      <w:r w:rsidRPr="00845AC1">
        <w:rPr>
          <w:sz w:val="22"/>
          <w:szCs w:val="22"/>
        </w:rPr>
        <w:sym w:font="HQPB1" w:char="00E3"/>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4E"/>
      </w:r>
      <w:r w:rsidRPr="00845AC1">
        <w:rPr>
          <w:sz w:val="22"/>
          <w:szCs w:val="22"/>
        </w:rPr>
        <w:sym w:font="HQPB4" w:char="00E0"/>
      </w:r>
      <w:r w:rsidRPr="00845AC1">
        <w:rPr>
          <w:sz w:val="22"/>
          <w:szCs w:val="22"/>
        </w:rPr>
        <w:sym w:font="HQPB2" w:char="0036"/>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4" w:char="0069"/>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3E"/>
      </w:r>
      <w:r w:rsidRPr="00845AC1">
        <w:rPr>
          <w:sz w:val="22"/>
          <w:szCs w:val="22"/>
        </w:rPr>
        <w:sym w:font="HQPB2" w:char="006D"/>
      </w:r>
      <w:r w:rsidRPr="00845AC1">
        <w:rPr>
          <w:sz w:val="22"/>
          <w:szCs w:val="22"/>
        </w:rPr>
        <w:sym w:font="HQPB2" w:char="00B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FF"/>
      </w:r>
      <w:r w:rsidRPr="00845AC1">
        <w:rPr>
          <w:sz w:val="22"/>
          <w:szCs w:val="22"/>
        </w:rPr>
        <w:sym w:font="HQPB2" w:char="00BC"/>
      </w:r>
      <w:r w:rsidRPr="00845AC1">
        <w:rPr>
          <w:sz w:val="22"/>
          <w:szCs w:val="22"/>
        </w:rPr>
        <w:sym w:font="HQPB4" w:char="00E7"/>
      </w:r>
      <w:r w:rsidRPr="00845AC1">
        <w:rPr>
          <w:sz w:val="22"/>
          <w:szCs w:val="22"/>
        </w:rPr>
        <w:sym w:font="HQPB2" w:char="006E"/>
      </w:r>
      <w:r w:rsidRPr="00845AC1">
        <w:rPr>
          <w:sz w:val="22"/>
          <w:szCs w:val="22"/>
        </w:rPr>
        <w:sym w:font="HQPB4" w:char="00E7"/>
      </w:r>
      <w:r w:rsidRPr="00845AC1">
        <w:rPr>
          <w:sz w:val="22"/>
          <w:szCs w:val="22"/>
        </w:rPr>
        <w:sym w:font="HQPB1" w:char="008E"/>
      </w:r>
      <w:r w:rsidRPr="00845AC1">
        <w:rPr>
          <w:sz w:val="22"/>
          <w:szCs w:val="22"/>
        </w:rPr>
        <w:sym w:font="HQPB4" w:char="00F6"/>
      </w:r>
      <w:r w:rsidRPr="00845AC1">
        <w:rPr>
          <w:sz w:val="22"/>
          <w:szCs w:val="22"/>
        </w:rPr>
        <w:sym w:font="HQPB2" w:char="008D"/>
      </w:r>
      <w:r w:rsidRPr="00845AC1">
        <w:rPr>
          <w:sz w:val="22"/>
          <w:szCs w:val="22"/>
        </w:rPr>
        <w:sym w:font="HQPB5" w:char="0078"/>
      </w:r>
      <w:r w:rsidRPr="00845AC1">
        <w:rPr>
          <w:sz w:val="22"/>
          <w:szCs w:val="22"/>
        </w:rPr>
        <w:sym w:font="HQPB1" w:char="00EE"/>
      </w:r>
      <w:r w:rsidRPr="000619E4">
        <w:rPr>
          <w:rFonts w:cs="Traditional Arabic" w:hint="cs"/>
          <w:sz w:val="24"/>
          <w:szCs w:val="24"/>
          <w:rtl/>
        </w:rPr>
        <w:t>﴾</w:t>
      </w:r>
      <w:r>
        <w:rPr>
          <w:rFonts w:cs="Traditional Arabic" w:hint="cs"/>
          <w:rtl/>
        </w:rPr>
        <w:t xml:space="preserve"> </w:t>
      </w:r>
      <w:r w:rsidRPr="003D747C">
        <w:rPr>
          <w:rFonts w:cs="Traditional Arabic" w:hint="cs"/>
          <w:sz w:val="26"/>
          <w:szCs w:val="26"/>
          <w:rtl/>
        </w:rPr>
        <w:t xml:space="preserve">[هود: </w:t>
      </w:r>
      <w:r w:rsidR="00314A33" w:rsidRPr="003D747C">
        <w:rPr>
          <w:rFonts w:cs="Traditional Arabic" w:hint="cs"/>
          <w:sz w:val="26"/>
          <w:szCs w:val="26"/>
          <w:rtl/>
        </w:rPr>
        <w:t>84</w:t>
      </w:r>
      <w:r w:rsidRPr="003D747C">
        <w:rPr>
          <w:rFonts w:cs="Traditional Arabic" w:hint="cs"/>
          <w:sz w:val="26"/>
          <w:szCs w:val="26"/>
          <w:rtl/>
        </w:rPr>
        <w:t>].</w:t>
      </w:r>
      <w:r w:rsidR="00044532">
        <w:rPr>
          <w:rFonts w:cs="Traditional Arabic" w:hint="cs"/>
          <w:sz w:val="26"/>
          <w:szCs w:val="26"/>
          <w:rtl/>
        </w:rPr>
        <w:t xml:space="preserve"> </w:t>
      </w:r>
      <w:r w:rsidR="000619E4" w:rsidRPr="00314A33">
        <w:rPr>
          <w:rFonts w:hint="cs"/>
          <w:rtl/>
        </w:rPr>
        <w:t>«</w:t>
      </w:r>
      <w:r w:rsidR="00314A33" w:rsidRPr="00314A33">
        <w:rPr>
          <w:rtl/>
        </w:rPr>
        <w:t>خدا را پرستش کنيد، که جز او، معبود ديگري براي شما نيست</w:t>
      </w:r>
      <w:r w:rsidR="00314A33" w:rsidRPr="00314A33">
        <w:rPr>
          <w:rFonts w:hint="cs"/>
          <w:rtl/>
        </w:rPr>
        <w:t>».</w:t>
      </w:r>
    </w:p>
    <w:p w:rsidR="003801D8" w:rsidRDefault="00A03D0C" w:rsidP="003801D8">
      <w:pPr>
        <w:rPr>
          <w:rtl/>
        </w:rPr>
      </w:pPr>
      <w:r>
        <w:rPr>
          <w:rFonts w:hint="cs"/>
          <w:rtl/>
        </w:rPr>
        <w:t>و اینطور نگفته که:</w:t>
      </w:r>
      <w:r w:rsidR="003801D8">
        <w:rPr>
          <w:rFonts w:hint="cs"/>
          <w:rtl/>
        </w:rPr>
        <w:t xml:space="preserve"> (یک امام را دوست بدارید و شما امامی غیر از او ندارید)!!</w:t>
      </w:r>
    </w:p>
    <w:p w:rsidR="003801D8" w:rsidRDefault="003801D8" w:rsidP="00A03D0C">
      <w:pPr>
        <w:rPr>
          <w:rtl/>
        </w:rPr>
      </w:pPr>
      <w:r>
        <w:rPr>
          <w:rFonts w:hint="cs"/>
          <w:rtl/>
        </w:rPr>
        <w:t>اگر ولایت تا این حد مهم بود که هیچ پیامبری مبعوث نشده مگر با آن پس چرا در قرآن از ولایت بحثی نشده است؟! و چرا اینگونه به فراموشی سپر</w:t>
      </w:r>
      <w:r w:rsidR="00A03D0C">
        <w:rPr>
          <w:rFonts w:hint="cs"/>
          <w:rtl/>
        </w:rPr>
        <w:t>ده</w:t>
      </w:r>
      <w:r>
        <w:rPr>
          <w:rFonts w:hint="cs"/>
          <w:rtl/>
        </w:rPr>
        <w:t xml:space="preserve"> شده؟!</w:t>
      </w:r>
    </w:p>
    <w:p w:rsidR="003801D8" w:rsidRDefault="003801D8" w:rsidP="003801D8">
      <w:pPr>
        <w:rPr>
          <w:rtl/>
        </w:rPr>
      </w:pPr>
      <w:r>
        <w:rPr>
          <w:rFonts w:hint="cs"/>
          <w:rtl/>
        </w:rPr>
        <w:t xml:space="preserve">و در بحارالانوار از تفسیر فرات بن ابراهیم از جعفر بن محمد از پدرش از اجدادش نقل شده که گفت: رسول خدا فرمود: خداوند ولایت علی بن ابی طالب </w:t>
      </w:r>
      <w:r>
        <w:sym w:font="AGA Arabesque" w:char="0075"/>
      </w:r>
      <w:r>
        <w:rPr>
          <w:rFonts w:hint="cs"/>
          <w:rtl/>
        </w:rPr>
        <w:t xml:space="preserve"> را بر اهل آسمان‌ها و اهل زمین عرضه کرد آنان آن را پذیرفتند جز یونس بن متی، آنگاه خداوند او را مجازات کرد و </w:t>
      </w:r>
      <w:r w:rsidR="00590FE6">
        <w:rPr>
          <w:rFonts w:hint="cs"/>
          <w:rtl/>
        </w:rPr>
        <w:t xml:space="preserve">او را </w:t>
      </w:r>
      <w:r>
        <w:rPr>
          <w:rFonts w:hint="cs"/>
          <w:rtl/>
        </w:rPr>
        <w:t xml:space="preserve">در شکم ماهی به سبب انکار ولایت امیر المؤمنین علی بن ابی طالب </w:t>
      </w:r>
      <w:r>
        <w:sym w:font="AGA Arabesque" w:char="0075"/>
      </w:r>
      <w:r>
        <w:rPr>
          <w:rFonts w:hint="cs"/>
          <w:rtl/>
        </w:rPr>
        <w:t xml:space="preserve"> زندانی کرد تا اینکه یونس ولایت علی را پذیرفت.</w:t>
      </w:r>
    </w:p>
    <w:p w:rsidR="003801D8" w:rsidRDefault="003801D8" w:rsidP="00590FE6">
      <w:pPr>
        <w:rPr>
          <w:rtl/>
        </w:rPr>
      </w:pPr>
      <w:r>
        <w:rPr>
          <w:rFonts w:hint="cs"/>
          <w:rtl/>
        </w:rPr>
        <w:t xml:space="preserve">ابویعقوب می‌گوید: آنگاه یونس در میان تاریکی‌ها فریاد برآورد که هیچ معبود به حقی جز تو نیست و من از ستمکارانم چون ولایت علی بن ابی طالب </w:t>
      </w:r>
      <w:r>
        <w:sym w:font="AGA Arabesque" w:char="0075"/>
      </w:r>
      <w:r>
        <w:rPr>
          <w:rFonts w:hint="cs"/>
          <w:rtl/>
        </w:rPr>
        <w:t xml:space="preserve"> را انکار کردم</w:t>
      </w:r>
      <w:r w:rsidR="00590FE6">
        <w:rPr>
          <w:rFonts w:hint="cs"/>
          <w:rtl/>
        </w:rPr>
        <w:t>.</w:t>
      </w:r>
      <w:r>
        <w:rPr>
          <w:rFonts w:hint="cs"/>
          <w:rtl/>
        </w:rPr>
        <w:t xml:space="preserve"> ابوعبدالله گفت: حدیث را نپذیرفتم و آن </w:t>
      </w:r>
      <w:r w:rsidR="00590FE6">
        <w:rPr>
          <w:rFonts w:hint="cs"/>
          <w:rtl/>
        </w:rPr>
        <w:t xml:space="preserve">را بر </w:t>
      </w:r>
      <w:r>
        <w:rPr>
          <w:rFonts w:hint="cs"/>
          <w:rtl/>
        </w:rPr>
        <w:t>عبدالله بن سلیمان مدنی عرضه کردم</w:t>
      </w:r>
      <w:r w:rsidR="00590FE6">
        <w:rPr>
          <w:rFonts w:hint="cs"/>
          <w:rtl/>
        </w:rPr>
        <w:t>،</w:t>
      </w:r>
      <w:r>
        <w:rPr>
          <w:rFonts w:hint="cs"/>
          <w:rtl/>
        </w:rPr>
        <w:t xml:space="preserve"> او به من گفت:</w:t>
      </w:r>
    </w:p>
    <w:p w:rsidR="003801D8" w:rsidRDefault="003801D8" w:rsidP="00623B9F">
      <w:pPr>
        <w:rPr>
          <w:rtl/>
        </w:rPr>
      </w:pPr>
      <w:r>
        <w:rPr>
          <w:rFonts w:hint="cs"/>
          <w:rtl/>
        </w:rPr>
        <w:t xml:space="preserve">از این حدیث حیرت‌زده مباش، امیرالمؤمنین علی بن ابی طالب </w:t>
      </w:r>
      <w:r>
        <w:sym w:font="AGA Arabesque" w:char="0075"/>
      </w:r>
      <w:r>
        <w:rPr>
          <w:rFonts w:hint="cs"/>
          <w:rtl/>
        </w:rPr>
        <w:t xml:space="preserve"> در کوفه برای ما خطبه ایراد نمود</w:t>
      </w:r>
      <w:r w:rsidR="004011F8">
        <w:rPr>
          <w:rFonts w:hint="cs"/>
          <w:rtl/>
        </w:rPr>
        <w:t>، او بعد از حمد و ستایش</w:t>
      </w:r>
      <w:r>
        <w:rPr>
          <w:rFonts w:hint="cs"/>
          <w:rtl/>
        </w:rPr>
        <w:t xml:space="preserve"> خداوند در خطبه‌اش </w:t>
      </w:r>
      <w:r w:rsidRPr="00141528">
        <w:rPr>
          <w:rFonts w:hint="cs"/>
          <w:rtl/>
        </w:rPr>
        <w:t xml:space="preserve">گفت: او اگر از </w:t>
      </w:r>
      <w:r w:rsidR="00623B9F">
        <w:rPr>
          <w:rFonts w:hint="cs"/>
          <w:rtl/>
        </w:rPr>
        <w:t>اقرارکنندگان</w:t>
      </w:r>
      <w:r w:rsidR="00141528" w:rsidRPr="00141528">
        <w:rPr>
          <w:rFonts w:hint="cs"/>
          <w:rtl/>
        </w:rPr>
        <w:t xml:space="preserve"> </w:t>
      </w:r>
      <w:r w:rsidRPr="00141528">
        <w:rPr>
          <w:rFonts w:hint="cs"/>
          <w:rtl/>
        </w:rPr>
        <w:t>نمی‌بود تا روز قیامت در شکم ماهی می‌ماند.</w:t>
      </w:r>
    </w:p>
    <w:p w:rsidR="003801D8" w:rsidRDefault="003801D8" w:rsidP="003801D8">
      <w:pPr>
        <w:rPr>
          <w:rtl/>
        </w:rPr>
      </w:pPr>
      <w:r>
        <w:rPr>
          <w:rFonts w:hint="cs"/>
          <w:rtl/>
        </w:rPr>
        <w:t xml:space="preserve">آنگاه فلان بن فلان بلند شد و گفت: </w:t>
      </w:r>
    </w:p>
    <w:p w:rsidR="003801D8" w:rsidRDefault="003801D8" w:rsidP="003801D8">
      <w:pPr>
        <w:rPr>
          <w:rtl/>
        </w:rPr>
      </w:pPr>
      <w:r>
        <w:rPr>
          <w:rFonts w:hint="cs"/>
          <w:rtl/>
        </w:rPr>
        <w:t>ای امیرالمؤمنین، ما اینطور شنیده‌ایم که اگر او از تسبیح‌گویان نمی‌بود...، علی گفت: بنشین اگر او از اقرارکنندگان نمی‌بود</w:t>
      </w:r>
      <w:r w:rsidR="00D5745D">
        <w:rPr>
          <w:rFonts w:hint="cs"/>
          <w:rtl/>
        </w:rPr>
        <w:t>.</w:t>
      </w:r>
      <w:r>
        <w:rPr>
          <w:rFonts w:hint="cs"/>
          <w:rtl/>
        </w:rPr>
        <w:t>..»</w:t>
      </w:r>
      <w:r>
        <w:rPr>
          <w:rFonts w:hint="cs"/>
          <w:vertAlign w:val="superscript"/>
          <w:rtl/>
          <w:lang w:bidi="fa-IR"/>
        </w:rPr>
        <w:t>(</w:t>
      </w:r>
      <w:r>
        <w:rPr>
          <w:rStyle w:val="FootnoteReference"/>
          <w:rtl/>
          <w:lang w:bidi="fa-IR"/>
        </w:rPr>
        <w:footnoteReference w:id="591"/>
      </w:r>
      <w:r>
        <w:rPr>
          <w:rFonts w:hint="cs"/>
          <w:vertAlign w:val="superscript"/>
          <w:rtl/>
          <w:lang w:bidi="fa-IR"/>
        </w:rPr>
        <w:t>)</w:t>
      </w:r>
      <w:r>
        <w:rPr>
          <w:rFonts w:hint="cs"/>
          <w:rtl/>
        </w:rPr>
        <w:t>.</w:t>
      </w:r>
    </w:p>
    <w:p w:rsidR="003801D8" w:rsidRDefault="003801D8" w:rsidP="003801D8">
      <w:pPr>
        <w:rPr>
          <w:rtl/>
        </w:rPr>
      </w:pPr>
      <w:r>
        <w:rPr>
          <w:rFonts w:hint="cs"/>
          <w:rtl/>
        </w:rPr>
        <w:t xml:space="preserve">این روایت </w:t>
      </w:r>
      <w:r w:rsidRPr="00A85E07">
        <w:rPr>
          <w:rFonts w:hint="cs"/>
          <w:rtl/>
        </w:rPr>
        <w:t>فاجعه‌آمیز است</w:t>
      </w:r>
      <w:r w:rsidR="00893917" w:rsidRPr="00A85E07">
        <w:rPr>
          <w:rFonts w:hint="cs"/>
          <w:rtl/>
        </w:rPr>
        <w:t>،</w:t>
      </w:r>
      <w:r w:rsidRPr="00A85E07">
        <w:rPr>
          <w:rFonts w:hint="cs"/>
          <w:rtl/>
        </w:rPr>
        <w:t xml:space="preserve"> به یونس </w:t>
      </w:r>
      <w:r w:rsidRPr="00A85E07">
        <w:sym w:font="AGA Arabesque" w:char="0075"/>
      </w:r>
      <w:r w:rsidRPr="00A85E07">
        <w:rPr>
          <w:rFonts w:hint="cs"/>
          <w:rtl/>
        </w:rPr>
        <w:t xml:space="preserve"> طعنه زده و او را نافرمان خدا معرفی می‌کند، به قرآن طعنه می‌زند و می‌گوید که تحریف شده است و با آیات آن بازی می‌کند، سپس این مطالب کفرآمیز</w:t>
      </w:r>
      <w:r>
        <w:rPr>
          <w:rFonts w:hint="cs"/>
          <w:rtl/>
        </w:rPr>
        <w:t xml:space="preserve"> را به ائمه</w:t>
      </w:r>
      <w:r w:rsidR="005A526F">
        <w:rPr>
          <w:rFonts w:hint="eastAsia"/>
          <w:rtl/>
        </w:rPr>
        <w:t>‌</w:t>
      </w:r>
      <w:r w:rsidR="005A526F">
        <w:rPr>
          <w:rFonts w:hint="cs"/>
          <w:rtl/>
        </w:rPr>
        <w:t>ی</w:t>
      </w:r>
      <w:r>
        <w:rPr>
          <w:rFonts w:hint="cs"/>
          <w:rtl/>
        </w:rPr>
        <w:t xml:space="preserve"> اهل بیت نسبت می‌دهد بلکه این سخنان را به رسول خدا</w:t>
      </w:r>
      <w:r w:rsidR="00EE72D0" w:rsidRPr="00EE72D0">
        <w:rPr>
          <w:rFonts w:ascii="AGA Arabesque" w:hAnsi="AGA Arabesque"/>
        </w:rPr>
        <w:t></w:t>
      </w:r>
      <w:r>
        <w:rPr>
          <w:rFonts w:hint="cs"/>
          <w:rtl/>
        </w:rPr>
        <w:t xml:space="preserve"> نسبت می‌دهد، که هرگز آنان چنین سخنانی را نگفته‌اند، سپس می‌پرسیم که چرا یونس از پذیرفتن ولایت علی اباء می‌ورزد آیا علی و او با همدیگر دشمنی دارند؟</w:t>
      </w:r>
    </w:p>
    <w:p w:rsidR="003801D8" w:rsidRDefault="003801D8" w:rsidP="00A008C9">
      <w:pPr>
        <w:rPr>
          <w:rtl/>
        </w:rPr>
      </w:pPr>
      <w:r>
        <w:rPr>
          <w:rFonts w:hint="cs"/>
          <w:rtl/>
        </w:rPr>
        <w:t>مجلسی از امام باقر و امام صادق علیهما السلام روایت می‌کند که گفته‌اند: پیامبر نمی‌خوابید تا وقتی بر گونه‌های فاطمه بوسه نمی‌زد، ایشان صورتش را میان پستان‌های فاطمه می‌گذاشت و برایش دعا می‌کرد، و در روایتی آمده که نمی‌خوابید تا وقتی که بر چهره</w:t>
      </w:r>
      <w:r w:rsidR="005A526F">
        <w:rPr>
          <w:rFonts w:hint="eastAsia"/>
          <w:rtl/>
        </w:rPr>
        <w:t>‌</w:t>
      </w:r>
      <w:r w:rsidR="005A526F">
        <w:rPr>
          <w:rFonts w:hint="cs"/>
          <w:rtl/>
        </w:rPr>
        <w:t>ی</w:t>
      </w:r>
      <w:r>
        <w:rPr>
          <w:rFonts w:hint="cs"/>
          <w:rtl/>
        </w:rPr>
        <w:t xml:space="preserve"> فاطمه </w:t>
      </w:r>
      <w:r w:rsidR="00A008C9">
        <w:rPr>
          <w:rFonts w:hint="cs"/>
          <w:rtl/>
        </w:rPr>
        <w:t>ی</w:t>
      </w:r>
      <w:r>
        <w:rPr>
          <w:rFonts w:hint="cs"/>
          <w:rtl/>
        </w:rPr>
        <w:t>ا</w:t>
      </w:r>
      <w:r w:rsidR="00A008C9">
        <w:rPr>
          <w:rFonts w:hint="cs"/>
          <w:rtl/>
        </w:rPr>
        <w:t xml:space="preserve"> ب</w:t>
      </w:r>
      <w:r>
        <w:rPr>
          <w:rFonts w:hint="cs"/>
          <w:rtl/>
        </w:rPr>
        <w:t>ین پستان‌هایش بوسه نمی‌زد»</w:t>
      </w:r>
      <w:r>
        <w:rPr>
          <w:rFonts w:hint="cs"/>
          <w:vertAlign w:val="superscript"/>
          <w:rtl/>
          <w:lang w:bidi="fa-IR"/>
        </w:rPr>
        <w:t>(</w:t>
      </w:r>
      <w:r>
        <w:rPr>
          <w:rStyle w:val="FootnoteReference"/>
          <w:rtl/>
          <w:lang w:bidi="fa-IR"/>
        </w:rPr>
        <w:footnoteReference w:id="592"/>
      </w:r>
      <w:r>
        <w:rPr>
          <w:rFonts w:hint="cs"/>
          <w:vertAlign w:val="superscript"/>
          <w:rtl/>
          <w:lang w:bidi="fa-IR"/>
        </w:rPr>
        <w:t>)</w:t>
      </w:r>
      <w:r>
        <w:rPr>
          <w:rFonts w:hint="cs"/>
          <w:rtl/>
        </w:rPr>
        <w:t>.</w:t>
      </w:r>
    </w:p>
    <w:p w:rsidR="003801D8" w:rsidRDefault="003801D8" w:rsidP="00044532">
      <w:pPr>
        <w:jc w:val="both"/>
        <w:rPr>
          <w:rtl/>
        </w:rPr>
      </w:pPr>
      <w:r>
        <w:rPr>
          <w:rFonts w:cs="Traditional Arabic" w:hint="cs"/>
          <w:rtl/>
        </w:rPr>
        <w:t>﴿</w:t>
      </w:r>
      <w:r w:rsidRPr="00845AC1">
        <w:rPr>
          <w:sz w:val="22"/>
          <w:szCs w:val="22"/>
        </w:rPr>
        <w:sym w:font="HQPB4" w:char="00F4"/>
      </w:r>
      <w:r w:rsidRPr="00845AC1">
        <w:rPr>
          <w:sz w:val="22"/>
          <w:szCs w:val="22"/>
        </w:rPr>
        <w:sym w:font="HQPB1" w:char="004E"/>
      </w:r>
      <w:r w:rsidRPr="00845AC1">
        <w:rPr>
          <w:sz w:val="22"/>
          <w:szCs w:val="22"/>
        </w:rPr>
        <w:sym w:font="HQPB5" w:char="0075"/>
      </w:r>
      <w:r w:rsidRPr="00845AC1">
        <w:rPr>
          <w:sz w:val="22"/>
          <w:szCs w:val="22"/>
        </w:rPr>
        <w:sym w:font="HQPB1" w:char="008E"/>
      </w:r>
      <w:r w:rsidRPr="00845AC1">
        <w:rPr>
          <w:sz w:val="22"/>
          <w:szCs w:val="22"/>
        </w:rPr>
        <w:sym w:font="HQPB4" w:char="00E3"/>
      </w:r>
      <w:r w:rsidRPr="00845AC1">
        <w:rPr>
          <w:sz w:val="22"/>
          <w:szCs w:val="22"/>
        </w:rPr>
        <w:sym w:font="HQPB1" w:char="0039"/>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5A"/>
      </w:r>
      <w:r w:rsidRPr="00845AC1">
        <w:rPr>
          <w:sz w:val="22"/>
          <w:szCs w:val="22"/>
        </w:rPr>
        <w:sym w:font="HQPB2" w:char="0070"/>
      </w:r>
      <w:r w:rsidRPr="00845AC1">
        <w:rPr>
          <w:sz w:val="22"/>
          <w:szCs w:val="22"/>
        </w:rPr>
        <w:sym w:font="HQPB5" w:char="0079"/>
      </w:r>
      <w:r w:rsidRPr="00845AC1">
        <w:rPr>
          <w:sz w:val="22"/>
          <w:szCs w:val="22"/>
        </w:rPr>
        <w:sym w:font="HQPB2" w:char="004A"/>
      </w:r>
      <w:r w:rsidRPr="00845AC1">
        <w:rPr>
          <w:sz w:val="22"/>
          <w:szCs w:val="22"/>
        </w:rPr>
        <w:sym w:font="HQPB4" w:char="00CE"/>
      </w:r>
      <w:r w:rsidRPr="00845AC1">
        <w:rPr>
          <w:sz w:val="22"/>
          <w:szCs w:val="22"/>
        </w:rPr>
        <w:sym w:font="HQPB2" w:char="003D"/>
      </w:r>
      <w:r w:rsidRPr="00845AC1">
        <w:rPr>
          <w:sz w:val="22"/>
          <w:szCs w:val="22"/>
        </w:rPr>
        <w:sym w:font="HQPB5" w:char="009F"/>
      </w:r>
      <w:r w:rsidRPr="00845AC1">
        <w:rPr>
          <w:sz w:val="22"/>
          <w:szCs w:val="22"/>
        </w:rPr>
        <w:sym w:font="HQPB2" w:char="0032"/>
      </w:r>
      <w:r w:rsidRPr="00FE323D">
        <w:rPr>
          <w:rFonts w:ascii="(normal text)" w:hAnsi="(normal text)" w:hint="cs"/>
          <w:sz w:val="22"/>
          <w:szCs w:val="22"/>
          <w:rtl/>
        </w:rPr>
        <w:t xml:space="preserve"> </w:t>
      </w:r>
      <w:r w:rsidRPr="00845AC1">
        <w:rPr>
          <w:sz w:val="22"/>
          <w:szCs w:val="22"/>
        </w:rPr>
        <w:sym w:font="HQPB4" w:char="00DF"/>
      </w:r>
      <w:r w:rsidRPr="00845AC1">
        <w:rPr>
          <w:sz w:val="22"/>
          <w:szCs w:val="22"/>
        </w:rPr>
        <w:sym w:font="HQPB1" w:char="006C"/>
      </w:r>
      <w:r w:rsidRPr="00845AC1">
        <w:rPr>
          <w:sz w:val="22"/>
          <w:szCs w:val="22"/>
        </w:rPr>
        <w:sym w:font="HQPB4" w:char="00E3"/>
      </w:r>
      <w:r w:rsidRPr="00845AC1">
        <w:rPr>
          <w:sz w:val="22"/>
          <w:szCs w:val="22"/>
        </w:rPr>
        <w:sym w:font="HQPB1" w:char="008D"/>
      </w:r>
      <w:r w:rsidRPr="00845AC1">
        <w:rPr>
          <w:sz w:val="22"/>
          <w:szCs w:val="22"/>
        </w:rPr>
        <w:sym w:font="HQPB4" w:char="00F8"/>
      </w:r>
      <w:r w:rsidRPr="00845AC1">
        <w:rPr>
          <w:sz w:val="22"/>
          <w:szCs w:val="22"/>
        </w:rPr>
        <w:sym w:font="HQPB1" w:char="0083"/>
      </w:r>
      <w:r w:rsidRPr="00845AC1">
        <w:rPr>
          <w:sz w:val="22"/>
          <w:szCs w:val="22"/>
        </w:rPr>
        <w:sym w:font="HQPB5" w:char="0072"/>
      </w:r>
      <w:r w:rsidRPr="00845AC1">
        <w:rPr>
          <w:sz w:val="22"/>
          <w:szCs w:val="22"/>
        </w:rPr>
        <w:sym w:font="HQPB1" w:char="0042"/>
      </w:r>
      <w:r w:rsidRPr="00FE323D">
        <w:rPr>
          <w:rFonts w:ascii="(normal text)" w:hAnsi="(normal text)" w:hint="cs"/>
          <w:sz w:val="22"/>
          <w:szCs w:val="22"/>
          <w:rtl/>
        </w:rPr>
        <w:t xml:space="preserve"> </w:t>
      </w:r>
      <w:r w:rsidRPr="00845AC1">
        <w:rPr>
          <w:sz w:val="22"/>
          <w:szCs w:val="22"/>
        </w:rPr>
        <w:sym w:font="HQPB4" w:char="00F4"/>
      </w:r>
      <w:r w:rsidRPr="00845AC1">
        <w:rPr>
          <w:sz w:val="22"/>
          <w:szCs w:val="22"/>
        </w:rPr>
        <w:sym w:font="HQPB2" w:char="0060"/>
      </w:r>
      <w:r w:rsidRPr="00845AC1">
        <w:rPr>
          <w:sz w:val="22"/>
          <w:szCs w:val="22"/>
        </w:rPr>
        <w:sym w:font="HQPB4" w:char="00CF"/>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4" w:char="00F6"/>
      </w:r>
      <w:r w:rsidRPr="00845AC1">
        <w:rPr>
          <w:sz w:val="22"/>
          <w:szCs w:val="22"/>
        </w:rPr>
        <w:sym w:font="HQPB2" w:char="004E"/>
      </w:r>
      <w:r w:rsidRPr="00845AC1">
        <w:rPr>
          <w:sz w:val="22"/>
          <w:szCs w:val="22"/>
        </w:rPr>
        <w:sym w:font="HQPB4" w:char="00CE"/>
      </w:r>
      <w:r w:rsidRPr="00845AC1">
        <w:rPr>
          <w:sz w:val="22"/>
          <w:szCs w:val="22"/>
        </w:rPr>
        <w:sym w:font="HQPB2" w:char="0067"/>
      </w:r>
      <w:r w:rsidRPr="00845AC1">
        <w:rPr>
          <w:sz w:val="22"/>
          <w:szCs w:val="22"/>
        </w:rPr>
        <w:sym w:font="HQPB4" w:char="00CF"/>
      </w:r>
      <w:r w:rsidRPr="00845AC1">
        <w:rPr>
          <w:sz w:val="22"/>
          <w:szCs w:val="22"/>
        </w:rPr>
        <w:sym w:font="HQPB2" w:char="0064"/>
      </w:r>
      <w:r w:rsidRPr="00845AC1">
        <w:rPr>
          <w:sz w:val="22"/>
          <w:szCs w:val="22"/>
        </w:rPr>
        <w:sym w:font="HQPB2" w:char="00BA"/>
      </w:r>
      <w:r w:rsidRPr="00845AC1">
        <w:rPr>
          <w:sz w:val="22"/>
          <w:szCs w:val="22"/>
        </w:rPr>
        <w:sym w:font="HQPB5" w:char="0075"/>
      </w:r>
      <w:r w:rsidRPr="00845AC1">
        <w:rPr>
          <w:sz w:val="22"/>
          <w:szCs w:val="22"/>
        </w:rPr>
        <w:sym w:font="HQPB2" w:char="0071"/>
      </w:r>
      <w:r w:rsidRPr="00845AC1">
        <w:rPr>
          <w:sz w:val="22"/>
          <w:szCs w:val="22"/>
        </w:rPr>
        <w:sym w:font="HQPB4" w:char="00F8"/>
      </w:r>
      <w:r w:rsidRPr="00845AC1">
        <w:rPr>
          <w:sz w:val="22"/>
          <w:szCs w:val="22"/>
        </w:rPr>
        <w:sym w:font="HQPB1" w:char="00F9"/>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9A"/>
      </w:r>
      <w:r w:rsidRPr="00845AC1">
        <w:rPr>
          <w:sz w:val="22"/>
          <w:szCs w:val="22"/>
        </w:rPr>
        <w:sym w:font="HQPB2" w:char="0063"/>
      </w:r>
      <w:r w:rsidRPr="00845AC1">
        <w:rPr>
          <w:sz w:val="22"/>
          <w:szCs w:val="22"/>
        </w:rPr>
        <w:sym w:font="HQPB2" w:char="0071"/>
      </w:r>
      <w:r w:rsidRPr="00845AC1">
        <w:rPr>
          <w:sz w:val="22"/>
          <w:szCs w:val="22"/>
        </w:rPr>
        <w:sym w:font="HQPB4" w:char="00E4"/>
      </w:r>
      <w:r w:rsidRPr="00845AC1">
        <w:rPr>
          <w:sz w:val="22"/>
          <w:szCs w:val="22"/>
        </w:rPr>
        <w:sym w:font="HQPB2" w:char="0039"/>
      </w:r>
      <w:r w:rsidRPr="00845AC1">
        <w:rPr>
          <w:sz w:val="22"/>
          <w:szCs w:val="22"/>
        </w:rPr>
        <w:sym w:font="HQPB2" w:char="0071"/>
      </w:r>
      <w:r w:rsidRPr="00845AC1">
        <w:rPr>
          <w:sz w:val="22"/>
          <w:szCs w:val="22"/>
        </w:rPr>
        <w:sym w:font="HQPB4" w:char="00E0"/>
      </w:r>
      <w:r w:rsidRPr="00845AC1">
        <w:rPr>
          <w:sz w:val="22"/>
          <w:szCs w:val="22"/>
        </w:rPr>
        <w:sym w:font="HQPB2" w:char="0029"/>
      </w:r>
      <w:r w:rsidRPr="00845AC1">
        <w:rPr>
          <w:sz w:val="22"/>
          <w:szCs w:val="22"/>
        </w:rPr>
        <w:sym w:font="HQPB5" w:char="0074"/>
      </w:r>
      <w:r w:rsidRPr="00845AC1">
        <w:rPr>
          <w:sz w:val="22"/>
          <w:szCs w:val="22"/>
        </w:rPr>
        <w:sym w:font="HQPB2" w:char="0083"/>
      </w:r>
      <w:r w:rsidRPr="00FE323D">
        <w:rPr>
          <w:rFonts w:ascii="(normal text)" w:hAnsi="(normal text)" w:hint="cs"/>
          <w:sz w:val="22"/>
          <w:szCs w:val="22"/>
          <w:rtl/>
        </w:rPr>
        <w:t xml:space="preserve"> </w:t>
      </w:r>
      <w:r w:rsidRPr="00845AC1">
        <w:rPr>
          <w:sz w:val="22"/>
          <w:szCs w:val="22"/>
        </w:rPr>
        <w:sym w:font="HQPB5" w:char="009E"/>
      </w:r>
      <w:r w:rsidRPr="00845AC1">
        <w:rPr>
          <w:sz w:val="22"/>
          <w:szCs w:val="22"/>
        </w:rPr>
        <w:sym w:font="HQPB2" w:char="0077"/>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C"/>
      </w:r>
      <w:r w:rsidRPr="00845AC1">
        <w:rPr>
          <w:sz w:val="22"/>
          <w:szCs w:val="22"/>
        </w:rPr>
        <w:sym w:font="HQPB1" w:char="002F"/>
      </w:r>
      <w:r w:rsidRPr="00845AC1">
        <w:rPr>
          <w:sz w:val="22"/>
          <w:szCs w:val="22"/>
        </w:rPr>
        <w:sym w:font="HQPB4" w:char="00C9"/>
      </w:r>
      <w:r w:rsidRPr="00845AC1">
        <w:rPr>
          <w:sz w:val="22"/>
          <w:szCs w:val="22"/>
        </w:rPr>
        <w:sym w:font="HQPB1" w:char="008B"/>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CE"/>
      </w:r>
      <w:r w:rsidRPr="00845AC1">
        <w:rPr>
          <w:sz w:val="22"/>
          <w:szCs w:val="22"/>
        </w:rPr>
        <w:sym w:font="HQPB2" w:char="00C8"/>
      </w:r>
      <w:r>
        <w:rPr>
          <w:rFonts w:cs="Traditional Arabic" w:hint="cs"/>
          <w:rtl/>
        </w:rPr>
        <w:t xml:space="preserve">﴾ </w:t>
      </w:r>
      <w:r w:rsidRPr="003D747C">
        <w:rPr>
          <w:rFonts w:cs="Traditional Arabic" w:hint="cs"/>
          <w:sz w:val="26"/>
          <w:szCs w:val="26"/>
          <w:rtl/>
        </w:rPr>
        <w:t>[الكهف: 5].</w:t>
      </w:r>
      <w:r w:rsidR="00044532">
        <w:rPr>
          <w:rFonts w:cs="Traditional Arabic" w:hint="cs"/>
          <w:sz w:val="26"/>
          <w:szCs w:val="26"/>
          <w:rtl/>
        </w:rPr>
        <w:t xml:space="preserve"> </w:t>
      </w:r>
      <w:r>
        <w:rPr>
          <w:rFonts w:cs="Traditional Arabic" w:hint="cs"/>
          <w:rtl/>
        </w:rPr>
        <w:t>«</w:t>
      </w:r>
      <w:r>
        <w:rPr>
          <w:rFonts w:hint="cs"/>
          <w:rtl/>
        </w:rPr>
        <w:t>گفتاری که از دهانشان خارج می</w:t>
      </w:r>
      <w:r>
        <w:rPr>
          <w:rFonts w:hint="cs"/>
          <w:rtl/>
        </w:rPr>
        <w:softHyphen/>
        <w:t>شود</w:t>
      </w:r>
      <w:r w:rsidR="00A008C9">
        <w:rPr>
          <w:rFonts w:hint="cs"/>
          <w:rtl/>
        </w:rPr>
        <w:t>،</w:t>
      </w:r>
      <w:r>
        <w:rPr>
          <w:rFonts w:hint="cs"/>
          <w:rtl/>
        </w:rPr>
        <w:t xml:space="preserve"> خیلی بزرگ است. و چیزی جز دروغ نمی</w:t>
      </w:r>
      <w:r w:rsidR="00A008C9">
        <w:rPr>
          <w:rFonts w:hint="eastAsia"/>
          <w:rtl/>
        </w:rPr>
        <w:t>‌</w:t>
      </w:r>
      <w:r>
        <w:rPr>
          <w:rFonts w:hint="cs"/>
          <w:rtl/>
        </w:rPr>
        <w:t>گویند</w:t>
      </w:r>
      <w:r>
        <w:rPr>
          <w:rFonts w:cs="Traditional Arabic" w:hint="cs"/>
          <w:rtl/>
        </w:rPr>
        <w:t>»</w:t>
      </w:r>
      <w:r>
        <w:rPr>
          <w:rFonts w:hint="cs"/>
          <w:rtl/>
        </w:rPr>
        <w:t>.</w:t>
      </w:r>
    </w:p>
    <w:p w:rsidR="003801D8" w:rsidRDefault="003801D8" w:rsidP="003801D8">
      <w:pPr>
        <w:rPr>
          <w:rtl/>
        </w:rPr>
      </w:pPr>
      <w:r>
        <w:rPr>
          <w:rFonts w:hint="cs"/>
          <w:rtl/>
        </w:rPr>
        <w:t>کجاست غیرت بر پیامبر؟ کجاست حساسیت و غیر</w:t>
      </w:r>
      <w:r w:rsidR="00A008C9">
        <w:rPr>
          <w:rFonts w:hint="cs"/>
          <w:rtl/>
        </w:rPr>
        <w:t>ت</w:t>
      </w:r>
      <w:r>
        <w:rPr>
          <w:rFonts w:hint="cs"/>
          <w:rtl/>
        </w:rPr>
        <w:t xml:space="preserve"> برای دختر پیامبر؟ </w:t>
      </w:r>
    </w:p>
    <w:p w:rsidR="003801D8" w:rsidRDefault="003801D8" w:rsidP="003801D8">
      <w:pPr>
        <w:rPr>
          <w:rtl/>
        </w:rPr>
      </w:pPr>
      <w:r>
        <w:rPr>
          <w:rFonts w:hint="cs"/>
          <w:rtl/>
        </w:rPr>
        <w:t>آیا کسی می‌پذیرد که چنین دروغ و سخن زشتی به رسول خدا</w:t>
      </w:r>
      <w:r w:rsidR="00EE72D0" w:rsidRPr="00EE72D0">
        <w:rPr>
          <w:rFonts w:ascii="AGA Arabesque" w:hAnsi="AGA Arabesque"/>
        </w:rPr>
        <w:t></w:t>
      </w:r>
      <w:r>
        <w:rPr>
          <w:rFonts w:hint="cs"/>
          <w:rtl/>
        </w:rPr>
        <w:t xml:space="preserve"> نسبت داده شود؟ آیا مرد با دختر بالغه‌اش چنین رفتار می‌کند؟</w:t>
      </w:r>
    </w:p>
    <w:p w:rsidR="003801D8" w:rsidRDefault="003801D8" w:rsidP="003801D8">
      <w:pPr>
        <w:pStyle w:val="a0"/>
        <w:rPr>
          <w:rFonts w:hint="cs"/>
          <w:rtl/>
        </w:rPr>
      </w:pPr>
      <w:bookmarkStart w:id="252" w:name="_Toc300799712"/>
      <w:r>
        <w:rPr>
          <w:rFonts w:hint="cs"/>
          <w:rtl/>
        </w:rPr>
        <w:t>دعوت برای نفاق</w:t>
      </w:r>
      <w:bookmarkEnd w:id="252"/>
    </w:p>
    <w:p w:rsidR="003801D8" w:rsidRDefault="003801D8" w:rsidP="00044532">
      <w:pPr>
        <w:ind w:firstLine="0"/>
        <w:rPr>
          <w:rtl/>
        </w:rPr>
      </w:pPr>
      <w:r>
        <w:rPr>
          <w:rFonts w:hint="cs"/>
          <w:rtl/>
        </w:rPr>
        <w:t xml:space="preserve">و او با سند خود از زراره روایت می‌کند که گفت: از ابوجعفر </w:t>
      </w:r>
      <w:r>
        <w:sym w:font="AGA Arabesque" w:char="0075"/>
      </w:r>
      <w:r>
        <w:rPr>
          <w:rFonts w:hint="cs"/>
          <w:rtl/>
        </w:rPr>
        <w:t xml:space="preserve"> در مورد نمازخواندن پشت سر مخالفان پرسیدم، او گفت: آن‌ها نزد من نیستند مگر به منزله</w:t>
      </w:r>
      <w:r w:rsidR="00A008C9">
        <w:rPr>
          <w:rFonts w:hint="eastAsia"/>
          <w:rtl/>
        </w:rPr>
        <w:t>‌</w:t>
      </w:r>
      <w:r w:rsidR="00A008C9">
        <w:rPr>
          <w:rFonts w:hint="cs"/>
          <w:rtl/>
        </w:rPr>
        <w:t>ی</w:t>
      </w:r>
      <w:r>
        <w:rPr>
          <w:rFonts w:hint="cs"/>
          <w:rtl/>
        </w:rPr>
        <w:t xml:space="preserve"> دیوار</w:t>
      </w:r>
      <w:r w:rsidR="00A008C9">
        <w:rPr>
          <w:rFonts w:hint="cs"/>
          <w:vertAlign w:val="superscript"/>
          <w:rtl/>
          <w:lang w:bidi="fa-IR"/>
        </w:rPr>
        <w:t xml:space="preserve"> </w:t>
      </w:r>
      <w:r>
        <w:rPr>
          <w:rFonts w:hint="cs"/>
          <w:vertAlign w:val="superscript"/>
          <w:rtl/>
          <w:lang w:bidi="fa-IR"/>
        </w:rPr>
        <w:t>(</w:t>
      </w:r>
      <w:r>
        <w:rPr>
          <w:rStyle w:val="FootnoteReference"/>
          <w:rtl/>
          <w:lang w:bidi="fa-IR"/>
        </w:rPr>
        <w:footnoteReference w:id="593"/>
      </w:r>
      <w:r>
        <w:rPr>
          <w:rFonts w:hint="cs"/>
          <w:vertAlign w:val="superscript"/>
          <w:rtl/>
          <w:lang w:bidi="fa-IR"/>
        </w:rPr>
        <w:t>)</w:t>
      </w:r>
      <w:r>
        <w:rPr>
          <w:rFonts w:hint="cs"/>
          <w:rtl/>
        </w:rPr>
        <w:t>.</w:t>
      </w:r>
    </w:p>
    <w:p w:rsidR="003801D8" w:rsidRDefault="003801D8" w:rsidP="003801D8">
      <w:pPr>
        <w:rPr>
          <w:color w:val="FF0000"/>
          <w:rtl/>
        </w:rPr>
      </w:pPr>
      <w:r>
        <w:rPr>
          <w:rFonts w:hint="cs"/>
          <w:rtl/>
        </w:rPr>
        <w:t xml:space="preserve">برای کاشتن بذر نفاق در میان پیروان اینگونه تحلیل می‌کنند، و دروغگو آن را به باقر نسبت میدهد و همچنین با سند خود از حمران بن اعین روایت می‌کند که گفت: به ابوجعفر </w:t>
      </w:r>
      <w:r>
        <w:sym w:font="AGA Arabesque" w:char="0075"/>
      </w:r>
      <w:r>
        <w:rPr>
          <w:rFonts w:hint="cs"/>
          <w:rtl/>
        </w:rPr>
        <w:t xml:space="preserve"> گفتم: فدایت شوم ما با این‌ها نماز جمعه را می‌خوانیم و آنان در وقت نماز می‌خوانند چکار کنیم؟</w:t>
      </w:r>
    </w:p>
    <w:p w:rsidR="003801D8" w:rsidRDefault="003801D8" w:rsidP="00E43146">
      <w:pPr>
        <w:rPr>
          <w:rtl/>
        </w:rPr>
      </w:pPr>
      <w:r>
        <w:rPr>
          <w:rFonts w:hint="cs"/>
          <w:rtl/>
        </w:rPr>
        <w:t>گفت: با آن‌ها نماز بخوانید، آنگاه حمران نزد زراره رفت و به او گفت: به ما امر شده که با آن‌ها نماز بخوانیم، زراره گفت: این نمی‌شود مگر با تأویل، حمران به او</w:t>
      </w:r>
      <w:r w:rsidR="00E43146">
        <w:rPr>
          <w:rFonts w:hint="cs"/>
          <w:rtl/>
        </w:rPr>
        <w:t xml:space="preserve"> </w:t>
      </w:r>
      <w:r>
        <w:rPr>
          <w:rFonts w:hint="cs"/>
          <w:rtl/>
        </w:rPr>
        <w:t>گفت: بلند شو تا از خود او بشنوی، می‌گوید: نزد او آمدیم آنگاه زراره به او گفت: فدایت شوم حمران ادعا می‌کند که تو ما را به نمازخواندن با آن‌ها امر نموده‌ای من از حمران این را نپذیرفتم، ابوجعفر گفت: علی بن حسین با آنان دو رکعت می‌خواند وقتی نماز را تمام می‌کردند به آن دو رکعت اضافه می‌کرد</w:t>
      </w:r>
      <w:r w:rsidR="00E43146">
        <w:rPr>
          <w:rFonts w:hint="cs"/>
          <w:vertAlign w:val="superscript"/>
          <w:rtl/>
          <w:lang w:bidi="fa-IR"/>
        </w:rPr>
        <w:t xml:space="preserve"> </w:t>
      </w:r>
      <w:r>
        <w:rPr>
          <w:rFonts w:hint="cs"/>
          <w:vertAlign w:val="superscript"/>
          <w:rtl/>
          <w:lang w:bidi="fa-IR"/>
        </w:rPr>
        <w:t>(</w:t>
      </w:r>
      <w:r>
        <w:rPr>
          <w:rStyle w:val="FootnoteReference"/>
          <w:rtl/>
          <w:lang w:bidi="fa-IR"/>
        </w:rPr>
        <w:footnoteReference w:id="594"/>
      </w:r>
      <w:r>
        <w:rPr>
          <w:rFonts w:hint="cs"/>
          <w:vertAlign w:val="superscript"/>
          <w:rtl/>
          <w:lang w:bidi="fa-IR"/>
        </w:rPr>
        <w:t>)</w:t>
      </w:r>
      <w:r>
        <w:rPr>
          <w:rFonts w:hint="cs"/>
          <w:rtl/>
        </w:rPr>
        <w:t>.</w:t>
      </w:r>
    </w:p>
    <w:p w:rsidR="003801D8" w:rsidRDefault="003801D8" w:rsidP="003801D8">
      <w:pPr>
        <w:rPr>
          <w:rtl/>
        </w:rPr>
      </w:pPr>
      <w:r>
        <w:rPr>
          <w:rFonts w:hint="cs"/>
          <w:rtl/>
        </w:rPr>
        <w:t>این چه بازی با دین است؟ آیا فرد عاقلی گمان می‌کند که ائمه</w:t>
      </w:r>
      <w:r w:rsidR="00E43146">
        <w:rPr>
          <w:rFonts w:hint="eastAsia"/>
          <w:rtl/>
        </w:rPr>
        <w:t>‌</w:t>
      </w:r>
      <w:r w:rsidR="00E43146">
        <w:rPr>
          <w:rFonts w:hint="cs"/>
          <w:rtl/>
        </w:rPr>
        <w:t>ی</w:t>
      </w:r>
      <w:r>
        <w:rPr>
          <w:rFonts w:hint="cs"/>
          <w:rtl/>
        </w:rPr>
        <w:t xml:space="preserve"> اهل بیت مردم را در گمراهی رها می‌کنند و گمراهی را برای مردم بیان نمی‌دارند؟ بلکه با مردم در گمراهی مشارکت می‌نمایند تا بیشتر گمراه شوند؟ آیا ائمه</w:t>
      </w:r>
      <w:r w:rsidR="00E43146">
        <w:rPr>
          <w:rFonts w:hint="eastAsia"/>
          <w:rtl/>
        </w:rPr>
        <w:t>‌</w:t>
      </w:r>
      <w:r w:rsidR="00E43146">
        <w:rPr>
          <w:rFonts w:hint="cs"/>
          <w:rtl/>
        </w:rPr>
        <w:t>ی</w:t>
      </w:r>
      <w:r>
        <w:rPr>
          <w:rFonts w:hint="cs"/>
          <w:rtl/>
        </w:rPr>
        <w:t xml:space="preserve"> اهل بیت در فرائض الهی تساهل می‌نمایند؟ آیا علی نیز نماز جمعه را از روی ترس و نفاق دو رکعت می‌خواند؟</w:t>
      </w:r>
    </w:p>
    <w:p w:rsidR="003801D8" w:rsidRDefault="003801D8" w:rsidP="003801D8">
      <w:pPr>
        <w:pStyle w:val="a0"/>
        <w:rPr>
          <w:rtl/>
        </w:rPr>
      </w:pPr>
      <w:bookmarkStart w:id="253" w:name="_Toc300799713"/>
      <w:r>
        <w:rPr>
          <w:rFonts w:hint="cs"/>
          <w:rtl/>
        </w:rPr>
        <w:t>جهالت در دین!</w:t>
      </w:r>
      <w:bookmarkEnd w:id="253"/>
    </w:p>
    <w:p w:rsidR="003801D8" w:rsidRPr="00A85E07" w:rsidRDefault="003801D8" w:rsidP="00044532">
      <w:pPr>
        <w:ind w:firstLine="0"/>
        <w:rPr>
          <w:rtl/>
        </w:rPr>
      </w:pPr>
      <w:r>
        <w:rPr>
          <w:rFonts w:hint="cs"/>
          <w:rtl/>
        </w:rPr>
        <w:t xml:space="preserve">کلینی از محمد بن مسلم </w:t>
      </w:r>
      <w:r w:rsidRPr="00A85E07">
        <w:rPr>
          <w:rFonts w:hint="cs"/>
          <w:rtl/>
        </w:rPr>
        <w:t xml:space="preserve">روایت می‌کند که گفت: </w:t>
      </w:r>
    </w:p>
    <w:p w:rsidR="003801D8" w:rsidRDefault="003801D8" w:rsidP="000F0E13">
      <w:pPr>
        <w:rPr>
          <w:rtl/>
        </w:rPr>
      </w:pPr>
      <w:r w:rsidRPr="00A85E07">
        <w:rPr>
          <w:rFonts w:hint="cs"/>
          <w:rtl/>
        </w:rPr>
        <w:t xml:space="preserve">ابوجعفر </w:t>
      </w:r>
      <w:r w:rsidRPr="00A85E07">
        <w:sym w:font="AGA Arabesque" w:char="0075"/>
      </w:r>
      <w:r w:rsidRPr="00A85E07">
        <w:rPr>
          <w:rFonts w:hint="cs"/>
          <w:rtl/>
        </w:rPr>
        <w:t xml:space="preserve"> گفت: ای محمد</w:t>
      </w:r>
      <w:r w:rsidR="007610AD" w:rsidRPr="00A85E07">
        <w:rPr>
          <w:rFonts w:hint="cs"/>
          <w:rtl/>
        </w:rPr>
        <w:t>!</w:t>
      </w:r>
      <w:r w:rsidRPr="00A85E07">
        <w:rPr>
          <w:rFonts w:hint="cs"/>
          <w:rtl/>
        </w:rPr>
        <w:t xml:space="preserve"> هرگز آدامس</w:t>
      </w:r>
      <w:r w:rsidR="005E3D73" w:rsidRPr="00A85E07">
        <w:rPr>
          <w:rFonts w:hint="cs"/>
          <w:rtl/>
        </w:rPr>
        <w:t>(</w:t>
      </w:r>
      <w:r w:rsidR="007610AD" w:rsidRPr="00A85E07">
        <w:rPr>
          <w:rFonts w:hint="cs"/>
          <w:rtl/>
        </w:rPr>
        <w:t>ساجق</w:t>
      </w:r>
      <w:r w:rsidR="005E3D73" w:rsidRPr="00A85E07">
        <w:rPr>
          <w:rFonts w:hint="cs"/>
          <w:rtl/>
        </w:rPr>
        <w:t>)</w:t>
      </w:r>
      <w:r w:rsidRPr="00A85E07">
        <w:rPr>
          <w:rFonts w:hint="cs"/>
          <w:rtl/>
        </w:rPr>
        <w:t xml:space="preserve"> نجو</w:t>
      </w:r>
      <w:r w:rsidR="007610AD" w:rsidRPr="00A85E07">
        <w:rPr>
          <w:rFonts w:hint="cs"/>
          <w:rtl/>
        </w:rPr>
        <w:t>،</w:t>
      </w:r>
      <w:r w:rsidRPr="00A85E07">
        <w:rPr>
          <w:rFonts w:hint="cs"/>
          <w:rtl/>
        </w:rPr>
        <w:t xml:space="preserve"> </w:t>
      </w:r>
      <w:r w:rsidR="007610AD" w:rsidRPr="00A85E07">
        <w:rPr>
          <w:rFonts w:hint="cs"/>
          <w:rtl/>
        </w:rPr>
        <w:t>من امروز</w:t>
      </w:r>
      <w:r w:rsidRPr="00A85E07">
        <w:rPr>
          <w:rFonts w:hint="cs"/>
          <w:rtl/>
        </w:rPr>
        <w:t xml:space="preserve"> روزه بودم آدامس</w:t>
      </w:r>
      <w:r w:rsidR="000F0E13" w:rsidRPr="00A85E07">
        <w:rPr>
          <w:rFonts w:hint="cs"/>
          <w:rtl/>
        </w:rPr>
        <w:t xml:space="preserve">(ساجق) </w:t>
      </w:r>
      <w:r w:rsidRPr="00A85E07">
        <w:rPr>
          <w:rFonts w:hint="cs"/>
          <w:rtl/>
        </w:rPr>
        <w:t>جویدم و از آن در خودم</w:t>
      </w:r>
      <w:r>
        <w:rPr>
          <w:rFonts w:hint="cs"/>
          <w:rtl/>
        </w:rPr>
        <w:t xml:space="preserve"> چیزی احساس کردم</w:t>
      </w:r>
      <w:r w:rsidR="007610AD">
        <w:rPr>
          <w:rFonts w:hint="cs"/>
          <w:vertAlign w:val="superscript"/>
          <w:rtl/>
          <w:lang w:bidi="fa-IR"/>
        </w:rPr>
        <w:t xml:space="preserve"> </w:t>
      </w:r>
      <w:r>
        <w:rPr>
          <w:rFonts w:hint="cs"/>
          <w:vertAlign w:val="superscript"/>
          <w:rtl/>
          <w:lang w:bidi="fa-IR"/>
        </w:rPr>
        <w:t>(</w:t>
      </w:r>
      <w:r>
        <w:rPr>
          <w:rStyle w:val="FootnoteReference"/>
          <w:rtl/>
          <w:lang w:bidi="fa-IR"/>
        </w:rPr>
        <w:footnoteReference w:id="595"/>
      </w:r>
      <w:r>
        <w:rPr>
          <w:rFonts w:hint="cs"/>
          <w:vertAlign w:val="superscript"/>
          <w:rtl/>
          <w:lang w:bidi="fa-IR"/>
        </w:rPr>
        <w:t>)</w:t>
      </w:r>
      <w:r>
        <w:rPr>
          <w:rFonts w:hint="cs"/>
          <w:rtl/>
        </w:rPr>
        <w:t>.</w:t>
      </w:r>
    </w:p>
    <w:p w:rsidR="003801D8" w:rsidRDefault="003801D8" w:rsidP="003801D8">
      <w:pPr>
        <w:rPr>
          <w:rtl/>
        </w:rPr>
      </w:pPr>
      <w:r>
        <w:rPr>
          <w:rFonts w:hint="cs"/>
          <w:rtl/>
        </w:rPr>
        <w:t>آیا به مؤمن پرهیزگار نسبت داده می‌شود که در حالت روزه آدامس می‌جود؟!</w:t>
      </w:r>
    </w:p>
    <w:p w:rsidR="003801D8" w:rsidRDefault="003801D8" w:rsidP="003801D8">
      <w:pPr>
        <w:rPr>
          <w:rtl/>
        </w:rPr>
      </w:pPr>
      <w:r>
        <w:rPr>
          <w:rFonts w:hint="cs"/>
          <w:rtl/>
        </w:rPr>
        <w:t>سپس چگونه چنین چیزی با ادعای عصمت ائمه و ادعای اینکه غیب می‌دانسته‌اند مطابقت پیدا می‌نماید، و حال آن که او آدامس و انواع آن را نمی‌داند؟!</w:t>
      </w:r>
    </w:p>
    <w:p w:rsidR="003801D8" w:rsidRDefault="003801D8" w:rsidP="003801D8">
      <w:pPr>
        <w:pStyle w:val="a0"/>
        <w:rPr>
          <w:rtl/>
        </w:rPr>
      </w:pPr>
      <w:bookmarkStart w:id="254" w:name="_Toc300799714"/>
      <w:r>
        <w:rPr>
          <w:rFonts w:hint="cs"/>
          <w:rtl/>
        </w:rPr>
        <w:t>توهین به عقل مردم</w:t>
      </w:r>
      <w:bookmarkEnd w:id="254"/>
    </w:p>
    <w:p w:rsidR="003801D8" w:rsidRDefault="003801D8" w:rsidP="00044532">
      <w:pPr>
        <w:ind w:firstLine="0"/>
        <w:rPr>
          <w:rtl/>
        </w:rPr>
      </w:pPr>
      <w:r>
        <w:rPr>
          <w:rFonts w:hint="cs"/>
          <w:rtl/>
        </w:rPr>
        <w:t xml:space="preserve">مجلسی از روضه باب الفضائل با اسناد از باقر از جد شهیدش روایت می‌کند که گفت: علی بن ابی طالب </w:t>
      </w:r>
      <w:r>
        <w:sym w:font="AGA Arabesque" w:char="0075"/>
      </w:r>
      <w:r>
        <w:rPr>
          <w:rFonts w:hint="cs"/>
          <w:rtl/>
        </w:rPr>
        <w:t xml:space="preserve"> روز جمعه بر منبر کوفه سخنرانی می‌کرد که ناگهان صدای بزرگی شنیده شد و مردم روی همدیگر می‌افتادند، امیر المؤمنین </w:t>
      </w:r>
      <w:r>
        <w:sym w:font="AGA Arabesque" w:char="0075"/>
      </w:r>
      <w:r>
        <w:rPr>
          <w:rFonts w:hint="cs"/>
          <w:rtl/>
        </w:rPr>
        <w:t xml:space="preserve"> به آن‌ها گفت: چه شده شما را؟</w:t>
      </w:r>
    </w:p>
    <w:p w:rsidR="003801D8" w:rsidRPr="00A85E07" w:rsidRDefault="003801D8" w:rsidP="000F0E13">
      <w:pPr>
        <w:rPr>
          <w:rtl/>
        </w:rPr>
      </w:pPr>
      <w:r>
        <w:rPr>
          <w:rFonts w:hint="cs"/>
          <w:rtl/>
        </w:rPr>
        <w:t xml:space="preserve">گفتند: تمساح بزرگی از دروازه مسجد وارد شده گویا نخل بزرگی است و ما از آن می‌ترسیم و می‌خواهیم آن را بکشیم ولی نمی‌توانیم، گفت: به آن نزدیک نشوید و راه آن را باز کنید او قاصدی است که نزد من می‌آید و به خاطر حاجتی پیش من می‌آید، آنگاه راه آن را باز کردند و آن </w:t>
      </w:r>
      <w:r w:rsidRPr="00A85E07">
        <w:rPr>
          <w:rFonts w:hint="cs"/>
          <w:rtl/>
        </w:rPr>
        <w:t>تمساح همچنان از لابلای صف</w:t>
      </w:r>
      <w:r w:rsidR="000F0E13" w:rsidRPr="00A85E07">
        <w:rPr>
          <w:rFonts w:hint="cs"/>
          <w:rtl/>
        </w:rPr>
        <w:t>‌ها می‌گذشت تا اینکه آمد و شروع کرد به نق نق کردن</w:t>
      </w:r>
      <w:r w:rsidRPr="00A85E07">
        <w:rPr>
          <w:rFonts w:hint="cs"/>
          <w:rtl/>
        </w:rPr>
        <w:t xml:space="preserve"> و امام هم مانند او </w:t>
      </w:r>
      <w:r w:rsidR="000F0E13" w:rsidRPr="00A85E07">
        <w:rPr>
          <w:rFonts w:hint="cs"/>
          <w:rtl/>
        </w:rPr>
        <w:t>نق نق می کرد</w:t>
      </w:r>
      <w:r w:rsidRPr="00A85E07">
        <w:rPr>
          <w:rFonts w:hint="cs"/>
          <w:rtl/>
        </w:rPr>
        <w:t>، سپس از منبر پائین آمد و از مردم جدا شد و خیلی زود از نگاه‌ها پنهان گردید و مردم او را ندیدند، مردم گفتند: ای امیرالمؤمنین</w:t>
      </w:r>
      <w:r w:rsidR="00BF17D1" w:rsidRPr="00A85E07">
        <w:rPr>
          <w:rFonts w:hint="cs"/>
          <w:rtl/>
        </w:rPr>
        <w:t>، این تمساح چه بود؟ گفت: این در</w:t>
      </w:r>
      <w:r w:rsidRPr="00A85E07">
        <w:rPr>
          <w:rFonts w:hint="cs"/>
          <w:rtl/>
        </w:rPr>
        <w:t>جان بن مالک جانشین من در میان جن‌های مؤمن است، آنان در امری از امور دین‌شان اختلاف کرده‌اند و او را نزد من فرستادند تا مرا بپرسد و من پاسخ را گفتم او جواب را گرفت و برگشت</w:t>
      </w:r>
      <w:r w:rsidRPr="00A85E07">
        <w:rPr>
          <w:rFonts w:hint="cs"/>
          <w:vertAlign w:val="superscript"/>
          <w:rtl/>
          <w:lang w:bidi="fa-IR"/>
        </w:rPr>
        <w:t>(</w:t>
      </w:r>
      <w:r w:rsidRPr="00A85E07">
        <w:rPr>
          <w:rStyle w:val="FootnoteReference"/>
          <w:rtl/>
          <w:lang w:bidi="fa-IR"/>
        </w:rPr>
        <w:footnoteReference w:id="596"/>
      </w:r>
      <w:r w:rsidRPr="00A85E07">
        <w:rPr>
          <w:rFonts w:hint="cs"/>
          <w:vertAlign w:val="superscript"/>
          <w:rtl/>
          <w:lang w:bidi="fa-IR"/>
        </w:rPr>
        <w:t>)</w:t>
      </w:r>
      <w:r w:rsidRPr="00A85E07">
        <w:rPr>
          <w:rFonts w:hint="cs"/>
          <w:rtl/>
        </w:rPr>
        <w:t>.</w:t>
      </w:r>
    </w:p>
    <w:p w:rsidR="003801D8" w:rsidRDefault="003801D8" w:rsidP="000F0E13">
      <w:pPr>
        <w:rPr>
          <w:rtl/>
        </w:rPr>
      </w:pPr>
      <w:r w:rsidRPr="00A85E07">
        <w:rPr>
          <w:rFonts w:hint="cs"/>
          <w:rtl/>
        </w:rPr>
        <w:t xml:space="preserve">نق نق صدای قورباغه‌هاست و صدای تمساح نیست اما راوی فرق این دو را نمی‌داند، و اضافه بر آن نق نق را به انسان نسبت داده است! آیا شایسته علی است که نق </w:t>
      </w:r>
      <w:r w:rsidR="00BF17D1" w:rsidRPr="00A85E07">
        <w:rPr>
          <w:rFonts w:hint="cs"/>
          <w:rtl/>
        </w:rPr>
        <w:t xml:space="preserve">نق </w:t>
      </w:r>
      <w:r w:rsidRPr="00A85E07">
        <w:rPr>
          <w:rFonts w:hint="cs"/>
          <w:rtl/>
        </w:rPr>
        <w:t xml:space="preserve">بزند؟! آیا منزلت علی نزد این گمراهان همین است؟ و در بحارالانوار از جابر از ابوجعفر </w:t>
      </w:r>
      <w:r w:rsidRPr="00A85E07">
        <w:sym w:font="AGA Arabesque" w:char="0075"/>
      </w:r>
      <w:r w:rsidRPr="00A85E07">
        <w:rPr>
          <w:rFonts w:hint="cs"/>
          <w:rtl/>
        </w:rPr>
        <w:t xml:space="preserve"> روایت است که گفت: امیرالمؤمنین بر منبر بود که ناگهان </w:t>
      </w:r>
      <w:r w:rsidR="000F0E13" w:rsidRPr="00A85E07">
        <w:rPr>
          <w:rFonts w:hint="cs"/>
          <w:rtl/>
        </w:rPr>
        <w:t>ماری</w:t>
      </w:r>
      <w:r w:rsidRPr="00A85E07">
        <w:rPr>
          <w:rFonts w:hint="cs"/>
          <w:rtl/>
        </w:rPr>
        <w:t xml:space="preserve"> از سوی دری از درهای مسجد وارد شد، مردم خواستند آن را بکشند، امیرالمؤمنین کسی را فرستاد که به مردم بگوید دست نگاه دارید، آنگاه دست نگاه داشتند و </w:t>
      </w:r>
      <w:r w:rsidR="000F0E13" w:rsidRPr="00A85E07">
        <w:rPr>
          <w:rFonts w:hint="cs"/>
          <w:rtl/>
        </w:rPr>
        <w:t>آن مار</w:t>
      </w:r>
      <w:r w:rsidRPr="00A85E07">
        <w:rPr>
          <w:rFonts w:hint="cs"/>
          <w:rtl/>
        </w:rPr>
        <w:t xml:space="preserve"> آمد تا به منبر رسید و خود را دراز کرد و به امیر المؤمنین سلام کرد و امیرالمؤمنین با اشاره جواب سلام او را گفت و به او اشاره کرد که بایستد تا او خطبه را تمام کرد رو به او نمود و گفت: تو کیستی؟ گفت: من عمرو بن عثمان جانشين تو در میان جن‌ها هستم پدرم مرده است و مرا وصیت کرده تا نزد تو بیایم و نظرت را جویا شوم، اکنون آمده‌ا</w:t>
      </w:r>
      <w:r w:rsidR="00C47AA2" w:rsidRPr="00A85E07">
        <w:rPr>
          <w:rFonts w:hint="cs"/>
          <w:rtl/>
        </w:rPr>
        <w:t>م</w:t>
      </w:r>
      <w:r w:rsidRPr="00A85E07">
        <w:rPr>
          <w:rFonts w:hint="cs"/>
          <w:rtl/>
        </w:rPr>
        <w:t xml:space="preserve"> امیرالمؤمنین مرا به چه فرمان می‌دهی و نظرت چیست؟</w:t>
      </w:r>
      <w:r>
        <w:rPr>
          <w:rFonts w:hint="cs"/>
          <w:rtl/>
        </w:rPr>
        <w:t xml:space="preserve"> </w:t>
      </w:r>
    </w:p>
    <w:p w:rsidR="003801D8" w:rsidRDefault="003801D8" w:rsidP="003801D8">
      <w:pPr>
        <w:rPr>
          <w:rtl/>
        </w:rPr>
      </w:pPr>
      <w:r>
        <w:rPr>
          <w:rFonts w:hint="cs"/>
          <w:rtl/>
        </w:rPr>
        <w:t>امیرالمؤمنین گفت: تو را به تقوای الهی توصیه می‌کنم و اینکه بازگردی و در میان جن‌ها جانشین پدرت باشی تو جانشین من در میان آنان هستی، آنگاه عمرو با امیرالمؤمنین خداحافظی کرد و برگشت و او خلیفه</w:t>
      </w:r>
      <w:r w:rsidR="00C47AA2">
        <w:rPr>
          <w:rFonts w:hint="eastAsia"/>
          <w:rtl/>
        </w:rPr>
        <w:t>‌</w:t>
      </w:r>
      <w:r w:rsidR="00C47AA2">
        <w:rPr>
          <w:rFonts w:hint="cs"/>
          <w:rtl/>
        </w:rPr>
        <w:t>ی</w:t>
      </w:r>
      <w:r>
        <w:rPr>
          <w:rFonts w:hint="cs"/>
          <w:rtl/>
        </w:rPr>
        <w:t xml:space="preserve"> علی در میان جن‌هاست به او گفتم: فدایت شوم عمرو نزد تو می‌آید و این بر </w:t>
      </w:r>
      <w:r w:rsidR="00C47AA2">
        <w:rPr>
          <w:rFonts w:hint="cs"/>
          <w:rtl/>
        </w:rPr>
        <w:t xml:space="preserve">او </w:t>
      </w:r>
      <w:r>
        <w:rPr>
          <w:rFonts w:hint="cs"/>
          <w:rtl/>
        </w:rPr>
        <w:t>واجب است؟</w:t>
      </w:r>
    </w:p>
    <w:p w:rsidR="003801D8" w:rsidRDefault="003801D8" w:rsidP="003801D8">
      <w:pPr>
        <w:rPr>
          <w:rtl/>
        </w:rPr>
      </w:pPr>
      <w:r>
        <w:rPr>
          <w:rFonts w:hint="cs"/>
          <w:rtl/>
        </w:rPr>
        <w:t>گفت: بله</w:t>
      </w:r>
      <w:r>
        <w:rPr>
          <w:rFonts w:hint="cs"/>
          <w:vertAlign w:val="superscript"/>
          <w:rtl/>
          <w:lang w:bidi="fa-IR"/>
        </w:rPr>
        <w:t>(</w:t>
      </w:r>
      <w:r>
        <w:rPr>
          <w:rStyle w:val="FootnoteReference"/>
          <w:rtl/>
          <w:lang w:bidi="fa-IR"/>
        </w:rPr>
        <w:footnoteReference w:id="597"/>
      </w:r>
      <w:r>
        <w:rPr>
          <w:rFonts w:hint="cs"/>
          <w:vertAlign w:val="superscript"/>
          <w:rtl/>
          <w:lang w:bidi="fa-IR"/>
        </w:rPr>
        <w:t>)</w:t>
      </w:r>
      <w:r>
        <w:rPr>
          <w:rFonts w:hint="cs"/>
          <w:rtl/>
        </w:rPr>
        <w:t xml:space="preserve">. </w:t>
      </w:r>
    </w:p>
    <w:p w:rsidR="003801D8" w:rsidRDefault="003801D8" w:rsidP="003801D8">
      <w:pPr>
        <w:rPr>
          <w:rtl/>
        </w:rPr>
      </w:pPr>
      <w:r>
        <w:rPr>
          <w:rFonts w:hint="cs"/>
          <w:rtl/>
        </w:rPr>
        <w:t>چنین به نظر می‌آید که باطل‌گرایان اندکی عقل هم دارند چون در این روایت نگفته که امام علی مانند قورباغه‌ها نق نق می‌کرد و گفتگو با زبان عربی انجام شده است.</w:t>
      </w:r>
    </w:p>
    <w:p w:rsidR="003801D8" w:rsidRDefault="003801D8" w:rsidP="00127351">
      <w:pPr>
        <w:rPr>
          <w:rtl/>
        </w:rPr>
      </w:pPr>
      <w:r>
        <w:rPr>
          <w:rFonts w:hint="cs"/>
          <w:rtl/>
        </w:rPr>
        <w:t>مجلسی در بحار می‌گوید: جعفر از پدرش امام باقر و او از جدش روایت می‌کند که گفت: سیزده گروه از انسان‌ها م</w:t>
      </w:r>
      <w:r w:rsidR="00862A5C">
        <w:rPr>
          <w:rFonts w:hint="cs"/>
          <w:rtl/>
        </w:rPr>
        <w:t>س</w:t>
      </w:r>
      <w:r>
        <w:rPr>
          <w:rFonts w:hint="cs"/>
          <w:rtl/>
        </w:rPr>
        <w:t>خ شده‌اند: میمون‌ها</w:t>
      </w:r>
      <w:r w:rsidR="00127351">
        <w:rPr>
          <w:rFonts w:hint="cs"/>
          <w:rtl/>
        </w:rPr>
        <w:t>(</w:t>
      </w:r>
      <w:r w:rsidR="001A48C6">
        <w:rPr>
          <w:rFonts w:hint="cs"/>
          <w:rtl/>
        </w:rPr>
        <w:t xml:space="preserve"> بوزینه</w:t>
      </w:r>
      <w:r w:rsidR="001A48C6">
        <w:rPr>
          <w:rFonts w:hint="eastAsia"/>
          <w:rtl/>
        </w:rPr>
        <w:t>‌</w:t>
      </w:r>
      <w:r w:rsidR="001A48C6">
        <w:rPr>
          <w:rFonts w:hint="cs"/>
          <w:rtl/>
        </w:rPr>
        <w:t>ها</w:t>
      </w:r>
      <w:r w:rsidR="00127351">
        <w:rPr>
          <w:rFonts w:hint="cs"/>
          <w:rtl/>
        </w:rPr>
        <w:t>)</w:t>
      </w:r>
      <w:r w:rsidR="00862A5C">
        <w:rPr>
          <w:rFonts w:hint="cs"/>
          <w:rtl/>
        </w:rPr>
        <w:t>، خوک‌ها، خفاش‌ها، سوسمار، خرس، فیل، عقرب، چلپاپ،</w:t>
      </w:r>
      <w:r>
        <w:rPr>
          <w:rFonts w:hint="cs"/>
          <w:rtl/>
        </w:rPr>
        <w:t xml:space="preserve"> زهره</w:t>
      </w:r>
      <w:r w:rsidR="00862A5C">
        <w:rPr>
          <w:rFonts w:hint="cs"/>
          <w:rtl/>
        </w:rPr>
        <w:t>،</w:t>
      </w:r>
      <w:r>
        <w:rPr>
          <w:rFonts w:hint="cs"/>
          <w:rtl/>
        </w:rPr>
        <w:t xml:space="preserve"> عنکبوت و</w:t>
      </w:r>
      <w:r w:rsidR="00D5745D">
        <w:rPr>
          <w:rFonts w:hint="cs"/>
          <w:rtl/>
        </w:rPr>
        <w:t>.</w:t>
      </w:r>
      <w:r>
        <w:rPr>
          <w:rFonts w:hint="cs"/>
          <w:rtl/>
        </w:rPr>
        <w:t>..</w:t>
      </w:r>
      <w:r w:rsidR="006877FB">
        <w:rPr>
          <w:rFonts w:hint="cs"/>
          <w:rtl/>
        </w:rPr>
        <w:t xml:space="preserve"> </w:t>
      </w:r>
      <w:r>
        <w:rPr>
          <w:rFonts w:hint="cs"/>
          <w:rtl/>
        </w:rPr>
        <w:t>از آن‌ها هستند، میمون‌ها قومی بودند که در کنار ساحلی زندگی می‌کردند و روز شنبه ماهی شکار کردند آنگاه خداوند آنان را میمون گردانید</w:t>
      </w:r>
      <w:r w:rsidR="00152132">
        <w:rPr>
          <w:rFonts w:hint="cs"/>
          <w:rtl/>
        </w:rPr>
        <w:t>،</w:t>
      </w:r>
      <w:r>
        <w:rPr>
          <w:rFonts w:hint="cs"/>
          <w:rtl/>
        </w:rPr>
        <w:t xml:space="preserve"> خوک‌ها قومی در بنی</w:t>
      </w:r>
      <w:r w:rsidR="00152132">
        <w:rPr>
          <w:rFonts w:hint="eastAsia"/>
          <w:rtl/>
        </w:rPr>
        <w:t>‌</w:t>
      </w:r>
      <w:r>
        <w:rPr>
          <w:rFonts w:hint="cs"/>
          <w:rtl/>
        </w:rPr>
        <w:t xml:space="preserve">اسرائیل بودند که عیسی </w:t>
      </w:r>
      <w:r>
        <w:sym w:font="AGA Arabesque" w:char="0075"/>
      </w:r>
      <w:r>
        <w:rPr>
          <w:rFonts w:hint="cs"/>
          <w:rtl/>
        </w:rPr>
        <w:t xml:space="preserve"> آنان را بد دعا نمود آنگاه خداوند آن‌ها را خوک کرد، خفاش زنی بود که هوویی داشت و او </w:t>
      </w:r>
      <w:r w:rsidR="00152132">
        <w:rPr>
          <w:rFonts w:hint="cs"/>
          <w:rtl/>
        </w:rPr>
        <w:t xml:space="preserve">را </w:t>
      </w:r>
      <w:r>
        <w:rPr>
          <w:rFonts w:hint="cs"/>
          <w:rtl/>
        </w:rPr>
        <w:t>جادو کرد آنگاه خداوند او را به خفاش تبدیل کرد و سوسمار بادیه‌نشینی بود که هرکسی از محل عبور می‌کرد او را می‌کشت آنگاه خداوند او را به سوسمار تبدیل کرد، فیل مردی بود</w:t>
      </w:r>
      <w:r w:rsidR="00152132">
        <w:rPr>
          <w:rFonts w:hint="cs"/>
          <w:rtl/>
        </w:rPr>
        <w:t xml:space="preserve"> </w:t>
      </w:r>
      <w:r>
        <w:rPr>
          <w:rFonts w:hint="cs"/>
          <w:rtl/>
        </w:rPr>
        <w:t>که با چهارپایان آمیزش می‌کرد آنگاه خداوند او را به فیل تبدیل کرد</w:t>
      </w:r>
      <w:r w:rsidR="00152132">
        <w:rPr>
          <w:rFonts w:hint="cs"/>
          <w:rtl/>
        </w:rPr>
        <w:t>،</w:t>
      </w:r>
      <w:r>
        <w:rPr>
          <w:rFonts w:hint="cs"/>
          <w:rtl/>
        </w:rPr>
        <w:t xml:space="preserve"> کرم ماهی مردی سخن</w:t>
      </w:r>
      <w:r w:rsidR="00152132">
        <w:rPr>
          <w:rFonts w:hint="eastAsia"/>
          <w:rtl/>
        </w:rPr>
        <w:t>‌</w:t>
      </w:r>
      <w:r>
        <w:rPr>
          <w:rFonts w:hint="cs"/>
          <w:rtl/>
        </w:rPr>
        <w:t>چین بود که خداوند آن را به کرم ماهی تبدیل کرد، عقرب مردی بود طعنه‌زن و خرده‌گیر آنگاه خداوند او را به عقرب تبدیل کرد، خرس مردی بود که اموال حجاج را سرقت می‌کرد آنگاه خداوند او را به خرس تبدیل کرد سهیل مردی بود مالیات‌گیر که خداوند او را به ستاره</w:t>
      </w:r>
      <w:r w:rsidR="002707C7">
        <w:rPr>
          <w:rFonts w:hint="eastAsia"/>
          <w:rtl/>
        </w:rPr>
        <w:t>‌</w:t>
      </w:r>
      <w:r w:rsidR="002707C7">
        <w:rPr>
          <w:rFonts w:hint="cs"/>
          <w:rtl/>
        </w:rPr>
        <w:t>ی</w:t>
      </w:r>
      <w:r>
        <w:rPr>
          <w:rFonts w:hint="cs"/>
          <w:rtl/>
        </w:rPr>
        <w:t xml:space="preserve"> سهیل تبدیل کرد.</w:t>
      </w:r>
    </w:p>
    <w:p w:rsidR="003801D8" w:rsidRDefault="003801D8" w:rsidP="003801D8">
      <w:pPr>
        <w:rPr>
          <w:rtl/>
        </w:rPr>
      </w:pPr>
      <w:r>
        <w:rPr>
          <w:rFonts w:hint="cs"/>
          <w:rtl/>
        </w:rPr>
        <w:t xml:space="preserve">زهره‌زنی </w:t>
      </w:r>
      <w:r w:rsidR="002707C7">
        <w:rPr>
          <w:rFonts w:hint="cs"/>
          <w:rtl/>
        </w:rPr>
        <w:t xml:space="preserve">بود </w:t>
      </w:r>
      <w:r>
        <w:rPr>
          <w:rFonts w:hint="cs"/>
          <w:rtl/>
        </w:rPr>
        <w:t>که هاروت و ماروت را به فتنه کشاند آنگاه خداوند او را به ستاره</w:t>
      </w:r>
      <w:r w:rsidR="002707C7">
        <w:rPr>
          <w:rFonts w:hint="eastAsia"/>
          <w:rtl/>
        </w:rPr>
        <w:t>‌</w:t>
      </w:r>
      <w:r w:rsidR="002707C7">
        <w:rPr>
          <w:rFonts w:hint="cs"/>
          <w:rtl/>
        </w:rPr>
        <w:t>ی</w:t>
      </w:r>
      <w:r>
        <w:rPr>
          <w:rFonts w:hint="cs"/>
          <w:rtl/>
        </w:rPr>
        <w:t xml:space="preserve"> زهره تبدیل کرد، عنکبوت زنی بود بداخلاق و نافرمان شوهرش آنگاه خداوند او را به عنکبوت تبدیل کرد، و خارپشت مردی بود بداخلاق که خداوند آن را خارپشت تبدیل کرد</w:t>
      </w:r>
      <w:r>
        <w:rPr>
          <w:rFonts w:hint="cs"/>
          <w:vertAlign w:val="superscript"/>
          <w:rtl/>
          <w:lang w:bidi="fa-IR"/>
        </w:rPr>
        <w:t>(</w:t>
      </w:r>
      <w:r>
        <w:rPr>
          <w:rStyle w:val="FootnoteReference"/>
          <w:rtl/>
          <w:lang w:bidi="fa-IR"/>
        </w:rPr>
        <w:footnoteReference w:id="598"/>
      </w:r>
      <w:r>
        <w:rPr>
          <w:rFonts w:hint="cs"/>
          <w:vertAlign w:val="superscript"/>
          <w:rtl/>
          <w:lang w:bidi="fa-IR"/>
        </w:rPr>
        <w:t>)</w:t>
      </w:r>
      <w:r>
        <w:rPr>
          <w:rFonts w:hint="cs"/>
          <w:rtl/>
        </w:rPr>
        <w:t>.</w:t>
      </w:r>
    </w:p>
    <w:p w:rsidR="003801D8" w:rsidRDefault="003801D8" w:rsidP="003801D8">
      <w:pPr>
        <w:rPr>
          <w:rtl/>
        </w:rPr>
      </w:pPr>
      <w:r>
        <w:rPr>
          <w:rFonts w:hint="cs"/>
          <w:rtl/>
        </w:rPr>
        <w:t>عجیب است ستاره زهره که در زیبایی ضرب المثل است نیز مسخ شده!</w:t>
      </w:r>
    </w:p>
    <w:p w:rsidR="003801D8" w:rsidRDefault="003801D8" w:rsidP="00966568">
      <w:pPr>
        <w:rPr>
          <w:rtl/>
        </w:rPr>
      </w:pPr>
      <w:r>
        <w:rPr>
          <w:rFonts w:hint="cs"/>
          <w:rtl/>
        </w:rPr>
        <w:t>و در کامل الزیاره از ابوجعفر روایت است که گفت: وقتی خاک برداشتی بگو بار خدایا</w:t>
      </w:r>
      <w:r w:rsidR="002707C7">
        <w:rPr>
          <w:rFonts w:hint="cs"/>
          <w:rtl/>
        </w:rPr>
        <w:t>!</w:t>
      </w:r>
      <w:r>
        <w:rPr>
          <w:rFonts w:hint="cs"/>
          <w:rtl/>
        </w:rPr>
        <w:t xml:space="preserve"> به حق </w:t>
      </w:r>
      <w:r>
        <w:rPr>
          <w:rFonts w:hint="cs"/>
          <w:rtl/>
          <w:lang w:bidi="ar-AE"/>
        </w:rPr>
        <w:t xml:space="preserve">اين </w:t>
      </w:r>
      <w:r>
        <w:rPr>
          <w:rFonts w:hint="cs"/>
          <w:rtl/>
        </w:rPr>
        <w:t>خاک و به حق فرشته</w:t>
      </w:r>
      <w:r w:rsidR="002707C7">
        <w:rPr>
          <w:rFonts w:hint="eastAsia"/>
          <w:rtl/>
        </w:rPr>
        <w:t>‌</w:t>
      </w:r>
      <w:r w:rsidR="002707C7">
        <w:rPr>
          <w:rFonts w:hint="cs"/>
          <w:rtl/>
        </w:rPr>
        <w:t>ی</w:t>
      </w:r>
      <w:r>
        <w:rPr>
          <w:rFonts w:hint="cs"/>
          <w:rtl/>
        </w:rPr>
        <w:t xml:space="preserve"> موکل به آن، و به حق وصی که در آن است بر محمد و آل محمد درود بفرست و این خاک را سبب شفا از هر بیماری بگردان، و آن را سبب ام</w:t>
      </w:r>
      <w:r w:rsidR="00966568">
        <w:rPr>
          <w:rFonts w:hint="cs"/>
          <w:rtl/>
        </w:rPr>
        <w:t>ن</w:t>
      </w:r>
      <w:r>
        <w:rPr>
          <w:rFonts w:hint="cs"/>
          <w:rtl/>
        </w:rPr>
        <w:t xml:space="preserve"> از ه</w:t>
      </w:r>
      <w:r w:rsidR="00966568">
        <w:rPr>
          <w:rFonts w:hint="cs"/>
          <w:rtl/>
        </w:rPr>
        <w:t>راس</w:t>
      </w:r>
      <w:r>
        <w:rPr>
          <w:rFonts w:hint="cs"/>
          <w:rtl/>
        </w:rPr>
        <w:t xml:space="preserve"> بگردان، اگر کسی چنین کند حتماً آن خاک او را از هر بیماری شفا می‌دهد و از هر ترسی ایمن می‌کند</w:t>
      </w:r>
      <w:r w:rsidR="00966568">
        <w:rPr>
          <w:rFonts w:hint="cs"/>
          <w:vertAlign w:val="superscript"/>
          <w:rtl/>
          <w:lang w:bidi="fa-IR"/>
        </w:rPr>
        <w:t xml:space="preserve"> </w:t>
      </w:r>
      <w:r>
        <w:rPr>
          <w:rFonts w:hint="cs"/>
          <w:vertAlign w:val="superscript"/>
          <w:rtl/>
          <w:lang w:bidi="fa-IR"/>
        </w:rPr>
        <w:t>(</w:t>
      </w:r>
      <w:r>
        <w:rPr>
          <w:rStyle w:val="FootnoteReference"/>
          <w:rtl/>
          <w:lang w:bidi="fa-IR"/>
        </w:rPr>
        <w:footnoteReference w:id="599"/>
      </w:r>
      <w:r>
        <w:rPr>
          <w:rFonts w:hint="cs"/>
          <w:vertAlign w:val="superscript"/>
          <w:rtl/>
          <w:lang w:bidi="fa-IR"/>
        </w:rPr>
        <w:t>)</w:t>
      </w:r>
      <w:r>
        <w:rPr>
          <w:rFonts w:hint="cs"/>
          <w:rtl/>
        </w:rPr>
        <w:t>.</w:t>
      </w:r>
    </w:p>
    <w:p w:rsidR="003801D8" w:rsidRDefault="003801D8" w:rsidP="003801D8">
      <w:pPr>
        <w:rPr>
          <w:rtl/>
        </w:rPr>
      </w:pPr>
      <w:r>
        <w:rPr>
          <w:rFonts w:hint="cs"/>
          <w:rtl/>
        </w:rPr>
        <w:t>و به خوردن خاک هم رسیدیم؟!</w:t>
      </w:r>
    </w:p>
    <w:p w:rsidR="003801D8" w:rsidRDefault="00966568" w:rsidP="00507CAE">
      <w:pPr>
        <w:rPr>
          <w:rtl/>
        </w:rPr>
      </w:pPr>
      <w:r>
        <w:rPr>
          <w:rFonts w:hint="cs"/>
          <w:rtl/>
        </w:rPr>
        <w:t>و زیا</w:t>
      </w:r>
      <w:r w:rsidR="003801D8">
        <w:rPr>
          <w:rFonts w:hint="cs"/>
          <w:rtl/>
        </w:rPr>
        <w:t>ت با سند خود از علی بن موسی و او از پدرش روایت می‌کند که گفت: محمد بن علی باقر فرمود: شیعیان ما پی برده اند که برای سردرد باید گفت یا طاهی یا ذر یا طمنه یا طنا</w:t>
      </w:r>
      <w:r w:rsidR="00507CAE">
        <w:rPr>
          <w:rFonts w:hint="cs"/>
          <w:rtl/>
        </w:rPr>
        <w:t>ت</w:t>
      </w:r>
      <w:r w:rsidR="003801D8">
        <w:rPr>
          <w:rFonts w:hint="cs"/>
          <w:rtl/>
        </w:rPr>
        <w:t>، این‌ها اسامی استخوان‌هایی است که نزد خدا جایگاه دارند، و و قتی شیعیان ما این کلمات را به زبان بیاورند سر درد آن‌ها دور می‌شود</w:t>
      </w:r>
      <w:r w:rsidR="00507CAE">
        <w:rPr>
          <w:rFonts w:hint="cs"/>
          <w:vertAlign w:val="superscript"/>
          <w:rtl/>
          <w:lang w:bidi="fa-IR"/>
        </w:rPr>
        <w:t xml:space="preserve"> </w:t>
      </w:r>
      <w:r w:rsidR="003801D8">
        <w:rPr>
          <w:rFonts w:hint="cs"/>
          <w:vertAlign w:val="superscript"/>
          <w:rtl/>
          <w:lang w:bidi="fa-IR"/>
        </w:rPr>
        <w:t>(</w:t>
      </w:r>
      <w:r w:rsidR="003801D8">
        <w:rPr>
          <w:rStyle w:val="FootnoteReference"/>
          <w:rtl/>
          <w:lang w:bidi="fa-IR"/>
        </w:rPr>
        <w:footnoteReference w:id="600"/>
      </w:r>
      <w:r w:rsidR="003801D8">
        <w:rPr>
          <w:rFonts w:hint="cs"/>
          <w:vertAlign w:val="superscript"/>
          <w:rtl/>
          <w:lang w:bidi="fa-IR"/>
        </w:rPr>
        <w:t>)</w:t>
      </w:r>
      <w:r w:rsidR="003801D8">
        <w:rPr>
          <w:rFonts w:hint="cs"/>
          <w:rtl/>
        </w:rPr>
        <w:t>.</w:t>
      </w:r>
    </w:p>
    <w:p w:rsidR="003801D8" w:rsidRDefault="003801D8" w:rsidP="003801D8">
      <w:pPr>
        <w:rPr>
          <w:rtl/>
        </w:rPr>
      </w:pPr>
      <w:r>
        <w:rPr>
          <w:rFonts w:hint="cs"/>
          <w:rtl/>
        </w:rPr>
        <w:t>شعبده‌بازی و جادو و طلسم و کمک‌گرفتن از جن، پس چه مانده؟!</w:t>
      </w:r>
    </w:p>
    <w:p w:rsidR="003801D8" w:rsidRDefault="003801D8" w:rsidP="00093058">
      <w:pPr>
        <w:rPr>
          <w:rtl/>
        </w:rPr>
      </w:pPr>
      <w:r>
        <w:rPr>
          <w:rFonts w:hint="cs"/>
          <w:rtl/>
        </w:rPr>
        <w:t xml:space="preserve">و محمد بن </w:t>
      </w:r>
      <w:r w:rsidR="00507CAE">
        <w:rPr>
          <w:rFonts w:hint="cs"/>
          <w:rtl/>
        </w:rPr>
        <w:t>ج</w:t>
      </w:r>
      <w:r>
        <w:rPr>
          <w:rFonts w:hint="cs"/>
          <w:rtl/>
        </w:rPr>
        <w:t>ریر رستم طبری روایت می‌کند که جابر جعفی گفت: مولایم باقر را دیدم که فیلی از گل درست کرد و بر آن سوار شد و به هوا پرواز کرد تا اینکه سوار برآن به مکه رفت و بازگشت، من این سخن را تصدیق نکردم تا اینکه باقر را دیدم به او گفتم: جابر چنین گفته است (آنگاه او فیلی از گل درست کرد) و سوار شد و مرا سوار کرد و به مکه برد و باز</w:t>
      </w:r>
      <w:r w:rsidR="00507CAE">
        <w:rPr>
          <w:rFonts w:hint="cs"/>
          <w:rtl/>
        </w:rPr>
        <w:t xml:space="preserve"> </w:t>
      </w:r>
      <w:r>
        <w:rPr>
          <w:rFonts w:hint="cs"/>
          <w:rtl/>
        </w:rPr>
        <w:t>آورد</w:t>
      </w:r>
      <w:r>
        <w:rPr>
          <w:rFonts w:hint="cs"/>
          <w:vertAlign w:val="superscript"/>
          <w:rtl/>
          <w:lang w:bidi="fa-IR"/>
        </w:rPr>
        <w:t>(</w:t>
      </w:r>
      <w:r>
        <w:rPr>
          <w:rStyle w:val="FootnoteReference"/>
          <w:rtl/>
          <w:lang w:bidi="fa-IR"/>
        </w:rPr>
        <w:footnoteReference w:id="601"/>
      </w:r>
      <w:r>
        <w:rPr>
          <w:rFonts w:hint="cs"/>
          <w:vertAlign w:val="superscript"/>
          <w:rtl/>
          <w:lang w:bidi="fa-IR"/>
        </w:rPr>
        <w:t>)</w:t>
      </w:r>
      <w:r>
        <w:rPr>
          <w:rFonts w:hint="cs"/>
          <w:rtl/>
        </w:rPr>
        <w:t>.</w:t>
      </w:r>
    </w:p>
    <w:p w:rsidR="003801D8" w:rsidRDefault="003801D8" w:rsidP="003801D8">
      <w:pPr>
        <w:rPr>
          <w:rtl/>
        </w:rPr>
      </w:pPr>
      <w:r>
        <w:rPr>
          <w:rFonts w:hint="cs"/>
          <w:rtl/>
        </w:rPr>
        <w:t xml:space="preserve">آیا </w:t>
      </w:r>
      <w:r w:rsidR="00507CAE">
        <w:rPr>
          <w:rFonts w:hint="cs"/>
          <w:rtl/>
        </w:rPr>
        <w:t>ا</w:t>
      </w:r>
      <w:r>
        <w:rPr>
          <w:rFonts w:hint="cs"/>
          <w:rtl/>
        </w:rPr>
        <w:t xml:space="preserve">کنون دانستید که اولین کسی که به فکر فیل پرنده افتاد چه کسی بود؟ </w:t>
      </w:r>
    </w:p>
    <w:p w:rsidR="003801D8" w:rsidRDefault="003801D8" w:rsidP="00F27DA6">
      <w:pPr>
        <w:pStyle w:val="a0"/>
        <w:rPr>
          <w:rtl/>
        </w:rPr>
      </w:pPr>
      <w:bookmarkStart w:id="255" w:name="_Toc300799715"/>
      <w:r>
        <w:rPr>
          <w:rFonts w:hint="cs"/>
          <w:rtl/>
        </w:rPr>
        <w:t>حتی به کعبه توهین کرده‌اند!</w:t>
      </w:r>
      <w:bookmarkEnd w:id="255"/>
    </w:p>
    <w:p w:rsidR="003801D8" w:rsidRDefault="003801D8" w:rsidP="00044532">
      <w:pPr>
        <w:ind w:firstLine="0"/>
        <w:rPr>
          <w:rtl/>
        </w:rPr>
      </w:pPr>
      <w:r>
        <w:rPr>
          <w:rFonts w:hint="cs"/>
          <w:rtl/>
        </w:rPr>
        <w:t>مجلسی در بحار روایت می‌کند که باقر گفت: که خداوند بیست و چهار هزار سال قبل از آفریدن زمین کعبه زمین کربلا را آفرید و کربلا را مقدس نمود و به آن برکت داد پس کربلا همواره قبل از آفرینش خلق مقدس بوده است و همواره چنین خواهد بود تا آن که خداوند آن را در بهشت بهترین سرزمین قرار می‌دهد و آن را برترین مسکن قرار می‌دهد که اولیا در بهشت در آن سکونت خواهند داشت</w:t>
      </w:r>
      <w:r>
        <w:rPr>
          <w:rFonts w:hint="cs"/>
          <w:vertAlign w:val="superscript"/>
          <w:rtl/>
          <w:lang w:bidi="fa-IR"/>
        </w:rPr>
        <w:t>(</w:t>
      </w:r>
      <w:r>
        <w:rPr>
          <w:rStyle w:val="FootnoteReference"/>
          <w:rtl/>
          <w:lang w:bidi="fa-IR"/>
        </w:rPr>
        <w:footnoteReference w:id="602"/>
      </w:r>
      <w:r>
        <w:rPr>
          <w:rFonts w:hint="cs"/>
          <w:vertAlign w:val="superscript"/>
          <w:rtl/>
          <w:lang w:bidi="fa-IR"/>
        </w:rPr>
        <w:t>)</w:t>
      </w:r>
      <w:r>
        <w:rPr>
          <w:rFonts w:hint="cs"/>
          <w:rtl/>
        </w:rPr>
        <w:t>.</w:t>
      </w:r>
    </w:p>
    <w:p w:rsidR="003801D8" w:rsidRDefault="003801D8" w:rsidP="00FB2FB3">
      <w:pPr>
        <w:rPr>
          <w:rFonts w:hint="cs"/>
          <w:rtl/>
        </w:rPr>
      </w:pPr>
      <w:r>
        <w:rPr>
          <w:rFonts w:hint="cs"/>
          <w:rtl/>
        </w:rPr>
        <w:t>کعبه نزد مسلمین مقدس</w:t>
      </w:r>
      <w:r w:rsidR="00FB2FB3">
        <w:rPr>
          <w:rFonts w:hint="eastAsia"/>
          <w:rtl/>
        </w:rPr>
        <w:t>‌</w:t>
      </w:r>
      <w:r>
        <w:rPr>
          <w:rFonts w:hint="cs"/>
          <w:rtl/>
        </w:rPr>
        <w:t>ترین قطعه زمین است، و خداوند فضیلت و برکت آن را در قرآن ذکر نموده و فرموده است:</w:t>
      </w:r>
    </w:p>
    <w:p w:rsidR="003801D8" w:rsidRDefault="003801D8" w:rsidP="00044532">
      <w:pPr>
        <w:jc w:val="both"/>
        <w:rPr>
          <w:rtl/>
        </w:rPr>
      </w:pPr>
      <w:r w:rsidRPr="00FB2FB3">
        <w:rPr>
          <w:rFonts w:cs="Traditional Arabic" w:hint="cs"/>
          <w:sz w:val="24"/>
          <w:szCs w:val="24"/>
          <w:rtl/>
        </w:rPr>
        <w:t>﴿</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41"/>
      </w:r>
      <w:r w:rsidRPr="00845AC1">
        <w:rPr>
          <w:sz w:val="22"/>
          <w:szCs w:val="22"/>
        </w:rPr>
        <w:sym w:font="HQPB4" w:char="00A8"/>
      </w:r>
      <w:r w:rsidRPr="00845AC1">
        <w:rPr>
          <w:sz w:val="22"/>
          <w:szCs w:val="22"/>
        </w:rPr>
        <w:sym w:font="HQPB2" w:char="0072"/>
      </w:r>
      <w:r w:rsidRPr="00845AC1">
        <w:rPr>
          <w:sz w:val="22"/>
          <w:szCs w:val="22"/>
        </w:rPr>
        <w:sym w:font="HQPB5" w:char="0072"/>
      </w:r>
      <w:r w:rsidRPr="00845AC1">
        <w:rPr>
          <w:sz w:val="22"/>
          <w:szCs w:val="22"/>
        </w:rPr>
        <w:sym w:font="HQPB1" w:char="0026"/>
      </w:r>
      <w:r w:rsidRPr="00FE323D">
        <w:rPr>
          <w:rFonts w:ascii="(normal text)" w:hAnsi="(normal text)" w:hint="cs"/>
          <w:sz w:val="22"/>
          <w:szCs w:val="22"/>
          <w:rtl/>
        </w:rPr>
        <w:t xml:space="preserve"> </w:t>
      </w:r>
      <w:r w:rsidRPr="00845AC1">
        <w:rPr>
          <w:sz w:val="22"/>
          <w:szCs w:val="22"/>
        </w:rPr>
        <w:sym w:font="HQPB4" w:char="003B"/>
      </w:r>
      <w:r w:rsidRPr="00845AC1">
        <w:rPr>
          <w:sz w:val="22"/>
          <w:szCs w:val="22"/>
        </w:rPr>
        <w:sym w:font="HQPB1" w:char="004D"/>
      </w:r>
      <w:r w:rsidRPr="00845AC1">
        <w:rPr>
          <w:sz w:val="22"/>
          <w:szCs w:val="22"/>
        </w:rPr>
        <w:sym w:font="HQPB4" w:char="00F8"/>
      </w:r>
      <w:r w:rsidRPr="00845AC1">
        <w:rPr>
          <w:sz w:val="22"/>
          <w:szCs w:val="22"/>
        </w:rPr>
        <w:sym w:font="HQPB2" w:char="008A"/>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5" w:char="0079"/>
      </w:r>
      <w:r w:rsidRPr="00845AC1">
        <w:rPr>
          <w:sz w:val="22"/>
          <w:szCs w:val="22"/>
        </w:rPr>
        <w:sym w:font="HQPB1" w:char="00EC"/>
      </w:r>
      <w:r w:rsidRPr="00845AC1">
        <w:rPr>
          <w:sz w:val="22"/>
          <w:szCs w:val="22"/>
        </w:rPr>
        <w:sym w:font="HQPB4" w:char="00C5"/>
      </w:r>
      <w:r w:rsidRPr="00845AC1">
        <w:rPr>
          <w:sz w:val="22"/>
          <w:szCs w:val="22"/>
        </w:rPr>
        <w:sym w:font="HQPB1" w:char="00CA"/>
      </w:r>
      <w:r w:rsidRPr="00845AC1">
        <w:rPr>
          <w:sz w:val="22"/>
          <w:szCs w:val="22"/>
        </w:rPr>
        <w:sym w:font="HQPB4" w:char="00E3"/>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9"/>
      </w:r>
      <w:r w:rsidRPr="00845AC1">
        <w:rPr>
          <w:sz w:val="22"/>
          <w:szCs w:val="22"/>
        </w:rPr>
        <w:sym w:font="HQPB2" w:char="003D"/>
      </w:r>
      <w:r w:rsidRPr="00845AC1">
        <w:rPr>
          <w:sz w:val="22"/>
          <w:szCs w:val="22"/>
        </w:rPr>
        <w:sym w:font="HQPB4" w:char="00CF"/>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CF"/>
      </w:r>
      <w:r w:rsidRPr="00845AC1">
        <w:rPr>
          <w:sz w:val="22"/>
          <w:szCs w:val="22"/>
        </w:rPr>
        <w:sym w:font="HQPB3" w:char="0025"/>
      </w:r>
      <w:r w:rsidRPr="00845AC1">
        <w:rPr>
          <w:sz w:val="22"/>
          <w:szCs w:val="22"/>
        </w:rPr>
        <w:sym w:font="HQPB4" w:char="00A9"/>
      </w:r>
      <w:r w:rsidRPr="00845AC1">
        <w:rPr>
          <w:sz w:val="22"/>
          <w:szCs w:val="22"/>
        </w:rPr>
        <w:sym w:font="HQPB3" w:char="0023"/>
      </w:r>
      <w:r w:rsidRPr="00845AC1">
        <w:rPr>
          <w:sz w:val="22"/>
          <w:szCs w:val="22"/>
        </w:rPr>
        <w:sym w:font="HQPB5" w:char="0073"/>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5" w:char="0073"/>
      </w:r>
      <w:r w:rsidRPr="00845AC1">
        <w:rPr>
          <w:sz w:val="22"/>
          <w:szCs w:val="22"/>
        </w:rPr>
        <w:sym w:font="HQPB2" w:char="0070"/>
      </w:r>
      <w:r w:rsidRPr="00845AC1">
        <w:rPr>
          <w:sz w:val="22"/>
          <w:szCs w:val="22"/>
        </w:rPr>
        <w:sym w:font="HQPB4" w:char="00A9"/>
      </w:r>
      <w:r w:rsidRPr="00845AC1">
        <w:rPr>
          <w:sz w:val="22"/>
          <w:szCs w:val="22"/>
        </w:rPr>
        <w:sym w:font="HQPB2" w:char="0033"/>
      </w:r>
      <w:r w:rsidRPr="00845AC1">
        <w:rPr>
          <w:sz w:val="22"/>
          <w:szCs w:val="22"/>
        </w:rPr>
        <w:sym w:font="HQPB5" w:char="0074"/>
      </w:r>
      <w:r w:rsidRPr="00845AC1">
        <w:rPr>
          <w:sz w:val="22"/>
          <w:szCs w:val="22"/>
        </w:rPr>
        <w:sym w:font="HQPB1" w:char="0036"/>
      </w:r>
      <w:r w:rsidRPr="00845AC1">
        <w:rPr>
          <w:sz w:val="22"/>
          <w:szCs w:val="22"/>
        </w:rPr>
        <w:sym w:font="HQPB4" w:char="00CE"/>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1" w:char="0025"/>
      </w:r>
      <w:r w:rsidRPr="00845AC1">
        <w:rPr>
          <w:sz w:val="22"/>
          <w:szCs w:val="22"/>
        </w:rPr>
        <w:sym w:font="HQPB4" w:char="005A"/>
      </w:r>
      <w:r w:rsidRPr="00845AC1">
        <w:rPr>
          <w:sz w:val="22"/>
          <w:szCs w:val="22"/>
        </w:rPr>
        <w:sym w:font="HQPB2" w:char="002E"/>
      </w:r>
      <w:r w:rsidRPr="00845AC1">
        <w:rPr>
          <w:sz w:val="22"/>
          <w:szCs w:val="22"/>
        </w:rPr>
        <w:sym w:font="HQPB5" w:char="0075"/>
      </w:r>
      <w:r w:rsidRPr="00845AC1">
        <w:rPr>
          <w:sz w:val="22"/>
          <w:szCs w:val="22"/>
        </w:rPr>
        <w:sym w:font="HQPB1" w:char="0091"/>
      </w:r>
      <w:r w:rsidRPr="00845AC1">
        <w:rPr>
          <w:sz w:val="22"/>
          <w:szCs w:val="22"/>
        </w:rPr>
        <w:sym w:font="HQPB1" w:char="0024"/>
      </w:r>
      <w:r w:rsidRPr="00845AC1">
        <w:rPr>
          <w:sz w:val="22"/>
          <w:szCs w:val="22"/>
        </w:rPr>
        <w:sym w:font="HQPB5" w:char="0074"/>
      </w:r>
      <w:r w:rsidRPr="00845AC1">
        <w:rPr>
          <w:sz w:val="22"/>
          <w:szCs w:val="22"/>
        </w:rPr>
        <w:sym w:font="HQPB1" w:char="0037"/>
      </w:r>
      <w:r w:rsidRPr="00845AC1">
        <w:rPr>
          <w:sz w:val="22"/>
          <w:szCs w:val="22"/>
        </w:rPr>
        <w:sym w:font="HQPB4" w:char="00E3"/>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2" w:char="0093"/>
      </w:r>
      <w:r w:rsidRPr="00845AC1">
        <w:rPr>
          <w:sz w:val="22"/>
          <w:szCs w:val="22"/>
        </w:rPr>
        <w:sym w:font="HQPB4" w:char="0059"/>
      </w:r>
      <w:r w:rsidRPr="00845AC1">
        <w:rPr>
          <w:sz w:val="22"/>
          <w:szCs w:val="22"/>
        </w:rPr>
        <w:sym w:font="HQPB1" w:char="0089"/>
      </w:r>
      <w:r w:rsidRPr="00845AC1">
        <w:rPr>
          <w:sz w:val="22"/>
          <w:szCs w:val="22"/>
        </w:rPr>
        <w:sym w:font="HQPB4" w:char="00E8"/>
      </w:r>
      <w:r w:rsidRPr="00845AC1">
        <w:rPr>
          <w:sz w:val="22"/>
          <w:szCs w:val="22"/>
        </w:rPr>
        <w:sym w:font="HQPB2" w:char="0064"/>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4" w:char="00F9"/>
      </w:r>
      <w:r w:rsidRPr="00845AC1">
        <w:rPr>
          <w:sz w:val="22"/>
          <w:szCs w:val="22"/>
        </w:rPr>
        <w:sym w:font="HQPB2" w:char="003D"/>
      </w:r>
      <w:r w:rsidRPr="00845AC1">
        <w:rPr>
          <w:sz w:val="22"/>
          <w:szCs w:val="22"/>
        </w:rPr>
        <w:sym w:font="HQPB4" w:char="00CF"/>
      </w:r>
      <w:r w:rsidRPr="00845AC1">
        <w:rPr>
          <w:sz w:val="22"/>
          <w:szCs w:val="22"/>
        </w:rPr>
        <w:sym w:font="HQPB4" w:char="006A"/>
      </w:r>
      <w:r w:rsidRPr="00845AC1">
        <w:rPr>
          <w:sz w:val="22"/>
          <w:szCs w:val="22"/>
        </w:rPr>
        <w:sym w:font="HQPB2" w:char="0039"/>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CF"/>
      </w:r>
      <w:r w:rsidRPr="00845AC1">
        <w:rPr>
          <w:sz w:val="22"/>
          <w:szCs w:val="22"/>
        </w:rPr>
        <w:sym w:font="HQPB2" w:char="00C8"/>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2" w:char="008A"/>
      </w:r>
      <w:r w:rsidRPr="00845AC1">
        <w:rPr>
          <w:sz w:val="22"/>
          <w:szCs w:val="22"/>
        </w:rPr>
        <w:sym w:font="HQPB4" w:char="00CF"/>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37"/>
      </w:r>
      <w:r w:rsidRPr="00845AC1">
        <w:rPr>
          <w:sz w:val="22"/>
          <w:szCs w:val="22"/>
        </w:rPr>
        <w:sym w:font="HQPB1" w:char="004D"/>
      </w:r>
      <w:r w:rsidRPr="00845AC1">
        <w:rPr>
          <w:sz w:val="22"/>
          <w:szCs w:val="22"/>
        </w:rPr>
        <w:sym w:font="HQPB2" w:char="00BB"/>
      </w:r>
      <w:r w:rsidRPr="00845AC1">
        <w:rPr>
          <w:sz w:val="22"/>
          <w:szCs w:val="22"/>
        </w:rPr>
        <w:sym w:font="HQPB5" w:char="0074"/>
      </w:r>
      <w:r w:rsidRPr="00845AC1">
        <w:rPr>
          <w:sz w:val="22"/>
          <w:szCs w:val="22"/>
        </w:rPr>
        <w:sym w:font="HQPB2" w:char="0083"/>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D7"/>
      </w:r>
      <w:r w:rsidRPr="00845AC1">
        <w:rPr>
          <w:sz w:val="22"/>
          <w:szCs w:val="22"/>
        </w:rPr>
        <w:sym w:font="HQPB1" w:char="004D"/>
      </w:r>
      <w:r w:rsidRPr="00845AC1">
        <w:rPr>
          <w:sz w:val="22"/>
          <w:szCs w:val="22"/>
        </w:rPr>
        <w:sym w:font="HQPB2" w:char="00BB"/>
      </w:r>
      <w:r w:rsidRPr="00845AC1">
        <w:rPr>
          <w:sz w:val="22"/>
          <w:szCs w:val="22"/>
        </w:rPr>
        <w:sym w:font="HQPB5" w:char="0075"/>
      </w:r>
      <w:r w:rsidRPr="00845AC1">
        <w:rPr>
          <w:sz w:val="22"/>
          <w:szCs w:val="22"/>
        </w:rPr>
        <w:sym w:font="HQPB2" w:char="005A"/>
      </w:r>
      <w:r w:rsidRPr="00845AC1">
        <w:rPr>
          <w:sz w:val="22"/>
          <w:szCs w:val="22"/>
        </w:rPr>
        <w:sym w:font="HQPB4" w:char="00C9"/>
      </w:r>
      <w:r w:rsidRPr="00845AC1">
        <w:rPr>
          <w:sz w:val="22"/>
          <w:szCs w:val="22"/>
        </w:rPr>
        <w:sym w:font="HQPB4" w:char="0069"/>
      </w:r>
      <w:r w:rsidRPr="00845AC1">
        <w:rPr>
          <w:sz w:val="22"/>
          <w:szCs w:val="22"/>
        </w:rPr>
        <w:sym w:font="HQPB2" w:char="008F"/>
      </w:r>
      <w:r w:rsidRPr="00845AC1">
        <w:rPr>
          <w:sz w:val="22"/>
          <w:szCs w:val="22"/>
        </w:rPr>
        <w:sym w:font="HQPB5" w:char="0074"/>
      </w:r>
      <w:r w:rsidRPr="00845AC1">
        <w:rPr>
          <w:sz w:val="22"/>
          <w:szCs w:val="22"/>
        </w:rPr>
        <w:sym w:font="HQPB1" w:char="002F"/>
      </w:r>
      <w:r w:rsidRPr="00FE323D">
        <w:rPr>
          <w:rFonts w:ascii="(normal text)" w:hAnsi="(normal text)" w:hint="cs"/>
          <w:sz w:val="22"/>
          <w:szCs w:val="22"/>
          <w:rtl/>
        </w:rPr>
        <w:t xml:space="preserve"> </w:t>
      </w:r>
      <w:r w:rsidRPr="00845AC1">
        <w:rPr>
          <w:sz w:val="22"/>
          <w:szCs w:val="22"/>
        </w:rPr>
        <w:sym w:font="HQPB4" w:char="00E3"/>
      </w:r>
      <w:r w:rsidRPr="00845AC1">
        <w:rPr>
          <w:sz w:val="22"/>
          <w:szCs w:val="22"/>
        </w:rPr>
        <w:sym w:font="HQPB2" w:char="0050"/>
      </w:r>
      <w:r w:rsidRPr="00845AC1">
        <w:rPr>
          <w:sz w:val="22"/>
          <w:szCs w:val="22"/>
        </w:rPr>
        <w:sym w:font="HQPB1" w:char="0024"/>
      </w:r>
      <w:r w:rsidRPr="00845AC1">
        <w:rPr>
          <w:sz w:val="22"/>
          <w:szCs w:val="22"/>
        </w:rPr>
        <w:sym w:font="HQPB5" w:char="0073"/>
      </w:r>
      <w:r w:rsidRPr="00845AC1">
        <w:rPr>
          <w:sz w:val="22"/>
          <w:szCs w:val="22"/>
        </w:rPr>
        <w:sym w:font="HQPB2" w:char="0029"/>
      </w:r>
      <w:r w:rsidRPr="00845AC1">
        <w:rPr>
          <w:sz w:val="22"/>
          <w:szCs w:val="22"/>
        </w:rPr>
        <w:sym w:font="HQPB4" w:char="00A8"/>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A"/>
      </w:r>
      <w:r w:rsidRPr="00845AC1">
        <w:rPr>
          <w:sz w:val="22"/>
          <w:szCs w:val="22"/>
        </w:rPr>
        <w:sym w:font="HQPB2" w:char="004F"/>
      </w:r>
      <w:r w:rsidRPr="00845AC1">
        <w:rPr>
          <w:sz w:val="22"/>
          <w:szCs w:val="22"/>
        </w:rPr>
        <w:sym w:font="HQPB2" w:char="008A"/>
      </w:r>
      <w:r w:rsidRPr="00845AC1">
        <w:rPr>
          <w:sz w:val="22"/>
          <w:szCs w:val="22"/>
        </w:rPr>
        <w:sym w:font="HQPB4" w:char="00CF"/>
      </w:r>
      <w:r w:rsidRPr="00845AC1">
        <w:rPr>
          <w:sz w:val="22"/>
          <w:szCs w:val="22"/>
        </w:rPr>
        <w:sym w:font="HQPB2" w:char="0064"/>
      </w:r>
      <w:r w:rsidRPr="00845AC1">
        <w:rPr>
          <w:sz w:val="22"/>
          <w:szCs w:val="22"/>
        </w:rPr>
        <w:sym w:font="HQPB2" w:char="00BA"/>
      </w:r>
      <w:r w:rsidRPr="00845AC1">
        <w:rPr>
          <w:sz w:val="22"/>
          <w:szCs w:val="22"/>
        </w:rPr>
        <w:sym w:font="HQPB5" w:char="0074"/>
      </w:r>
      <w:r w:rsidRPr="00845AC1">
        <w:rPr>
          <w:sz w:val="22"/>
          <w:szCs w:val="22"/>
        </w:rPr>
        <w:sym w:font="HQPB1" w:char="008D"/>
      </w:r>
      <w:r w:rsidRPr="00845AC1">
        <w:rPr>
          <w:sz w:val="22"/>
          <w:szCs w:val="22"/>
        </w:rPr>
        <w:sym w:font="HQPB4" w:char="00F6"/>
      </w:r>
      <w:r w:rsidRPr="00845AC1">
        <w:rPr>
          <w:sz w:val="22"/>
          <w:szCs w:val="22"/>
        </w:rPr>
        <w:sym w:font="HQPB1" w:char="002F"/>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28"/>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BC"/>
      </w:r>
      <w:r w:rsidRPr="00845AC1">
        <w:rPr>
          <w:sz w:val="22"/>
          <w:szCs w:val="22"/>
        </w:rPr>
        <w:sym w:font="HQPB4" w:char="00E3"/>
      </w:r>
      <w:r w:rsidRPr="00845AC1">
        <w:rPr>
          <w:sz w:val="22"/>
          <w:szCs w:val="22"/>
        </w:rPr>
        <w:sym w:font="HQPB3" w:char="0026"/>
      </w:r>
      <w:r w:rsidRPr="00845AC1">
        <w:rPr>
          <w:sz w:val="22"/>
          <w:szCs w:val="22"/>
        </w:rPr>
        <w:sym w:font="HQPB5" w:char="0073"/>
      </w:r>
      <w:r w:rsidRPr="00845AC1">
        <w:rPr>
          <w:sz w:val="22"/>
          <w:szCs w:val="22"/>
        </w:rPr>
        <w:sym w:font="HQPB3" w:char="0023"/>
      </w:r>
      <w:r w:rsidRPr="00845AC1">
        <w:rPr>
          <w:sz w:val="22"/>
          <w:szCs w:val="22"/>
        </w:rPr>
        <w:sym w:font="HQPB5" w:char="0079"/>
      </w:r>
      <w:r w:rsidRPr="00845AC1">
        <w:rPr>
          <w:sz w:val="22"/>
          <w:szCs w:val="22"/>
        </w:rPr>
        <w:sym w:font="HQPB1" w:char="007A"/>
      </w:r>
      <w:r w:rsidRPr="00845AC1">
        <w:rPr>
          <w:sz w:val="22"/>
          <w:szCs w:val="22"/>
        </w:rPr>
        <w:sym w:font="HQPB5" w:char="0079"/>
      </w:r>
      <w:r w:rsidRPr="00845AC1">
        <w:rPr>
          <w:sz w:val="22"/>
          <w:szCs w:val="22"/>
        </w:rPr>
        <w:sym w:font="HQPB1" w:char="008A"/>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62"/>
      </w:r>
      <w:r w:rsidRPr="00845AC1">
        <w:rPr>
          <w:sz w:val="22"/>
          <w:szCs w:val="22"/>
        </w:rPr>
        <w:sym w:font="HQPB1" w:char="0025"/>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1" w:char="0024"/>
      </w:r>
      <w:r w:rsidRPr="00845AC1">
        <w:rPr>
          <w:sz w:val="22"/>
          <w:szCs w:val="22"/>
        </w:rPr>
        <w:sym w:font="HQPB4" w:char="0059"/>
      </w:r>
      <w:r w:rsidRPr="00845AC1">
        <w:rPr>
          <w:sz w:val="22"/>
          <w:szCs w:val="22"/>
        </w:rPr>
        <w:sym w:font="HQPB2" w:char="0059"/>
      </w:r>
      <w:r w:rsidRPr="00845AC1">
        <w:rPr>
          <w:sz w:val="22"/>
          <w:szCs w:val="22"/>
        </w:rPr>
        <w:sym w:font="HQPB4" w:char="00CF"/>
      </w:r>
      <w:r w:rsidRPr="00845AC1">
        <w:rPr>
          <w:sz w:val="22"/>
          <w:szCs w:val="22"/>
        </w:rPr>
        <w:sym w:font="HQPB2" w:char="0042"/>
      </w:r>
      <w:r w:rsidRPr="00845AC1">
        <w:rPr>
          <w:sz w:val="22"/>
          <w:szCs w:val="22"/>
        </w:rPr>
        <w:sym w:font="HQPB1" w:char="0023"/>
      </w:r>
      <w:r w:rsidRPr="00845AC1">
        <w:rPr>
          <w:sz w:val="22"/>
          <w:szCs w:val="22"/>
        </w:rPr>
        <w:sym w:font="HQPB5" w:char="0075"/>
      </w:r>
      <w:r w:rsidRPr="00845AC1">
        <w:rPr>
          <w:sz w:val="22"/>
          <w:szCs w:val="22"/>
        </w:rPr>
        <w:sym w:font="HQPB2" w:char="00E4"/>
      </w:r>
      <w:r w:rsidRPr="00FE323D">
        <w:rPr>
          <w:rFonts w:ascii="(normal text)" w:hAnsi="(normal text)" w:hint="cs"/>
          <w:sz w:val="22"/>
          <w:szCs w:val="22"/>
          <w:rtl/>
        </w:rPr>
        <w:t xml:space="preserve"> </w:t>
      </w:r>
      <w:r w:rsidRPr="00845AC1">
        <w:rPr>
          <w:sz w:val="22"/>
          <w:szCs w:val="22"/>
        </w:rPr>
        <w:sym w:font="HQPB4" w:char="0033"/>
      </w:r>
      <w:r w:rsidRPr="00FE323D">
        <w:rPr>
          <w:rFonts w:ascii="(normal text)" w:hAnsi="(normal text)" w:hint="cs"/>
          <w:sz w:val="22"/>
          <w:szCs w:val="22"/>
          <w:rtl/>
        </w:rPr>
        <w:t xml:space="preserve"> </w:t>
      </w:r>
      <w:r w:rsidRPr="00845AC1">
        <w:rPr>
          <w:sz w:val="22"/>
          <w:szCs w:val="22"/>
        </w:rPr>
        <w:sym w:font="HQPB5" w:char="00AC"/>
      </w:r>
      <w:r w:rsidRPr="00845AC1">
        <w:rPr>
          <w:sz w:val="22"/>
          <w:szCs w:val="22"/>
        </w:rPr>
        <w:sym w:font="HQPB1" w:char="0021"/>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2" w:char="0092"/>
      </w:r>
      <w:r w:rsidRPr="00845AC1">
        <w:rPr>
          <w:sz w:val="22"/>
          <w:szCs w:val="22"/>
        </w:rPr>
        <w:sym w:font="HQPB5" w:char="006E"/>
      </w:r>
      <w:r w:rsidRPr="00845AC1">
        <w:rPr>
          <w:sz w:val="22"/>
          <w:szCs w:val="22"/>
        </w:rPr>
        <w:sym w:font="HQPB2" w:char="003F"/>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4" w:char="00C4"/>
      </w:r>
      <w:r w:rsidRPr="00845AC1">
        <w:rPr>
          <w:sz w:val="22"/>
          <w:szCs w:val="22"/>
        </w:rPr>
        <w:sym w:font="HQPB1" w:char="00A8"/>
      </w:r>
      <w:r w:rsidRPr="00845AC1">
        <w:rPr>
          <w:sz w:val="22"/>
          <w:szCs w:val="22"/>
        </w:rPr>
        <w:sym w:font="HQPB1" w:char="0024"/>
      </w:r>
      <w:r w:rsidRPr="00845AC1">
        <w:rPr>
          <w:sz w:val="22"/>
          <w:szCs w:val="22"/>
        </w:rPr>
        <w:sym w:font="HQPB4" w:char="00A8"/>
      </w:r>
      <w:r w:rsidRPr="00845AC1">
        <w:rPr>
          <w:sz w:val="22"/>
          <w:szCs w:val="22"/>
        </w:rPr>
        <w:sym w:font="HQPB2" w:char="005A"/>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90"/>
      </w:r>
      <w:r w:rsidRPr="00845AC1">
        <w:rPr>
          <w:sz w:val="22"/>
          <w:szCs w:val="22"/>
        </w:rPr>
        <w:sym w:font="HQPB1" w:char="006B"/>
      </w:r>
      <w:r w:rsidRPr="00845AC1">
        <w:rPr>
          <w:sz w:val="22"/>
          <w:szCs w:val="22"/>
        </w:rPr>
        <w:sym w:font="HQPB4" w:char="00CF"/>
      </w:r>
      <w:r w:rsidRPr="00845AC1">
        <w:rPr>
          <w:sz w:val="22"/>
          <w:szCs w:val="22"/>
        </w:rPr>
        <w:sym w:font="HQPB1" w:char="006D"/>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1" w:char="004D"/>
      </w:r>
      <w:r w:rsidRPr="00845AC1">
        <w:rPr>
          <w:sz w:val="22"/>
          <w:szCs w:val="22"/>
        </w:rPr>
        <w:sym w:font="HQPB4" w:char="00F8"/>
      </w:r>
      <w:r w:rsidRPr="00845AC1">
        <w:rPr>
          <w:sz w:val="22"/>
          <w:szCs w:val="22"/>
        </w:rPr>
        <w:sym w:font="HQPB2" w:char="008F"/>
      </w:r>
      <w:r w:rsidRPr="00845AC1">
        <w:rPr>
          <w:sz w:val="22"/>
          <w:szCs w:val="22"/>
        </w:rPr>
        <w:sym w:font="HQPB5" w:char="0074"/>
      </w:r>
      <w:r w:rsidRPr="00845AC1">
        <w:rPr>
          <w:sz w:val="22"/>
          <w:szCs w:val="22"/>
        </w:rPr>
        <w:sym w:font="HQPB1" w:char="0037"/>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2" w:char="004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ED"/>
      </w:r>
      <w:r w:rsidRPr="00845AC1">
        <w:rPr>
          <w:sz w:val="22"/>
          <w:szCs w:val="22"/>
        </w:rPr>
        <w:sym w:font="HQPB1" w:char="0024"/>
      </w:r>
      <w:r w:rsidRPr="00845AC1">
        <w:rPr>
          <w:sz w:val="22"/>
          <w:szCs w:val="22"/>
        </w:rPr>
        <w:sym w:font="HQPB5" w:char="0073"/>
      </w:r>
      <w:r w:rsidRPr="00845AC1">
        <w:rPr>
          <w:sz w:val="22"/>
          <w:szCs w:val="22"/>
        </w:rPr>
        <w:sym w:font="HQPB1" w:char="00DC"/>
      </w:r>
      <w:r w:rsidRPr="00845AC1">
        <w:rPr>
          <w:sz w:val="22"/>
          <w:szCs w:val="22"/>
        </w:rPr>
        <w:sym w:font="HQPB5" w:char="0074"/>
      </w:r>
      <w:r w:rsidRPr="00845AC1">
        <w:rPr>
          <w:sz w:val="22"/>
          <w:szCs w:val="22"/>
        </w:rPr>
        <w:sym w:font="HQPB1" w:char="0047"/>
      </w:r>
      <w:r w:rsidRPr="00845AC1">
        <w:rPr>
          <w:sz w:val="22"/>
          <w:szCs w:val="22"/>
        </w:rPr>
        <w:sym w:font="HQPB4" w:char="00F3"/>
      </w:r>
      <w:r w:rsidRPr="00845AC1">
        <w:rPr>
          <w:sz w:val="22"/>
          <w:szCs w:val="22"/>
        </w:rPr>
        <w:sym w:font="HQPB1" w:char="009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4" w:char="00CF"/>
      </w:r>
      <w:r w:rsidRPr="00845AC1">
        <w:rPr>
          <w:sz w:val="22"/>
          <w:szCs w:val="22"/>
        </w:rPr>
        <w:sym w:font="HQPB2" w:char="006D"/>
      </w:r>
      <w:r w:rsidRPr="00845AC1">
        <w:rPr>
          <w:sz w:val="22"/>
          <w:szCs w:val="22"/>
        </w:rPr>
        <w:sym w:font="HQPB4" w:char="00F8"/>
      </w:r>
      <w:r w:rsidRPr="00845AC1">
        <w:rPr>
          <w:sz w:val="22"/>
          <w:szCs w:val="22"/>
        </w:rPr>
        <w:sym w:font="HQPB2" w:char="008B"/>
      </w:r>
      <w:r w:rsidRPr="00845AC1">
        <w:rPr>
          <w:sz w:val="22"/>
          <w:szCs w:val="22"/>
        </w:rPr>
        <w:sym w:font="HQPB5" w:char="0073"/>
      </w:r>
      <w:r w:rsidRPr="00845AC1">
        <w:rPr>
          <w:sz w:val="22"/>
          <w:szCs w:val="22"/>
        </w:rPr>
        <w:sym w:font="HQPB2" w:char="0039"/>
      </w:r>
      <w:r w:rsidRPr="00845AC1">
        <w:rPr>
          <w:sz w:val="22"/>
          <w:szCs w:val="22"/>
        </w:rPr>
        <w:sym w:font="HQPB4" w:char="00CE"/>
      </w:r>
      <w:r w:rsidRPr="00845AC1">
        <w:rPr>
          <w:sz w:val="22"/>
          <w:szCs w:val="22"/>
        </w:rPr>
        <w:sym w:font="HQPB1" w:char="0029"/>
      </w:r>
      <w:r w:rsidRPr="00FE323D">
        <w:rPr>
          <w:rFonts w:ascii="(normal text)" w:hAnsi="(normal text)" w:hint="cs"/>
          <w:sz w:val="22"/>
          <w:szCs w:val="22"/>
          <w:rtl/>
        </w:rPr>
        <w:t xml:space="preserve"> </w:t>
      </w:r>
      <w:r w:rsidRPr="00845AC1">
        <w:rPr>
          <w:sz w:val="22"/>
          <w:szCs w:val="22"/>
        </w:rPr>
        <w:sym w:font="HQPB4" w:char="0057"/>
      </w:r>
      <w:r w:rsidRPr="00845AC1">
        <w:rPr>
          <w:sz w:val="22"/>
          <w:szCs w:val="22"/>
        </w:rPr>
        <w:sym w:font="HQPB2" w:char="0078"/>
      </w:r>
      <w:r w:rsidRPr="00845AC1">
        <w:rPr>
          <w:sz w:val="22"/>
          <w:szCs w:val="22"/>
        </w:rPr>
        <w:sym w:font="HQPB2" w:char="008B"/>
      </w:r>
      <w:r w:rsidRPr="00845AC1">
        <w:rPr>
          <w:sz w:val="22"/>
          <w:szCs w:val="22"/>
        </w:rPr>
        <w:sym w:font="HQPB4" w:char="00CE"/>
      </w:r>
      <w:r w:rsidRPr="00845AC1">
        <w:rPr>
          <w:sz w:val="22"/>
          <w:szCs w:val="22"/>
        </w:rPr>
        <w:sym w:font="HQPB1" w:char="0036"/>
      </w:r>
      <w:r w:rsidRPr="00845AC1">
        <w:rPr>
          <w:sz w:val="22"/>
          <w:szCs w:val="22"/>
        </w:rPr>
        <w:sym w:font="HQPB5" w:char="0079"/>
      </w:r>
      <w:r w:rsidRPr="00845AC1">
        <w:rPr>
          <w:sz w:val="22"/>
          <w:szCs w:val="22"/>
        </w:rPr>
        <w:sym w:font="HQPB1" w:char="0099"/>
      </w:r>
      <w:r w:rsidRPr="00FE323D">
        <w:rPr>
          <w:rFonts w:ascii="(normal text)" w:hAnsi="(normal text)" w:hint="cs"/>
          <w:sz w:val="22"/>
          <w:szCs w:val="22"/>
          <w:rtl/>
        </w:rPr>
        <w:t xml:space="preserve"> </w:t>
      </w:r>
      <w:r w:rsidRPr="00845AC1">
        <w:rPr>
          <w:sz w:val="22"/>
          <w:szCs w:val="22"/>
        </w:rPr>
        <w:sym w:font="HQPB4" w:char="0034"/>
      </w:r>
      <w:r w:rsidRPr="00FE323D">
        <w:rPr>
          <w:rFonts w:ascii="(normal text)" w:hAnsi="(normal text)" w:hint="cs"/>
          <w:sz w:val="22"/>
          <w:szCs w:val="22"/>
          <w:rtl/>
        </w:rPr>
        <w:t xml:space="preserve"> </w:t>
      </w:r>
      <w:r w:rsidRPr="00845AC1">
        <w:rPr>
          <w:sz w:val="22"/>
          <w:szCs w:val="22"/>
        </w:rPr>
        <w:sym w:font="HQPB2" w:char="0060"/>
      </w:r>
      <w:r w:rsidRPr="00845AC1">
        <w:rPr>
          <w:sz w:val="22"/>
          <w:szCs w:val="22"/>
        </w:rPr>
        <w:sym w:font="HQPB5" w:char="0074"/>
      </w:r>
      <w:r w:rsidRPr="00845AC1">
        <w:rPr>
          <w:sz w:val="22"/>
          <w:szCs w:val="22"/>
        </w:rPr>
        <w:sym w:font="HQPB2" w:char="0042"/>
      </w:r>
      <w:r w:rsidRPr="00845AC1">
        <w:rPr>
          <w:sz w:val="22"/>
          <w:szCs w:val="22"/>
        </w:rPr>
        <w:sym w:font="HQPB5" w:char="0075"/>
      </w:r>
      <w:r w:rsidRPr="00845AC1">
        <w:rPr>
          <w:sz w:val="22"/>
          <w:szCs w:val="22"/>
        </w:rPr>
        <w:sym w:font="HQPB2" w:char="0072"/>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1" w:char="008D"/>
      </w:r>
      <w:r w:rsidRPr="00845AC1">
        <w:rPr>
          <w:sz w:val="22"/>
          <w:szCs w:val="22"/>
        </w:rPr>
        <w:sym w:font="HQPB5" w:char="0078"/>
      </w:r>
      <w:r w:rsidRPr="00845AC1">
        <w:rPr>
          <w:sz w:val="22"/>
          <w:szCs w:val="22"/>
        </w:rPr>
        <w:sym w:font="HQPB1" w:char="00FF"/>
      </w:r>
      <w:r w:rsidRPr="00845AC1">
        <w:rPr>
          <w:sz w:val="22"/>
          <w:szCs w:val="22"/>
        </w:rPr>
        <w:sym w:font="HQPB5" w:char="0078"/>
      </w:r>
      <w:r w:rsidRPr="00845AC1">
        <w:rPr>
          <w:sz w:val="22"/>
          <w:szCs w:val="22"/>
        </w:rPr>
        <w:sym w:font="HQPB2" w:char="002E"/>
      </w:r>
      <w:r w:rsidRPr="00FE323D">
        <w:rPr>
          <w:rFonts w:ascii="(normal text)" w:hAnsi="(normal text)" w:hint="cs"/>
          <w:sz w:val="22"/>
          <w:szCs w:val="22"/>
          <w:rtl/>
        </w:rPr>
        <w:t xml:space="preserve"> </w:t>
      </w:r>
      <w:r w:rsidRPr="00845AC1">
        <w:rPr>
          <w:sz w:val="22"/>
          <w:szCs w:val="22"/>
        </w:rPr>
        <w:sym w:font="HQPB4" w:char="00A8"/>
      </w:r>
      <w:r w:rsidRPr="00845AC1">
        <w:rPr>
          <w:sz w:val="22"/>
          <w:szCs w:val="22"/>
        </w:rPr>
        <w:sym w:font="HQPB2" w:char="0062"/>
      </w:r>
      <w:r w:rsidRPr="00845AC1">
        <w:rPr>
          <w:sz w:val="22"/>
          <w:szCs w:val="22"/>
        </w:rPr>
        <w:sym w:font="HQPB4" w:char="00CE"/>
      </w:r>
      <w:r w:rsidRPr="00845AC1">
        <w:rPr>
          <w:sz w:val="22"/>
          <w:szCs w:val="22"/>
        </w:rPr>
        <w:sym w:font="HQPB1" w:char="002A"/>
      </w:r>
      <w:r w:rsidRPr="00845AC1">
        <w:rPr>
          <w:sz w:val="22"/>
          <w:szCs w:val="22"/>
        </w:rPr>
        <w:sym w:font="HQPB5" w:char="0073"/>
      </w:r>
      <w:r w:rsidRPr="00845AC1">
        <w:rPr>
          <w:sz w:val="22"/>
          <w:szCs w:val="22"/>
        </w:rPr>
        <w:sym w:font="HQPB1" w:char="00F9"/>
      </w:r>
      <w:r w:rsidRPr="00FE323D">
        <w:rPr>
          <w:rFonts w:ascii="(normal text)" w:hAnsi="(normal text)" w:hint="cs"/>
          <w:sz w:val="22"/>
          <w:szCs w:val="22"/>
          <w:rtl/>
        </w:rPr>
        <w:t xml:space="preserve"> </w:t>
      </w:r>
      <w:r w:rsidRPr="00845AC1">
        <w:rPr>
          <w:sz w:val="22"/>
          <w:szCs w:val="22"/>
        </w:rPr>
        <w:sym w:font="HQPB5" w:char="00A9"/>
      </w:r>
      <w:r w:rsidRPr="00845AC1">
        <w:rPr>
          <w:sz w:val="22"/>
          <w:szCs w:val="22"/>
        </w:rPr>
        <w:sym w:font="HQPB1" w:char="0021"/>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5" w:char="003B"/>
      </w:r>
      <w:r w:rsidRPr="00845AC1">
        <w:rPr>
          <w:sz w:val="22"/>
          <w:szCs w:val="22"/>
        </w:rPr>
        <w:sym w:font="HQPB2" w:char="00D3"/>
      </w:r>
      <w:r w:rsidRPr="00845AC1">
        <w:rPr>
          <w:sz w:val="22"/>
          <w:szCs w:val="22"/>
        </w:rPr>
        <w:sym w:font="HQPB4" w:char="00CD"/>
      </w:r>
      <w:r w:rsidRPr="00845AC1">
        <w:rPr>
          <w:sz w:val="22"/>
          <w:szCs w:val="22"/>
        </w:rPr>
        <w:sym w:font="HQPB2" w:char="005F"/>
      </w:r>
      <w:r w:rsidRPr="00845AC1">
        <w:rPr>
          <w:sz w:val="22"/>
          <w:szCs w:val="22"/>
        </w:rPr>
        <w:sym w:font="HQPB5" w:char="0078"/>
      </w:r>
      <w:r w:rsidRPr="00845AC1">
        <w:rPr>
          <w:sz w:val="22"/>
          <w:szCs w:val="22"/>
        </w:rPr>
        <w:sym w:font="HQPB1" w:char="00EE"/>
      </w:r>
      <w:r w:rsidRPr="00FE323D">
        <w:rPr>
          <w:rFonts w:ascii="(normal text)" w:hAnsi="(normal text)" w:hint="cs"/>
          <w:sz w:val="22"/>
          <w:szCs w:val="22"/>
          <w:rtl/>
        </w:rPr>
        <w:t xml:space="preserve"> </w:t>
      </w:r>
      <w:r w:rsidRPr="00845AC1">
        <w:rPr>
          <w:sz w:val="22"/>
          <w:szCs w:val="22"/>
        </w:rPr>
        <w:sym w:font="HQPB4" w:char="00C7"/>
      </w:r>
      <w:r w:rsidRPr="00845AC1">
        <w:rPr>
          <w:sz w:val="22"/>
          <w:szCs w:val="22"/>
        </w:rPr>
        <w:sym w:font="HQPB2" w:char="0060"/>
      </w:r>
      <w:r w:rsidRPr="00845AC1">
        <w:rPr>
          <w:sz w:val="22"/>
          <w:szCs w:val="22"/>
        </w:rPr>
        <w:sym w:font="HQPB5" w:char="0074"/>
      </w:r>
      <w:r w:rsidRPr="00845AC1">
        <w:rPr>
          <w:sz w:val="22"/>
          <w:szCs w:val="22"/>
        </w:rPr>
        <w:sym w:font="HQPB1" w:char="00E3"/>
      </w:r>
      <w:r w:rsidRPr="00FE323D">
        <w:rPr>
          <w:rFonts w:ascii="(normal text)" w:hAnsi="(normal text)" w:hint="cs"/>
          <w:sz w:val="22"/>
          <w:szCs w:val="22"/>
          <w:rtl/>
        </w:rPr>
        <w:t xml:space="preserve"> </w:t>
      </w:r>
      <w:r w:rsidRPr="00845AC1">
        <w:rPr>
          <w:sz w:val="22"/>
          <w:szCs w:val="22"/>
        </w:rPr>
        <w:sym w:font="HQPB5" w:char="0074"/>
      </w:r>
      <w:r w:rsidRPr="00845AC1">
        <w:rPr>
          <w:sz w:val="22"/>
          <w:szCs w:val="22"/>
        </w:rPr>
        <w:sym w:font="HQPB2" w:char="00FB"/>
      </w:r>
      <w:r w:rsidRPr="00845AC1">
        <w:rPr>
          <w:sz w:val="22"/>
          <w:szCs w:val="22"/>
        </w:rPr>
        <w:sym w:font="HQPB2" w:char="00FC"/>
      </w:r>
      <w:r w:rsidRPr="00845AC1">
        <w:rPr>
          <w:sz w:val="22"/>
          <w:szCs w:val="22"/>
        </w:rPr>
        <w:sym w:font="HQPB4" w:char="00CF"/>
      </w:r>
      <w:r w:rsidRPr="00845AC1">
        <w:rPr>
          <w:sz w:val="22"/>
          <w:szCs w:val="22"/>
        </w:rPr>
        <w:sym w:font="HQPB2" w:char="004A"/>
      </w:r>
      <w:r w:rsidRPr="00845AC1">
        <w:rPr>
          <w:sz w:val="22"/>
          <w:szCs w:val="22"/>
        </w:rPr>
        <w:sym w:font="HQPB5" w:char="006E"/>
      </w:r>
      <w:r w:rsidRPr="00845AC1">
        <w:rPr>
          <w:sz w:val="22"/>
          <w:szCs w:val="22"/>
        </w:rPr>
        <w:sym w:font="HQPB2" w:char="003D"/>
      </w:r>
      <w:r w:rsidRPr="00845AC1">
        <w:rPr>
          <w:sz w:val="22"/>
          <w:szCs w:val="22"/>
        </w:rPr>
        <w:sym w:font="HQPB2" w:char="00BB"/>
      </w:r>
      <w:r w:rsidRPr="00845AC1">
        <w:rPr>
          <w:sz w:val="22"/>
          <w:szCs w:val="22"/>
        </w:rPr>
        <w:sym w:font="HQPB5" w:char="0079"/>
      </w:r>
      <w:r w:rsidRPr="00845AC1">
        <w:rPr>
          <w:sz w:val="22"/>
          <w:szCs w:val="22"/>
        </w:rPr>
        <w:sym w:font="HQPB1" w:char="00E8"/>
      </w:r>
      <w:r w:rsidRPr="00845AC1">
        <w:rPr>
          <w:sz w:val="22"/>
          <w:szCs w:val="22"/>
        </w:rPr>
        <w:sym w:font="HQPB4" w:char="00F8"/>
      </w:r>
      <w:r w:rsidRPr="00845AC1">
        <w:rPr>
          <w:sz w:val="22"/>
          <w:szCs w:val="22"/>
        </w:rPr>
        <w:sym w:font="HQPB2" w:char="0039"/>
      </w:r>
      <w:r w:rsidRPr="00845AC1">
        <w:rPr>
          <w:sz w:val="22"/>
          <w:szCs w:val="22"/>
        </w:rPr>
        <w:sym w:font="HQPB5" w:char="0024"/>
      </w:r>
      <w:r w:rsidRPr="00845AC1">
        <w:rPr>
          <w:sz w:val="22"/>
          <w:szCs w:val="22"/>
        </w:rPr>
        <w:sym w:font="HQPB1" w:char="0023"/>
      </w:r>
      <w:r w:rsidRPr="00FE323D">
        <w:rPr>
          <w:rFonts w:ascii="(normal text)" w:hAnsi="(normal text)" w:hint="cs"/>
          <w:sz w:val="22"/>
          <w:szCs w:val="22"/>
          <w:rtl/>
        </w:rPr>
        <w:t xml:space="preserve"> </w:t>
      </w:r>
      <w:r w:rsidRPr="00845AC1">
        <w:rPr>
          <w:sz w:val="22"/>
          <w:szCs w:val="22"/>
        </w:rPr>
        <w:sym w:font="HQPB2" w:char="00C7"/>
      </w:r>
      <w:r w:rsidRPr="00845AC1">
        <w:rPr>
          <w:sz w:val="22"/>
          <w:szCs w:val="22"/>
        </w:rPr>
        <w:sym w:font="HQPB2" w:char="00D2"/>
      </w:r>
      <w:r w:rsidRPr="00845AC1">
        <w:rPr>
          <w:sz w:val="22"/>
          <w:szCs w:val="22"/>
        </w:rPr>
        <w:sym w:font="HQPB2" w:char="00D0"/>
      </w:r>
      <w:r w:rsidRPr="00845AC1">
        <w:rPr>
          <w:sz w:val="22"/>
          <w:szCs w:val="22"/>
        </w:rPr>
        <w:sym w:font="HQPB2" w:char="00C8"/>
      </w:r>
      <w:r w:rsidRPr="00FB2FB3">
        <w:rPr>
          <w:rFonts w:cs="Traditional Arabic" w:hint="cs"/>
          <w:sz w:val="24"/>
          <w:szCs w:val="24"/>
          <w:rtl/>
        </w:rPr>
        <w:t xml:space="preserve">﴾ </w:t>
      </w:r>
      <w:r w:rsidRPr="003D747C">
        <w:rPr>
          <w:rFonts w:cs="Traditional Arabic" w:hint="cs"/>
          <w:sz w:val="26"/>
          <w:szCs w:val="26"/>
          <w:rtl/>
        </w:rPr>
        <w:t>[آل عمران: 96 – 97].</w:t>
      </w:r>
      <w:r w:rsidR="00044532">
        <w:rPr>
          <w:rFonts w:cs="Traditional Arabic" w:hint="cs"/>
          <w:sz w:val="26"/>
          <w:szCs w:val="26"/>
          <w:rtl/>
        </w:rPr>
        <w:t xml:space="preserve"> </w:t>
      </w:r>
      <w:r>
        <w:rPr>
          <w:rFonts w:cs="Traditional Arabic" w:hint="cs"/>
          <w:rtl/>
        </w:rPr>
        <w:t>«</w:t>
      </w:r>
      <w:r>
        <w:rPr>
          <w:rFonts w:hint="cs"/>
          <w:rtl/>
        </w:rPr>
        <w:t>نخستین خانه</w:t>
      </w:r>
      <w:r>
        <w:rPr>
          <w:rFonts w:hint="cs"/>
          <w:rtl/>
        </w:rPr>
        <w:softHyphen/>
        <w:t>ای که برای (عبادتِ) مردم مقرر شد، همان است که در مکه قرار دارد و برای جهانیان م</w:t>
      </w:r>
      <w:r w:rsidR="00D151B4">
        <w:rPr>
          <w:rFonts w:hint="cs"/>
          <w:rtl/>
        </w:rPr>
        <w:t>ا</w:t>
      </w:r>
      <w:r>
        <w:rPr>
          <w:rFonts w:hint="cs"/>
          <w:rtl/>
        </w:rPr>
        <w:t>یه</w:t>
      </w:r>
      <w:r>
        <w:rPr>
          <w:rFonts w:hint="cs"/>
          <w:rtl/>
        </w:rPr>
        <w:softHyphen/>
        <w:t>ی برکت و هدایت است. در آن نشانه</w:t>
      </w:r>
      <w:r>
        <w:rPr>
          <w:rFonts w:hint="cs"/>
          <w:rtl/>
        </w:rPr>
        <w:softHyphen/>
        <w:t>های روشن و مقام ابراهیم است. هر کس واردش شود، در امان است. حج این خانه برای الله بر کسی که توانایی رفتن به آنجا را دارد، واجب است. و هر کس انکار ورزد، بداند که الله از جهانیان بی</w:t>
      </w:r>
      <w:r>
        <w:rPr>
          <w:rFonts w:hint="cs"/>
          <w:rtl/>
        </w:rPr>
        <w:softHyphen/>
        <w:t>نیاز است</w:t>
      </w:r>
      <w:r>
        <w:rPr>
          <w:rFonts w:cs="Traditional Arabic" w:hint="cs"/>
          <w:rtl/>
        </w:rPr>
        <w:t>»</w:t>
      </w:r>
      <w:r>
        <w:rPr>
          <w:rFonts w:hint="cs"/>
          <w:rtl/>
        </w:rPr>
        <w:t>.</w:t>
      </w:r>
    </w:p>
    <w:p w:rsidR="003801D8" w:rsidRDefault="003801D8" w:rsidP="003801D8">
      <w:pPr>
        <w:rPr>
          <w:rtl/>
        </w:rPr>
      </w:pPr>
      <w:r>
        <w:rPr>
          <w:rFonts w:hint="cs"/>
          <w:rtl/>
        </w:rPr>
        <w:t>این راه مؤمنان است و راه غالیان در خود همین آیه بیان شده است.</w:t>
      </w:r>
    </w:p>
    <w:p w:rsidR="003801D8" w:rsidRDefault="003801D8" w:rsidP="00DC268B">
      <w:pPr>
        <w:pStyle w:val="a0"/>
        <w:rPr>
          <w:rFonts w:hint="cs"/>
          <w:rtl/>
        </w:rPr>
      </w:pPr>
      <w:bookmarkStart w:id="256" w:name="_Toc300799716"/>
      <w:r>
        <w:rPr>
          <w:rFonts w:hint="cs"/>
          <w:rtl/>
        </w:rPr>
        <w:t>همچنین شام و مصر</w:t>
      </w:r>
      <w:r w:rsidR="00DC268B">
        <w:rPr>
          <w:rFonts w:hint="cs"/>
          <w:rtl/>
        </w:rPr>
        <w:t xml:space="preserve"> نیز مورد طعن قرار گرفته‌</w:t>
      </w:r>
      <w:r w:rsidR="00D151B4">
        <w:rPr>
          <w:rFonts w:hint="cs"/>
          <w:rtl/>
        </w:rPr>
        <w:t>اند</w:t>
      </w:r>
      <w:r>
        <w:rPr>
          <w:rFonts w:hint="cs"/>
          <w:rtl/>
        </w:rPr>
        <w:t>!</w:t>
      </w:r>
      <w:bookmarkEnd w:id="256"/>
    </w:p>
    <w:p w:rsidR="003801D8" w:rsidRDefault="003801D8" w:rsidP="00044532">
      <w:pPr>
        <w:ind w:firstLine="0"/>
        <w:rPr>
          <w:rtl/>
        </w:rPr>
      </w:pPr>
      <w:r>
        <w:rPr>
          <w:rFonts w:hint="cs"/>
          <w:rtl/>
        </w:rPr>
        <w:t xml:space="preserve">مجلسی در بحار خود روایت می‌کند که جعفر صادق گفت: ابوجعفر </w:t>
      </w:r>
      <w:r w:rsidR="003506D4">
        <w:rPr>
          <w:rFonts w:hint="cs"/>
          <w:rtl/>
        </w:rPr>
        <w:t>می‌گفت</w:t>
      </w:r>
      <w:r>
        <w:rPr>
          <w:rFonts w:hint="cs"/>
          <w:rtl/>
        </w:rPr>
        <w:t>: سرزمین شام چه سرزمین خوبی است و اهالی آن چه افراد بدی هستند، و بدترین سرزمین مصر است، مصر زندان آن دسته از بنی</w:t>
      </w:r>
      <w:r w:rsidR="00A96482">
        <w:rPr>
          <w:rFonts w:hint="eastAsia"/>
          <w:rtl/>
        </w:rPr>
        <w:t>‌</w:t>
      </w:r>
      <w:r>
        <w:rPr>
          <w:rFonts w:hint="cs"/>
          <w:rtl/>
        </w:rPr>
        <w:t>اسرائیل بوده که خداوند بر آنان خشم گرفته است، و بنی اسرائیل وارد مصر نشدند مگر به خاطر خشم الهی و معصیت خداوند، چون خداوند به آنان گفت که وارد سرزمین مقدس شوید یعنی به شام بروید اما آن‌ها نپذیرفتند و از فرمان خدا سرپیچی کردند، آنگاه تا چهل سال در زمین سرگردان شدند، و خروج آن‌ها از مصر و ورودشان به شام بعد از توبه</w:t>
      </w:r>
      <w:r w:rsidR="00A96482">
        <w:rPr>
          <w:rFonts w:hint="eastAsia"/>
          <w:rtl/>
        </w:rPr>
        <w:t>‌</w:t>
      </w:r>
      <w:r w:rsidR="00A96482">
        <w:rPr>
          <w:rFonts w:hint="cs"/>
          <w:rtl/>
        </w:rPr>
        <w:t>ی</w:t>
      </w:r>
      <w:r>
        <w:rPr>
          <w:rFonts w:hint="cs"/>
          <w:rtl/>
        </w:rPr>
        <w:t xml:space="preserve"> ايشان بود و بعد از آن بود که خداوند از آنان راضی شد.</w:t>
      </w:r>
    </w:p>
    <w:p w:rsidR="003801D8" w:rsidRDefault="003801D8" w:rsidP="00A96482">
      <w:pPr>
        <w:rPr>
          <w:rtl/>
        </w:rPr>
      </w:pPr>
      <w:r>
        <w:rPr>
          <w:rFonts w:hint="cs"/>
          <w:rtl/>
        </w:rPr>
        <w:t>سپس ابوجعفر گفت: من خوردن چیزی را که در تنورها و سفال‌های مصری پخته شده باشد مکروه و ناپسند می‌دانم، و دوست ندارم با خاک آن سرم را بشویم از بیم اینکه مبادا خاک آن برایم ذلت بیاورد و غیرت را از بین ببرد</w:t>
      </w:r>
      <w:r w:rsidR="00A96482">
        <w:rPr>
          <w:rFonts w:hint="cs"/>
          <w:vertAlign w:val="superscript"/>
          <w:rtl/>
          <w:lang w:bidi="fa-IR"/>
        </w:rPr>
        <w:t xml:space="preserve"> </w:t>
      </w:r>
      <w:r>
        <w:rPr>
          <w:rFonts w:hint="cs"/>
          <w:vertAlign w:val="superscript"/>
          <w:rtl/>
          <w:lang w:bidi="fa-IR"/>
        </w:rPr>
        <w:t>(</w:t>
      </w:r>
      <w:r>
        <w:rPr>
          <w:rStyle w:val="FootnoteReference"/>
          <w:rtl/>
          <w:lang w:bidi="fa-IR"/>
        </w:rPr>
        <w:footnoteReference w:id="603"/>
      </w:r>
      <w:r>
        <w:rPr>
          <w:rFonts w:hint="cs"/>
          <w:vertAlign w:val="superscript"/>
          <w:rtl/>
          <w:lang w:bidi="fa-IR"/>
        </w:rPr>
        <w:t>)</w:t>
      </w:r>
      <w:r>
        <w:rPr>
          <w:rFonts w:hint="cs"/>
          <w:rtl/>
        </w:rPr>
        <w:t>.</w:t>
      </w:r>
    </w:p>
    <w:p w:rsidR="003801D8" w:rsidRDefault="003801D8" w:rsidP="003801D8">
      <w:pPr>
        <w:rPr>
          <w:rtl/>
        </w:rPr>
      </w:pPr>
      <w:r>
        <w:rPr>
          <w:rFonts w:hint="cs"/>
          <w:rtl/>
        </w:rPr>
        <w:t>می‌گویم: اهل مصر و شام تسلیتی ندارد، اما گناه خاک و سفال چیست؟</w:t>
      </w:r>
    </w:p>
    <w:p w:rsidR="003801D8" w:rsidRDefault="003801D8" w:rsidP="003801D8">
      <w:pPr>
        <w:bidi w:val="0"/>
        <w:ind w:firstLine="0"/>
        <w:jc w:val="left"/>
        <w:rPr>
          <w:rtl/>
        </w:rPr>
        <w:sectPr w:rsidR="003801D8" w:rsidSect="00327E8F">
          <w:footnotePr>
            <w:numRestart w:val="eachPage"/>
          </w:footnotePr>
          <w:type w:val="oddPage"/>
          <w:pgSz w:w="11906" w:h="16838" w:code="9"/>
          <w:pgMar w:top="2552" w:right="2268" w:bottom="2552" w:left="2268" w:header="2552" w:footer="2552" w:gutter="0"/>
          <w:cols w:space="720"/>
          <w:titlePg/>
          <w:bidi/>
          <w:rtlGutter/>
        </w:sectPr>
      </w:pPr>
    </w:p>
    <w:p w:rsidR="003801D8" w:rsidRPr="004C058F" w:rsidRDefault="003801D8" w:rsidP="00900579">
      <w:pPr>
        <w:pStyle w:val="a"/>
        <w:rPr>
          <w:rFonts w:hint="cs"/>
          <w:rtl/>
        </w:rPr>
      </w:pPr>
      <w:bookmarkStart w:id="257" w:name="_Toc300799717"/>
      <w:r w:rsidRPr="004C058F">
        <w:rPr>
          <w:rFonts w:hint="cs"/>
          <w:rtl/>
        </w:rPr>
        <w:t>خاتمه</w:t>
      </w:r>
      <w:bookmarkEnd w:id="257"/>
    </w:p>
    <w:p w:rsidR="00044532" w:rsidRDefault="00044532" w:rsidP="00044532">
      <w:pPr>
        <w:ind w:firstLine="0"/>
        <w:rPr>
          <w:rFonts w:hint="cs"/>
          <w:rtl/>
        </w:rPr>
      </w:pPr>
    </w:p>
    <w:p w:rsidR="003801D8" w:rsidRDefault="003801D8" w:rsidP="00044532">
      <w:pPr>
        <w:ind w:firstLine="0"/>
        <w:rPr>
          <w:rtl/>
        </w:rPr>
      </w:pPr>
      <w:r>
        <w:rPr>
          <w:rFonts w:hint="cs"/>
          <w:rtl/>
        </w:rPr>
        <w:t>الحمدلله به پایان بررسی زندگی بزرگمرد و کوه سر به فلک کشیده</w:t>
      </w:r>
      <w:r w:rsidR="004C058F">
        <w:rPr>
          <w:rFonts w:hint="eastAsia"/>
          <w:rtl/>
        </w:rPr>
        <w:t>‌</w:t>
      </w:r>
      <w:r w:rsidR="004C058F">
        <w:rPr>
          <w:rFonts w:hint="cs"/>
          <w:rtl/>
        </w:rPr>
        <w:t>ی</w:t>
      </w:r>
      <w:r>
        <w:rPr>
          <w:rFonts w:hint="cs"/>
          <w:rtl/>
        </w:rPr>
        <w:t xml:space="preserve"> ایمان و درستکاری امام محمد باقر بن علی بن حسین رسیدیم، امیدواریم توانسته باشیم حتی به صورت اجمالی سیره و علم و شیوه</w:t>
      </w:r>
      <w:r w:rsidR="004C058F">
        <w:rPr>
          <w:rFonts w:hint="eastAsia"/>
          <w:rtl/>
        </w:rPr>
        <w:t>‌</w:t>
      </w:r>
      <w:r w:rsidR="004C058F">
        <w:rPr>
          <w:rFonts w:hint="cs"/>
          <w:rtl/>
        </w:rPr>
        <w:t>ی</w:t>
      </w:r>
      <w:r>
        <w:rPr>
          <w:rFonts w:hint="cs"/>
          <w:rtl/>
        </w:rPr>
        <w:t xml:space="preserve"> ایشان را مورد پوشش این بحث قرار داده باشیم، و در نهایت این بحث برای ما روشن شد که ایشان به شدت می‌کوشیده است از قرآن و سنت اطاعت کند، او مفسری بوده که شیوه‌های تفسیری باطنی‌گرایانه را نمی‌پسندیده است، و او فقیهی است که در گفته‌ها احتیاط می‌کند و مردم را راهنمایی می‌کند که اگر سخنی به او نسبت داده شد که با قرآن و سنت مخالف بود آن را نپذیرند، و او موحدی است که غیر از الله را با الله شریک نمی‌کند، و فقط از خدا یاری می‌جوید و فقط او را می‌خواند.</w:t>
      </w:r>
    </w:p>
    <w:p w:rsidR="003801D8" w:rsidRDefault="003801D8" w:rsidP="003801D8">
      <w:pPr>
        <w:rPr>
          <w:rtl/>
        </w:rPr>
      </w:pPr>
      <w:r>
        <w:rPr>
          <w:rFonts w:hint="cs"/>
          <w:rtl/>
        </w:rPr>
        <w:t>دید</w:t>
      </w:r>
      <w:r w:rsidR="00923C08">
        <w:rPr>
          <w:rFonts w:hint="cs"/>
          <w:rtl/>
        </w:rPr>
        <w:t>ی</w:t>
      </w:r>
      <w:r>
        <w:rPr>
          <w:rFonts w:hint="cs"/>
          <w:rtl/>
        </w:rPr>
        <w:t>م که او به علم علاقه‌مند بوده و اهل علم را گرامی می‌داشته است و علم هر کجا بوده او از فراگیری آن امتناع نمی‌ورزیده است و فراتر از همه این‌ها او اصحاب رسول خدا</w:t>
      </w:r>
      <w:r w:rsidR="00EE72D0" w:rsidRPr="00EE72D0">
        <w:rPr>
          <w:rFonts w:ascii="AGA Arabesque" w:hAnsi="AGA Arabesque"/>
        </w:rPr>
        <w:t></w:t>
      </w:r>
      <w:r>
        <w:rPr>
          <w:rFonts w:hint="cs"/>
          <w:rtl/>
        </w:rPr>
        <w:t xml:space="preserve"> را دوست می‌داشته و به فضل آنان اعتراف می‌کرده است.</w:t>
      </w:r>
    </w:p>
    <w:p w:rsidR="003801D8" w:rsidRDefault="003801D8" w:rsidP="003801D8">
      <w:pPr>
        <w:rPr>
          <w:rtl/>
        </w:rPr>
      </w:pPr>
      <w:r>
        <w:rPr>
          <w:rFonts w:hint="cs"/>
          <w:rtl/>
        </w:rPr>
        <w:t>و فراموش نکرده‌ایم که به پاره‌ای از شبهاتی که پیرامون این شخصیت بزگوار مطرح می‌شود بپردازیم.</w:t>
      </w:r>
    </w:p>
    <w:p w:rsidR="003801D8" w:rsidRDefault="003801D8" w:rsidP="003801D8">
      <w:pPr>
        <w:rPr>
          <w:rtl/>
        </w:rPr>
      </w:pPr>
      <w:r>
        <w:rPr>
          <w:rFonts w:hint="cs"/>
          <w:rtl/>
        </w:rPr>
        <w:t>از خداوند می‌خواهیم که موفق شده باشیم، اگر درست رفته‌ایم توفیق الهی است و اگر اشتباه کرده‌ایم از شیطان است و نیازمندیم که برادران ما در راه یاری این دین از هیچ پند و نصیحتی دریغ نورزند.</w:t>
      </w:r>
    </w:p>
    <w:p w:rsidR="003801D8" w:rsidRPr="00484A6D" w:rsidRDefault="003801D8" w:rsidP="003801D8">
      <w:pPr>
        <w:ind w:firstLine="0"/>
        <w:jc w:val="center"/>
        <w:rPr>
          <w:rFonts w:ascii="Lotus Linotype" w:hAnsi="Lotus Linotype" w:cs="Lotus Linotype"/>
          <w:color w:val="FF0000"/>
          <w:szCs w:val="27"/>
          <w:rtl/>
        </w:rPr>
      </w:pPr>
      <w:r w:rsidRPr="00484A6D">
        <w:rPr>
          <w:rFonts w:ascii="Lotus Linotype" w:hAnsi="Lotus Linotype" w:cs="Lotus Linotype"/>
          <w:szCs w:val="27"/>
          <w:rtl/>
        </w:rPr>
        <w:t>و آخر دعوانا أن الحمد لله رب العالمین</w:t>
      </w:r>
      <w:bookmarkEnd w:id="0"/>
      <w:bookmarkEnd w:id="1"/>
    </w:p>
    <w:p w:rsidR="00904111" w:rsidRDefault="00904111">
      <w:pPr>
        <w:rPr>
          <w:rFonts w:hint="cs"/>
        </w:rPr>
      </w:pPr>
    </w:p>
    <w:sectPr w:rsidR="00904111" w:rsidSect="00327E8F">
      <w:footnotePr>
        <w:numRestart w:val="eachPage"/>
      </w:footnotePr>
      <w:type w:val="oddPage"/>
      <w:pgSz w:w="11906" w:h="16838" w:code="9"/>
      <w:pgMar w:top="2552" w:right="2268" w:bottom="2552" w:left="2268" w:header="2552" w:footer="2552"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69" w:rsidRDefault="00844769" w:rsidP="003801D8">
      <w:r>
        <w:separator/>
      </w:r>
    </w:p>
  </w:endnote>
  <w:endnote w:type="continuationSeparator" w:id="0">
    <w:p w:rsidR="00844769" w:rsidRDefault="00844769" w:rsidP="0038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B Kourosh">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69" w:rsidRDefault="00844769" w:rsidP="000D3A91">
      <w:pPr>
        <w:ind w:firstLine="0"/>
      </w:pPr>
      <w:r>
        <w:separator/>
      </w:r>
    </w:p>
  </w:footnote>
  <w:footnote w:type="continuationSeparator" w:id="0">
    <w:p w:rsidR="00844769" w:rsidRDefault="00844769" w:rsidP="000D3A91">
      <w:pPr>
        <w:ind w:firstLine="0"/>
      </w:pPr>
      <w:r>
        <w:continuationSeparator/>
      </w:r>
    </w:p>
  </w:footnote>
  <w:footnote w:id="1">
    <w:p w:rsidR="006C7EDC" w:rsidRPr="00900579" w:rsidRDefault="006C7EDC" w:rsidP="00DA569A">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الشفا بتعریف حقوق المصطفی 2 / 24.</w:t>
      </w:r>
    </w:p>
  </w:footnote>
  <w:footnote w:id="2">
    <w:p w:rsidR="006C7EDC" w:rsidRPr="00900579" w:rsidRDefault="006C7EDC" w:rsidP="00EB4C2F">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برای اطلاع بیشتر در این مورد نگا: </w:t>
      </w:r>
      <w:r w:rsidRPr="00900579">
        <w:rPr>
          <w:rFonts w:ascii="Lotus Linotype" w:hAnsi="Lotus Linotype" w:cs="B Badr" w:hint="cs"/>
          <w:sz w:val="24"/>
          <w:szCs w:val="24"/>
          <w:rtl/>
          <w:lang w:bidi="fa-IR"/>
        </w:rPr>
        <w:t xml:space="preserve">جلاء الأفهام، تألیف حافظ ابن قیم </w:t>
      </w:r>
      <w:r w:rsidRPr="00900579">
        <w:rPr>
          <w:rFonts w:ascii="Lotus Linotype" w:hAnsi="Lotus Linotype" w:cs="CTraditional Arabic" w:hint="cs"/>
          <w:sz w:val="28"/>
          <w:szCs w:val="28"/>
          <w:rtl/>
          <w:lang w:bidi="fa-IR"/>
        </w:rPr>
        <w:t>:</w:t>
      </w:r>
      <w:r w:rsidRPr="00900579">
        <w:rPr>
          <w:rFonts w:ascii="Lotus Linotype" w:hAnsi="Lotus Linotype" w:cs="B Badr" w:hint="cs"/>
          <w:sz w:val="28"/>
          <w:szCs w:val="28"/>
          <w:rtl/>
          <w:lang w:bidi="fa-IR"/>
        </w:rPr>
        <w:t>.</w:t>
      </w:r>
      <w:r w:rsidRPr="00900579">
        <w:rPr>
          <w:rFonts w:ascii="Lotus Linotype" w:hAnsi="Lotus Linotype" w:cs="B Badr" w:hint="cs"/>
          <w:sz w:val="24"/>
          <w:szCs w:val="24"/>
          <w:rtl/>
          <w:lang w:bidi="fa-IR"/>
        </w:rPr>
        <w:t xml:space="preserve"> و از نوشته‌های معاصرین کتاب معالی الرتب لمن جمع بین شرفی الصحبة والنسب، شیخ مساعد سالم العبد الجادر رحمه الله.</w:t>
      </w:r>
    </w:p>
  </w:footnote>
  <w:footnote w:id="3">
    <w:p w:rsidR="006C7EDC" w:rsidRPr="00900579" w:rsidRDefault="006C7EDC" w:rsidP="00247E46">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صحیح </w:t>
      </w:r>
      <w:r w:rsidRPr="00900579">
        <w:rPr>
          <w:rFonts w:cs="B Badr" w:hint="cs"/>
          <w:sz w:val="24"/>
          <w:szCs w:val="24"/>
          <w:rtl/>
          <w:lang w:bidi="fa-IR"/>
        </w:rPr>
        <w:t>مسلم: فضائل الصحابة، باب فضائل علی بن أبی طالب، ش: (4425).</w:t>
      </w:r>
    </w:p>
  </w:footnote>
  <w:footnote w:id="4">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(26 / 137).</w:t>
      </w:r>
    </w:p>
  </w:footnote>
  <w:footnote w:id="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لسان العرب (4 / 73).</w:t>
      </w:r>
    </w:p>
  </w:footnote>
  <w:footnote w:id="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Pr>
          <w:rFonts w:cs="B Badr" w:hint="cs"/>
          <w:sz w:val="24"/>
          <w:szCs w:val="24"/>
          <w:rtl/>
          <w:lang w:bidi="fa-IR"/>
        </w:rPr>
        <w:t>سیر أعلام النبلاء</w:t>
      </w:r>
      <w:r w:rsidRPr="00900579">
        <w:rPr>
          <w:rFonts w:cs="B Badr" w:hint="cs"/>
          <w:sz w:val="24"/>
          <w:szCs w:val="24"/>
          <w:rtl/>
          <w:lang w:bidi="fa-IR"/>
        </w:rPr>
        <w:t xml:space="preserve"> (4 / 404).</w:t>
      </w:r>
    </w:p>
  </w:footnote>
  <w:footnote w:id="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تذکرة الحفاظ (1 / 124).</w:t>
      </w:r>
    </w:p>
  </w:footnote>
  <w:footnote w:id="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البدایة والنهایة (9 / 338).</w:t>
      </w:r>
    </w:p>
  </w:footnote>
  <w:footnote w:id="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البدایة والنهایة (9 / 339).</w:t>
      </w:r>
    </w:p>
  </w:footnote>
  <w:footnote w:id="1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(2 / 114).</w:t>
      </w:r>
    </w:p>
  </w:footnote>
  <w:footnote w:id="11">
    <w:p w:rsidR="006C7EDC" w:rsidRPr="00900579" w:rsidRDefault="006C7EDC" w:rsidP="002F2E20">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صحیح </w:t>
      </w:r>
      <w:r w:rsidRPr="00900579">
        <w:rPr>
          <w:rFonts w:cs="B Badr" w:hint="cs"/>
          <w:sz w:val="24"/>
          <w:szCs w:val="24"/>
          <w:rtl/>
          <w:lang w:bidi="fa-IR"/>
        </w:rPr>
        <w:t xml:space="preserve">بخاری، کتاب احادیث الأنبیاء باب: </w:t>
      </w:r>
      <w:r w:rsidRPr="00900579">
        <w:rPr>
          <w:rFonts w:cs="CTraditional Arabic" w:hint="cs"/>
          <w:sz w:val="24"/>
          <w:szCs w:val="24"/>
          <w:rtl/>
          <w:lang w:bidi="fa-IR"/>
        </w:rPr>
        <w:t>﴿</w:t>
      </w:r>
      <w:r w:rsidRPr="00900579">
        <w:rPr>
          <w:rFonts w:cs="B Badr"/>
          <w:sz w:val="24"/>
          <w:szCs w:val="24"/>
          <w:rtl/>
          <w:lang w:bidi="fa-IR"/>
        </w:rPr>
        <w:t>وَاذْكُرْ فِي الْكِتَابِ مَرْيمَ إِذِ انْتَبَذَتْ</w:t>
      </w:r>
      <w:r w:rsidRPr="00900579">
        <w:rPr>
          <w:rFonts w:cs="CTraditional Arabic" w:hint="cs"/>
          <w:sz w:val="24"/>
          <w:szCs w:val="24"/>
          <w:rtl/>
          <w:lang w:bidi="fa-IR"/>
        </w:rPr>
        <w:t>﴾</w:t>
      </w:r>
      <w:r w:rsidRPr="00900579">
        <w:rPr>
          <w:rFonts w:cs="B Badr" w:hint="cs"/>
          <w:sz w:val="24"/>
          <w:szCs w:val="24"/>
          <w:rtl/>
          <w:lang w:bidi="fa-IR"/>
        </w:rPr>
        <w:t xml:space="preserve"> ش:</w:t>
      </w:r>
      <w:r w:rsidRPr="00900579">
        <w:rPr>
          <w:rFonts w:cs="B Badr" w:hint="cs"/>
          <w:color w:val="FF0000"/>
          <w:sz w:val="24"/>
          <w:szCs w:val="24"/>
          <w:rtl/>
          <w:lang w:bidi="fa-IR"/>
        </w:rPr>
        <w:t xml:space="preserve"> </w:t>
      </w:r>
      <w:r w:rsidRPr="00900579">
        <w:rPr>
          <w:rFonts w:cs="B Badr" w:hint="cs"/>
          <w:sz w:val="24"/>
          <w:szCs w:val="24"/>
          <w:rtl/>
          <w:lang w:bidi="fa-IR"/>
        </w:rPr>
        <w:t>(3189) خلاصة عبقات الأنوار (3/305).</w:t>
      </w:r>
    </w:p>
  </w:footnote>
  <w:footnote w:id="1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(7 / 436)، تهذیب التهذیب (9 / 312).</w:t>
      </w:r>
    </w:p>
  </w:footnote>
  <w:footnote w:id="1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یعقوبی (2 / 320).</w:t>
      </w:r>
    </w:p>
  </w:footnote>
  <w:footnote w:id="1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وفیات الأعیان (4 / 174).</w:t>
      </w:r>
    </w:p>
  </w:footnote>
  <w:footnote w:id="15">
    <w:p w:rsidR="006C7EDC" w:rsidRPr="00900579" w:rsidRDefault="006C7EDC" w:rsidP="00E90F0D">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(6 / 431).</w:t>
      </w:r>
    </w:p>
  </w:footnote>
  <w:footnote w:id="1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Pr>
          <w:rFonts w:cs="B Badr" w:hint="cs"/>
          <w:sz w:val="24"/>
          <w:szCs w:val="24"/>
          <w:rtl/>
          <w:lang w:bidi="fa-IR"/>
        </w:rPr>
        <w:t>سیر أعلام النبلاء</w:t>
      </w:r>
      <w:r w:rsidRPr="00900579">
        <w:rPr>
          <w:rFonts w:cs="B Badr" w:hint="cs"/>
          <w:sz w:val="24"/>
          <w:szCs w:val="24"/>
          <w:rtl/>
          <w:lang w:bidi="fa-IR"/>
        </w:rPr>
        <w:t xml:space="preserve"> (4 / 386).</w:t>
      </w:r>
    </w:p>
  </w:footnote>
  <w:footnote w:id="17">
    <w:p w:rsidR="006C7EDC" w:rsidRPr="00900579" w:rsidRDefault="006C7EDC" w:rsidP="00920ACC">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محمد بن ابی بکر صدیق در خانه</w:t>
      </w:r>
      <w:r w:rsidRPr="00900579">
        <w:rPr>
          <w:rFonts w:cs="B Badr" w:hint="eastAsia"/>
          <w:sz w:val="24"/>
          <w:szCs w:val="24"/>
          <w:rtl/>
          <w:lang w:bidi="fa-IR"/>
        </w:rPr>
        <w:t>‌ی</w:t>
      </w:r>
      <w:r w:rsidRPr="00900579">
        <w:rPr>
          <w:rFonts w:cs="B Badr" w:hint="cs"/>
          <w:sz w:val="24"/>
          <w:szCs w:val="24"/>
          <w:rtl/>
          <w:lang w:bidi="fa-IR"/>
        </w:rPr>
        <w:t xml:space="preserve"> علی </w:t>
      </w:r>
      <w:r w:rsidRPr="00900579">
        <w:rPr>
          <w:rFonts w:cs="B Badr"/>
          <w:sz w:val="24"/>
          <w:szCs w:val="24"/>
          <w:lang w:bidi="fa-IR"/>
        </w:rPr>
        <w:sym w:font="AGA Arabesque" w:char="0074"/>
      </w:r>
      <w:r w:rsidRPr="00900579">
        <w:rPr>
          <w:rFonts w:cs="B Badr" w:hint="cs"/>
          <w:sz w:val="24"/>
          <w:szCs w:val="24"/>
          <w:rtl/>
          <w:lang w:bidi="fa-IR"/>
        </w:rPr>
        <w:t xml:space="preserve"> و تحت تکفل وی پرورش یافت، و این دلیل آشکاری است برای روابط دوستانه و صمیمی ابوبکر صدیق و علی بن ابی طالب</w:t>
      </w:r>
      <w:r w:rsidRPr="00900579">
        <w:rPr>
          <w:rFonts w:cs="CTraditional Arabic" w:hint="cs"/>
          <w:sz w:val="24"/>
          <w:szCs w:val="24"/>
          <w:rtl/>
          <w:lang w:bidi="fa-IR"/>
        </w:rPr>
        <w:t>ب</w:t>
      </w:r>
      <w:r w:rsidRPr="00900579">
        <w:rPr>
          <w:rFonts w:cs="B Badr" w:hint="cs"/>
          <w:sz w:val="24"/>
          <w:szCs w:val="24"/>
          <w:rtl/>
          <w:lang w:bidi="fa-IR"/>
        </w:rPr>
        <w:t>.</w:t>
      </w:r>
    </w:p>
  </w:footnote>
  <w:footnote w:id="18">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وفیات الأعیان (3 / 267).</w:t>
      </w:r>
    </w:p>
  </w:footnote>
  <w:footnote w:id="19">
    <w:p w:rsidR="006C7EDC" w:rsidRPr="00900579" w:rsidRDefault="006C7EDC" w:rsidP="003801D8">
      <w:pPr>
        <w:pStyle w:val="FootnoteText"/>
        <w:bidi/>
        <w:ind w:left="272" w:hanging="272"/>
        <w:jc w:val="both"/>
        <w:rPr>
          <w:rFonts w:cs="B Badr" w:hint="cs"/>
          <w:sz w:val="24"/>
          <w:szCs w:val="24"/>
          <w:rtl/>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وفیات الأعیان (3 / 267).</w:t>
      </w:r>
    </w:p>
  </w:footnote>
  <w:footnote w:id="2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(7 / 269).</w:t>
      </w:r>
    </w:p>
  </w:footnote>
  <w:footnote w:id="2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Pr>
          <w:rFonts w:cs="B Badr" w:hint="cs"/>
          <w:sz w:val="24"/>
          <w:szCs w:val="24"/>
          <w:rtl/>
          <w:lang w:bidi="fa-IR"/>
        </w:rPr>
        <w:t>سیر أعلام النبلاء</w:t>
      </w:r>
      <w:r w:rsidRPr="00900579">
        <w:rPr>
          <w:rFonts w:cs="B Badr" w:hint="cs"/>
          <w:sz w:val="24"/>
          <w:szCs w:val="24"/>
          <w:rtl/>
          <w:lang w:bidi="fa-IR"/>
        </w:rPr>
        <w:t xml:space="preserve"> (4 / 395).</w:t>
      </w:r>
    </w:p>
  </w:footnote>
  <w:footnote w:id="2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Pr>
          <w:rFonts w:cs="B Badr" w:hint="cs"/>
          <w:sz w:val="24"/>
          <w:szCs w:val="24"/>
          <w:rtl/>
          <w:lang w:bidi="fa-IR"/>
        </w:rPr>
        <w:t>سیر أعلام النبلاء</w:t>
      </w:r>
      <w:r w:rsidRPr="00900579">
        <w:rPr>
          <w:rFonts w:cs="B Badr" w:hint="cs"/>
          <w:sz w:val="24"/>
          <w:szCs w:val="24"/>
          <w:rtl/>
          <w:lang w:bidi="fa-IR"/>
        </w:rPr>
        <w:t xml:space="preserve"> (4 / 395).</w:t>
      </w:r>
    </w:p>
  </w:footnote>
  <w:footnote w:id="2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سابق (4 / 397).</w:t>
      </w:r>
    </w:p>
  </w:footnote>
  <w:footnote w:id="2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حسن «المثنی» بن حسن «السبط» بن علی بن ابی طالب از علما و بزرگان اهل بیت بوده، و سال 97 هـ درگذشته است.</w:t>
      </w:r>
    </w:p>
  </w:footnote>
  <w:footnote w:id="2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سير أعلام النبلاء</w:t>
      </w:r>
      <w:r w:rsidRPr="00900579">
        <w:rPr>
          <w:rFonts w:cs="B Badr" w:hint="cs"/>
          <w:sz w:val="24"/>
          <w:szCs w:val="24"/>
          <w:rtl/>
          <w:lang w:bidi="fa-IR"/>
        </w:rPr>
        <w:t xml:space="preserve"> (4 / 397).</w:t>
      </w:r>
    </w:p>
  </w:footnote>
  <w:footnote w:id="2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Pr>
          <w:rFonts w:cs="B Badr" w:hint="cs"/>
          <w:sz w:val="24"/>
          <w:szCs w:val="24"/>
          <w:rtl/>
          <w:lang w:bidi="fa-IR"/>
        </w:rPr>
        <w:t>سیر أعلام النبلاء</w:t>
      </w:r>
      <w:r w:rsidRPr="00900579">
        <w:rPr>
          <w:rFonts w:cs="B Badr" w:hint="cs"/>
          <w:sz w:val="24"/>
          <w:szCs w:val="24"/>
          <w:rtl/>
          <w:lang w:bidi="fa-IR"/>
        </w:rPr>
        <w:t xml:space="preserve"> (4 / 399).</w:t>
      </w:r>
    </w:p>
  </w:footnote>
  <w:footnote w:id="2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الناصریات، شریف المرتضی ص 64.</w:t>
      </w:r>
    </w:p>
  </w:footnote>
  <w:footnote w:id="2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ذهبی (8 / 105).</w:t>
      </w:r>
    </w:p>
  </w:footnote>
  <w:footnote w:id="2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آلوسی (24 / 122).</w:t>
      </w:r>
    </w:p>
  </w:footnote>
  <w:footnote w:id="3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ذهبی (8 / 106).</w:t>
      </w:r>
    </w:p>
  </w:footnote>
  <w:footnote w:id="3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(8 / 106).</w:t>
      </w:r>
    </w:p>
  </w:footnote>
  <w:footnote w:id="32">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دمشق (19 / 486).</w:t>
      </w:r>
    </w:p>
  </w:footnote>
  <w:footnote w:id="3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ذهبی (8 / 107).</w:t>
      </w:r>
    </w:p>
  </w:footnote>
  <w:footnote w:id="3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ذهبی (8 / 107).</w:t>
      </w:r>
    </w:p>
  </w:footnote>
  <w:footnote w:id="35">
    <w:p w:rsidR="006C7EDC" w:rsidRPr="00900579" w:rsidRDefault="006C7EDC" w:rsidP="003801D8">
      <w:pPr>
        <w:pStyle w:val="FootnoteText"/>
        <w:bidi/>
        <w:ind w:left="272" w:hanging="272"/>
        <w:jc w:val="both"/>
        <w:rPr>
          <w:rFonts w:cs="B Badr" w:hint="cs"/>
          <w:sz w:val="24"/>
          <w:szCs w:val="24"/>
          <w:rtl/>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ذهبی (8 / 107).</w:t>
      </w:r>
    </w:p>
  </w:footnote>
  <w:footnote w:id="36">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البدایة والنهایة (5 / 310).</w:t>
      </w:r>
    </w:p>
  </w:footnote>
  <w:footnote w:id="3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دمشق (19 / 463).</w:t>
      </w:r>
    </w:p>
  </w:footnote>
  <w:footnote w:id="38">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الإسلام، ذهبی (8 / 108).</w:t>
      </w:r>
    </w:p>
  </w:footnote>
  <w:footnote w:id="39">
    <w:p w:rsidR="006C7EDC" w:rsidRPr="00900579" w:rsidRDefault="006C7EDC" w:rsidP="0062417B">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لباب </w:t>
      </w:r>
      <w:r>
        <w:rPr>
          <w:rFonts w:cs="B Badr" w:hint="cs"/>
          <w:sz w:val="24"/>
          <w:szCs w:val="24"/>
          <w:rtl/>
          <w:lang w:bidi="fa-IR"/>
        </w:rPr>
        <w:t>الأنساب</w:t>
      </w:r>
      <w:r w:rsidRPr="00900579">
        <w:rPr>
          <w:rFonts w:cs="B Badr" w:hint="cs"/>
          <w:sz w:val="24"/>
          <w:szCs w:val="24"/>
          <w:rtl/>
          <w:lang w:bidi="fa-IR"/>
        </w:rPr>
        <w:t xml:space="preserve"> و</w:t>
      </w:r>
      <w:r>
        <w:rPr>
          <w:rFonts w:cs="B Badr" w:hint="cs"/>
          <w:sz w:val="24"/>
          <w:szCs w:val="24"/>
          <w:rtl/>
          <w:lang w:bidi="fa-IR"/>
        </w:rPr>
        <w:t>الألقاب</w:t>
      </w:r>
      <w:r w:rsidRPr="00900579">
        <w:rPr>
          <w:rFonts w:cs="B Badr" w:hint="cs"/>
          <w:sz w:val="24"/>
          <w:szCs w:val="24"/>
          <w:rtl/>
          <w:lang w:bidi="fa-IR"/>
        </w:rPr>
        <w:t xml:space="preserve"> و</w:t>
      </w:r>
      <w:r>
        <w:rPr>
          <w:rFonts w:cs="B Badr" w:hint="cs"/>
          <w:sz w:val="24"/>
          <w:szCs w:val="24"/>
          <w:rtl/>
          <w:lang w:bidi="fa-IR"/>
        </w:rPr>
        <w:t>الأعقاب</w:t>
      </w:r>
      <w:r w:rsidRPr="00900579">
        <w:rPr>
          <w:rFonts w:cs="B Badr" w:hint="cs"/>
          <w:sz w:val="24"/>
          <w:szCs w:val="24"/>
          <w:rtl/>
          <w:lang w:bidi="fa-IR"/>
        </w:rPr>
        <w:t xml:space="preserve"> (1 / 26).</w:t>
      </w:r>
    </w:p>
  </w:footnote>
  <w:footnote w:id="40">
    <w:p w:rsidR="006C7EDC" w:rsidRPr="00900579" w:rsidRDefault="006C7EDC" w:rsidP="0062417B">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لباب </w:t>
      </w:r>
      <w:r>
        <w:rPr>
          <w:rFonts w:cs="B Badr" w:hint="cs"/>
          <w:sz w:val="24"/>
          <w:szCs w:val="24"/>
          <w:rtl/>
          <w:lang w:bidi="fa-IR"/>
        </w:rPr>
        <w:t>الأنساب</w:t>
      </w:r>
      <w:r w:rsidRPr="00900579">
        <w:rPr>
          <w:rFonts w:cs="B Badr" w:hint="cs"/>
          <w:sz w:val="24"/>
          <w:szCs w:val="24"/>
          <w:rtl/>
          <w:lang w:bidi="fa-IR"/>
        </w:rPr>
        <w:t xml:space="preserve"> و</w:t>
      </w:r>
      <w:r>
        <w:rPr>
          <w:rFonts w:cs="B Badr" w:hint="cs"/>
          <w:sz w:val="24"/>
          <w:szCs w:val="24"/>
          <w:rtl/>
          <w:lang w:bidi="fa-IR"/>
        </w:rPr>
        <w:t>الألقاب</w:t>
      </w:r>
      <w:r w:rsidRPr="00900579">
        <w:rPr>
          <w:rFonts w:cs="B Badr" w:hint="cs"/>
          <w:sz w:val="24"/>
          <w:szCs w:val="24"/>
          <w:rtl/>
          <w:lang w:bidi="fa-IR"/>
        </w:rPr>
        <w:t xml:space="preserve"> و</w:t>
      </w:r>
      <w:r>
        <w:rPr>
          <w:rFonts w:cs="B Badr" w:hint="cs"/>
          <w:sz w:val="24"/>
          <w:szCs w:val="24"/>
          <w:rtl/>
          <w:lang w:bidi="fa-IR"/>
        </w:rPr>
        <w:t>الأعقاب</w:t>
      </w:r>
      <w:r w:rsidRPr="00900579">
        <w:rPr>
          <w:rFonts w:cs="B Badr" w:hint="cs"/>
          <w:sz w:val="24"/>
          <w:szCs w:val="24"/>
          <w:rtl/>
          <w:lang w:bidi="fa-IR"/>
        </w:rPr>
        <w:t xml:space="preserve"> (1 / 26).</w:t>
      </w:r>
    </w:p>
  </w:footnote>
  <w:footnote w:id="41">
    <w:p w:rsidR="006C7EDC" w:rsidRPr="00900579" w:rsidRDefault="006C7EDC" w:rsidP="0062417B">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Pr>
          <w:rFonts w:cs="B Badr" w:hint="cs"/>
          <w:sz w:val="24"/>
          <w:szCs w:val="24"/>
          <w:rtl/>
          <w:lang w:bidi="fa-IR"/>
        </w:rPr>
        <w:t>نگاه: الأسماء والمصاهرات بین أ</w:t>
      </w:r>
      <w:r w:rsidRPr="00900579">
        <w:rPr>
          <w:rFonts w:cs="B Badr" w:hint="cs"/>
          <w:sz w:val="24"/>
          <w:szCs w:val="24"/>
          <w:rtl/>
          <w:lang w:bidi="fa-IR"/>
        </w:rPr>
        <w:t>هل البیت والصحابة» مؤلف با تفصیل در باره‌ی افرادی از اهل بیت که به نام صحابه و خصوصاً ابوبکر و ع</w:t>
      </w:r>
      <w:r>
        <w:rPr>
          <w:rFonts w:cs="B Badr" w:hint="cs"/>
          <w:sz w:val="24"/>
          <w:szCs w:val="24"/>
          <w:rtl/>
          <w:lang w:bidi="fa-IR"/>
        </w:rPr>
        <w:t>مر فرزندان خود را نامگذاری کرده</w:t>
      </w:r>
      <w:r>
        <w:rPr>
          <w:rFonts w:cs="B Badr" w:hint="eastAsia"/>
          <w:sz w:val="24"/>
          <w:szCs w:val="24"/>
          <w:rtl/>
          <w:lang w:bidi="fa-IR"/>
        </w:rPr>
        <w:t>‌</w:t>
      </w:r>
      <w:r w:rsidRPr="00900579">
        <w:rPr>
          <w:rFonts w:cs="B Badr" w:hint="cs"/>
          <w:sz w:val="24"/>
          <w:szCs w:val="24"/>
          <w:rtl/>
          <w:lang w:bidi="fa-IR"/>
        </w:rPr>
        <w:t>اند، بحث کرده است، این کتاب از انتشارات «مبرّة الآل والأصحاب» است.</w:t>
      </w:r>
    </w:p>
  </w:footnote>
  <w:footnote w:id="42">
    <w:p w:rsidR="006C7EDC" w:rsidRPr="00900579" w:rsidRDefault="006C7EDC" w:rsidP="0062417B">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لباب </w:t>
      </w:r>
      <w:r>
        <w:rPr>
          <w:rFonts w:cs="B Badr" w:hint="cs"/>
          <w:sz w:val="24"/>
          <w:szCs w:val="24"/>
          <w:rtl/>
          <w:lang w:bidi="fa-IR"/>
        </w:rPr>
        <w:t>الأنساب</w:t>
      </w:r>
      <w:r w:rsidRPr="00900579">
        <w:rPr>
          <w:rFonts w:cs="B Badr" w:hint="cs"/>
          <w:sz w:val="24"/>
          <w:szCs w:val="24"/>
          <w:rtl/>
          <w:lang w:bidi="fa-IR"/>
        </w:rPr>
        <w:t xml:space="preserve"> و</w:t>
      </w:r>
      <w:r>
        <w:rPr>
          <w:rFonts w:cs="B Badr" w:hint="cs"/>
          <w:sz w:val="24"/>
          <w:szCs w:val="24"/>
          <w:rtl/>
          <w:lang w:bidi="fa-IR"/>
        </w:rPr>
        <w:t>الألقاب</w:t>
      </w:r>
      <w:r w:rsidRPr="00900579">
        <w:rPr>
          <w:rFonts w:cs="B Badr" w:hint="cs"/>
          <w:sz w:val="24"/>
          <w:szCs w:val="24"/>
          <w:rtl/>
          <w:lang w:bidi="fa-IR"/>
        </w:rPr>
        <w:t xml:space="preserve"> و</w:t>
      </w:r>
      <w:r>
        <w:rPr>
          <w:rFonts w:cs="B Badr" w:hint="cs"/>
          <w:sz w:val="24"/>
          <w:szCs w:val="24"/>
          <w:rtl/>
          <w:lang w:bidi="fa-IR"/>
        </w:rPr>
        <w:t>الأعقاب</w:t>
      </w:r>
      <w:r w:rsidRPr="00900579">
        <w:rPr>
          <w:rFonts w:cs="B Badr" w:hint="cs"/>
          <w:sz w:val="24"/>
          <w:szCs w:val="24"/>
          <w:rtl/>
          <w:lang w:bidi="fa-IR"/>
        </w:rPr>
        <w:t xml:space="preserve"> (1 / 26).</w:t>
      </w:r>
    </w:p>
  </w:footnote>
  <w:footnote w:id="4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سندش منقطع است.</w:t>
      </w:r>
    </w:p>
  </w:footnote>
  <w:footnote w:id="4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Pr>
          <w:rFonts w:cs="B Badr" w:hint="cs"/>
          <w:sz w:val="24"/>
          <w:szCs w:val="24"/>
          <w:rtl/>
          <w:lang w:bidi="fa-IR"/>
        </w:rPr>
        <w:t>لباب</w:t>
      </w:r>
      <w:r w:rsidRPr="00900579">
        <w:rPr>
          <w:rFonts w:cs="B Badr" w:hint="cs"/>
          <w:sz w:val="24"/>
          <w:szCs w:val="24"/>
          <w:rtl/>
          <w:lang w:bidi="fa-IR"/>
        </w:rPr>
        <w:t xml:space="preserve"> </w:t>
      </w:r>
      <w:r>
        <w:rPr>
          <w:rFonts w:cs="B Badr" w:hint="cs"/>
          <w:sz w:val="24"/>
          <w:szCs w:val="24"/>
          <w:rtl/>
          <w:lang w:bidi="fa-IR"/>
        </w:rPr>
        <w:t>الأنساب</w:t>
      </w:r>
      <w:r w:rsidRPr="00900579">
        <w:rPr>
          <w:rFonts w:cs="B Badr" w:hint="cs"/>
          <w:sz w:val="24"/>
          <w:szCs w:val="24"/>
          <w:rtl/>
          <w:lang w:bidi="fa-IR"/>
        </w:rPr>
        <w:t xml:space="preserve"> و</w:t>
      </w:r>
      <w:r>
        <w:rPr>
          <w:rFonts w:cs="B Badr" w:hint="cs"/>
          <w:sz w:val="24"/>
          <w:szCs w:val="24"/>
          <w:rtl/>
          <w:lang w:bidi="fa-IR"/>
        </w:rPr>
        <w:t>الألقاب</w:t>
      </w:r>
      <w:r w:rsidRPr="00900579">
        <w:rPr>
          <w:rFonts w:cs="B Badr" w:hint="cs"/>
          <w:sz w:val="24"/>
          <w:szCs w:val="24"/>
          <w:rtl/>
          <w:lang w:bidi="fa-IR"/>
        </w:rPr>
        <w:t xml:space="preserve"> و</w:t>
      </w:r>
      <w:r>
        <w:rPr>
          <w:rFonts w:cs="B Badr" w:hint="cs"/>
          <w:sz w:val="24"/>
          <w:szCs w:val="24"/>
          <w:rtl/>
          <w:lang w:bidi="fa-IR"/>
        </w:rPr>
        <w:t>الأعقاب</w:t>
      </w:r>
      <w:r w:rsidRPr="00900579">
        <w:rPr>
          <w:rFonts w:cs="B Badr" w:hint="cs"/>
          <w:sz w:val="24"/>
          <w:szCs w:val="24"/>
          <w:rtl/>
          <w:lang w:bidi="fa-IR"/>
        </w:rPr>
        <w:t xml:space="preserve"> (1 / 26).</w:t>
      </w:r>
    </w:p>
  </w:footnote>
  <w:footnote w:id="4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(2 / 299).</w:t>
      </w:r>
    </w:p>
  </w:footnote>
  <w:footnote w:id="4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لباب </w:t>
      </w:r>
      <w:r>
        <w:rPr>
          <w:rFonts w:cs="B Badr" w:hint="cs"/>
          <w:sz w:val="24"/>
          <w:szCs w:val="24"/>
          <w:rtl/>
          <w:lang w:bidi="fa-IR"/>
        </w:rPr>
        <w:t>الأنساب</w:t>
      </w:r>
      <w:r w:rsidRPr="00900579">
        <w:rPr>
          <w:rFonts w:cs="B Badr" w:hint="cs"/>
          <w:sz w:val="24"/>
          <w:szCs w:val="24"/>
          <w:rtl/>
          <w:lang w:bidi="fa-IR"/>
        </w:rPr>
        <w:t xml:space="preserve"> و</w:t>
      </w:r>
      <w:r>
        <w:rPr>
          <w:rFonts w:cs="B Badr" w:hint="cs"/>
          <w:sz w:val="24"/>
          <w:szCs w:val="24"/>
          <w:rtl/>
          <w:lang w:bidi="fa-IR"/>
        </w:rPr>
        <w:t>الألقاب</w:t>
      </w:r>
      <w:r w:rsidRPr="00900579">
        <w:rPr>
          <w:rFonts w:cs="B Badr" w:hint="cs"/>
          <w:sz w:val="24"/>
          <w:szCs w:val="24"/>
          <w:rtl/>
          <w:lang w:bidi="fa-IR"/>
        </w:rPr>
        <w:t xml:space="preserve"> و</w:t>
      </w:r>
      <w:r>
        <w:rPr>
          <w:rFonts w:cs="B Badr" w:hint="cs"/>
          <w:sz w:val="24"/>
          <w:szCs w:val="24"/>
          <w:rtl/>
          <w:lang w:bidi="fa-IR"/>
        </w:rPr>
        <w:t>الأعقاب</w:t>
      </w:r>
      <w:r w:rsidRPr="00900579">
        <w:rPr>
          <w:rFonts w:cs="B Badr" w:hint="cs"/>
          <w:sz w:val="24"/>
          <w:szCs w:val="24"/>
          <w:rtl/>
          <w:lang w:bidi="fa-IR"/>
        </w:rPr>
        <w:t xml:space="preserve"> (1 / 26).</w:t>
      </w:r>
    </w:p>
  </w:footnote>
  <w:footnote w:id="4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یعقوبی (2 / 321).</w:t>
      </w:r>
    </w:p>
  </w:footnote>
  <w:footnote w:id="4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تاریخ دمشق (49 / 165).</w:t>
      </w:r>
    </w:p>
  </w:footnote>
  <w:footnote w:id="4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عمدة الطالب ابن عنبه ص 195، معجم رجال الحدیث خوئی (15 / 49)، بحار الأنوار، مجلسی (29/651)، کشف الغمة اربیلی (2 / 374).</w:t>
      </w:r>
    </w:p>
  </w:footnote>
  <w:footnote w:id="5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(9 / 312).</w:t>
      </w:r>
    </w:p>
  </w:footnote>
  <w:footnote w:id="51">
    <w:p w:rsidR="006C7EDC" w:rsidRPr="00900579" w:rsidRDefault="006C7EDC" w:rsidP="000542B5">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نگاه: الوافی فی الوفیات (4 / 77)، تهذیب التهذیب (9 / 312) و العبر (1 / 25)، الإکمال، ابن ماکولا (1/173).</w:t>
      </w:r>
    </w:p>
  </w:footnote>
  <w:footnote w:id="5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حلیة الأولیاء (3 / 186).</w:t>
      </w:r>
    </w:p>
  </w:footnote>
  <w:footnote w:id="53">
    <w:p w:rsidR="006C7EDC" w:rsidRPr="00900579" w:rsidRDefault="006C7EDC" w:rsidP="003913BB">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حمیمه: قریه‌ای </w:t>
      </w:r>
      <w:r w:rsidRPr="009C142A">
        <w:rPr>
          <w:rFonts w:cs="B Badr" w:hint="cs"/>
          <w:sz w:val="24"/>
          <w:szCs w:val="24"/>
          <w:rtl/>
          <w:lang w:bidi="fa-IR"/>
        </w:rPr>
        <w:t>است در منطقه</w:t>
      </w:r>
      <w:r w:rsidRPr="009C142A">
        <w:rPr>
          <w:rFonts w:cs="B Badr" w:hint="eastAsia"/>
          <w:sz w:val="24"/>
          <w:szCs w:val="24"/>
          <w:rtl/>
          <w:lang w:bidi="fa-IR"/>
        </w:rPr>
        <w:t>‌ی</w:t>
      </w:r>
      <w:r w:rsidRPr="009C142A">
        <w:rPr>
          <w:rFonts w:cs="B Badr" w:hint="cs"/>
          <w:sz w:val="24"/>
          <w:szCs w:val="24"/>
          <w:rtl/>
          <w:lang w:bidi="fa-IR"/>
        </w:rPr>
        <w:t xml:space="preserve"> در اطراف مکه</w:t>
      </w:r>
      <w:r w:rsidRPr="00900579">
        <w:rPr>
          <w:rFonts w:cs="B Badr" w:hint="cs"/>
          <w:sz w:val="24"/>
          <w:szCs w:val="24"/>
          <w:rtl/>
          <w:lang w:bidi="fa-IR"/>
        </w:rPr>
        <w:t xml:space="preserve"> میان سروعة و بریراء، آب و درخت فراوان دارد.</w:t>
      </w:r>
    </w:p>
  </w:footnote>
  <w:footnote w:id="5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الوافی فی الوفیات (4 / 77).</w:t>
      </w:r>
    </w:p>
  </w:footnote>
  <w:footnote w:id="5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کثرت وصلت‌ها و ازدواج‌های صورت گرفته میان بنی امیه و بنی هاشم که بیش از سی مورد است، این ادعا را تکذیب می‌کند، مانند: ازدواج سکینه و فاطمه دختران حسین بن علی </w:t>
      </w:r>
      <w:r w:rsidRPr="00900579">
        <w:rPr>
          <w:rFonts w:cs="B Badr"/>
          <w:sz w:val="24"/>
          <w:szCs w:val="24"/>
          <w:lang w:bidi="fa-IR"/>
        </w:rPr>
        <w:sym w:font="AGA Arabesque" w:char="0079"/>
      </w:r>
      <w:r w:rsidRPr="00900579">
        <w:rPr>
          <w:rFonts w:cs="B Badr" w:hint="cs"/>
          <w:sz w:val="24"/>
          <w:szCs w:val="24"/>
          <w:rtl/>
          <w:lang w:bidi="fa-IR"/>
        </w:rPr>
        <w:t xml:space="preserve"> با عبدالله و زید پسران عمرو بن عثمان بن عفان </w:t>
      </w:r>
      <w:r w:rsidRPr="00900579">
        <w:rPr>
          <w:rFonts w:cs="B Badr"/>
          <w:sz w:val="24"/>
          <w:szCs w:val="24"/>
          <w:lang w:bidi="fa-IR"/>
        </w:rPr>
        <w:sym w:font="AGA Arabesque" w:char="0074"/>
      </w:r>
      <w:r w:rsidRPr="00900579">
        <w:rPr>
          <w:rFonts w:cs="B Badr" w:hint="cs"/>
          <w:sz w:val="24"/>
          <w:szCs w:val="24"/>
          <w:rtl/>
          <w:lang w:bidi="fa-IR"/>
        </w:rPr>
        <w:t>.</w:t>
      </w:r>
    </w:p>
    <w:p w:rsidR="006C7EDC" w:rsidRPr="00900579" w:rsidRDefault="006C7EDC" w:rsidP="00FD39ED">
      <w:pPr>
        <w:pStyle w:val="FootnoteText"/>
        <w:bidi/>
        <w:ind w:left="272" w:firstLine="0"/>
        <w:jc w:val="both"/>
        <w:rPr>
          <w:rFonts w:cs="B Badr"/>
          <w:sz w:val="24"/>
          <w:szCs w:val="24"/>
          <w:rtl/>
          <w:lang w:bidi="fa-IR"/>
        </w:rPr>
      </w:pPr>
      <w:r w:rsidRPr="00900579">
        <w:rPr>
          <w:rFonts w:cs="B Badr" w:hint="cs"/>
          <w:sz w:val="24"/>
          <w:szCs w:val="24"/>
          <w:rtl/>
          <w:lang w:bidi="fa-IR"/>
        </w:rPr>
        <w:t>برای اطلاع بیشتر مراجعه کنید به</w:t>
      </w:r>
      <w:r w:rsidRPr="009C142A">
        <w:rPr>
          <w:rFonts w:cs="B Badr" w:hint="cs"/>
          <w:sz w:val="24"/>
          <w:szCs w:val="24"/>
          <w:rtl/>
          <w:lang w:bidi="fa-IR"/>
        </w:rPr>
        <w:t>: «النسب والمصاهرة» علاء الدین المدرس و کتاب الأسماء والمصاهرات، از ابومعاذ سید احمد بن ابراهیم</w:t>
      </w:r>
      <w:r w:rsidRPr="00900579">
        <w:rPr>
          <w:rFonts w:cs="B Badr" w:hint="cs"/>
          <w:sz w:val="24"/>
          <w:szCs w:val="24"/>
          <w:rtl/>
          <w:lang w:bidi="fa-IR"/>
        </w:rPr>
        <w:t>، از انتشارات مبرة الآل والأصحاب.</w:t>
      </w:r>
    </w:p>
  </w:footnote>
  <w:footnote w:id="5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کافی کلینی (1 / 307) باب الإشارة والنص علی ابی عبدالله جعفر بن محمد الصادق حدیث شماره: (8).</w:t>
      </w:r>
    </w:p>
  </w:footnote>
  <w:footnote w:id="5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نگاه: عقیدة آل البیت، عبدالله بن جوران الخضیر.</w:t>
      </w:r>
    </w:p>
  </w:footnote>
  <w:footnote w:id="58">
    <w:p w:rsidR="006C7EDC" w:rsidRPr="00900579" w:rsidRDefault="006C7EDC" w:rsidP="00A34834">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الموطأ، روایت یحیی لیثی کتاب النداء للصلاة، باب جامع الصلاة، حدیث ش: (376)، ذکری الشیعة فی أحکام الشریعة (1 / 410).</w:t>
      </w:r>
    </w:p>
  </w:footnote>
  <w:footnote w:id="5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مستدرک الوسائل (2 / 379).</w:t>
      </w:r>
    </w:p>
  </w:footnote>
  <w:footnote w:id="6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بحار الأنوار مجلس (79 / 132) باب ثواب الاسترجاع.</w:t>
      </w:r>
    </w:p>
  </w:footnote>
  <w:footnote w:id="6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کافی کلینی (3 / 222) باب الصبر والجزع والاسترجاع، حدیث ش: (1).</w:t>
      </w:r>
    </w:p>
  </w:footnote>
  <w:footnote w:id="62">
    <w:p w:rsidR="006C7EDC" w:rsidRPr="00900579" w:rsidRDefault="006C7EDC" w:rsidP="00B1362B">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صحیح </w:t>
      </w:r>
      <w:r w:rsidRPr="00900579">
        <w:rPr>
          <w:rFonts w:cs="B Badr" w:hint="cs"/>
          <w:sz w:val="24"/>
          <w:szCs w:val="24"/>
          <w:rtl/>
          <w:lang w:bidi="fa-IR"/>
        </w:rPr>
        <w:t xml:space="preserve">مسلم، </w:t>
      </w:r>
      <w:r>
        <w:rPr>
          <w:rFonts w:cs="B Badr" w:hint="cs"/>
          <w:sz w:val="24"/>
          <w:szCs w:val="24"/>
          <w:rtl/>
          <w:lang w:bidi="fa-IR"/>
        </w:rPr>
        <w:t xml:space="preserve">کتاب </w:t>
      </w:r>
      <w:r w:rsidRPr="00900579">
        <w:rPr>
          <w:rFonts w:cs="B Badr" w:hint="cs"/>
          <w:sz w:val="24"/>
          <w:szCs w:val="24"/>
          <w:rtl/>
          <w:lang w:bidi="fa-IR"/>
        </w:rPr>
        <w:t>الفضائل</w:t>
      </w:r>
      <w:r>
        <w:rPr>
          <w:rFonts w:cs="B Badr" w:hint="cs"/>
          <w:sz w:val="24"/>
          <w:szCs w:val="24"/>
          <w:rtl/>
          <w:lang w:bidi="fa-IR"/>
        </w:rPr>
        <w:t>،</w:t>
      </w:r>
      <w:r w:rsidRPr="00900579">
        <w:rPr>
          <w:rFonts w:cs="B Badr" w:hint="cs"/>
          <w:sz w:val="24"/>
          <w:szCs w:val="24"/>
          <w:rtl/>
          <w:lang w:bidi="fa-IR"/>
        </w:rPr>
        <w:t xml:space="preserve"> باب رحمته</w:t>
      </w:r>
      <w:r>
        <w:rPr>
          <w:rFonts w:cs="CTraditional Arabic" w:hint="cs"/>
          <w:sz w:val="24"/>
          <w:szCs w:val="24"/>
          <w:lang w:bidi="fa-IR"/>
        </w:rPr>
        <w:sym w:font="AGA Arabesque" w:char="F072"/>
      </w:r>
      <w:r w:rsidRPr="00900579">
        <w:rPr>
          <w:rFonts w:cs="B Badr" w:hint="cs"/>
          <w:sz w:val="24"/>
          <w:szCs w:val="24"/>
          <w:rtl/>
          <w:lang w:bidi="fa-IR"/>
        </w:rPr>
        <w:t xml:space="preserve"> </w:t>
      </w:r>
      <w:r>
        <w:rPr>
          <w:rFonts w:cs="B Badr" w:hint="cs"/>
          <w:sz w:val="24"/>
          <w:szCs w:val="24"/>
          <w:rtl/>
          <w:lang w:bidi="fa-IR"/>
        </w:rPr>
        <w:t>با</w:t>
      </w:r>
      <w:r w:rsidRPr="00900579">
        <w:rPr>
          <w:rFonts w:cs="B Badr" w:hint="cs"/>
          <w:sz w:val="24"/>
          <w:szCs w:val="24"/>
          <w:rtl/>
          <w:lang w:bidi="fa-IR"/>
        </w:rPr>
        <w:t>لصبیان والعیال حدیث ش: (4279).</w:t>
      </w:r>
    </w:p>
  </w:footnote>
  <w:footnote w:id="6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مستدرک الوسائل (2 / 462).</w:t>
      </w:r>
    </w:p>
  </w:footnote>
  <w:footnote w:id="6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الکافی، کلینی (5 / 527) باب صفة مبایعة النبی صلی الله علیه وآله النساء، حدیث ش: (4).</w:t>
      </w:r>
    </w:p>
  </w:footnote>
  <w:footnote w:id="65">
    <w:p w:rsidR="006C7EDC" w:rsidRPr="00900579" w:rsidRDefault="006C7EDC" w:rsidP="00453A3B">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زرکشی، الإتقان (2 / 462).</w:t>
      </w:r>
    </w:p>
  </w:footnote>
  <w:footnote w:id="66">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منهج الفرقان (2 / 6).</w:t>
      </w:r>
    </w:p>
  </w:footnote>
  <w:footnote w:id="6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(1 / 4).</w:t>
      </w:r>
    </w:p>
  </w:footnote>
  <w:footnote w:id="68">
    <w:p w:rsidR="006C7EDC" w:rsidRPr="00900579" w:rsidRDefault="006C7EDC" w:rsidP="0035624F">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مسن</w:t>
      </w:r>
      <w:r>
        <w:rPr>
          <w:rFonts w:cs="B Badr" w:hint="cs"/>
          <w:sz w:val="24"/>
          <w:szCs w:val="24"/>
          <w:rtl/>
          <w:lang w:bidi="fa-IR"/>
        </w:rPr>
        <w:t>د امام احمد بن حنبل، مسند الشامی</w:t>
      </w:r>
      <w:r w:rsidRPr="00900579">
        <w:rPr>
          <w:rFonts w:cs="B Badr" w:hint="cs"/>
          <w:sz w:val="24"/>
          <w:szCs w:val="24"/>
          <w:rtl/>
          <w:lang w:bidi="fa-IR"/>
        </w:rPr>
        <w:t>ین حدیث المقدام بن معدیکرب کندی ابی</w:t>
      </w:r>
      <w:r w:rsidRPr="00900579">
        <w:rPr>
          <w:rFonts w:cs="B Badr" w:hint="eastAsia"/>
          <w:sz w:val="24"/>
          <w:szCs w:val="24"/>
          <w:rtl/>
          <w:lang w:bidi="fa-IR"/>
        </w:rPr>
        <w:t>‌</w:t>
      </w:r>
      <w:r w:rsidRPr="00900579">
        <w:rPr>
          <w:rFonts w:cs="B Badr" w:hint="cs"/>
          <w:sz w:val="24"/>
          <w:szCs w:val="24"/>
          <w:rtl/>
          <w:lang w:bidi="fa-IR"/>
        </w:rPr>
        <w:t>کریم</w:t>
      </w:r>
      <w:r>
        <w:rPr>
          <w:rFonts w:cs="B Badr" w:hint="cs"/>
          <w:sz w:val="24"/>
          <w:szCs w:val="24"/>
          <w:rtl/>
          <w:lang w:bidi="fa-IR"/>
        </w:rPr>
        <w:t>ة</w:t>
      </w:r>
      <w:r w:rsidRPr="00900579">
        <w:rPr>
          <w:rFonts w:cs="B Badr" w:hint="cs"/>
          <w:sz w:val="24"/>
          <w:szCs w:val="24"/>
          <w:rtl/>
          <w:lang w:bidi="fa-IR"/>
        </w:rPr>
        <w:t xml:space="preserve"> حدیث: (1654).</w:t>
      </w:r>
    </w:p>
  </w:footnote>
  <w:footnote w:id="6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(1 / 4).</w:t>
      </w:r>
    </w:p>
  </w:footnote>
  <w:footnote w:id="70">
    <w:p w:rsidR="006C7EDC" w:rsidRPr="00900579" w:rsidRDefault="006C7EDC" w:rsidP="00772D49">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ترمذی، تفسیر القرآن باب ما جاء فی الذی یفسر القرآن برأیه، حدیث ش: (2874) و گفته: هذا حدیث حسن صحیح، اما  علامه آلبانی </w:t>
      </w:r>
      <w:r w:rsidRPr="00900579">
        <w:rPr>
          <w:rFonts w:cs="CTraditional Arabic" w:hint="cs"/>
          <w:sz w:val="24"/>
          <w:szCs w:val="24"/>
          <w:rtl/>
          <w:lang w:bidi="fa-IR"/>
        </w:rPr>
        <w:t>:</w:t>
      </w:r>
      <w:r w:rsidRPr="00900579">
        <w:rPr>
          <w:rFonts w:cs="B Badr" w:hint="cs"/>
          <w:sz w:val="24"/>
          <w:szCs w:val="24"/>
          <w:rtl/>
          <w:lang w:bidi="fa-IR"/>
        </w:rPr>
        <w:t xml:space="preserve">  آن را ضعیف دانسته است.</w:t>
      </w:r>
    </w:p>
  </w:footnote>
  <w:footnote w:id="71">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النیسابوری (1 / 260).</w:t>
      </w:r>
    </w:p>
  </w:footnote>
  <w:footnote w:id="72">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(1 / 214).</w:t>
      </w:r>
    </w:p>
  </w:footnote>
  <w:footnote w:id="73">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حقی</w:t>
      </w:r>
      <w:r w:rsidRPr="00900579">
        <w:rPr>
          <w:rFonts w:cs="B Badr" w:hint="cs"/>
          <w:color w:val="FF0000"/>
          <w:sz w:val="24"/>
          <w:szCs w:val="24"/>
          <w:rtl/>
          <w:lang w:bidi="fa-IR"/>
        </w:rPr>
        <w:t xml:space="preserve"> </w:t>
      </w:r>
      <w:r w:rsidRPr="00900579">
        <w:rPr>
          <w:rFonts w:cs="B Badr" w:hint="cs"/>
          <w:sz w:val="24"/>
          <w:szCs w:val="24"/>
          <w:rtl/>
          <w:lang w:bidi="fa-IR"/>
        </w:rPr>
        <w:t>(1 / 432).</w:t>
      </w:r>
    </w:p>
  </w:footnote>
  <w:footnote w:id="7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طبری (2 / 704).</w:t>
      </w:r>
    </w:p>
  </w:footnote>
  <w:footnote w:id="7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بغوی (1 / 216).</w:t>
      </w:r>
    </w:p>
  </w:footnote>
  <w:footnote w:id="7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(1 / 398).</w:t>
      </w:r>
    </w:p>
  </w:footnote>
  <w:footnote w:id="77">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آلوسی (4 / 29).</w:t>
      </w:r>
    </w:p>
  </w:footnote>
  <w:footnote w:id="7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(1 / 507).</w:t>
      </w:r>
    </w:p>
  </w:footnote>
  <w:footnote w:id="79">
    <w:p w:rsidR="006C7EDC" w:rsidRPr="00900579" w:rsidRDefault="006C7EDC" w:rsidP="003801D8">
      <w:pPr>
        <w:pStyle w:val="FootnoteText"/>
        <w:bidi/>
        <w:ind w:left="272" w:hanging="272"/>
        <w:jc w:val="both"/>
        <w:rPr>
          <w:rFonts w:cs="B Badr"/>
          <w:sz w:val="24"/>
          <w:szCs w:val="24"/>
          <w:rtl/>
        </w:rPr>
      </w:pPr>
      <w:r w:rsidRPr="00900579">
        <w:rPr>
          <w:rFonts w:cs="B Badr"/>
          <w:sz w:val="24"/>
          <w:szCs w:val="24"/>
        </w:rPr>
        <w:footnoteRef/>
      </w:r>
      <w:r w:rsidRPr="00900579">
        <w:rPr>
          <w:rFonts w:cs="B Badr" w:hint="cs"/>
          <w:sz w:val="24"/>
          <w:szCs w:val="24"/>
          <w:rtl/>
        </w:rPr>
        <w:t>- تفسير طبري 5 / 355.</w:t>
      </w:r>
    </w:p>
  </w:footnote>
  <w:footnote w:id="8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طبری 6 / 97.</w:t>
      </w:r>
    </w:p>
  </w:footnote>
  <w:footnote w:id="8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طبری 6 / 186.</w:t>
      </w:r>
    </w:p>
  </w:footnote>
  <w:footnote w:id="82">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2 / 44.</w:t>
      </w:r>
    </w:p>
  </w:footnote>
  <w:footnote w:id="8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2 / 58.</w:t>
      </w:r>
    </w:p>
  </w:footnote>
  <w:footnote w:id="8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بغوی 2 / 47.</w:t>
      </w:r>
    </w:p>
  </w:footnote>
  <w:footnote w:id="85">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طبری 8 / 75.</w:t>
      </w:r>
    </w:p>
  </w:footnote>
  <w:footnote w:id="8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آلوسی 8 / 156.</w:t>
      </w:r>
    </w:p>
  </w:footnote>
  <w:footnote w:id="87">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2 / 348.</w:t>
      </w:r>
    </w:p>
  </w:footnote>
  <w:footnote w:id="88">
    <w:p w:rsidR="006C7EDC" w:rsidRPr="00900579" w:rsidRDefault="006C7EDC" w:rsidP="00A94BC1">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صحیح </w:t>
      </w:r>
      <w:r>
        <w:rPr>
          <w:rFonts w:cs="B Badr" w:hint="cs"/>
          <w:sz w:val="24"/>
          <w:szCs w:val="24"/>
          <w:rtl/>
          <w:lang w:bidi="fa-IR"/>
        </w:rPr>
        <w:t>بخاری، کتاب الحج، باب الخطبة أ</w:t>
      </w:r>
      <w:r w:rsidRPr="00900579">
        <w:rPr>
          <w:rFonts w:cs="B Badr" w:hint="cs"/>
          <w:sz w:val="24"/>
          <w:szCs w:val="24"/>
          <w:rtl/>
          <w:lang w:bidi="fa-IR"/>
        </w:rPr>
        <w:t>یام منی، حدیث ش: 1626.</w:t>
      </w:r>
    </w:p>
  </w:footnote>
  <w:footnote w:id="8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حقی 5 / 136.</w:t>
      </w:r>
    </w:p>
  </w:footnote>
  <w:footnote w:id="9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البحر المحیط 5 / 256.</w:t>
      </w:r>
    </w:p>
  </w:footnote>
  <w:footnote w:id="9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بغوی 3 / 11.</w:t>
      </w:r>
    </w:p>
  </w:footnote>
  <w:footnote w:id="92">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3 / 57.</w:t>
      </w:r>
    </w:p>
  </w:footnote>
  <w:footnote w:id="9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2 / 591.</w:t>
      </w:r>
    </w:p>
  </w:footnote>
  <w:footnote w:id="94">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آلوسی 12 / 172.</w:t>
      </w:r>
    </w:p>
  </w:footnote>
  <w:footnote w:id="9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3 / 204.</w:t>
      </w:r>
    </w:p>
  </w:footnote>
  <w:footnote w:id="96">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بغوی 3 / 283.</w:t>
      </w:r>
    </w:p>
  </w:footnote>
  <w:footnote w:id="9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رازی 24 / 10.</w:t>
      </w:r>
    </w:p>
  </w:footnote>
  <w:footnote w:id="9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3 / 342.</w:t>
      </w:r>
    </w:p>
  </w:footnote>
  <w:footnote w:id="9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بغوی 3 / 442.</w:t>
      </w:r>
    </w:p>
  </w:footnote>
  <w:footnote w:id="10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3 / 564.</w:t>
      </w:r>
    </w:p>
  </w:footnote>
  <w:footnote w:id="101">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3 / 567.</w:t>
      </w:r>
    </w:p>
  </w:footnote>
  <w:footnote w:id="10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قرطبی 16 / 195.</w:t>
      </w:r>
    </w:p>
  </w:footnote>
  <w:footnote w:id="103">
    <w:p w:rsidR="006C7EDC" w:rsidRPr="00900579" w:rsidRDefault="006C7EDC" w:rsidP="00900579">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 xml:space="preserve">این تفسیر به باقر و پسرش صادق و ربیع بن انس رحمهم الله نسبت داده شده است، و من سندی برای آن نیافتم، به هرحال این تفسیر مرجوح است و تفسیر راجح همان قول جمهور است که امام طبری </w:t>
      </w:r>
      <w:r w:rsidRPr="00900579">
        <w:rPr>
          <w:rFonts w:cs="CTraditional Arabic" w:hint="cs"/>
          <w:sz w:val="24"/>
          <w:szCs w:val="24"/>
          <w:rtl/>
          <w:lang w:bidi="fa-IR"/>
        </w:rPr>
        <w:t>:</w:t>
      </w:r>
      <w:r w:rsidRPr="00900579">
        <w:rPr>
          <w:rFonts w:cs="B Badr" w:hint="cs"/>
          <w:sz w:val="24"/>
          <w:szCs w:val="24"/>
          <w:rtl/>
          <w:lang w:bidi="fa-IR"/>
        </w:rPr>
        <w:t xml:space="preserve"> پس از بررسی اقوال علما در تفسیر این آیه آورده است: «... جد در زبان عربی دو معنی دارد یکی جد یعنی پدر پدر و یا پدر مادر و این معنی با کسانی که خداوند آنان را چنین ستوده است که آنان گفتند: </w:t>
      </w:r>
      <w:r w:rsidRPr="00900579">
        <w:rPr>
          <w:rFonts w:ascii="Traditional Arabic" w:hAnsi="Traditional Arabic" w:cs="Traditional Arabic"/>
          <w:sz w:val="24"/>
          <w:szCs w:val="24"/>
          <w:rtl/>
          <w:lang w:bidi="fa-IR"/>
        </w:rPr>
        <w:t>﴿</w:t>
      </w:r>
      <w:r w:rsidRPr="00900579">
        <w:rPr>
          <w:rFonts w:cs="B Badr"/>
        </w:rPr>
        <w:sym w:font="HQPB1" w:char="0024"/>
      </w:r>
      <w:r w:rsidRPr="00900579">
        <w:rPr>
          <w:rFonts w:cs="B Badr"/>
        </w:rPr>
        <w:sym w:font="HQPB4" w:char="00A8"/>
      </w:r>
      <w:r w:rsidRPr="00900579">
        <w:rPr>
          <w:rFonts w:cs="B Badr"/>
        </w:rPr>
        <w:sym w:font="HQPB2" w:char="005A"/>
      </w:r>
      <w:r w:rsidRPr="00900579">
        <w:rPr>
          <w:rFonts w:cs="B Badr"/>
        </w:rPr>
        <w:sym w:font="HQPB5" w:char="0074"/>
      </w:r>
      <w:r w:rsidRPr="00900579">
        <w:rPr>
          <w:rFonts w:cs="B Badr"/>
        </w:rPr>
        <w:sym w:font="HQPB2" w:char="0042"/>
      </w:r>
      <w:r w:rsidRPr="00900579">
        <w:rPr>
          <w:rFonts w:cs="B Badr"/>
        </w:rPr>
        <w:sym w:font="HQPB1" w:char="0024"/>
      </w:r>
      <w:r w:rsidRPr="00900579">
        <w:rPr>
          <w:rFonts w:cs="B Badr"/>
        </w:rPr>
        <w:sym w:font="HQPB5" w:char="0074"/>
      </w:r>
      <w:r w:rsidRPr="00900579">
        <w:rPr>
          <w:rFonts w:cs="B Badr"/>
        </w:rPr>
        <w:sym w:font="HQPB2" w:char="00AB"/>
      </w:r>
      <w:r w:rsidRPr="00900579">
        <w:rPr>
          <w:rFonts w:cs="B Badr"/>
        </w:rPr>
        <w:sym w:font="HQPB5" w:char="0073"/>
      </w:r>
      <w:r w:rsidRPr="00900579">
        <w:rPr>
          <w:rFonts w:cs="B Badr"/>
        </w:rPr>
        <w:sym w:font="HQPB1" w:char="00F9"/>
      </w:r>
      <w:r w:rsidRPr="00900579">
        <w:rPr>
          <w:rFonts w:ascii="(normal text)" w:hAnsi="(normal text)" w:cs="B Badr" w:hint="cs"/>
          <w:rtl/>
        </w:rPr>
        <w:t xml:space="preserve"> </w:t>
      </w:r>
      <w:r w:rsidRPr="00900579">
        <w:rPr>
          <w:rFonts w:cs="B Badr"/>
        </w:rPr>
        <w:sym w:font="HQPB2" w:char="00BE"/>
      </w:r>
      <w:r w:rsidRPr="00900579">
        <w:rPr>
          <w:rFonts w:cs="B Badr"/>
        </w:rPr>
        <w:sym w:font="HQPB4" w:char="00CF"/>
      </w:r>
      <w:r w:rsidRPr="00900579">
        <w:rPr>
          <w:rFonts w:cs="B Badr"/>
        </w:rPr>
        <w:sym w:font="HQPB2" w:char="006D"/>
      </w:r>
      <w:r w:rsidRPr="00900579">
        <w:rPr>
          <w:rFonts w:cs="B Badr"/>
        </w:rPr>
        <w:sym w:font="HQPB4" w:char="00CE"/>
      </w:r>
      <w:r w:rsidRPr="00900579">
        <w:rPr>
          <w:rFonts w:cs="B Badr"/>
        </w:rPr>
        <w:sym w:font="HQPB1" w:char="002F"/>
      </w:r>
      <w:r w:rsidRPr="00900579">
        <w:rPr>
          <w:rFonts w:ascii="(normal text)" w:hAnsi="(normal text)" w:cs="B Badr" w:hint="cs"/>
          <w:rtl/>
        </w:rPr>
        <w:t xml:space="preserve"> </w:t>
      </w:r>
      <w:r w:rsidRPr="00900579">
        <w:rPr>
          <w:rFonts w:cs="B Badr"/>
        </w:rPr>
        <w:sym w:font="HQPB4" w:char="0028"/>
      </w:r>
      <w:r w:rsidRPr="00900579">
        <w:rPr>
          <w:rFonts w:ascii="(normal text)" w:hAnsi="(normal text)" w:cs="B Badr" w:hint="cs"/>
          <w:rtl/>
        </w:rPr>
        <w:t xml:space="preserve"> </w:t>
      </w:r>
      <w:r w:rsidRPr="00900579">
        <w:rPr>
          <w:rFonts w:cs="B Badr"/>
        </w:rPr>
        <w:sym w:font="HQPB2" w:char="0060"/>
      </w:r>
      <w:r w:rsidRPr="00900579">
        <w:rPr>
          <w:rFonts w:cs="B Badr"/>
        </w:rPr>
        <w:sym w:font="HQPB5" w:char="0073"/>
      </w:r>
      <w:r w:rsidRPr="00900579">
        <w:rPr>
          <w:rFonts w:cs="B Badr"/>
        </w:rPr>
        <w:sym w:font="HQPB2" w:char="0039"/>
      </w:r>
      <w:r w:rsidRPr="00900579">
        <w:rPr>
          <w:rFonts w:cs="B Badr"/>
        </w:rPr>
        <w:sym w:font="HQPB5" w:char="0075"/>
      </w:r>
      <w:r w:rsidRPr="00900579">
        <w:rPr>
          <w:rFonts w:cs="B Badr"/>
        </w:rPr>
        <w:sym w:font="HQPB2" w:char="0072"/>
      </w:r>
      <w:r w:rsidRPr="00900579">
        <w:rPr>
          <w:rFonts w:ascii="(normal text)" w:hAnsi="(normal text)" w:cs="B Badr" w:hint="cs"/>
          <w:rtl/>
        </w:rPr>
        <w:t xml:space="preserve"> </w:t>
      </w:r>
      <w:r w:rsidRPr="00900579">
        <w:rPr>
          <w:rFonts w:cs="B Badr"/>
        </w:rPr>
        <w:sym w:font="HQPB5" w:char="0078"/>
      </w:r>
      <w:r w:rsidRPr="00900579">
        <w:rPr>
          <w:rFonts w:cs="B Badr"/>
        </w:rPr>
        <w:sym w:font="HQPB2" w:char="0038"/>
      </w:r>
      <w:r w:rsidRPr="00900579">
        <w:rPr>
          <w:rFonts w:cs="B Badr"/>
        </w:rPr>
        <w:sym w:font="HQPB4" w:char="00CE"/>
      </w:r>
      <w:r w:rsidRPr="00900579">
        <w:rPr>
          <w:rFonts w:cs="B Badr"/>
        </w:rPr>
        <w:sym w:font="HQPB1" w:char="008E"/>
      </w:r>
      <w:r w:rsidRPr="00900579">
        <w:rPr>
          <w:rFonts w:cs="B Badr"/>
        </w:rPr>
        <w:sym w:font="HQPB4" w:char="00F4"/>
      </w:r>
      <w:r w:rsidRPr="00900579">
        <w:rPr>
          <w:rFonts w:cs="B Badr"/>
        </w:rPr>
        <w:sym w:font="HQPB1" w:char="00B3"/>
      </w:r>
      <w:r w:rsidRPr="00900579">
        <w:rPr>
          <w:rFonts w:cs="B Badr"/>
        </w:rPr>
        <w:sym w:font="HQPB4" w:char="009D"/>
      </w:r>
      <w:r w:rsidRPr="00900579">
        <w:rPr>
          <w:rFonts w:cs="B Badr"/>
        </w:rPr>
        <w:sym w:font="HQPB2" w:char="0053"/>
      </w:r>
      <w:r w:rsidRPr="00900579">
        <w:rPr>
          <w:rFonts w:ascii="(normal text)" w:hAnsi="(normal text)" w:cs="B Badr" w:hint="cs"/>
          <w:rtl/>
        </w:rPr>
        <w:t xml:space="preserve"> </w:t>
      </w:r>
      <w:r w:rsidRPr="00900579">
        <w:rPr>
          <w:rFonts w:cs="B Badr"/>
        </w:rPr>
        <w:sym w:font="HQPB5" w:char="0021"/>
      </w:r>
      <w:r w:rsidRPr="00900579">
        <w:rPr>
          <w:rFonts w:cs="B Badr"/>
        </w:rPr>
        <w:sym w:font="HQPB1" w:char="0024"/>
      </w:r>
      <w:r w:rsidRPr="00900579">
        <w:rPr>
          <w:rFonts w:cs="B Badr"/>
        </w:rPr>
        <w:sym w:font="HQPB5" w:char="0075"/>
      </w:r>
      <w:r w:rsidRPr="00900579">
        <w:rPr>
          <w:rFonts w:cs="B Badr"/>
        </w:rPr>
        <w:sym w:font="HQPB2" w:char="005A"/>
      </w:r>
      <w:r w:rsidRPr="00900579">
        <w:rPr>
          <w:rFonts w:cs="B Badr"/>
        </w:rPr>
        <w:sym w:font="HQPB4" w:char="00CE"/>
      </w:r>
      <w:r w:rsidRPr="00900579">
        <w:rPr>
          <w:rFonts w:cs="B Badr"/>
        </w:rPr>
        <w:sym w:font="HQPB4" w:char="006E"/>
      </w:r>
      <w:r w:rsidRPr="00900579">
        <w:rPr>
          <w:rFonts w:cs="B Badr"/>
        </w:rPr>
        <w:sym w:font="HQPB1" w:char="002F"/>
      </w:r>
      <w:r w:rsidRPr="00900579">
        <w:rPr>
          <w:rFonts w:cs="B Badr"/>
        </w:rPr>
        <w:sym w:font="HQPB5" w:char="0074"/>
      </w:r>
      <w:r w:rsidRPr="00900579">
        <w:rPr>
          <w:rFonts w:cs="B Badr"/>
        </w:rPr>
        <w:sym w:font="HQPB1" w:char="008D"/>
      </w:r>
      <w:r w:rsidRPr="00900579">
        <w:rPr>
          <w:rFonts w:cs="B Badr"/>
        </w:rPr>
        <w:sym w:font="HQPB4" w:char="00CE"/>
      </w:r>
      <w:r w:rsidRPr="00900579">
        <w:rPr>
          <w:rFonts w:cs="B Badr"/>
        </w:rPr>
        <w:sym w:font="HQPB1" w:char="002F"/>
      </w:r>
      <w:r w:rsidRPr="00900579">
        <w:rPr>
          <w:rFonts w:ascii="(normal text)" w:hAnsi="(normal text)" w:cs="B Badr" w:hint="cs"/>
          <w:rtl/>
        </w:rPr>
        <w:t xml:space="preserve"> </w:t>
      </w:r>
      <w:r w:rsidRPr="00900579">
        <w:rPr>
          <w:rFonts w:cs="B Badr"/>
        </w:rPr>
        <w:sym w:font="HQPB1" w:char="0023"/>
      </w:r>
      <w:r w:rsidRPr="00900579">
        <w:rPr>
          <w:rFonts w:cs="B Badr"/>
        </w:rPr>
        <w:sym w:font="HQPB4" w:char="0059"/>
      </w:r>
      <w:r w:rsidRPr="00900579">
        <w:rPr>
          <w:rFonts w:cs="B Badr"/>
        </w:rPr>
        <w:sym w:font="HQPB1" w:char="0089"/>
      </w:r>
      <w:r w:rsidRPr="00900579">
        <w:rPr>
          <w:rFonts w:cs="B Badr"/>
        </w:rPr>
        <w:sym w:font="HQPB5" w:char="0074"/>
      </w:r>
      <w:r w:rsidRPr="00900579">
        <w:rPr>
          <w:rFonts w:cs="B Badr"/>
        </w:rPr>
        <w:sym w:font="HQPB1" w:char="006E"/>
      </w:r>
      <w:r w:rsidRPr="00900579">
        <w:rPr>
          <w:rFonts w:cs="B Badr"/>
        </w:rPr>
        <w:sym w:font="HQPB5" w:char="0072"/>
      </w:r>
      <w:r w:rsidRPr="00900579">
        <w:rPr>
          <w:rFonts w:cs="B Badr"/>
        </w:rPr>
        <w:sym w:font="HQPB1" w:char="0026"/>
      </w:r>
      <w:r w:rsidRPr="00900579">
        <w:rPr>
          <w:rFonts w:ascii="(normal text)" w:hAnsi="(normal text)" w:cs="B Badr" w:hint="cs"/>
          <w:rtl/>
        </w:rPr>
        <w:t xml:space="preserve"> </w:t>
      </w:r>
      <w:r w:rsidRPr="00900579">
        <w:rPr>
          <w:rFonts w:cs="B Badr"/>
        </w:rPr>
        <w:sym w:font="HQPB2" w:char="00C7"/>
      </w:r>
      <w:r w:rsidRPr="00900579">
        <w:rPr>
          <w:rFonts w:cs="B Badr"/>
        </w:rPr>
        <w:sym w:font="HQPB2" w:char="00CB"/>
      </w:r>
      <w:r w:rsidRPr="00900579">
        <w:rPr>
          <w:rFonts w:cs="B Badr"/>
        </w:rPr>
        <w:sym w:font="HQPB2" w:char="00C8"/>
      </w:r>
      <w:r w:rsidRPr="00900579">
        <w:rPr>
          <w:rFonts w:ascii="Traditional Arabic" w:hAnsi="Traditional Arabic" w:cs="Traditional Arabic"/>
          <w:sz w:val="24"/>
          <w:szCs w:val="24"/>
          <w:rtl/>
          <w:lang w:bidi="fa-IR"/>
        </w:rPr>
        <w:t>﴾</w:t>
      </w:r>
      <w:r w:rsidRPr="00900579">
        <w:rPr>
          <w:rFonts w:cs="B Badr" w:hint="cs"/>
          <w:sz w:val="24"/>
          <w:szCs w:val="24"/>
          <w:rtl/>
          <w:lang w:bidi="fa-IR"/>
        </w:rPr>
        <w:t xml:space="preserve"> سازگار نیست کسی که معتقد باشد که خدا فرزند و یا جد (پدر پدر و یا پدر مادر) دارد بدون شک مشرک است.</w:t>
      </w:r>
    </w:p>
    <w:p w:rsidR="006C7EDC" w:rsidRPr="00900579" w:rsidRDefault="006C7EDC" w:rsidP="00900579">
      <w:pPr>
        <w:pStyle w:val="FootnoteText"/>
        <w:bidi/>
        <w:ind w:left="272" w:firstLine="0"/>
        <w:jc w:val="both"/>
        <w:rPr>
          <w:rFonts w:cs="B Badr"/>
          <w:sz w:val="24"/>
          <w:szCs w:val="24"/>
          <w:rtl/>
          <w:lang w:bidi="fa-IR"/>
        </w:rPr>
      </w:pPr>
      <w:r w:rsidRPr="00900579">
        <w:rPr>
          <w:rFonts w:cs="B Badr" w:hint="cs"/>
          <w:sz w:val="24"/>
          <w:szCs w:val="24"/>
          <w:rtl/>
          <w:lang w:bidi="fa-IR"/>
        </w:rPr>
        <w:t xml:space="preserve">معنی دوم: جد یعنی بهره گفته می‌شود فلان ذوجد فی هذا الأمر: یعنی در این کار بهره‌ای دارد و در زبان فارسی به آن بخت می‌گویند و منظور جن‌ها از </w:t>
      </w:r>
      <w:r w:rsidRPr="00900579">
        <w:rPr>
          <w:rFonts w:ascii="Traditional Arabic" w:hAnsi="Traditional Arabic" w:cs="Traditional Arabic"/>
          <w:sz w:val="24"/>
          <w:szCs w:val="24"/>
          <w:rtl/>
          <w:lang w:bidi="fa-IR"/>
        </w:rPr>
        <w:t>﴿</w:t>
      </w:r>
      <w:r w:rsidRPr="00900579">
        <w:rPr>
          <w:rFonts w:cs="B Badr"/>
        </w:rPr>
        <w:sym w:font="HQPB2" w:char="00BC"/>
      </w:r>
      <w:r w:rsidRPr="00900579">
        <w:rPr>
          <w:rFonts w:cs="B Badr"/>
        </w:rPr>
        <w:sym w:font="HQPB4" w:char="00E7"/>
      </w:r>
      <w:r w:rsidRPr="00900579">
        <w:rPr>
          <w:rFonts w:cs="B Badr"/>
        </w:rPr>
        <w:sym w:font="HQPB2" w:char="006D"/>
      </w:r>
      <w:r w:rsidRPr="00900579">
        <w:rPr>
          <w:rFonts w:cs="B Badr"/>
        </w:rPr>
        <w:sym w:font="HQPB4" w:char="00AF"/>
      </w:r>
      <w:r w:rsidRPr="00900579">
        <w:rPr>
          <w:rFonts w:cs="B Badr"/>
        </w:rPr>
        <w:sym w:font="HQPB2" w:char="0052"/>
      </w:r>
      <w:r w:rsidRPr="00900579">
        <w:rPr>
          <w:rFonts w:cs="B Badr"/>
        </w:rPr>
        <w:sym w:font="HQPB5" w:char="0072"/>
      </w:r>
      <w:r w:rsidRPr="00900579">
        <w:rPr>
          <w:rFonts w:cs="B Badr"/>
        </w:rPr>
        <w:sym w:font="HQPB1" w:char="0026"/>
      </w:r>
      <w:r w:rsidRPr="00900579">
        <w:rPr>
          <w:rFonts w:cs="B Badr"/>
        </w:rPr>
        <w:sym w:font="HQPB5" w:char="0075"/>
      </w:r>
      <w:r w:rsidRPr="00900579">
        <w:rPr>
          <w:rFonts w:cs="B Badr"/>
        </w:rPr>
        <w:sym w:font="HQPB2" w:char="0072"/>
      </w:r>
      <w:r w:rsidRPr="00900579">
        <w:rPr>
          <w:rFonts w:ascii="(normal text)" w:hAnsi="(normal text)" w:cs="B Badr" w:hint="cs"/>
          <w:rtl/>
        </w:rPr>
        <w:t xml:space="preserve"> </w:t>
      </w:r>
      <w:r w:rsidRPr="00900579">
        <w:rPr>
          <w:rFonts w:cs="B Badr"/>
        </w:rPr>
        <w:sym w:font="HQPB5" w:char="0034"/>
      </w:r>
      <w:r w:rsidRPr="00900579">
        <w:rPr>
          <w:rFonts w:cs="B Badr"/>
        </w:rPr>
        <w:sym w:font="HQPB2" w:char="0092"/>
      </w:r>
      <w:r w:rsidRPr="00900579">
        <w:rPr>
          <w:rFonts w:cs="B Badr"/>
        </w:rPr>
        <w:sym w:font="HQPB5" w:char="006E"/>
      </w:r>
      <w:r w:rsidRPr="00900579">
        <w:rPr>
          <w:rFonts w:cs="B Badr"/>
        </w:rPr>
        <w:sym w:font="HQPB2" w:char="003F"/>
      </w:r>
      <w:r w:rsidRPr="00900579">
        <w:rPr>
          <w:rFonts w:cs="B Badr"/>
        </w:rPr>
        <w:sym w:font="HQPB2" w:char="00BB"/>
      </w:r>
      <w:r w:rsidRPr="00900579">
        <w:rPr>
          <w:rFonts w:cs="B Badr"/>
        </w:rPr>
        <w:sym w:font="HQPB5" w:char="0079"/>
      </w:r>
      <w:r w:rsidRPr="00900579">
        <w:rPr>
          <w:rFonts w:cs="B Badr"/>
        </w:rPr>
        <w:sym w:font="HQPB1" w:char="00E8"/>
      </w:r>
      <w:r w:rsidRPr="00900579">
        <w:rPr>
          <w:rFonts w:cs="B Badr"/>
        </w:rPr>
        <w:sym w:font="HQPB5" w:char="0073"/>
      </w:r>
      <w:r w:rsidRPr="00900579">
        <w:rPr>
          <w:rFonts w:cs="B Badr"/>
        </w:rPr>
        <w:sym w:font="HQPB1" w:char="003F"/>
      </w:r>
      <w:r w:rsidRPr="00900579">
        <w:rPr>
          <w:rFonts w:ascii="(normal text)" w:hAnsi="(normal text)" w:cs="B Badr" w:hint="cs"/>
          <w:rtl/>
        </w:rPr>
        <w:t xml:space="preserve"> </w:t>
      </w:r>
      <w:r w:rsidRPr="00900579">
        <w:rPr>
          <w:rFonts w:cs="B Badr"/>
        </w:rPr>
        <w:sym w:font="HQPB4" w:char="0091"/>
      </w:r>
      <w:r w:rsidRPr="00900579">
        <w:rPr>
          <w:rFonts w:cs="B Badr"/>
        </w:rPr>
        <w:sym w:font="HQPB1" w:char="0089"/>
      </w:r>
      <w:r w:rsidRPr="00900579">
        <w:rPr>
          <w:rFonts w:cs="B Badr"/>
        </w:rPr>
        <w:sym w:font="HQPB5" w:char="0079"/>
      </w:r>
      <w:r w:rsidRPr="00900579">
        <w:rPr>
          <w:rFonts w:cs="B Badr"/>
        </w:rPr>
        <w:sym w:font="HQPB1" w:char="0060"/>
      </w:r>
      <w:r w:rsidRPr="00900579">
        <w:rPr>
          <w:rFonts w:ascii="(normal text)" w:hAnsi="(normal text)" w:cs="B Badr" w:hint="cs"/>
          <w:rtl/>
        </w:rPr>
        <w:t xml:space="preserve"> </w:t>
      </w:r>
      <w:r w:rsidRPr="00900579">
        <w:rPr>
          <w:rFonts w:cs="B Badr"/>
        </w:rPr>
        <w:sym w:font="HQPB1" w:char="0024"/>
      </w:r>
      <w:r w:rsidRPr="00900579">
        <w:rPr>
          <w:rFonts w:cs="B Badr"/>
        </w:rPr>
        <w:sym w:font="HQPB5" w:char="0075"/>
      </w:r>
      <w:r w:rsidRPr="00900579">
        <w:rPr>
          <w:rFonts w:cs="B Badr"/>
        </w:rPr>
        <w:sym w:font="HQPB2" w:char="005A"/>
      </w:r>
      <w:r w:rsidRPr="00900579">
        <w:rPr>
          <w:rFonts w:cs="B Badr"/>
        </w:rPr>
        <w:sym w:font="HQPB4" w:char="00CE"/>
      </w:r>
      <w:r w:rsidRPr="00900579">
        <w:rPr>
          <w:rFonts w:cs="B Badr"/>
        </w:rPr>
        <w:sym w:font="HQPB4" w:char="006E"/>
      </w:r>
      <w:r w:rsidRPr="00900579">
        <w:rPr>
          <w:rFonts w:cs="B Badr"/>
        </w:rPr>
        <w:sym w:font="HQPB1" w:char="002F"/>
      </w:r>
      <w:r w:rsidRPr="00900579">
        <w:rPr>
          <w:rFonts w:cs="B Badr"/>
        </w:rPr>
        <w:sym w:font="HQPB5" w:char="0075"/>
      </w:r>
      <w:r w:rsidRPr="00900579">
        <w:rPr>
          <w:rFonts w:cs="B Badr"/>
        </w:rPr>
        <w:sym w:font="HQPB1" w:char="0091"/>
      </w:r>
      <w:r w:rsidRPr="00900579">
        <w:rPr>
          <w:rFonts w:ascii="Traditional Arabic" w:hAnsi="Traditional Arabic" w:cs="Traditional Arabic"/>
          <w:sz w:val="24"/>
          <w:szCs w:val="24"/>
          <w:rtl/>
          <w:lang w:bidi="fa-IR"/>
        </w:rPr>
        <w:t>﴾</w:t>
      </w:r>
      <w:r w:rsidRPr="00900579">
        <w:rPr>
          <w:rFonts w:cs="B Badr" w:hint="cs"/>
          <w:sz w:val="24"/>
          <w:szCs w:val="24"/>
          <w:rtl/>
          <w:lang w:bidi="fa-IR"/>
        </w:rPr>
        <w:t xml:space="preserve"> همین معنی بوده است، یعنی بهره‌ی خداوند از ملک و پادشاهی و قدرت و عظمت بسیار بلند است، پس خدا زن و فرزندی برنگزیده است؛ زیرا زن‌گرفتن نشان ضعف و ناتوانی است که شهوت انسان را بر آن می‌دارد که برای خود زنی برگزیند و فرزند نشأت گرفته و از شهوتی است که انسان را به جماع می‌کشاند و از آن فرزند به دنیا می‌آید، آن افراد از جن‌ها گفتند: پادشاهی بگیرند و فرزند داشته باشند و این که جن‌ها گفتند: </w:t>
      </w:r>
      <w:r w:rsidRPr="00900579">
        <w:rPr>
          <w:rFonts w:ascii="Traditional Arabic" w:hAnsi="Traditional Arabic" w:cs="Traditional Arabic"/>
          <w:sz w:val="24"/>
          <w:szCs w:val="24"/>
          <w:rtl/>
          <w:lang w:bidi="fa-IR"/>
        </w:rPr>
        <w:t>﴿</w:t>
      </w:r>
      <w:r w:rsidRPr="00900579">
        <w:rPr>
          <w:rFonts w:cs="B Badr"/>
        </w:rPr>
        <w:sym w:font="HQPB2" w:char="00BC"/>
      </w:r>
      <w:r w:rsidRPr="00900579">
        <w:rPr>
          <w:rFonts w:cs="B Badr"/>
        </w:rPr>
        <w:sym w:font="HQPB4" w:char="00E7"/>
      </w:r>
      <w:r w:rsidRPr="00900579">
        <w:rPr>
          <w:rFonts w:cs="B Badr"/>
        </w:rPr>
        <w:sym w:font="HQPB2" w:char="006D"/>
      </w:r>
      <w:r w:rsidRPr="00900579">
        <w:rPr>
          <w:rFonts w:cs="B Badr"/>
        </w:rPr>
        <w:sym w:font="HQPB4" w:char="00AF"/>
      </w:r>
      <w:r w:rsidRPr="00900579">
        <w:rPr>
          <w:rFonts w:cs="B Badr"/>
        </w:rPr>
        <w:sym w:font="HQPB2" w:char="0052"/>
      </w:r>
      <w:r w:rsidRPr="00900579">
        <w:rPr>
          <w:rFonts w:cs="B Badr"/>
        </w:rPr>
        <w:sym w:font="HQPB5" w:char="0072"/>
      </w:r>
      <w:r w:rsidRPr="00900579">
        <w:rPr>
          <w:rFonts w:cs="B Badr"/>
        </w:rPr>
        <w:sym w:font="HQPB1" w:char="0026"/>
      </w:r>
      <w:r w:rsidRPr="00900579">
        <w:rPr>
          <w:rFonts w:cs="B Badr"/>
        </w:rPr>
        <w:sym w:font="HQPB5" w:char="0075"/>
      </w:r>
      <w:r w:rsidRPr="00900579">
        <w:rPr>
          <w:rFonts w:cs="B Badr"/>
        </w:rPr>
        <w:sym w:font="HQPB2" w:char="0072"/>
      </w:r>
      <w:r w:rsidRPr="00900579">
        <w:rPr>
          <w:rFonts w:ascii="(normal text)" w:hAnsi="(normal text)" w:cs="B Badr" w:hint="cs"/>
          <w:rtl/>
        </w:rPr>
        <w:t xml:space="preserve"> </w:t>
      </w:r>
      <w:r w:rsidRPr="00900579">
        <w:rPr>
          <w:rFonts w:cs="B Badr"/>
        </w:rPr>
        <w:sym w:font="HQPB5" w:char="0034"/>
      </w:r>
      <w:r w:rsidRPr="00900579">
        <w:rPr>
          <w:rFonts w:cs="B Badr"/>
        </w:rPr>
        <w:sym w:font="HQPB2" w:char="0092"/>
      </w:r>
      <w:r w:rsidRPr="00900579">
        <w:rPr>
          <w:rFonts w:cs="B Badr"/>
        </w:rPr>
        <w:sym w:font="HQPB5" w:char="006E"/>
      </w:r>
      <w:r w:rsidRPr="00900579">
        <w:rPr>
          <w:rFonts w:cs="B Badr"/>
        </w:rPr>
        <w:sym w:font="HQPB2" w:char="003F"/>
      </w:r>
      <w:r w:rsidRPr="00900579">
        <w:rPr>
          <w:rFonts w:cs="B Badr"/>
        </w:rPr>
        <w:sym w:font="HQPB2" w:char="00BB"/>
      </w:r>
      <w:r w:rsidRPr="00900579">
        <w:rPr>
          <w:rFonts w:cs="B Badr"/>
        </w:rPr>
        <w:sym w:font="HQPB5" w:char="0079"/>
      </w:r>
      <w:r w:rsidRPr="00900579">
        <w:rPr>
          <w:rFonts w:cs="B Badr"/>
        </w:rPr>
        <w:sym w:font="HQPB1" w:char="00E8"/>
      </w:r>
      <w:r w:rsidRPr="00900579">
        <w:rPr>
          <w:rFonts w:cs="B Badr"/>
        </w:rPr>
        <w:sym w:font="HQPB5" w:char="0073"/>
      </w:r>
      <w:r w:rsidRPr="00900579">
        <w:rPr>
          <w:rFonts w:cs="B Badr"/>
        </w:rPr>
        <w:sym w:font="HQPB1" w:char="003F"/>
      </w:r>
      <w:r w:rsidRPr="00900579">
        <w:rPr>
          <w:rFonts w:ascii="(normal text)" w:hAnsi="(normal text)" w:cs="B Badr" w:hint="cs"/>
          <w:rtl/>
        </w:rPr>
        <w:t xml:space="preserve"> </w:t>
      </w:r>
      <w:r w:rsidRPr="00900579">
        <w:rPr>
          <w:rFonts w:cs="B Badr"/>
        </w:rPr>
        <w:sym w:font="HQPB4" w:char="0091"/>
      </w:r>
      <w:r w:rsidRPr="00900579">
        <w:rPr>
          <w:rFonts w:cs="B Badr"/>
        </w:rPr>
        <w:sym w:font="HQPB1" w:char="0089"/>
      </w:r>
      <w:r w:rsidRPr="00900579">
        <w:rPr>
          <w:rFonts w:cs="B Badr"/>
        </w:rPr>
        <w:sym w:font="HQPB5" w:char="0079"/>
      </w:r>
      <w:r w:rsidRPr="00900579">
        <w:rPr>
          <w:rFonts w:cs="B Badr"/>
        </w:rPr>
        <w:sym w:font="HQPB1" w:char="0060"/>
      </w:r>
      <w:r w:rsidRPr="00900579">
        <w:rPr>
          <w:rFonts w:ascii="(normal text)" w:hAnsi="(normal text)" w:cs="B Badr" w:hint="cs"/>
          <w:rtl/>
        </w:rPr>
        <w:t xml:space="preserve"> </w:t>
      </w:r>
      <w:r w:rsidRPr="00900579">
        <w:rPr>
          <w:rFonts w:cs="B Badr"/>
        </w:rPr>
        <w:sym w:font="HQPB1" w:char="0024"/>
      </w:r>
      <w:r w:rsidRPr="00900579">
        <w:rPr>
          <w:rFonts w:cs="B Badr"/>
        </w:rPr>
        <w:sym w:font="HQPB5" w:char="0075"/>
      </w:r>
      <w:r w:rsidRPr="00900579">
        <w:rPr>
          <w:rFonts w:cs="B Badr"/>
        </w:rPr>
        <w:sym w:font="HQPB2" w:char="005A"/>
      </w:r>
      <w:r w:rsidRPr="00900579">
        <w:rPr>
          <w:rFonts w:cs="B Badr"/>
        </w:rPr>
        <w:sym w:font="HQPB4" w:char="00CE"/>
      </w:r>
      <w:r w:rsidRPr="00900579">
        <w:rPr>
          <w:rFonts w:cs="B Badr"/>
        </w:rPr>
        <w:sym w:font="HQPB4" w:char="006E"/>
      </w:r>
      <w:r w:rsidRPr="00900579">
        <w:rPr>
          <w:rFonts w:cs="B Badr"/>
        </w:rPr>
        <w:sym w:font="HQPB1" w:char="002F"/>
      </w:r>
      <w:r w:rsidRPr="00900579">
        <w:rPr>
          <w:rFonts w:cs="B Badr"/>
        </w:rPr>
        <w:sym w:font="HQPB5" w:char="0075"/>
      </w:r>
      <w:r w:rsidRPr="00900579">
        <w:rPr>
          <w:rFonts w:cs="B Badr"/>
        </w:rPr>
        <w:sym w:font="HQPB1" w:char="0091"/>
      </w:r>
      <w:r w:rsidRPr="00900579">
        <w:rPr>
          <w:rFonts w:ascii="(normal text)" w:hAnsi="(normal text)" w:cs="B Badr" w:hint="cs"/>
          <w:rtl/>
        </w:rPr>
        <w:t xml:space="preserve"> </w:t>
      </w:r>
      <w:r w:rsidRPr="00900579">
        <w:rPr>
          <w:rFonts w:cs="B Badr"/>
        </w:rPr>
        <w:sym w:font="HQPB1" w:char="0024"/>
      </w:r>
      <w:r w:rsidRPr="00900579">
        <w:rPr>
          <w:rFonts w:cs="B Badr"/>
        </w:rPr>
        <w:sym w:font="HQPB5" w:char="0074"/>
      </w:r>
      <w:r w:rsidRPr="00900579">
        <w:rPr>
          <w:rFonts w:cs="B Badr"/>
        </w:rPr>
        <w:sym w:font="HQPB2" w:char="0042"/>
      </w:r>
      <w:r w:rsidRPr="00900579">
        <w:rPr>
          <w:rFonts w:ascii="(normal text)" w:hAnsi="(normal text)" w:cs="B Badr" w:hint="cs"/>
          <w:rtl/>
        </w:rPr>
        <w:t xml:space="preserve"> </w:t>
      </w:r>
      <w:r w:rsidRPr="00900579">
        <w:rPr>
          <w:rFonts w:cs="B Badr"/>
        </w:rPr>
        <w:sym w:font="HQPB5" w:char="0078"/>
      </w:r>
      <w:r w:rsidRPr="00900579">
        <w:rPr>
          <w:rFonts w:cs="B Badr"/>
        </w:rPr>
        <w:sym w:font="HQPB1" w:char="008B"/>
      </w:r>
      <w:r w:rsidRPr="00900579">
        <w:rPr>
          <w:rFonts w:cs="B Badr"/>
        </w:rPr>
        <w:sym w:font="HQPB5" w:char="0073"/>
      </w:r>
      <w:r w:rsidRPr="00900579">
        <w:rPr>
          <w:rFonts w:cs="B Badr"/>
        </w:rPr>
        <w:sym w:font="HQPB1" w:char="0083"/>
      </w:r>
      <w:r w:rsidRPr="00900579">
        <w:rPr>
          <w:rFonts w:cs="B Badr"/>
        </w:rPr>
        <w:sym w:font="HQPB4" w:char="00AA"/>
      </w:r>
      <w:r w:rsidRPr="00900579">
        <w:rPr>
          <w:rFonts w:cs="B Badr"/>
        </w:rPr>
        <w:sym w:font="HQPB1" w:char="0042"/>
      </w:r>
      <w:r w:rsidRPr="00900579">
        <w:rPr>
          <w:rFonts w:cs="B Badr"/>
        </w:rPr>
        <w:sym w:font="HQPB5" w:char="0024"/>
      </w:r>
      <w:r w:rsidRPr="00900579">
        <w:rPr>
          <w:rFonts w:cs="B Badr"/>
        </w:rPr>
        <w:sym w:font="HQPB1" w:char="0023"/>
      </w:r>
      <w:r w:rsidRPr="00900579">
        <w:rPr>
          <w:rFonts w:ascii="(normal text)" w:hAnsi="(normal text)" w:cs="B Badr" w:hint="cs"/>
          <w:rtl/>
        </w:rPr>
        <w:t xml:space="preserve"> </w:t>
      </w:r>
      <w:r w:rsidRPr="00900579">
        <w:rPr>
          <w:rFonts w:cs="B Badr"/>
        </w:rPr>
        <w:sym w:font="HQPB4" w:char="005A"/>
      </w:r>
      <w:r w:rsidRPr="00900579">
        <w:rPr>
          <w:rFonts w:cs="B Badr"/>
        </w:rPr>
        <w:sym w:font="HQPB2" w:char="0070"/>
      </w:r>
      <w:r w:rsidRPr="00900579">
        <w:rPr>
          <w:rFonts w:cs="B Badr"/>
        </w:rPr>
        <w:sym w:font="HQPB5" w:char="0074"/>
      </w:r>
      <w:r w:rsidRPr="00900579">
        <w:rPr>
          <w:rFonts w:cs="B Badr"/>
        </w:rPr>
        <w:sym w:font="HQPB1" w:char="0037"/>
      </w:r>
      <w:r w:rsidRPr="00900579">
        <w:rPr>
          <w:rFonts w:cs="B Badr"/>
        </w:rPr>
        <w:sym w:font="HQPB4" w:char="00C5"/>
      </w:r>
      <w:r w:rsidRPr="00900579">
        <w:rPr>
          <w:rFonts w:cs="B Badr"/>
        </w:rPr>
        <w:sym w:font="HQPB1" w:char="0073"/>
      </w:r>
      <w:r w:rsidRPr="00900579">
        <w:rPr>
          <w:rFonts w:cs="B Badr"/>
        </w:rPr>
        <w:sym w:font="HQPB2" w:char="00BB"/>
      </w:r>
      <w:r w:rsidRPr="00900579">
        <w:rPr>
          <w:rFonts w:cs="B Badr"/>
        </w:rPr>
        <w:sym w:font="HQPB5" w:char="007C"/>
      </w:r>
      <w:r w:rsidRPr="00900579">
        <w:rPr>
          <w:rFonts w:cs="B Badr"/>
        </w:rPr>
        <w:sym w:font="HQPB1" w:char="00B9"/>
      </w:r>
      <w:r w:rsidRPr="00900579">
        <w:rPr>
          <w:rFonts w:ascii="(normal text)" w:hAnsi="(normal text)" w:cs="B Badr" w:hint="cs"/>
          <w:rtl/>
        </w:rPr>
        <w:t xml:space="preserve"> </w:t>
      </w:r>
      <w:r w:rsidRPr="00900579">
        <w:rPr>
          <w:rFonts w:cs="B Badr"/>
        </w:rPr>
        <w:sym w:font="HQPB5" w:char="009F"/>
      </w:r>
      <w:r w:rsidRPr="00900579">
        <w:rPr>
          <w:rFonts w:cs="B Badr"/>
        </w:rPr>
        <w:sym w:font="HQPB2" w:char="0077"/>
      </w:r>
      <w:r w:rsidRPr="00900579">
        <w:rPr>
          <w:rFonts w:cs="B Badr"/>
        </w:rPr>
        <w:sym w:font="HQPB5" w:char="0075"/>
      </w:r>
      <w:r w:rsidRPr="00900579">
        <w:rPr>
          <w:rFonts w:cs="B Badr"/>
        </w:rPr>
        <w:sym w:font="HQPB2" w:char="0072"/>
      </w:r>
      <w:r w:rsidRPr="00900579">
        <w:rPr>
          <w:rFonts w:ascii="(normal text)" w:hAnsi="(normal text)" w:cs="B Badr" w:hint="cs"/>
          <w:rtl/>
        </w:rPr>
        <w:t xml:space="preserve"> </w:t>
      </w:r>
      <w:r w:rsidRPr="00900579">
        <w:rPr>
          <w:rFonts w:cs="B Badr"/>
        </w:rPr>
        <w:sym w:font="HQPB1" w:char="0023"/>
      </w:r>
      <w:r w:rsidRPr="00900579">
        <w:rPr>
          <w:rFonts w:cs="B Badr"/>
        </w:rPr>
        <w:sym w:font="HQPB4" w:char="0056"/>
      </w:r>
      <w:r w:rsidRPr="00900579">
        <w:rPr>
          <w:rFonts w:cs="B Badr"/>
        </w:rPr>
        <w:sym w:font="HQPB3" w:char="0024"/>
      </w:r>
      <w:r w:rsidRPr="00900579">
        <w:rPr>
          <w:rFonts w:cs="B Badr"/>
        </w:rPr>
        <w:sym w:font="HQPB5" w:char="0073"/>
      </w:r>
      <w:r w:rsidRPr="00900579">
        <w:rPr>
          <w:rFonts w:cs="B Badr"/>
        </w:rPr>
        <w:sym w:font="HQPB3" w:char="0021"/>
      </w:r>
      <w:r w:rsidRPr="00900579">
        <w:rPr>
          <w:rFonts w:cs="B Badr"/>
        </w:rPr>
        <w:sym w:font="HQPB5" w:char="0075"/>
      </w:r>
      <w:r w:rsidRPr="00900579">
        <w:rPr>
          <w:rFonts w:cs="B Badr"/>
        </w:rPr>
        <w:sym w:font="HQPB2" w:char="0072"/>
      </w:r>
      <w:r w:rsidRPr="00900579">
        <w:rPr>
          <w:rFonts w:ascii="(normal text)" w:hAnsi="(normal text)" w:cs="B Badr" w:hint="cs"/>
          <w:rtl/>
        </w:rPr>
        <w:t xml:space="preserve"> </w:t>
      </w:r>
      <w:r w:rsidRPr="00900579">
        <w:rPr>
          <w:rFonts w:cs="B Badr"/>
        </w:rPr>
        <w:sym w:font="HQPB2" w:char="00C7"/>
      </w:r>
      <w:r w:rsidRPr="00900579">
        <w:rPr>
          <w:rFonts w:cs="B Badr"/>
        </w:rPr>
        <w:sym w:font="HQPB2" w:char="00CC"/>
      </w:r>
      <w:r w:rsidRPr="00900579">
        <w:rPr>
          <w:rFonts w:cs="B Badr"/>
        </w:rPr>
        <w:sym w:font="HQPB2" w:char="00C8"/>
      </w:r>
      <w:r w:rsidRPr="00900579">
        <w:rPr>
          <w:rFonts w:ascii="Traditional Arabic" w:hAnsi="Traditional Arabic" w:cs="Traditional Arabic"/>
          <w:sz w:val="24"/>
          <w:szCs w:val="24"/>
          <w:rtl/>
          <w:lang w:bidi="fa-IR"/>
        </w:rPr>
        <w:t>﴾</w:t>
      </w:r>
      <w:r w:rsidRPr="00900579">
        <w:rPr>
          <w:rFonts w:cs="B Badr" w:hint="cs"/>
          <w:sz w:val="24"/>
          <w:szCs w:val="24"/>
          <w:rtl/>
          <w:lang w:bidi="fa-IR"/>
        </w:rPr>
        <w:t xml:space="preserve"> صحت تفسیری را که ما ترجیح دادیم، تأیید می‌کند.</w:t>
      </w:r>
    </w:p>
    <w:p w:rsidR="006C7EDC" w:rsidRPr="00900579" w:rsidRDefault="006C7EDC" w:rsidP="00900579">
      <w:pPr>
        <w:pStyle w:val="FootnoteText"/>
        <w:bidi/>
        <w:ind w:left="272" w:firstLine="0"/>
        <w:jc w:val="both"/>
        <w:rPr>
          <w:rFonts w:cs="B Badr"/>
          <w:sz w:val="24"/>
          <w:szCs w:val="24"/>
          <w:rtl/>
          <w:lang w:bidi="fa-IR"/>
        </w:rPr>
      </w:pPr>
      <w:r w:rsidRPr="00900579">
        <w:rPr>
          <w:rFonts w:cs="B Badr" w:hint="cs"/>
          <w:sz w:val="24"/>
          <w:szCs w:val="24"/>
          <w:rtl/>
          <w:lang w:bidi="fa-IR"/>
        </w:rPr>
        <w:t>گفته می‌شود که این که می‌گویند: رجل جدی و جدید و مجدود به همین معنی است یعنی در کار خود بهره‌ای دارد. تفسیر طبری 29 / 131.</w:t>
      </w:r>
    </w:p>
    <w:p w:rsidR="006C7EDC" w:rsidRPr="00900579" w:rsidRDefault="006C7EDC" w:rsidP="00900579">
      <w:pPr>
        <w:pStyle w:val="FootnoteText"/>
        <w:bidi/>
        <w:ind w:left="272" w:firstLine="0"/>
        <w:jc w:val="both"/>
        <w:rPr>
          <w:rFonts w:cs="B Badr" w:hint="cs"/>
          <w:sz w:val="24"/>
          <w:szCs w:val="24"/>
          <w:rtl/>
          <w:lang w:bidi="fa-IR"/>
        </w:rPr>
      </w:pPr>
      <w:r w:rsidRPr="00900579">
        <w:rPr>
          <w:rFonts w:cs="B Badr" w:hint="cs"/>
          <w:sz w:val="24"/>
          <w:szCs w:val="24"/>
          <w:rtl/>
          <w:lang w:bidi="fa-IR"/>
        </w:rPr>
        <w:t xml:space="preserve">رسول الله </w:t>
      </w:r>
      <w:r w:rsidRPr="00900579">
        <w:rPr>
          <w:rFonts w:cs="B Badr"/>
          <w:sz w:val="24"/>
          <w:szCs w:val="24"/>
          <w:lang w:bidi="fa-IR"/>
        </w:rPr>
        <w:sym w:font="AGA Arabesque" w:char="0072"/>
      </w:r>
      <w:r w:rsidRPr="00900579">
        <w:rPr>
          <w:rFonts w:cs="B Badr" w:hint="cs"/>
          <w:sz w:val="24"/>
          <w:szCs w:val="24"/>
          <w:rtl/>
          <w:lang w:bidi="fa-IR"/>
        </w:rPr>
        <w:t xml:space="preserve"> به ما آموخته است که در دعای آغاز نماز بگوییم: «</w:t>
      </w:r>
      <w:r w:rsidRPr="00900579">
        <w:rPr>
          <w:rFonts w:ascii="Traditional Arabic" w:cs="B Badr" w:hint="cs"/>
          <w:b/>
          <w:bCs/>
          <w:sz w:val="24"/>
          <w:szCs w:val="24"/>
          <w:rtl/>
        </w:rPr>
        <w:t>سُبْحَانَكَ اللَّهُمَّ وَبِحَمْدِكَ وَتَبَارَكَ اسْمُكَ، وَتَعَالَى جَدُّكَ، وَلَا إِلَهَ غَيْرَكَ</w:t>
      </w:r>
      <w:r w:rsidRPr="00900579">
        <w:rPr>
          <w:rFonts w:cs="B Badr" w:hint="cs"/>
          <w:sz w:val="24"/>
          <w:szCs w:val="24"/>
          <w:rtl/>
          <w:lang w:bidi="fa-IR"/>
        </w:rPr>
        <w:t xml:space="preserve">». </w:t>
      </w:r>
    </w:p>
    <w:p w:rsidR="006C7EDC" w:rsidRPr="00900579" w:rsidRDefault="006C7EDC" w:rsidP="00900579">
      <w:pPr>
        <w:pStyle w:val="FootnoteText"/>
        <w:bidi/>
        <w:ind w:left="272" w:firstLine="0"/>
        <w:jc w:val="both"/>
        <w:rPr>
          <w:rFonts w:cs="B Badr"/>
          <w:sz w:val="24"/>
          <w:szCs w:val="24"/>
          <w:rtl/>
          <w:lang w:bidi="fa-IR"/>
        </w:rPr>
      </w:pPr>
      <w:r w:rsidRPr="00900579">
        <w:rPr>
          <w:rFonts w:ascii="Traditional Arabic" w:cs="B Badr" w:hint="cs"/>
          <w:b/>
          <w:bCs/>
          <w:sz w:val="24"/>
          <w:szCs w:val="24"/>
          <w:rtl/>
        </w:rPr>
        <w:t>تَعَالَى جَدُّكَ</w:t>
      </w:r>
      <w:r w:rsidRPr="00900579">
        <w:rPr>
          <w:rFonts w:cs="B Badr" w:hint="cs"/>
          <w:sz w:val="24"/>
          <w:szCs w:val="24"/>
          <w:rtl/>
          <w:lang w:bidi="fa-IR"/>
        </w:rPr>
        <w:t xml:space="preserve"> یعنی عظمت تو بر عظمت دیگران بسیار بالاتر و فراتر است.</w:t>
      </w:r>
    </w:p>
  </w:footnote>
  <w:footnote w:id="10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قرطبی 19 / 8.</w:t>
      </w:r>
    </w:p>
  </w:footnote>
  <w:footnote w:id="10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4 / 250.</w:t>
      </w:r>
    </w:p>
  </w:footnote>
  <w:footnote w:id="10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1 / 64.</w:t>
      </w:r>
    </w:p>
  </w:footnote>
  <w:footnote w:id="10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4 / 547.</w:t>
      </w:r>
    </w:p>
  </w:footnote>
  <w:footnote w:id="10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ابن کثیر 4 / 559.</w:t>
      </w:r>
    </w:p>
  </w:footnote>
  <w:footnote w:id="10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تفسیر عیاشی 1 / 11، تفسیر صافی 1 / 29.</w:t>
      </w:r>
    </w:p>
  </w:footnote>
  <w:footnote w:id="110">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اختیار معرفة الرجال 2 / 590.</w:t>
      </w:r>
    </w:p>
  </w:footnote>
  <w:footnote w:id="11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الفصول المهمة فی أصول الأئمة 2 / 366.</w:t>
      </w:r>
    </w:p>
  </w:footnote>
  <w:footnote w:id="112">
    <w:p w:rsidR="006C7EDC" w:rsidRPr="00900579" w:rsidRDefault="006C7EDC" w:rsidP="003801D8">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الکافی، کلینی 1 / 69.</w:t>
      </w:r>
    </w:p>
  </w:footnote>
  <w:footnote w:id="11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1 / 464.</w:t>
      </w:r>
    </w:p>
  </w:footnote>
  <w:footnote w:id="11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معانی الأخبار ص 28.</w:t>
      </w:r>
    </w:p>
  </w:footnote>
  <w:footnote w:id="11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کمال الدین و تمام المنة، ابن بابویه قمی ملقب به «صدوق» ص 461.</w:t>
      </w:r>
    </w:p>
  </w:footnote>
  <w:footnote w:id="11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روضة ابوالعطیه، قفال نیسابوری ص 106</w:t>
      </w:r>
    </w:p>
  </w:footnote>
  <w:footnote w:id="11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وسائل الشیعة، حدیث ش</w:t>
      </w:r>
      <w:r w:rsidRPr="00900579">
        <w:rPr>
          <w:rFonts w:ascii="Lotus Linotype" w:hAnsi="Lotus Linotype" w:cs="B Badr"/>
          <w:sz w:val="24"/>
          <w:szCs w:val="24"/>
        </w:rPr>
        <w:t>:</w:t>
      </w:r>
      <w:r w:rsidRPr="00900579">
        <w:rPr>
          <w:rFonts w:ascii="Lotus Linotype" w:hAnsi="Lotus Linotype" w:cs="B Badr" w:hint="cs"/>
          <w:sz w:val="24"/>
          <w:szCs w:val="24"/>
          <w:rtl/>
        </w:rPr>
        <w:t xml:space="preserve"> 33590</w:t>
      </w:r>
      <w:r w:rsidRPr="00900579">
        <w:rPr>
          <w:rFonts w:cs="B Badr" w:hint="cs"/>
          <w:sz w:val="24"/>
          <w:szCs w:val="24"/>
          <w:rtl/>
          <w:lang w:bidi="fa-IR"/>
        </w:rPr>
        <w:t>.</w:t>
      </w:r>
    </w:p>
  </w:footnote>
  <w:footnote w:id="11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شرح الأخبار، قاضی نعمانی مغربی 3/576</w:t>
      </w:r>
      <w:r w:rsidRPr="00900579">
        <w:rPr>
          <w:rFonts w:cs="B Badr" w:hint="cs"/>
          <w:sz w:val="24"/>
          <w:szCs w:val="24"/>
          <w:rtl/>
          <w:lang w:bidi="fa-IR"/>
        </w:rPr>
        <w:t>.</w:t>
      </w:r>
    </w:p>
  </w:footnote>
  <w:footnote w:id="11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کتاب الغیبة، ابراهیم نعمانی ص 111</w:t>
      </w:r>
      <w:r w:rsidRPr="00900579">
        <w:rPr>
          <w:rFonts w:cs="B Badr" w:hint="cs"/>
          <w:sz w:val="24"/>
          <w:szCs w:val="24"/>
          <w:rtl/>
          <w:lang w:bidi="fa-IR"/>
        </w:rPr>
        <w:t>.</w:t>
      </w:r>
    </w:p>
  </w:footnote>
  <w:footnote w:id="120">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کتاب الغیبة، ص 151. </w:t>
      </w:r>
    </w:p>
  </w:footnote>
  <w:footnote w:id="12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مناقب آل أبی‌طالب، ابن شهر آشوب 1/244</w:t>
      </w:r>
      <w:r w:rsidRPr="00900579">
        <w:rPr>
          <w:rFonts w:cs="B Badr" w:hint="cs"/>
          <w:sz w:val="24"/>
          <w:szCs w:val="24"/>
          <w:rtl/>
          <w:lang w:bidi="fa-IR"/>
        </w:rPr>
        <w:t>.</w:t>
      </w:r>
    </w:p>
  </w:footnote>
  <w:footnote w:id="12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مناقب آل أبی‌طالب، ابن شهر آشوب 1/259</w:t>
      </w:r>
      <w:r w:rsidRPr="00900579">
        <w:rPr>
          <w:rFonts w:cs="B Badr" w:hint="cs"/>
          <w:sz w:val="24"/>
          <w:szCs w:val="24"/>
          <w:rtl/>
          <w:lang w:bidi="fa-IR"/>
        </w:rPr>
        <w:t>.</w:t>
      </w:r>
    </w:p>
  </w:footnote>
  <w:footnote w:id="123">
    <w:p w:rsidR="006C7EDC"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مناقب آل أبی‌طالب 2/302</w:t>
      </w:r>
      <w:r w:rsidRPr="00900579">
        <w:rPr>
          <w:rFonts w:ascii="Lotus Linotype" w:hAnsi="Lotus Linotype" w:cs="B Badr" w:hint="cs"/>
          <w:sz w:val="24"/>
          <w:szCs w:val="24"/>
          <w:rtl/>
          <w:lang w:bidi="fa-IR"/>
        </w:rPr>
        <w:t>.</w:t>
      </w:r>
      <w:r>
        <w:rPr>
          <w:rFonts w:cs="B Badr" w:hint="cs"/>
          <w:sz w:val="24"/>
          <w:szCs w:val="24"/>
          <w:rtl/>
          <w:lang w:bidi="fa-IR"/>
        </w:rPr>
        <w:t xml:space="preserve"> </w:t>
      </w:r>
    </w:p>
    <w:p w:rsidR="006C7EDC" w:rsidRPr="00900579" w:rsidRDefault="006C7EDC" w:rsidP="00484A6D">
      <w:pPr>
        <w:pStyle w:val="FootnoteText"/>
        <w:bidi/>
        <w:ind w:left="272" w:hanging="272"/>
        <w:jc w:val="both"/>
        <w:rPr>
          <w:rFonts w:cs="B Badr"/>
          <w:sz w:val="24"/>
          <w:szCs w:val="24"/>
        </w:rPr>
      </w:pPr>
      <w:r>
        <w:rPr>
          <w:rFonts w:cs="B Badr" w:hint="cs"/>
          <w:sz w:val="24"/>
          <w:szCs w:val="24"/>
          <w:rtl/>
          <w:lang w:bidi="fa-IR"/>
        </w:rPr>
        <w:t xml:space="preserve">این آیه در قرآن کریم به این صورت است: </w:t>
      </w:r>
      <w:r w:rsidRPr="009B1A3C">
        <w:rPr>
          <w:sz w:val="18"/>
          <w:szCs w:val="18"/>
        </w:rPr>
        <w:sym w:font="HQPB1" w:char="F024"/>
      </w:r>
      <w:r w:rsidRPr="009B1A3C">
        <w:rPr>
          <w:sz w:val="18"/>
          <w:szCs w:val="18"/>
        </w:rPr>
        <w:sym w:font="HQPB5" w:char="F079"/>
      </w:r>
      <w:r w:rsidRPr="009B1A3C">
        <w:rPr>
          <w:sz w:val="18"/>
          <w:szCs w:val="18"/>
        </w:rPr>
        <w:sym w:font="HQPB2" w:char="F04A"/>
      </w:r>
      <w:r w:rsidRPr="009B1A3C">
        <w:rPr>
          <w:sz w:val="18"/>
          <w:szCs w:val="18"/>
        </w:rPr>
        <w:sym w:font="HQPB5" w:char="F07C"/>
      </w:r>
      <w:r w:rsidRPr="009B1A3C">
        <w:rPr>
          <w:sz w:val="18"/>
          <w:szCs w:val="18"/>
        </w:rPr>
        <w:sym w:font="HQPB1" w:char="F0A1"/>
      </w:r>
      <w:r w:rsidRPr="009B1A3C">
        <w:rPr>
          <w:sz w:val="18"/>
          <w:szCs w:val="18"/>
        </w:rPr>
        <w:sym w:font="HQPB4" w:char="F0F8"/>
      </w:r>
      <w:r w:rsidRPr="009B1A3C">
        <w:rPr>
          <w:sz w:val="18"/>
          <w:szCs w:val="18"/>
        </w:rPr>
        <w:sym w:font="HQPB2" w:char="F0A4"/>
      </w:r>
      <w:r w:rsidRPr="009B1A3C">
        <w:rPr>
          <w:sz w:val="18"/>
          <w:szCs w:val="18"/>
        </w:rPr>
        <w:sym w:font="HQPB4" w:char="F0CE"/>
      </w:r>
      <w:r w:rsidRPr="009B1A3C">
        <w:rPr>
          <w:sz w:val="18"/>
          <w:szCs w:val="18"/>
        </w:rPr>
        <w:sym w:font="HQPB1" w:char="F02F"/>
      </w:r>
      <w:r w:rsidRPr="009B1A3C">
        <w:rPr>
          <w:rFonts w:ascii="(normal text)" w:hAnsi="(normal text)"/>
          <w:sz w:val="16"/>
          <w:szCs w:val="16"/>
          <w:rtl/>
        </w:rPr>
        <w:t xml:space="preserve"> </w:t>
      </w:r>
      <w:r w:rsidRPr="009B1A3C">
        <w:rPr>
          <w:sz w:val="18"/>
          <w:szCs w:val="18"/>
        </w:rPr>
        <w:sym w:font="HQPB5" w:char="F028"/>
      </w:r>
      <w:r w:rsidRPr="009B1A3C">
        <w:rPr>
          <w:sz w:val="18"/>
          <w:szCs w:val="18"/>
        </w:rPr>
        <w:sym w:font="HQPB1" w:char="F023"/>
      </w:r>
      <w:r w:rsidRPr="009B1A3C">
        <w:rPr>
          <w:sz w:val="18"/>
          <w:szCs w:val="18"/>
        </w:rPr>
        <w:sym w:font="HQPB4" w:char="F0F7"/>
      </w:r>
      <w:r w:rsidRPr="009B1A3C">
        <w:rPr>
          <w:sz w:val="18"/>
          <w:szCs w:val="18"/>
        </w:rPr>
        <w:sym w:font="HQPB2" w:char="F072"/>
      </w:r>
      <w:r w:rsidRPr="009B1A3C">
        <w:rPr>
          <w:sz w:val="18"/>
          <w:szCs w:val="18"/>
        </w:rPr>
        <w:sym w:font="HQPB5" w:char="F075"/>
      </w:r>
      <w:r w:rsidRPr="009B1A3C">
        <w:rPr>
          <w:sz w:val="18"/>
          <w:szCs w:val="18"/>
        </w:rPr>
        <w:sym w:font="HQPB1" w:char="F08E"/>
      </w:r>
      <w:r w:rsidRPr="009B1A3C">
        <w:rPr>
          <w:sz w:val="18"/>
          <w:szCs w:val="18"/>
        </w:rPr>
        <w:sym w:font="HQPB5" w:char="F074"/>
      </w:r>
      <w:r w:rsidRPr="009B1A3C">
        <w:rPr>
          <w:sz w:val="18"/>
          <w:szCs w:val="18"/>
        </w:rPr>
        <w:sym w:font="HQPB1" w:char="F049"/>
      </w:r>
      <w:r w:rsidRPr="009B1A3C">
        <w:rPr>
          <w:sz w:val="18"/>
          <w:szCs w:val="18"/>
        </w:rPr>
        <w:sym w:font="HQPB4" w:char="F0F4"/>
      </w:r>
      <w:r w:rsidRPr="009B1A3C">
        <w:rPr>
          <w:sz w:val="18"/>
          <w:szCs w:val="18"/>
        </w:rPr>
        <w:sym w:font="HQPB1" w:char="F0A9"/>
      </w:r>
      <w:r w:rsidRPr="009B1A3C">
        <w:rPr>
          <w:sz w:val="18"/>
          <w:szCs w:val="18"/>
        </w:rPr>
        <w:sym w:font="HQPB5" w:char="F024"/>
      </w:r>
      <w:r w:rsidRPr="009B1A3C">
        <w:rPr>
          <w:sz w:val="18"/>
          <w:szCs w:val="18"/>
        </w:rPr>
        <w:sym w:font="HQPB1" w:char="F023"/>
      </w:r>
      <w:r w:rsidRPr="009B1A3C">
        <w:rPr>
          <w:rFonts w:ascii="(normal text)" w:hAnsi="(normal text)"/>
          <w:sz w:val="16"/>
          <w:szCs w:val="16"/>
          <w:rtl/>
        </w:rPr>
        <w:t xml:space="preserve"> </w:t>
      </w:r>
      <w:r w:rsidRPr="009B1A3C">
        <w:rPr>
          <w:sz w:val="18"/>
          <w:szCs w:val="18"/>
        </w:rPr>
        <w:sym w:font="HQPB4" w:char="F0FF"/>
      </w:r>
      <w:r w:rsidRPr="009B1A3C">
        <w:rPr>
          <w:sz w:val="18"/>
          <w:szCs w:val="18"/>
        </w:rPr>
        <w:sym w:font="HQPB2" w:char="F0BE"/>
      </w:r>
      <w:r w:rsidRPr="009B1A3C">
        <w:rPr>
          <w:sz w:val="18"/>
          <w:szCs w:val="18"/>
        </w:rPr>
        <w:sym w:font="HQPB4" w:char="F0CF"/>
      </w:r>
      <w:r w:rsidRPr="009B1A3C">
        <w:rPr>
          <w:sz w:val="18"/>
          <w:szCs w:val="18"/>
        </w:rPr>
        <w:sym w:font="HQPB2" w:char="F06D"/>
      </w:r>
      <w:r w:rsidRPr="009B1A3C">
        <w:rPr>
          <w:sz w:val="18"/>
          <w:szCs w:val="18"/>
        </w:rPr>
        <w:sym w:font="HQPB4" w:char="F0CE"/>
      </w:r>
      <w:r w:rsidRPr="009B1A3C">
        <w:rPr>
          <w:sz w:val="18"/>
          <w:szCs w:val="18"/>
        </w:rPr>
        <w:sym w:font="HQPB1" w:char="F02F"/>
      </w:r>
      <w:r w:rsidRPr="009B1A3C">
        <w:rPr>
          <w:rFonts w:ascii="(normal text)" w:hAnsi="(normal text)"/>
          <w:sz w:val="16"/>
          <w:szCs w:val="16"/>
          <w:rtl/>
        </w:rPr>
        <w:t xml:space="preserve"> </w:t>
      </w:r>
      <w:r w:rsidRPr="009B1A3C">
        <w:rPr>
          <w:sz w:val="18"/>
          <w:szCs w:val="18"/>
        </w:rPr>
        <w:sym w:font="HQPB4" w:char="F0F6"/>
      </w:r>
      <w:r w:rsidRPr="009B1A3C">
        <w:rPr>
          <w:sz w:val="18"/>
          <w:szCs w:val="18"/>
        </w:rPr>
        <w:sym w:font="HQPB2" w:char="F04E"/>
      </w:r>
      <w:r w:rsidRPr="009B1A3C">
        <w:rPr>
          <w:sz w:val="18"/>
          <w:szCs w:val="18"/>
        </w:rPr>
        <w:sym w:font="HQPB4" w:char="F0DF"/>
      </w:r>
      <w:r w:rsidRPr="009B1A3C">
        <w:rPr>
          <w:sz w:val="18"/>
          <w:szCs w:val="18"/>
        </w:rPr>
        <w:sym w:font="HQPB2" w:char="F067"/>
      </w:r>
      <w:r w:rsidRPr="009B1A3C">
        <w:rPr>
          <w:sz w:val="18"/>
          <w:szCs w:val="18"/>
        </w:rPr>
        <w:sym w:font="HQPB5" w:char="F07C"/>
      </w:r>
      <w:r w:rsidRPr="009B1A3C">
        <w:rPr>
          <w:sz w:val="18"/>
          <w:szCs w:val="18"/>
        </w:rPr>
        <w:sym w:font="HQPB1" w:char="F0A1"/>
      </w:r>
      <w:r w:rsidRPr="009B1A3C">
        <w:rPr>
          <w:sz w:val="18"/>
          <w:szCs w:val="18"/>
        </w:rPr>
        <w:sym w:font="HQPB4" w:char="F0E0"/>
      </w:r>
      <w:r w:rsidRPr="009B1A3C">
        <w:rPr>
          <w:sz w:val="18"/>
          <w:szCs w:val="18"/>
        </w:rPr>
        <w:sym w:font="HQPB1" w:char="F0FF"/>
      </w:r>
      <w:r w:rsidRPr="009B1A3C">
        <w:rPr>
          <w:sz w:val="18"/>
          <w:szCs w:val="18"/>
        </w:rPr>
        <w:sym w:font="HQPB2" w:char="F052"/>
      </w:r>
      <w:r w:rsidRPr="009B1A3C">
        <w:rPr>
          <w:sz w:val="18"/>
          <w:szCs w:val="18"/>
        </w:rPr>
        <w:sym w:font="HQPB5" w:char="F072"/>
      </w:r>
      <w:r w:rsidRPr="009B1A3C">
        <w:rPr>
          <w:sz w:val="18"/>
          <w:szCs w:val="18"/>
        </w:rPr>
        <w:sym w:font="HQPB1" w:char="F026"/>
      </w:r>
      <w:r w:rsidRPr="009B1A3C">
        <w:rPr>
          <w:rFonts w:ascii="(normal text)" w:hAnsi="(normal text)"/>
          <w:sz w:val="16"/>
          <w:szCs w:val="16"/>
          <w:rtl/>
        </w:rPr>
        <w:t xml:space="preserve"> </w:t>
      </w:r>
      <w:r w:rsidRPr="009B1A3C">
        <w:rPr>
          <w:sz w:val="18"/>
          <w:szCs w:val="18"/>
        </w:rPr>
        <w:sym w:font="HQPB2" w:char="F062"/>
      </w:r>
      <w:r w:rsidRPr="009B1A3C">
        <w:rPr>
          <w:sz w:val="18"/>
          <w:szCs w:val="18"/>
        </w:rPr>
        <w:sym w:font="HQPB5" w:char="F072"/>
      </w:r>
      <w:r w:rsidRPr="009B1A3C">
        <w:rPr>
          <w:sz w:val="18"/>
          <w:szCs w:val="18"/>
        </w:rPr>
        <w:sym w:font="HQPB1" w:char="F026"/>
      </w:r>
      <w:r w:rsidRPr="009B1A3C">
        <w:rPr>
          <w:rFonts w:ascii="(normal text)" w:hAnsi="(normal text)"/>
          <w:sz w:val="16"/>
          <w:szCs w:val="16"/>
          <w:rtl/>
        </w:rPr>
        <w:t xml:space="preserve"> </w:t>
      </w:r>
      <w:r w:rsidRPr="009B1A3C">
        <w:rPr>
          <w:sz w:val="18"/>
          <w:szCs w:val="18"/>
        </w:rPr>
        <w:sym w:font="HQPB5" w:char="F028"/>
      </w:r>
      <w:r w:rsidRPr="009B1A3C">
        <w:rPr>
          <w:sz w:val="18"/>
          <w:szCs w:val="18"/>
        </w:rPr>
        <w:sym w:font="HQPB1" w:char="F023"/>
      </w:r>
      <w:r w:rsidRPr="009B1A3C">
        <w:rPr>
          <w:sz w:val="18"/>
          <w:szCs w:val="18"/>
        </w:rPr>
        <w:sym w:font="HQPB2" w:char="F072"/>
      </w:r>
      <w:r w:rsidRPr="009B1A3C">
        <w:rPr>
          <w:sz w:val="18"/>
          <w:szCs w:val="18"/>
        </w:rPr>
        <w:sym w:font="HQPB4" w:char="F0E3"/>
      </w:r>
      <w:r w:rsidRPr="009B1A3C">
        <w:rPr>
          <w:sz w:val="18"/>
          <w:szCs w:val="18"/>
        </w:rPr>
        <w:sym w:font="HQPB1" w:char="F08D"/>
      </w:r>
      <w:r w:rsidRPr="009B1A3C">
        <w:rPr>
          <w:sz w:val="18"/>
          <w:szCs w:val="18"/>
        </w:rPr>
        <w:sym w:font="HQPB4" w:char="F0E0"/>
      </w:r>
      <w:r w:rsidRPr="009B1A3C">
        <w:rPr>
          <w:sz w:val="18"/>
          <w:szCs w:val="18"/>
        </w:rPr>
        <w:sym w:font="HQPB1" w:char="F0FF"/>
      </w:r>
      <w:r w:rsidRPr="009B1A3C">
        <w:rPr>
          <w:sz w:val="18"/>
          <w:szCs w:val="18"/>
        </w:rPr>
        <w:sym w:font="HQPB4" w:char="F0F2"/>
      </w:r>
      <w:r w:rsidRPr="009B1A3C">
        <w:rPr>
          <w:sz w:val="18"/>
          <w:szCs w:val="18"/>
        </w:rPr>
        <w:sym w:font="HQPB2" w:char="F036"/>
      </w:r>
      <w:r w:rsidRPr="009B1A3C">
        <w:rPr>
          <w:sz w:val="18"/>
          <w:szCs w:val="18"/>
        </w:rPr>
        <w:sym w:font="HQPB5" w:char="F074"/>
      </w:r>
      <w:r w:rsidRPr="009B1A3C">
        <w:rPr>
          <w:sz w:val="18"/>
          <w:szCs w:val="18"/>
        </w:rPr>
        <w:sym w:font="HQPB2" w:char="F083"/>
      </w:r>
      <w:r w:rsidRPr="009B1A3C">
        <w:rPr>
          <w:rFonts w:ascii="(normal text)" w:hAnsi="(normal text)"/>
          <w:sz w:val="16"/>
          <w:szCs w:val="16"/>
          <w:rtl/>
        </w:rPr>
        <w:t xml:space="preserve"> </w:t>
      </w:r>
      <w:r w:rsidRPr="009B1A3C">
        <w:rPr>
          <w:sz w:val="18"/>
          <w:szCs w:val="18"/>
        </w:rPr>
        <w:sym w:font="HQPB5" w:char="F021"/>
      </w:r>
      <w:r w:rsidRPr="009B1A3C">
        <w:rPr>
          <w:sz w:val="18"/>
          <w:szCs w:val="18"/>
        </w:rPr>
        <w:sym w:font="HQPB1" w:char="F024"/>
      </w:r>
      <w:r w:rsidRPr="009B1A3C">
        <w:rPr>
          <w:sz w:val="18"/>
          <w:szCs w:val="18"/>
        </w:rPr>
        <w:sym w:font="HQPB5" w:char="F079"/>
      </w:r>
      <w:r w:rsidRPr="009B1A3C">
        <w:rPr>
          <w:sz w:val="18"/>
          <w:szCs w:val="18"/>
        </w:rPr>
        <w:sym w:font="HQPB2" w:char="F04A"/>
      </w:r>
      <w:r w:rsidRPr="009B1A3C">
        <w:rPr>
          <w:sz w:val="18"/>
          <w:szCs w:val="18"/>
        </w:rPr>
        <w:sym w:font="HQPB4" w:char="F0CE"/>
      </w:r>
      <w:r w:rsidRPr="009B1A3C">
        <w:rPr>
          <w:sz w:val="18"/>
          <w:szCs w:val="18"/>
        </w:rPr>
        <w:sym w:font="HQPB1" w:char="F02F"/>
      </w:r>
      <w:r w:rsidRPr="009B1A3C">
        <w:rPr>
          <w:rFonts w:ascii="(normal text)" w:hAnsi="(normal text)"/>
          <w:sz w:val="16"/>
          <w:szCs w:val="16"/>
          <w:rtl/>
        </w:rPr>
        <w:t xml:space="preserve"> </w:t>
      </w:r>
      <w:r w:rsidRPr="009B1A3C">
        <w:rPr>
          <w:sz w:val="18"/>
          <w:szCs w:val="18"/>
        </w:rPr>
        <w:sym w:font="HQPB5" w:char="F074"/>
      </w:r>
      <w:r w:rsidRPr="009B1A3C">
        <w:rPr>
          <w:sz w:val="18"/>
          <w:szCs w:val="18"/>
        </w:rPr>
        <w:sym w:font="HQPB2" w:char="F041"/>
      </w:r>
      <w:r w:rsidRPr="009B1A3C">
        <w:rPr>
          <w:sz w:val="18"/>
          <w:szCs w:val="18"/>
        </w:rPr>
        <w:sym w:font="HQPB5" w:char="F074"/>
      </w:r>
      <w:r w:rsidRPr="009B1A3C">
        <w:rPr>
          <w:sz w:val="18"/>
          <w:szCs w:val="18"/>
        </w:rPr>
        <w:sym w:font="HQPB1" w:char="F093"/>
      </w:r>
      <w:r w:rsidRPr="009B1A3C">
        <w:rPr>
          <w:sz w:val="18"/>
          <w:szCs w:val="18"/>
        </w:rPr>
        <w:sym w:font="HQPB2" w:char="F052"/>
      </w:r>
      <w:r w:rsidRPr="009B1A3C">
        <w:rPr>
          <w:sz w:val="18"/>
          <w:szCs w:val="18"/>
        </w:rPr>
        <w:sym w:font="HQPB5" w:char="F072"/>
      </w:r>
      <w:r w:rsidRPr="009B1A3C">
        <w:rPr>
          <w:sz w:val="18"/>
          <w:szCs w:val="18"/>
        </w:rPr>
        <w:sym w:font="HQPB1" w:char="F026"/>
      </w:r>
      <w:r w:rsidRPr="009B1A3C">
        <w:rPr>
          <w:rFonts w:ascii="(normal text)" w:hAnsi="(normal text)"/>
          <w:sz w:val="16"/>
          <w:szCs w:val="16"/>
          <w:rtl/>
        </w:rPr>
        <w:t xml:space="preserve"> </w:t>
      </w:r>
      <w:r w:rsidRPr="009B1A3C">
        <w:rPr>
          <w:sz w:val="18"/>
          <w:szCs w:val="18"/>
        </w:rPr>
        <w:sym w:font="HQPB5" w:char="F0AA"/>
      </w:r>
      <w:r w:rsidRPr="009B1A3C">
        <w:rPr>
          <w:sz w:val="18"/>
          <w:szCs w:val="18"/>
        </w:rPr>
        <w:sym w:font="HQPB1" w:char="F021"/>
      </w:r>
      <w:r w:rsidRPr="009B1A3C">
        <w:rPr>
          <w:sz w:val="18"/>
          <w:szCs w:val="18"/>
        </w:rPr>
        <w:sym w:font="HQPB5" w:char="F024"/>
      </w:r>
      <w:r w:rsidRPr="009B1A3C">
        <w:rPr>
          <w:sz w:val="18"/>
          <w:szCs w:val="18"/>
        </w:rPr>
        <w:sym w:font="HQPB1" w:char="F023"/>
      </w:r>
      <w:r w:rsidRPr="009B1A3C">
        <w:rPr>
          <w:rFonts w:ascii="(normal text)" w:hAnsi="(normal text)"/>
          <w:sz w:val="16"/>
          <w:szCs w:val="16"/>
          <w:rtl/>
        </w:rPr>
        <w:t xml:space="preserve"> </w:t>
      </w:r>
      <w:r w:rsidRPr="009B1A3C">
        <w:rPr>
          <w:sz w:val="18"/>
          <w:szCs w:val="18"/>
        </w:rPr>
        <w:sym w:font="HQPB1" w:char="F024"/>
      </w:r>
      <w:r w:rsidRPr="009B1A3C">
        <w:rPr>
          <w:sz w:val="18"/>
          <w:szCs w:val="18"/>
        </w:rPr>
        <w:sym w:font="HQPB4" w:char="F0B7"/>
      </w:r>
      <w:r w:rsidRPr="009B1A3C">
        <w:rPr>
          <w:sz w:val="18"/>
          <w:szCs w:val="18"/>
        </w:rPr>
        <w:sym w:font="HQPB2" w:char="F08B"/>
      </w:r>
      <w:r w:rsidRPr="009B1A3C">
        <w:rPr>
          <w:sz w:val="18"/>
          <w:szCs w:val="18"/>
        </w:rPr>
        <w:sym w:font="HQPB4" w:char="F0F8"/>
      </w:r>
      <w:r w:rsidRPr="009B1A3C">
        <w:rPr>
          <w:sz w:val="18"/>
          <w:szCs w:val="18"/>
        </w:rPr>
        <w:sym w:font="HQPB1" w:char="F0F3"/>
      </w:r>
      <w:r w:rsidRPr="009B1A3C">
        <w:rPr>
          <w:sz w:val="18"/>
          <w:szCs w:val="18"/>
        </w:rPr>
        <w:sym w:font="HQPB5" w:char="F074"/>
      </w:r>
      <w:r w:rsidRPr="009B1A3C">
        <w:rPr>
          <w:sz w:val="18"/>
          <w:szCs w:val="18"/>
        </w:rPr>
        <w:sym w:font="HQPB1" w:char="F02F"/>
      </w:r>
      <w:r w:rsidRPr="009B1A3C">
        <w:rPr>
          <w:rFonts w:ascii="(normal text)" w:hAnsi="(normal text)"/>
          <w:sz w:val="16"/>
          <w:szCs w:val="16"/>
          <w:rtl/>
        </w:rPr>
        <w:t xml:space="preserve"> </w:t>
      </w:r>
      <w:r w:rsidRPr="009B1A3C">
        <w:rPr>
          <w:sz w:val="18"/>
          <w:szCs w:val="18"/>
        </w:rPr>
        <w:sym w:font="HQPB2" w:char="F062"/>
      </w:r>
      <w:r w:rsidRPr="009B1A3C">
        <w:rPr>
          <w:sz w:val="18"/>
          <w:szCs w:val="18"/>
        </w:rPr>
        <w:sym w:font="HQPB5" w:char="F072"/>
      </w:r>
      <w:r w:rsidRPr="009B1A3C">
        <w:rPr>
          <w:sz w:val="18"/>
          <w:szCs w:val="18"/>
        </w:rPr>
        <w:sym w:font="HQPB1" w:char="F026"/>
      </w:r>
      <w:r w:rsidRPr="009B1A3C">
        <w:rPr>
          <w:rFonts w:ascii="(normal text)" w:hAnsi="(normal text)"/>
          <w:sz w:val="16"/>
          <w:szCs w:val="16"/>
          <w:rtl/>
        </w:rPr>
        <w:t xml:space="preserve"> </w:t>
      </w:r>
      <w:r w:rsidRPr="009B1A3C">
        <w:rPr>
          <w:sz w:val="18"/>
          <w:szCs w:val="18"/>
        </w:rPr>
        <w:sym w:font="HQPB5" w:char="F074"/>
      </w:r>
      <w:r w:rsidRPr="009B1A3C">
        <w:rPr>
          <w:sz w:val="18"/>
          <w:szCs w:val="18"/>
        </w:rPr>
        <w:sym w:font="HQPB2" w:char="F041"/>
      </w:r>
      <w:r w:rsidRPr="009B1A3C">
        <w:rPr>
          <w:sz w:val="18"/>
          <w:szCs w:val="18"/>
        </w:rPr>
        <w:sym w:font="HQPB4" w:char="F0CD"/>
      </w:r>
      <w:r w:rsidRPr="009B1A3C">
        <w:rPr>
          <w:sz w:val="18"/>
          <w:szCs w:val="18"/>
        </w:rPr>
        <w:sym w:font="HQPB4" w:char="F069"/>
      </w:r>
      <w:r w:rsidRPr="009B1A3C">
        <w:rPr>
          <w:sz w:val="18"/>
          <w:szCs w:val="18"/>
        </w:rPr>
        <w:sym w:font="HQPB1" w:char="F094"/>
      </w:r>
      <w:r w:rsidRPr="009B1A3C">
        <w:rPr>
          <w:sz w:val="18"/>
          <w:szCs w:val="18"/>
        </w:rPr>
        <w:sym w:font="HQPB5" w:char="F074"/>
      </w:r>
      <w:r w:rsidRPr="009B1A3C">
        <w:rPr>
          <w:sz w:val="18"/>
          <w:szCs w:val="18"/>
        </w:rPr>
        <w:sym w:font="HQPB2" w:char="F05C"/>
      </w:r>
      <w:r w:rsidRPr="009B1A3C">
        <w:rPr>
          <w:sz w:val="18"/>
          <w:szCs w:val="18"/>
        </w:rPr>
        <w:sym w:font="HQPB4" w:char="F0E3"/>
      </w:r>
      <w:r w:rsidRPr="009B1A3C">
        <w:rPr>
          <w:sz w:val="18"/>
          <w:szCs w:val="18"/>
        </w:rPr>
        <w:sym w:font="HQPB2" w:char="F083"/>
      </w:r>
      <w:r w:rsidRPr="009B1A3C">
        <w:rPr>
          <w:rFonts w:ascii="(normal text)" w:hAnsi="(normal text)"/>
          <w:sz w:val="16"/>
          <w:szCs w:val="16"/>
          <w:rtl/>
        </w:rPr>
        <w:t xml:space="preserve"> </w:t>
      </w:r>
      <w:r w:rsidRPr="009B1A3C">
        <w:rPr>
          <w:sz w:val="18"/>
          <w:szCs w:val="18"/>
        </w:rPr>
        <w:sym w:font="HQPB5" w:char="F0AA"/>
      </w:r>
      <w:r w:rsidRPr="009B1A3C">
        <w:rPr>
          <w:sz w:val="18"/>
          <w:szCs w:val="18"/>
        </w:rPr>
        <w:sym w:font="HQPB1" w:char="F021"/>
      </w:r>
      <w:r w:rsidRPr="009B1A3C">
        <w:rPr>
          <w:sz w:val="18"/>
          <w:szCs w:val="18"/>
        </w:rPr>
        <w:sym w:font="HQPB5" w:char="F024"/>
      </w:r>
      <w:r w:rsidRPr="009B1A3C">
        <w:rPr>
          <w:sz w:val="18"/>
          <w:szCs w:val="18"/>
        </w:rPr>
        <w:sym w:font="HQPB1" w:char="F023"/>
      </w:r>
      <w:r w:rsidRPr="009B1A3C">
        <w:rPr>
          <w:rFonts w:ascii="(normal text)" w:hAnsi="(normal text)"/>
          <w:sz w:val="16"/>
          <w:szCs w:val="16"/>
          <w:rtl/>
        </w:rPr>
        <w:t xml:space="preserve"> </w:t>
      </w:r>
      <w:r w:rsidRPr="009B1A3C">
        <w:rPr>
          <w:sz w:val="18"/>
          <w:szCs w:val="18"/>
        </w:rPr>
        <w:sym w:font="HQPB2" w:char="F060"/>
      </w:r>
      <w:r w:rsidRPr="009B1A3C">
        <w:rPr>
          <w:sz w:val="18"/>
          <w:szCs w:val="18"/>
        </w:rPr>
        <w:sym w:font="HQPB4" w:char="F0CF"/>
      </w:r>
      <w:r w:rsidRPr="009B1A3C">
        <w:rPr>
          <w:sz w:val="18"/>
          <w:szCs w:val="18"/>
        </w:rPr>
        <w:sym w:font="HQPB2" w:char="F042"/>
      </w:r>
      <w:r w:rsidRPr="009B1A3C">
        <w:rPr>
          <w:rFonts w:ascii="(normal text)" w:hAnsi="(normal text)"/>
          <w:sz w:val="16"/>
          <w:szCs w:val="16"/>
          <w:rtl/>
        </w:rPr>
        <w:t xml:space="preserve"> </w:t>
      </w:r>
      <w:r w:rsidRPr="009B1A3C">
        <w:rPr>
          <w:sz w:val="18"/>
          <w:szCs w:val="18"/>
        </w:rPr>
        <w:sym w:font="HQPB2" w:char="F0BE"/>
      </w:r>
      <w:r w:rsidRPr="009B1A3C">
        <w:rPr>
          <w:sz w:val="18"/>
          <w:szCs w:val="18"/>
        </w:rPr>
        <w:sym w:font="HQPB4" w:char="F0CF"/>
      </w:r>
      <w:r w:rsidRPr="009B1A3C">
        <w:rPr>
          <w:sz w:val="18"/>
          <w:szCs w:val="18"/>
        </w:rPr>
        <w:sym w:font="HQPB3" w:char="F026"/>
      </w:r>
      <w:r w:rsidRPr="009B1A3C">
        <w:rPr>
          <w:sz w:val="18"/>
          <w:szCs w:val="18"/>
        </w:rPr>
        <w:sym w:font="HQPB4" w:char="F0CE"/>
      </w:r>
      <w:r w:rsidRPr="009B1A3C">
        <w:rPr>
          <w:sz w:val="18"/>
          <w:szCs w:val="18"/>
        </w:rPr>
        <w:sym w:font="HQPB3" w:char="F023"/>
      </w:r>
      <w:r w:rsidRPr="009B1A3C">
        <w:rPr>
          <w:sz w:val="18"/>
          <w:szCs w:val="18"/>
        </w:rPr>
        <w:sym w:font="HQPB4" w:char="F0F4"/>
      </w:r>
      <w:r w:rsidRPr="009B1A3C">
        <w:rPr>
          <w:sz w:val="18"/>
          <w:szCs w:val="18"/>
        </w:rPr>
        <w:sym w:font="HQPB1" w:char="F0D2"/>
      </w:r>
      <w:r w:rsidRPr="009B1A3C">
        <w:rPr>
          <w:sz w:val="18"/>
          <w:szCs w:val="18"/>
        </w:rPr>
        <w:sym w:font="HQPB5" w:char="F073"/>
      </w:r>
      <w:r w:rsidRPr="009B1A3C">
        <w:rPr>
          <w:sz w:val="18"/>
          <w:szCs w:val="18"/>
        </w:rPr>
        <w:sym w:font="HQPB1" w:char="F0F9"/>
      </w:r>
      <w:r w:rsidRPr="009B1A3C">
        <w:rPr>
          <w:rFonts w:ascii="(normal text)" w:hAnsi="(normal text)"/>
          <w:sz w:val="16"/>
          <w:szCs w:val="16"/>
          <w:rtl/>
        </w:rPr>
        <w:t xml:space="preserve"> </w:t>
      </w:r>
      <w:r w:rsidRPr="009B1A3C">
        <w:rPr>
          <w:sz w:val="18"/>
          <w:szCs w:val="18"/>
        </w:rPr>
        <w:sym w:font="HQPB5" w:char="F034"/>
      </w:r>
      <w:r w:rsidRPr="009B1A3C">
        <w:rPr>
          <w:sz w:val="18"/>
          <w:szCs w:val="18"/>
        </w:rPr>
        <w:sym w:font="HQPB2" w:char="F092"/>
      </w:r>
      <w:r w:rsidRPr="009B1A3C">
        <w:rPr>
          <w:sz w:val="18"/>
          <w:szCs w:val="18"/>
        </w:rPr>
        <w:sym w:font="HQPB5" w:char="F06E"/>
      </w:r>
      <w:r w:rsidRPr="009B1A3C">
        <w:rPr>
          <w:sz w:val="18"/>
          <w:szCs w:val="18"/>
        </w:rPr>
        <w:sym w:font="HQPB2" w:char="F03F"/>
      </w:r>
      <w:r w:rsidRPr="009B1A3C">
        <w:rPr>
          <w:sz w:val="18"/>
          <w:szCs w:val="18"/>
        </w:rPr>
        <w:sym w:font="HQPB5" w:char="F074"/>
      </w:r>
      <w:r w:rsidRPr="009B1A3C">
        <w:rPr>
          <w:sz w:val="18"/>
          <w:szCs w:val="18"/>
        </w:rPr>
        <w:sym w:font="HQPB1" w:char="F0E3"/>
      </w:r>
      <w:r w:rsidRPr="009B1A3C">
        <w:rPr>
          <w:rFonts w:ascii="(normal text)" w:hAnsi="(normal text)"/>
          <w:sz w:val="16"/>
          <w:szCs w:val="16"/>
          <w:rtl/>
        </w:rPr>
        <w:t xml:space="preserve"> </w:t>
      </w:r>
      <w:r w:rsidRPr="009B1A3C">
        <w:rPr>
          <w:sz w:val="18"/>
          <w:szCs w:val="18"/>
        </w:rPr>
        <w:sym w:font="HQPB2" w:char="F060"/>
      </w:r>
      <w:r w:rsidRPr="009B1A3C">
        <w:rPr>
          <w:sz w:val="18"/>
          <w:szCs w:val="18"/>
        </w:rPr>
        <w:sym w:font="HQPB5" w:char="F074"/>
      </w:r>
      <w:r w:rsidRPr="009B1A3C">
        <w:rPr>
          <w:sz w:val="18"/>
          <w:szCs w:val="18"/>
        </w:rPr>
        <w:sym w:font="HQPB2" w:char="F042"/>
      </w:r>
      <w:r w:rsidRPr="009B1A3C">
        <w:rPr>
          <w:rFonts w:ascii="(normal text)" w:hAnsi="(normal text)"/>
          <w:sz w:val="16"/>
          <w:szCs w:val="16"/>
          <w:rtl/>
        </w:rPr>
        <w:t xml:space="preserve"> </w:t>
      </w:r>
      <w:r w:rsidRPr="009B1A3C">
        <w:rPr>
          <w:sz w:val="18"/>
          <w:szCs w:val="18"/>
        </w:rPr>
        <w:sym w:font="HQPB4" w:char="F0E2"/>
      </w:r>
      <w:r w:rsidRPr="009B1A3C">
        <w:rPr>
          <w:sz w:val="18"/>
          <w:szCs w:val="18"/>
        </w:rPr>
        <w:sym w:font="HQPB2" w:char="F0E4"/>
      </w:r>
      <w:r w:rsidRPr="009B1A3C">
        <w:rPr>
          <w:sz w:val="18"/>
          <w:szCs w:val="18"/>
        </w:rPr>
        <w:sym w:font="HQPB5" w:char="F021"/>
      </w:r>
      <w:r w:rsidRPr="009B1A3C">
        <w:rPr>
          <w:sz w:val="18"/>
          <w:szCs w:val="18"/>
        </w:rPr>
        <w:sym w:font="HQPB1" w:char="F024"/>
      </w:r>
      <w:r w:rsidRPr="009B1A3C">
        <w:rPr>
          <w:sz w:val="18"/>
          <w:szCs w:val="18"/>
        </w:rPr>
        <w:sym w:font="HQPB5" w:char="F074"/>
      </w:r>
      <w:r w:rsidRPr="009B1A3C">
        <w:rPr>
          <w:sz w:val="18"/>
          <w:szCs w:val="18"/>
        </w:rPr>
        <w:sym w:font="HQPB1" w:char="F0B1"/>
      </w:r>
      <w:r w:rsidRPr="009B1A3C">
        <w:rPr>
          <w:sz w:val="18"/>
          <w:szCs w:val="18"/>
        </w:rPr>
        <w:sym w:font="HQPB5" w:char="F06F"/>
      </w:r>
      <w:r w:rsidRPr="009B1A3C">
        <w:rPr>
          <w:sz w:val="18"/>
          <w:szCs w:val="18"/>
        </w:rPr>
        <w:sym w:font="HQPB2" w:char="F084"/>
      </w:r>
      <w:r w:rsidRPr="009B1A3C">
        <w:rPr>
          <w:rFonts w:ascii="(normal text)" w:hAnsi="(normal text)"/>
          <w:sz w:val="16"/>
          <w:szCs w:val="16"/>
          <w:rtl/>
        </w:rPr>
        <w:t xml:space="preserve"> </w:t>
      </w:r>
      <w:r w:rsidRPr="009B1A3C">
        <w:rPr>
          <w:sz w:val="18"/>
          <w:szCs w:val="18"/>
        </w:rPr>
        <w:sym w:font="HQPB4" w:char="F0F4"/>
      </w:r>
      <w:r w:rsidRPr="009B1A3C">
        <w:rPr>
          <w:sz w:val="18"/>
          <w:szCs w:val="18"/>
        </w:rPr>
        <w:sym w:font="HQPB2" w:char="F060"/>
      </w:r>
      <w:r w:rsidRPr="009B1A3C">
        <w:rPr>
          <w:sz w:val="18"/>
          <w:szCs w:val="18"/>
        </w:rPr>
        <w:sym w:font="HQPB4" w:char="F0CF"/>
      </w:r>
      <w:r w:rsidRPr="009B1A3C">
        <w:rPr>
          <w:sz w:val="18"/>
          <w:szCs w:val="18"/>
        </w:rPr>
        <w:sym w:font="HQPB2" w:char="F042"/>
      </w:r>
      <w:r w:rsidRPr="009B1A3C">
        <w:rPr>
          <w:rFonts w:ascii="(normal text)" w:hAnsi="(normal text)"/>
          <w:sz w:val="16"/>
          <w:szCs w:val="16"/>
          <w:rtl/>
        </w:rPr>
        <w:t xml:space="preserve"> </w:t>
      </w:r>
      <w:r w:rsidRPr="009B1A3C">
        <w:rPr>
          <w:sz w:val="18"/>
          <w:szCs w:val="18"/>
        </w:rPr>
        <w:sym w:font="HQPB2" w:char="F0BE"/>
      </w:r>
      <w:r w:rsidRPr="009B1A3C">
        <w:rPr>
          <w:sz w:val="18"/>
          <w:szCs w:val="18"/>
        </w:rPr>
        <w:sym w:font="HQPB4" w:char="F0CD"/>
      </w:r>
      <w:r w:rsidRPr="009B1A3C">
        <w:rPr>
          <w:sz w:val="18"/>
          <w:szCs w:val="18"/>
        </w:rPr>
        <w:sym w:font="HQPB2" w:char="F06E"/>
      </w:r>
      <w:r w:rsidRPr="009B1A3C">
        <w:rPr>
          <w:sz w:val="18"/>
          <w:szCs w:val="18"/>
        </w:rPr>
        <w:sym w:font="HQPB4" w:char="F0CF"/>
      </w:r>
      <w:r w:rsidRPr="009B1A3C">
        <w:rPr>
          <w:sz w:val="18"/>
          <w:szCs w:val="18"/>
        </w:rPr>
        <w:sym w:font="HQPB1" w:char="F08A"/>
      </w:r>
      <w:r w:rsidRPr="009B1A3C">
        <w:rPr>
          <w:sz w:val="18"/>
          <w:szCs w:val="18"/>
        </w:rPr>
        <w:sym w:font="HQPB1" w:char="F024"/>
      </w:r>
      <w:r w:rsidRPr="009B1A3C">
        <w:rPr>
          <w:sz w:val="18"/>
          <w:szCs w:val="18"/>
        </w:rPr>
        <w:sym w:font="HQPB5" w:char="F074"/>
      </w:r>
      <w:r w:rsidRPr="009B1A3C">
        <w:rPr>
          <w:sz w:val="18"/>
          <w:szCs w:val="18"/>
        </w:rPr>
        <w:sym w:font="HQPB1" w:char="F036"/>
      </w:r>
      <w:r w:rsidRPr="009B1A3C">
        <w:rPr>
          <w:sz w:val="18"/>
          <w:szCs w:val="18"/>
        </w:rPr>
        <w:sym w:font="HQPB4" w:char="F0CF"/>
      </w:r>
      <w:r w:rsidRPr="009B1A3C">
        <w:rPr>
          <w:sz w:val="18"/>
          <w:szCs w:val="18"/>
        </w:rPr>
        <w:sym w:font="HQPB1" w:char="F0E3"/>
      </w:r>
      <w:r w:rsidRPr="009B1A3C">
        <w:rPr>
          <w:rFonts w:ascii="(normal text)" w:hAnsi="(normal text)"/>
          <w:sz w:val="16"/>
          <w:szCs w:val="16"/>
          <w:rtl/>
        </w:rPr>
        <w:t xml:space="preserve"> </w:t>
      </w:r>
      <w:r w:rsidRPr="009B1A3C">
        <w:rPr>
          <w:sz w:val="18"/>
          <w:szCs w:val="18"/>
        </w:rPr>
        <w:sym w:font="HQPB4" w:char="F028"/>
      </w:r>
      <w:r w:rsidRPr="009B1A3C">
        <w:rPr>
          <w:rFonts w:ascii="(normal text)" w:hAnsi="(normal text)"/>
          <w:sz w:val="16"/>
          <w:szCs w:val="16"/>
          <w:rtl/>
        </w:rPr>
        <w:t xml:space="preserve"> </w:t>
      </w:r>
      <w:r w:rsidRPr="009B1A3C">
        <w:rPr>
          <w:sz w:val="18"/>
          <w:szCs w:val="18"/>
        </w:rPr>
        <w:sym w:font="HQPB2" w:char="F072"/>
      </w:r>
      <w:r w:rsidRPr="009B1A3C">
        <w:rPr>
          <w:sz w:val="18"/>
          <w:szCs w:val="18"/>
        </w:rPr>
        <w:sym w:font="HQPB4" w:char="F0E2"/>
      </w:r>
      <w:r w:rsidRPr="009B1A3C">
        <w:rPr>
          <w:sz w:val="18"/>
          <w:szCs w:val="18"/>
        </w:rPr>
        <w:sym w:font="HQPB2" w:char="F0E4"/>
      </w:r>
      <w:r w:rsidRPr="009B1A3C">
        <w:rPr>
          <w:sz w:val="18"/>
          <w:szCs w:val="18"/>
        </w:rPr>
        <w:sym w:font="HQPB5" w:char="F021"/>
      </w:r>
      <w:r w:rsidRPr="009B1A3C">
        <w:rPr>
          <w:sz w:val="18"/>
          <w:szCs w:val="18"/>
        </w:rPr>
        <w:sym w:font="HQPB1" w:char="F024"/>
      </w:r>
      <w:r w:rsidRPr="009B1A3C">
        <w:rPr>
          <w:sz w:val="18"/>
          <w:szCs w:val="18"/>
        </w:rPr>
        <w:sym w:font="HQPB5" w:char="F074"/>
      </w:r>
      <w:r w:rsidRPr="009B1A3C">
        <w:rPr>
          <w:sz w:val="18"/>
          <w:szCs w:val="18"/>
        </w:rPr>
        <w:sym w:font="HQPB1" w:char="F036"/>
      </w:r>
      <w:r w:rsidRPr="009B1A3C">
        <w:rPr>
          <w:sz w:val="18"/>
          <w:szCs w:val="18"/>
        </w:rPr>
        <w:sym w:font="HQPB5" w:char="F073"/>
      </w:r>
      <w:r w:rsidRPr="009B1A3C">
        <w:rPr>
          <w:sz w:val="18"/>
          <w:szCs w:val="18"/>
        </w:rPr>
        <w:sym w:font="HQPB1" w:char="F0F9"/>
      </w:r>
      <w:r w:rsidRPr="009B1A3C">
        <w:rPr>
          <w:rFonts w:ascii="(normal text)" w:hAnsi="(normal text)"/>
          <w:sz w:val="16"/>
          <w:szCs w:val="16"/>
          <w:rtl/>
        </w:rPr>
        <w:t xml:space="preserve"> </w:t>
      </w:r>
      <w:r w:rsidRPr="009B1A3C">
        <w:rPr>
          <w:sz w:val="18"/>
          <w:szCs w:val="18"/>
        </w:rPr>
        <w:sym w:font="HQPB4" w:char="F041"/>
      </w:r>
      <w:r w:rsidRPr="009B1A3C">
        <w:rPr>
          <w:sz w:val="18"/>
          <w:szCs w:val="18"/>
        </w:rPr>
        <w:sym w:font="HQPB1" w:char="F03D"/>
      </w:r>
      <w:r w:rsidRPr="009B1A3C">
        <w:rPr>
          <w:sz w:val="18"/>
          <w:szCs w:val="18"/>
        </w:rPr>
        <w:sym w:font="HQPB5" w:char="F09F"/>
      </w:r>
      <w:r w:rsidRPr="009B1A3C">
        <w:rPr>
          <w:sz w:val="18"/>
          <w:szCs w:val="18"/>
        </w:rPr>
        <w:sym w:font="HQPB1" w:char="F0D2"/>
      </w:r>
      <w:r w:rsidRPr="009B1A3C">
        <w:rPr>
          <w:sz w:val="18"/>
          <w:szCs w:val="18"/>
        </w:rPr>
        <w:sym w:font="HQPB5" w:char="F074"/>
      </w:r>
      <w:r w:rsidRPr="009B1A3C">
        <w:rPr>
          <w:sz w:val="18"/>
          <w:szCs w:val="18"/>
        </w:rPr>
        <w:sym w:font="HQPB1" w:char="F0F3"/>
      </w:r>
      <w:r w:rsidRPr="009B1A3C">
        <w:rPr>
          <w:sz w:val="18"/>
          <w:szCs w:val="18"/>
        </w:rPr>
        <w:sym w:font="HQPB4" w:char="F0CE"/>
      </w:r>
      <w:r w:rsidRPr="009B1A3C">
        <w:rPr>
          <w:sz w:val="18"/>
          <w:szCs w:val="18"/>
        </w:rPr>
        <w:sym w:font="HQPB1" w:char="F02F"/>
      </w:r>
      <w:r w:rsidRPr="009B1A3C">
        <w:rPr>
          <w:rFonts w:ascii="(normal text)" w:hAnsi="(normal text)"/>
          <w:sz w:val="16"/>
          <w:szCs w:val="16"/>
          <w:rtl/>
        </w:rPr>
        <w:t xml:space="preserve"> </w:t>
      </w:r>
      <w:r w:rsidRPr="009B1A3C">
        <w:rPr>
          <w:sz w:val="18"/>
          <w:szCs w:val="18"/>
        </w:rPr>
        <w:sym w:font="HQPB5" w:char="F034"/>
      </w:r>
      <w:r w:rsidRPr="009B1A3C">
        <w:rPr>
          <w:sz w:val="18"/>
          <w:szCs w:val="18"/>
        </w:rPr>
        <w:sym w:font="HQPB2" w:char="F092"/>
      </w:r>
      <w:r w:rsidRPr="009B1A3C">
        <w:rPr>
          <w:sz w:val="18"/>
          <w:szCs w:val="18"/>
        </w:rPr>
        <w:sym w:font="HQPB5" w:char="F06E"/>
      </w:r>
      <w:r w:rsidRPr="009B1A3C">
        <w:rPr>
          <w:sz w:val="18"/>
          <w:szCs w:val="18"/>
        </w:rPr>
        <w:sym w:font="HQPB2" w:char="F03F"/>
      </w:r>
      <w:r w:rsidRPr="009B1A3C">
        <w:rPr>
          <w:sz w:val="18"/>
          <w:szCs w:val="18"/>
        </w:rPr>
        <w:sym w:font="HQPB5" w:char="F074"/>
      </w:r>
      <w:r w:rsidRPr="009B1A3C">
        <w:rPr>
          <w:sz w:val="18"/>
          <w:szCs w:val="18"/>
        </w:rPr>
        <w:sym w:font="HQPB1" w:char="F0E3"/>
      </w:r>
      <w:r w:rsidRPr="009B1A3C">
        <w:rPr>
          <w:rFonts w:ascii="(normal text)" w:hAnsi="(normal text)"/>
          <w:sz w:val="16"/>
          <w:szCs w:val="16"/>
          <w:rtl/>
        </w:rPr>
        <w:t xml:space="preserve"> </w:t>
      </w:r>
      <w:r w:rsidRPr="009B1A3C">
        <w:rPr>
          <w:sz w:val="18"/>
          <w:szCs w:val="18"/>
        </w:rPr>
        <w:sym w:font="HQPB4" w:char="F035"/>
      </w:r>
      <w:r w:rsidRPr="009B1A3C">
        <w:rPr>
          <w:sz w:val="18"/>
          <w:szCs w:val="18"/>
        </w:rPr>
        <w:sym w:font="HQPB1" w:char="F03D"/>
      </w:r>
      <w:r w:rsidRPr="009B1A3C">
        <w:rPr>
          <w:sz w:val="18"/>
          <w:szCs w:val="18"/>
        </w:rPr>
        <w:sym w:font="HQPB5" w:char="F09F"/>
      </w:r>
      <w:r w:rsidRPr="009B1A3C">
        <w:rPr>
          <w:sz w:val="18"/>
          <w:szCs w:val="18"/>
        </w:rPr>
        <w:sym w:font="HQPB1" w:char="F0D2"/>
      </w:r>
      <w:r w:rsidRPr="009B1A3C">
        <w:rPr>
          <w:sz w:val="18"/>
          <w:szCs w:val="18"/>
        </w:rPr>
        <w:sym w:font="HQPB5" w:char="F078"/>
      </w:r>
      <w:r w:rsidRPr="009B1A3C">
        <w:rPr>
          <w:sz w:val="18"/>
          <w:szCs w:val="18"/>
        </w:rPr>
        <w:sym w:font="HQPB1" w:char="F0EE"/>
      </w:r>
      <w:r w:rsidRPr="009B1A3C">
        <w:rPr>
          <w:rFonts w:ascii="(normal text)" w:hAnsi="(normal text)"/>
          <w:sz w:val="16"/>
          <w:szCs w:val="16"/>
          <w:rtl/>
        </w:rPr>
        <w:t xml:space="preserve"> </w:t>
      </w:r>
      <w:r w:rsidRPr="009B1A3C">
        <w:rPr>
          <w:sz w:val="18"/>
          <w:szCs w:val="18"/>
        </w:rPr>
        <w:sym w:font="HQPB4" w:char="F034"/>
      </w:r>
      <w:r w:rsidRPr="009B1A3C">
        <w:rPr>
          <w:rFonts w:ascii="(normal text)" w:hAnsi="(normal text)"/>
          <w:sz w:val="16"/>
          <w:szCs w:val="16"/>
          <w:rtl/>
        </w:rPr>
        <w:t xml:space="preserve"> </w:t>
      </w:r>
      <w:r w:rsidRPr="009B1A3C">
        <w:rPr>
          <w:sz w:val="18"/>
          <w:szCs w:val="18"/>
        </w:rPr>
        <w:sym w:font="HQPB5" w:char="F07A"/>
      </w:r>
      <w:r w:rsidRPr="009B1A3C">
        <w:rPr>
          <w:sz w:val="18"/>
          <w:szCs w:val="18"/>
        </w:rPr>
        <w:sym w:font="HQPB2" w:char="F060"/>
      </w:r>
      <w:r w:rsidRPr="009B1A3C">
        <w:rPr>
          <w:sz w:val="18"/>
          <w:szCs w:val="18"/>
        </w:rPr>
        <w:sym w:font="HQPB2" w:char="F083"/>
      </w:r>
      <w:r w:rsidRPr="009B1A3C">
        <w:rPr>
          <w:sz w:val="18"/>
          <w:szCs w:val="18"/>
        </w:rPr>
        <w:sym w:font="HQPB4" w:char="F0CC"/>
      </w:r>
      <w:r w:rsidRPr="009B1A3C">
        <w:rPr>
          <w:sz w:val="18"/>
          <w:szCs w:val="18"/>
        </w:rPr>
        <w:sym w:font="HQPB1" w:char="F08D"/>
      </w:r>
      <w:r w:rsidRPr="009B1A3C">
        <w:rPr>
          <w:sz w:val="18"/>
          <w:szCs w:val="18"/>
        </w:rPr>
        <w:sym w:font="HQPB4" w:char="F0CF"/>
      </w:r>
      <w:r w:rsidRPr="009B1A3C">
        <w:rPr>
          <w:sz w:val="18"/>
          <w:szCs w:val="18"/>
        </w:rPr>
        <w:sym w:font="HQPB1" w:char="F0FF"/>
      </w:r>
      <w:r w:rsidRPr="009B1A3C">
        <w:rPr>
          <w:sz w:val="18"/>
          <w:szCs w:val="18"/>
        </w:rPr>
        <w:sym w:font="HQPB2" w:char="F0BB"/>
      </w:r>
      <w:r w:rsidRPr="009B1A3C">
        <w:rPr>
          <w:sz w:val="18"/>
          <w:szCs w:val="18"/>
        </w:rPr>
        <w:sym w:font="HQPB5" w:char="F073"/>
      </w:r>
      <w:r w:rsidRPr="009B1A3C">
        <w:rPr>
          <w:sz w:val="18"/>
          <w:szCs w:val="18"/>
        </w:rPr>
        <w:sym w:font="HQPB2" w:char="F033"/>
      </w:r>
      <w:r w:rsidRPr="009B1A3C">
        <w:rPr>
          <w:sz w:val="18"/>
          <w:szCs w:val="18"/>
        </w:rPr>
        <w:sym w:font="HQPB4" w:char="F0F9"/>
      </w:r>
      <w:r w:rsidRPr="009B1A3C">
        <w:rPr>
          <w:sz w:val="18"/>
          <w:szCs w:val="18"/>
        </w:rPr>
        <w:sym w:font="HQPB2" w:char="F03D"/>
      </w:r>
      <w:r w:rsidRPr="009B1A3C">
        <w:rPr>
          <w:sz w:val="18"/>
          <w:szCs w:val="18"/>
        </w:rPr>
        <w:sym w:font="HQPB4" w:char="F0CF"/>
      </w:r>
      <w:r w:rsidRPr="009B1A3C">
        <w:rPr>
          <w:sz w:val="18"/>
          <w:szCs w:val="18"/>
        </w:rPr>
        <w:sym w:font="HQPB2" w:char="F039"/>
      </w:r>
      <w:r w:rsidRPr="009B1A3C">
        <w:rPr>
          <w:sz w:val="18"/>
          <w:szCs w:val="18"/>
        </w:rPr>
        <w:sym w:font="HQPB5" w:char="F075"/>
      </w:r>
      <w:r w:rsidRPr="009B1A3C">
        <w:rPr>
          <w:sz w:val="18"/>
          <w:szCs w:val="18"/>
        </w:rPr>
        <w:sym w:font="HQPB2" w:char="F072"/>
      </w:r>
      <w:r w:rsidRPr="009B1A3C">
        <w:rPr>
          <w:rFonts w:ascii="(normal text)" w:hAnsi="(normal text)"/>
          <w:sz w:val="16"/>
          <w:szCs w:val="16"/>
          <w:rtl/>
        </w:rPr>
        <w:t xml:space="preserve"> </w:t>
      </w:r>
      <w:r w:rsidRPr="009B1A3C">
        <w:rPr>
          <w:sz w:val="18"/>
          <w:szCs w:val="18"/>
        </w:rPr>
        <w:sym w:font="HQPB4" w:char="F0D1"/>
      </w:r>
      <w:r w:rsidRPr="009B1A3C">
        <w:rPr>
          <w:sz w:val="18"/>
          <w:szCs w:val="18"/>
        </w:rPr>
        <w:sym w:font="HQPB3" w:char="F055"/>
      </w:r>
      <w:r w:rsidRPr="009B1A3C">
        <w:rPr>
          <w:sz w:val="18"/>
          <w:szCs w:val="18"/>
        </w:rPr>
        <w:sym w:font="HQPB1" w:char="F023"/>
      </w:r>
      <w:r w:rsidRPr="009B1A3C">
        <w:rPr>
          <w:sz w:val="18"/>
          <w:szCs w:val="18"/>
        </w:rPr>
        <w:sym w:font="HQPB5" w:char="F078"/>
      </w:r>
      <w:r w:rsidRPr="009B1A3C">
        <w:rPr>
          <w:sz w:val="18"/>
          <w:szCs w:val="18"/>
        </w:rPr>
        <w:sym w:font="HQPB1" w:char="F08B"/>
      </w:r>
      <w:r w:rsidRPr="009B1A3C">
        <w:rPr>
          <w:sz w:val="18"/>
          <w:szCs w:val="18"/>
        </w:rPr>
        <w:sym w:font="HQPB5" w:char="F074"/>
      </w:r>
      <w:r w:rsidRPr="009B1A3C">
        <w:rPr>
          <w:sz w:val="18"/>
          <w:szCs w:val="18"/>
        </w:rPr>
        <w:sym w:font="HQPB1" w:char="F0E3"/>
      </w:r>
      <w:r w:rsidRPr="009B1A3C">
        <w:rPr>
          <w:rFonts w:ascii="(normal text)" w:hAnsi="(normal text)"/>
          <w:sz w:val="16"/>
          <w:szCs w:val="16"/>
          <w:rtl/>
        </w:rPr>
        <w:t xml:space="preserve"> </w:t>
      </w:r>
      <w:r w:rsidRPr="009B1A3C">
        <w:rPr>
          <w:sz w:val="18"/>
          <w:szCs w:val="18"/>
        </w:rPr>
        <w:sym w:font="HQPB4" w:char="F0D1"/>
      </w:r>
      <w:r w:rsidRPr="009B1A3C">
        <w:rPr>
          <w:sz w:val="18"/>
          <w:szCs w:val="18"/>
        </w:rPr>
        <w:sym w:font="HQPB2" w:char="F0FA"/>
      </w:r>
      <w:r w:rsidRPr="009B1A3C">
        <w:rPr>
          <w:sz w:val="18"/>
          <w:szCs w:val="18"/>
        </w:rPr>
        <w:sym w:font="HQPB2" w:char="F0FC"/>
      </w:r>
      <w:r w:rsidRPr="009B1A3C">
        <w:rPr>
          <w:sz w:val="18"/>
          <w:szCs w:val="18"/>
        </w:rPr>
        <w:sym w:font="HQPB4" w:char="F0CE"/>
      </w:r>
      <w:r w:rsidRPr="009B1A3C">
        <w:rPr>
          <w:sz w:val="18"/>
          <w:szCs w:val="18"/>
        </w:rPr>
        <w:sym w:font="HQPB2" w:char="F067"/>
      </w:r>
      <w:r w:rsidRPr="009B1A3C">
        <w:rPr>
          <w:sz w:val="18"/>
          <w:szCs w:val="18"/>
        </w:rPr>
        <w:sym w:font="HQPB4" w:char="F095"/>
      </w:r>
      <w:r w:rsidRPr="009B1A3C">
        <w:rPr>
          <w:sz w:val="18"/>
          <w:szCs w:val="18"/>
        </w:rPr>
        <w:sym w:font="HQPB2" w:char="F042"/>
      </w:r>
      <w:r w:rsidRPr="009B1A3C">
        <w:rPr>
          <w:rFonts w:ascii="(normal text)" w:hAnsi="(normal text)"/>
          <w:sz w:val="16"/>
          <w:szCs w:val="16"/>
          <w:rtl/>
        </w:rPr>
        <w:t xml:space="preserve"> </w:t>
      </w:r>
      <w:r w:rsidRPr="009B1A3C">
        <w:rPr>
          <w:sz w:val="18"/>
          <w:szCs w:val="18"/>
        </w:rPr>
        <w:sym w:font="HQPB2" w:char="F0C7"/>
      </w:r>
      <w:r w:rsidRPr="009B1A3C">
        <w:rPr>
          <w:sz w:val="18"/>
          <w:szCs w:val="18"/>
        </w:rPr>
        <w:sym w:font="HQPB2" w:char="F0D2"/>
      </w:r>
      <w:r w:rsidRPr="009B1A3C">
        <w:rPr>
          <w:sz w:val="18"/>
          <w:szCs w:val="18"/>
        </w:rPr>
        <w:sym w:font="HQPB2" w:char="F0C9"/>
      </w:r>
      <w:r w:rsidRPr="009B1A3C">
        <w:rPr>
          <w:sz w:val="18"/>
          <w:szCs w:val="18"/>
        </w:rPr>
        <w:sym w:font="HQPB2" w:char="F0C8"/>
      </w:r>
      <w:r>
        <w:rPr>
          <w:rFonts w:ascii="(normal text)" w:hAnsi="(normal text)"/>
          <w:rtl/>
        </w:rPr>
        <w:t xml:space="preserve">   </w:t>
      </w:r>
      <w:r>
        <w:rPr>
          <w:rFonts w:ascii="(normal text)" w:hAnsi="(normal text)" w:hint="cs"/>
          <w:rtl/>
        </w:rPr>
        <w:t>(</w:t>
      </w:r>
      <w:r w:rsidRPr="00C035E0">
        <w:rPr>
          <w:rFonts w:ascii="Lotus Linotype" w:hAnsi="Lotus Linotype" w:cs="B Badr"/>
          <w:sz w:val="24"/>
          <w:szCs w:val="24"/>
          <w:rtl/>
        </w:rPr>
        <w:t>ولی آنها در مقابل بهای بدی، خود را فروختند؛ که به ناروا، به آیاتی که خدا فرستاده بود، کافر شدند. و معترض بودند، چرا خداوند به فضل خویش، بر هر کس از بندگانش بخواهد، آیات خود را نازل می‌کند؟! از این رو به خشمی بعد از خشمی (از سوی خدا) گرفتار شدند. و برای کافران مجازاتی خوارکننده است</w:t>
      </w:r>
      <w:r>
        <w:rPr>
          <w:rFonts w:ascii="Lotus Linotype" w:hAnsi="Lotus Linotype" w:cs="B Badr" w:hint="cs"/>
          <w:sz w:val="24"/>
          <w:szCs w:val="24"/>
          <w:rtl/>
        </w:rPr>
        <w:t>)</w:t>
      </w:r>
      <w:r w:rsidRPr="00C035E0">
        <w:rPr>
          <w:rFonts w:ascii="Lotus Linotype" w:hAnsi="Lotus Linotype" w:cs="B Badr"/>
          <w:sz w:val="24"/>
          <w:szCs w:val="24"/>
          <w:rtl/>
        </w:rPr>
        <w:t>. ترجمه آیت الله مکارم شیرازی</w:t>
      </w:r>
    </w:p>
  </w:footnote>
  <w:footnote w:id="124">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مناقب آل أبی‌طالب، ابن شهر آشوب 3/343</w:t>
      </w:r>
      <w:r w:rsidRPr="00900579">
        <w:rPr>
          <w:rFonts w:ascii="Lotus Linotype" w:hAnsi="Lotus Linotype" w:cs="B Badr" w:hint="cs"/>
          <w:sz w:val="24"/>
          <w:szCs w:val="24"/>
          <w:rtl/>
          <w:lang w:bidi="fa-IR"/>
        </w:rPr>
        <w:t>.</w:t>
      </w:r>
    </w:p>
  </w:footnote>
  <w:footnote w:id="125">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9/311-312</w:t>
      </w:r>
      <w:r w:rsidRPr="00900579">
        <w:rPr>
          <w:rFonts w:cs="B Badr" w:hint="cs"/>
          <w:sz w:val="24"/>
          <w:szCs w:val="24"/>
          <w:rtl/>
          <w:lang w:bidi="fa-IR"/>
        </w:rPr>
        <w:t>.</w:t>
      </w:r>
    </w:p>
  </w:footnote>
  <w:footnote w:id="12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الاسلام 7/464</w:t>
      </w:r>
      <w:r w:rsidRPr="00900579">
        <w:rPr>
          <w:rFonts w:cs="B Badr" w:hint="cs"/>
          <w:sz w:val="24"/>
          <w:szCs w:val="24"/>
          <w:rtl/>
          <w:lang w:bidi="fa-IR"/>
        </w:rPr>
        <w:t>.</w:t>
      </w:r>
    </w:p>
  </w:footnote>
  <w:footnote w:id="127">
    <w:p w:rsidR="006C7EDC" w:rsidRPr="00900579" w:rsidRDefault="006C7EDC" w:rsidP="0031278E">
      <w:pPr>
        <w:pStyle w:val="FootnoteText"/>
        <w:bidi/>
        <w:ind w:left="272" w:hanging="272"/>
        <w:jc w:val="both"/>
        <w:rPr>
          <w:rFonts w:ascii="Lotus Linotype" w:hAnsi="Lotus Linotype" w:cs="B Badr"/>
          <w:sz w:val="24"/>
          <w:szCs w:val="24"/>
          <w:rtl/>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علم لدنی علمی است که خداوند بدون سبب به صورت الهام در دل فرد می‌اندازد، امام بزرگوار ابن قیم در مدارج السالکین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(ما می‌گوییم: دانشی که با دلایل و شواهد به دست می‌آید علم حقیقی است و اما آنچه ادعا می‌شود که بدون دلیل و شواهد به دست می‌آید قابل اعتماد نیست و علم به شمار نمی‌آید</w:t>
      </w:r>
      <w:r w:rsidRPr="00900579">
        <w:rPr>
          <w:rFonts w:ascii="Lotus Linotype" w:hAnsi="Lotus Linotype" w:cs="B Badr"/>
          <w:sz w:val="24"/>
          <w:szCs w:val="24"/>
        </w:rPr>
        <w:t xml:space="preserve"> </w:t>
      </w:r>
      <w:r w:rsidRPr="00900579">
        <w:rPr>
          <w:rFonts w:ascii="Lotus Linotype" w:hAnsi="Lotus Linotype" w:cs="B Badr" w:hint="cs"/>
          <w:sz w:val="24"/>
          <w:szCs w:val="24"/>
          <w:rtl/>
        </w:rPr>
        <w:t>...</w:t>
      </w:r>
      <w:r w:rsidRPr="00900579">
        <w:rPr>
          <w:rFonts w:ascii="Lotus Linotype" w:hAnsi="Lotus Linotype" w:cs="B Badr" w:hint="cs"/>
          <w:sz w:val="24"/>
          <w:szCs w:val="24"/>
          <w:rtl/>
          <w:lang w:bidi="fa-IR"/>
        </w:rPr>
        <w:t xml:space="preserve"> </w:t>
      </w:r>
      <w:r w:rsidRPr="00900579">
        <w:rPr>
          <w:rFonts w:ascii="Lotus Linotype" w:hAnsi="Lotus Linotype" w:cs="B Badr" w:hint="cs"/>
          <w:sz w:val="24"/>
          <w:szCs w:val="24"/>
          <w:rtl/>
        </w:rPr>
        <w:t>علم لدنی که دلیل صحیحی برای آن باشد از انسان بر آمده و به او بر می‌گردد، اما اکنون چنان قیمت آن ارزان شده و راز آن آشکار گردیده که هر گروهی ادعا می‌کند که علم لدنی دارد.</w:t>
      </w:r>
    </w:p>
  </w:footnote>
  <w:footnote w:id="12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الخرائج و الجرائح، قطب الدین راوندی 1/280.</w:t>
      </w:r>
    </w:p>
  </w:footnote>
  <w:footnote w:id="129">
    <w:p w:rsidR="006C7EDC" w:rsidRPr="00900579" w:rsidRDefault="006C7EDC" w:rsidP="000C773D">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در حدیث مصطلح است که کتاب‌های نه‌گانه</w:t>
      </w:r>
      <w:r w:rsidRPr="00900579">
        <w:rPr>
          <w:rFonts w:ascii="Lotus Linotype" w:hAnsi="Lotus Linotype" w:cs="B Badr" w:hint="eastAsia"/>
          <w:sz w:val="24"/>
          <w:szCs w:val="24"/>
          <w:rtl/>
        </w:rPr>
        <w:t>‌ی حدیثی</w:t>
      </w:r>
      <w:r w:rsidRPr="00900579">
        <w:rPr>
          <w:rFonts w:ascii="Lotus Linotype" w:hAnsi="Lotus Linotype" w:cs="B Badr" w:hint="cs"/>
          <w:sz w:val="24"/>
          <w:szCs w:val="24"/>
          <w:rtl/>
        </w:rPr>
        <w:t xml:space="preserve"> شامل کتاب‌های ذیل هستند: 1ـ صحیح بخاری. 2ـ صحیح مسلم. 3ـ سنن ترمذی. 4ـ سنن نسائی. 5ـ سنن ابوداود. 6ـ سنن ابن ماجه. 7ـ مسند امام احمد بن حنبل. 8ـ موطأ امام مالک. 9ـ سنن دارمی.</w:t>
      </w:r>
    </w:p>
  </w:footnote>
  <w:footnote w:id="130">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ابوداود، 2582</w:t>
      </w:r>
      <w:r w:rsidRPr="00900579">
        <w:rPr>
          <w:rFonts w:cs="B Badr" w:hint="cs"/>
          <w:sz w:val="24"/>
          <w:szCs w:val="24"/>
          <w:rtl/>
          <w:lang w:bidi="fa-IR"/>
        </w:rPr>
        <w:t>.</w:t>
      </w:r>
    </w:p>
  </w:footnote>
  <w:footnote w:id="13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مسلم، 532</w:t>
      </w:r>
      <w:r w:rsidRPr="00900579">
        <w:rPr>
          <w:rFonts w:cs="B Badr" w:hint="cs"/>
          <w:sz w:val="24"/>
          <w:szCs w:val="24"/>
          <w:rtl/>
          <w:lang w:bidi="fa-IR"/>
        </w:rPr>
        <w:t>.</w:t>
      </w:r>
    </w:p>
  </w:footnote>
  <w:footnote w:id="13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ترمذی، 43</w:t>
      </w:r>
      <w:r w:rsidRPr="00900579">
        <w:rPr>
          <w:rFonts w:cs="B Badr" w:hint="cs"/>
          <w:sz w:val="24"/>
          <w:szCs w:val="24"/>
          <w:rtl/>
          <w:lang w:bidi="fa-IR"/>
        </w:rPr>
        <w:t>.</w:t>
      </w:r>
    </w:p>
  </w:footnote>
  <w:footnote w:id="13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94</w:t>
      </w:r>
      <w:r w:rsidRPr="00900579">
        <w:rPr>
          <w:rFonts w:cs="B Badr" w:hint="cs"/>
          <w:sz w:val="24"/>
          <w:szCs w:val="24"/>
          <w:rtl/>
          <w:lang w:bidi="fa-IR"/>
        </w:rPr>
        <w:t>.</w:t>
      </w:r>
    </w:p>
  </w:footnote>
  <w:footnote w:id="13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نسائی 182.</w:t>
      </w:r>
    </w:p>
  </w:footnote>
  <w:footnote w:id="135">
    <w:p w:rsidR="006C7EDC" w:rsidRPr="001F3B8A" w:rsidRDefault="006C7EDC" w:rsidP="00900579">
      <w:pPr>
        <w:pStyle w:val="FootnoteText"/>
        <w:bidi/>
        <w:ind w:left="272" w:hanging="272"/>
        <w:jc w:val="both"/>
        <w:rPr>
          <w:rtl/>
          <w:lang w:bidi="fa-IR"/>
        </w:rPr>
      </w:pPr>
      <w:r w:rsidRPr="00900579">
        <w:rPr>
          <w:rFonts w:ascii="Lotus Linotype" w:hAnsi="Lotus Linotype" w:cs="B Badr"/>
          <w:sz w:val="24"/>
          <w:szCs w:val="24"/>
          <w:lang w:bidi="fa-IR"/>
        </w:rPr>
        <w:footnoteRef/>
      </w:r>
      <w:r w:rsidRPr="00900579">
        <w:rPr>
          <w:rFonts w:ascii="Lotus Linotype" w:hAnsi="Lotus Linotype" w:cs="B Badr" w:hint="cs"/>
          <w:sz w:val="24"/>
          <w:szCs w:val="24"/>
          <w:rtl/>
          <w:lang w:bidi="fa-IR"/>
        </w:rPr>
        <w:t xml:space="preserve">- یعنی خر </w:t>
      </w:r>
      <w:r w:rsidRPr="001F3B8A">
        <w:rPr>
          <w:rFonts w:ascii="Lotus Linotype" w:hAnsi="Lotus Linotype" w:cs="B Badr" w:hint="cs"/>
          <w:sz w:val="24"/>
          <w:szCs w:val="24"/>
          <w:rtl/>
          <w:lang w:bidi="fa-IR"/>
        </w:rPr>
        <w:t>را به خاطر نسل‌گیری بر اسب نینداز. [مصحح]</w:t>
      </w:r>
    </w:p>
  </w:footnote>
  <w:footnote w:id="136">
    <w:p w:rsidR="006C7EDC" w:rsidRPr="001F3B8A" w:rsidRDefault="006C7EDC" w:rsidP="007E4276">
      <w:pPr>
        <w:pStyle w:val="FootnoteText"/>
        <w:bidi/>
        <w:ind w:left="272" w:hanging="272"/>
        <w:jc w:val="both"/>
        <w:rPr>
          <w:rFonts w:hint="cs"/>
          <w:rtl/>
          <w:lang w:val="en-US" w:bidi="fa-IR"/>
        </w:rPr>
      </w:pPr>
      <w:r w:rsidRPr="001F3B8A">
        <w:rPr>
          <w:rStyle w:val="FootnoteReference"/>
          <w:rFonts w:cs="B Badr"/>
          <w:sz w:val="24"/>
          <w:szCs w:val="24"/>
          <w:vertAlign w:val="baseline"/>
        </w:rPr>
        <w:footnoteRef/>
      </w:r>
      <w:r w:rsidRPr="001F3B8A">
        <w:rPr>
          <w:rFonts w:cs="B Badr" w:hint="cs"/>
          <w:sz w:val="24"/>
          <w:szCs w:val="24"/>
          <w:rtl/>
          <w:lang w:bidi="fa-IR"/>
        </w:rPr>
        <w:t xml:space="preserve">- </w:t>
      </w:r>
      <w:r w:rsidRPr="001F3B8A">
        <w:rPr>
          <w:rFonts w:ascii="Lotus Linotype" w:hAnsi="Lotus Linotype" w:cs="B Badr" w:hint="cs"/>
          <w:sz w:val="24"/>
          <w:szCs w:val="24"/>
          <w:rtl/>
        </w:rPr>
        <w:t xml:space="preserve">مسند احمد 549، شعیب ارنؤوط </w:t>
      </w:r>
      <w:r w:rsidRPr="001F3B8A">
        <w:rPr>
          <w:rFonts w:ascii="Lotus Linotype" w:hAnsi="Lotus Linotype" w:cs="B Badr" w:hint="cs"/>
          <w:sz w:val="24"/>
          <w:szCs w:val="24"/>
          <w:rtl/>
          <w:lang w:val="en-US" w:bidi="fa-IR"/>
        </w:rPr>
        <w:t>می گوید: این حدیث حسن لغیره میباشد و اسناد آن ضعیف است بدلیل منقطع بودن، زیرا علی بن حسین جد خود یعنی علی</w:t>
      </w:r>
      <w:r w:rsidRPr="001F3B8A">
        <w:rPr>
          <w:rFonts w:cs="CTraditional Arabic" w:hint="cs"/>
          <w:rtl/>
          <w:lang w:bidi="fa-IR"/>
        </w:rPr>
        <w:t xml:space="preserve"> س </w:t>
      </w:r>
      <w:r w:rsidRPr="001F3B8A">
        <w:rPr>
          <w:rFonts w:ascii="Lotus Linotype" w:hAnsi="Lotus Linotype" w:cs="B Badr" w:hint="cs"/>
          <w:sz w:val="24"/>
          <w:szCs w:val="24"/>
          <w:rtl/>
          <w:lang w:val="en-US" w:bidi="fa-IR"/>
        </w:rPr>
        <w:t xml:space="preserve"> را در حال حیات درک نکرده است</w:t>
      </w:r>
      <w:r w:rsidRPr="001F3B8A">
        <w:rPr>
          <w:rFonts w:ascii="Lotus Linotype" w:hAnsi="Lotus Linotype" w:hint="cs"/>
          <w:sz w:val="24"/>
          <w:szCs w:val="24"/>
          <w:rtl/>
          <w:lang w:val="en-US" w:bidi="fa-IR"/>
        </w:rPr>
        <w:t>.</w:t>
      </w:r>
    </w:p>
  </w:footnote>
  <w:footnote w:id="137">
    <w:p w:rsidR="006C7EDC" w:rsidRPr="00900579" w:rsidRDefault="006C7EDC" w:rsidP="007E4276">
      <w:pPr>
        <w:pStyle w:val="FootnoteText"/>
        <w:bidi/>
        <w:ind w:left="272" w:hanging="272"/>
        <w:jc w:val="both"/>
        <w:rPr>
          <w:rtl/>
          <w:lang w:bidi="fa-IR"/>
        </w:rPr>
      </w:pPr>
      <w:r w:rsidRPr="001F3B8A">
        <w:rPr>
          <w:rFonts w:ascii="Lotus Linotype" w:hAnsi="Lotus Linotype" w:cs="B Badr"/>
          <w:sz w:val="24"/>
          <w:szCs w:val="24"/>
          <w:lang w:bidi="fa-IR"/>
        </w:rPr>
        <w:footnoteRef/>
      </w:r>
      <w:r w:rsidRPr="001F3B8A">
        <w:rPr>
          <w:rFonts w:ascii="Lotus Linotype" w:hAnsi="Lotus Linotype" w:cs="B Badr" w:hint="cs"/>
          <w:sz w:val="24"/>
          <w:szCs w:val="24"/>
          <w:rtl/>
          <w:lang w:bidi="fa-IR"/>
        </w:rPr>
        <w:t>- صاع= واحد اندازه‌گیری (خصوصا در مایعات) که یک صاع برابر با چهار مُد است، و هر مد 650 گرم، پس هر صاع 2 کیلو و 600 گرم می‌شود، و این طبق</w:t>
      </w:r>
      <w:r w:rsidRPr="00900579">
        <w:rPr>
          <w:rFonts w:ascii="Lotus Linotype" w:hAnsi="Lotus Linotype" w:cs="B Badr" w:hint="cs"/>
          <w:sz w:val="24"/>
          <w:szCs w:val="24"/>
          <w:rtl/>
          <w:lang w:bidi="fa-IR"/>
        </w:rPr>
        <w:t xml:space="preserve"> فتوای هیئت کبار علمای عربستان سعودی است. البته در اصطلاح شهرهای مختلف اوزانی چون صاع و مد با هم فرق دارند. [مصحح]</w:t>
      </w:r>
    </w:p>
  </w:footnote>
  <w:footnote w:id="13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bookmarkStart w:id="113" w:name="OLE_LINK7"/>
      <w:bookmarkStart w:id="114" w:name="OLE_LINK8"/>
      <w:r w:rsidRPr="00900579">
        <w:rPr>
          <w:rFonts w:cs="B Badr" w:hint="cs"/>
          <w:sz w:val="24"/>
          <w:szCs w:val="24"/>
          <w:rtl/>
          <w:lang w:bidi="fa-IR"/>
        </w:rPr>
        <w:t>صحیح</w:t>
      </w:r>
      <w:bookmarkEnd w:id="113"/>
      <w:bookmarkEnd w:id="114"/>
      <w:r w:rsidRPr="00900579">
        <w:rPr>
          <w:rFonts w:cs="B Badr" w:hint="cs"/>
          <w:sz w:val="24"/>
          <w:szCs w:val="24"/>
          <w:rtl/>
          <w:lang w:bidi="fa-IR"/>
        </w:rPr>
        <w:t xml:space="preserve"> </w:t>
      </w:r>
      <w:r w:rsidRPr="00900579">
        <w:rPr>
          <w:rFonts w:ascii="Lotus Linotype" w:hAnsi="Lotus Linotype" w:cs="B Badr" w:hint="cs"/>
          <w:sz w:val="24"/>
          <w:szCs w:val="24"/>
          <w:rtl/>
        </w:rPr>
        <w:t>بخاری، 247</w:t>
      </w:r>
      <w:r w:rsidRPr="00900579">
        <w:rPr>
          <w:rFonts w:cs="B Badr" w:hint="cs"/>
          <w:sz w:val="24"/>
          <w:szCs w:val="24"/>
          <w:rtl/>
          <w:lang w:bidi="fa-IR"/>
        </w:rPr>
        <w:t>.</w:t>
      </w:r>
    </w:p>
  </w:footnote>
  <w:footnote w:id="13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بخاری، 248</w:t>
      </w:r>
      <w:r w:rsidRPr="00900579">
        <w:rPr>
          <w:rFonts w:cs="B Badr" w:hint="cs"/>
          <w:sz w:val="24"/>
          <w:szCs w:val="24"/>
          <w:rtl/>
          <w:lang w:bidi="fa-IR"/>
        </w:rPr>
        <w:t>.</w:t>
      </w:r>
    </w:p>
  </w:footnote>
  <w:footnote w:id="14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496</w:t>
      </w:r>
      <w:r w:rsidRPr="00900579">
        <w:rPr>
          <w:rFonts w:cs="B Badr" w:hint="cs"/>
          <w:sz w:val="24"/>
          <w:szCs w:val="24"/>
          <w:rtl/>
          <w:lang w:bidi="fa-IR"/>
        </w:rPr>
        <w:t>.</w:t>
      </w:r>
    </w:p>
  </w:footnote>
  <w:footnote w:id="141">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ابو داود، 243 حدیث منقطع است و شیخ آلبانی آن را ضعیف شمرده است.</w:t>
      </w:r>
    </w:p>
  </w:footnote>
  <w:footnote w:id="14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مسلم 1180</w:t>
      </w:r>
      <w:r w:rsidRPr="00900579">
        <w:rPr>
          <w:rFonts w:ascii="Lotus Linotype" w:hAnsi="Lotus Linotype" w:cs="B Badr" w:hint="cs"/>
          <w:sz w:val="24"/>
          <w:szCs w:val="24"/>
          <w:rtl/>
          <w:lang w:bidi="fa-IR"/>
        </w:rPr>
        <w:t>.</w:t>
      </w:r>
    </w:p>
  </w:footnote>
  <w:footnote w:id="143">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نسائی 1294 شیخ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صحیح است.</w:t>
      </w:r>
    </w:p>
  </w:footnote>
  <w:footnote w:id="14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مسن</w:t>
      </w:r>
      <w:r>
        <w:rPr>
          <w:rFonts w:ascii="Lotus Linotype" w:hAnsi="Lotus Linotype" w:cs="B Badr" w:hint="cs"/>
          <w:sz w:val="24"/>
          <w:szCs w:val="24"/>
          <w:rtl/>
        </w:rPr>
        <w:t>د احمد بن حنبل 20764 شعیب ارناؤو</w:t>
      </w:r>
      <w:r w:rsidRPr="00900579">
        <w:rPr>
          <w:rFonts w:ascii="Lotus Linotype" w:hAnsi="Lotus Linotype" w:cs="B Badr" w:hint="cs"/>
          <w:sz w:val="24"/>
          <w:szCs w:val="24"/>
          <w:rtl/>
        </w:rPr>
        <w:t xml:space="preserve">ط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حدیث صحیح است و این اسناد ضعیف است.</w:t>
      </w:r>
    </w:p>
  </w:footnote>
  <w:footnote w:id="145">
    <w:p w:rsidR="006C7EDC" w:rsidRPr="00900579" w:rsidRDefault="006C7EDC" w:rsidP="00BF1D53">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بن حنبل 20798 شیخ شعیب </w:t>
      </w:r>
      <w:r>
        <w:rPr>
          <w:rFonts w:ascii="Lotus Linotype" w:hAnsi="Lotus Linotype" w:cs="B Badr" w:hint="cs"/>
          <w:sz w:val="24"/>
          <w:szCs w:val="24"/>
          <w:rtl/>
        </w:rPr>
        <w:t>ارناؤو</w:t>
      </w:r>
      <w:r w:rsidRPr="00900579">
        <w:rPr>
          <w:rFonts w:ascii="Lotus Linotype" w:hAnsi="Lotus Linotype" w:cs="B Badr" w:hint="cs"/>
          <w:sz w:val="24"/>
          <w:szCs w:val="24"/>
          <w:rtl/>
        </w:rPr>
        <w:t xml:space="preserve">ط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ضعیف است.</w:t>
      </w:r>
    </w:p>
  </w:footnote>
  <w:footnote w:id="146">
    <w:p w:rsidR="006C7EDC" w:rsidRPr="00900579" w:rsidRDefault="006C7EDC" w:rsidP="00BF1D53">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بن حنبل 21856 و شیخ شعیب </w:t>
      </w:r>
      <w:r>
        <w:rPr>
          <w:rFonts w:ascii="Lotus Linotype" w:hAnsi="Lotus Linotype" w:cs="B Badr" w:hint="cs"/>
          <w:sz w:val="24"/>
          <w:szCs w:val="24"/>
          <w:rtl/>
        </w:rPr>
        <w:t>ارناؤو</w:t>
      </w:r>
      <w:r w:rsidRPr="00900579">
        <w:rPr>
          <w:rFonts w:ascii="Lotus Linotype" w:hAnsi="Lotus Linotype" w:cs="B Badr" w:hint="cs"/>
          <w:sz w:val="24"/>
          <w:szCs w:val="24"/>
          <w:rtl/>
        </w:rPr>
        <w:t xml:space="preserve">ط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صحیح است.</w:t>
      </w:r>
    </w:p>
  </w:footnote>
  <w:footnote w:id="14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540 آلبانی آنرا صحیح دانسته است.</w:t>
      </w:r>
    </w:p>
  </w:footnote>
  <w:footnote w:id="14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نسائی، 600 آلبانی آن را صحیح شمرده است.</w:t>
      </w:r>
    </w:p>
  </w:footnote>
  <w:footnote w:id="14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1420</w:t>
      </w:r>
      <w:r>
        <w:rPr>
          <w:rFonts w:cs="B Badr" w:hint="cs"/>
          <w:sz w:val="24"/>
          <w:szCs w:val="24"/>
          <w:rtl/>
          <w:lang w:bidi="fa-IR"/>
        </w:rPr>
        <w:t>.</w:t>
      </w:r>
    </w:p>
  </w:footnote>
  <w:footnote w:id="15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lang w:bidi="fa-IR"/>
        </w:rPr>
        <w:t xml:space="preserve"> مسلم، 1451</w:t>
      </w:r>
      <w:r>
        <w:rPr>
          <w:rFonts w:cs="B Badr" w:hint="cs"/>
          <w:sz w:val="24"/>
          <w:szCs w:val="24"/>
          <w:rtl/>
          <w:lang w:bidi="fa-IR"/>
        </w:rPr>
        <w:t>.</w:t>
      </w:r>
    </w:p>
  </w:footnote>
  <w:footnote w:id="15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1421</w:t>
      </w:r>
      <w:r>
        <w:rPr>
          <w:rFonts w:cs="B Badr" w:hint="cs"/>
          <w:sz w:val="24"/>
          <w:szCs w:val="24"/>
          <w:rtl/>
          <w:lang w:bidi="fa-IR"/>
        </w:rPr>
        <w:t>.</w:t>
      </w:r>
    </w:p>
  </w:footnote>
  <w:footnote w:id="15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1435</w:t>
      </w:r>
      <w:r>
        <w:rPr>
          <w:rFonts w:cs="B Badr" w:hint="cs"/>
          <w:sz w:val="24"/>
          <w:szCs w:val="24"/>
          <w:rtl/>
          <w:lang w:bidi="fa-IR"/>
        </w:rPr>
        <w:t>.</w:t>
      </w:r>
    </w:p>
  </w:footnote>
  <w:footnote w:id="15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مؤطا 228</w:t>
      </w:r>
      <w:r>
        <w:rPr>
          <w:rFonts w:cs="B Badr" w:hint="cs"/>
          <w:sz w:val="24"/>
          <w:szCs w:val="24"/>
          <w:rtl/>
          <w:lang w:bidi="fa-IR"/>
        </w:rPr>
        <w:t>.</w:t>
      </w:r>
    </w:p>
  </w:footnote>
  <w:footnote w:id="15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lang w:bidi="fa-IR"/>
        </w:rPr>
        <w:t>مسلم 1878</w:t>
      </w:r>
      <w:r>
        <w:rPr>
          <w:rFonts w:cs="B Badr" w:hint="cs"/>
          <w:sz w:val="24"/>
          <w:szCs w:val="24"/>
          <w:rtl/>
          <w:lang w:bidi="fa-IR"/>
        </w:rPr>
        <w:t>.</w:t>
      </w:r>
    </w:p>
  </w:footnote>
  <w:footnote w:id="15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2137</w:t>
      </w:r>
      <w:r>
        <w:rPr>
          <w:rFonts w:ascii="Lotus Linotype" w:hAnsi="Lotus Linotype" w:cs="B Badr" w:hint="cs"/>
          <w:sz w:val="24"/>
          <w:szCs w:val="24"/>
          <w:rtl/>
          <w:lang w:bidi="fa-IR"/>
        </w:rPr>
        <w:t>.</w:t>
      </w:r>
    </w:p>
  </w:footnote>
  <w:footnote w:id="15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2107</w:t>
      </w:r>
      <w:r>
        <w:rPr>
          <w:rFonts w:cs="B Badr" w:hint="cs"/>
          <w:sz w:val="24"/>
          <w:szCs w:val="24"/>
          <w:rtl/>
          <w:lang w:bidi="fa-IR"/>
        </w:rPr>
        <w:t>.</w:t>
      </w:r>
    </w:p>
  </w:footnote>
  <w:footnote w:id="15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2138</w:t>
      </w:r>
      <w:r>
        <w:rPr>
          <w:rFonts w:cs="B Badr" w:hint="cs"/>
          <w:sz w:val="24"/>
          <w:szCs w:val="24"/>
          <w:rtl/>
          <w:lang w:bidi="fa-IR"/>
        </w:rPr>
        <w:t>.</w:t>
      </w:r>
    </w:p>
  </w:footnote>
  <w:footnote w:id="158">
    <w:p w:rsidR="006C7EDC" w:rsidRPr="001F3B8A" w:rsidRDefault="006C7EDC" w:rsidP="00E2739C">
      <w:pPr>
        <w:pStyle w:val="FootnoteText"/>
        <w:bidi/>
        <w:ind w:left="272" w:hanging="272"/>
        <w:jc w:val="both"/>
        <w:rPr>
          <w:rStyle w:val="FootnoteReference"/>
          <w:rFonts w:cs="B Badr"/>
          <w:sz w:val="24"/>
          <w:szCs w:val="24"/>
          <w:vertAlign w:val="baseline"/>
          <w:rtl/>
        </w:rPr>
      </w:pPr>
      <w:r w:rsidRPr="001F3B8A">
        <w:rPr>
          <w:rStyle w:val="FootnoteReference"/>
          <w:rFonts w:cs="B Badr"/>
          <w:sz w:val="24"/>
          <w:szCs w:val="24"/>
          <w:vertAlign w:val="baseline"/>
        </w:rPr>
        <w:footnoteRef/>
      </w:r>
      <w:r w:rsidRPr="001F3B8A">
        <w:rPr>
          <w:rStyle w:val="FootnoteReference"/>
          <w:rFonts w:cs="B Badr"/>
          <w:sz w:val="24"/>
          <w:szCs w:val="24"/>
          <w:vertAlign w:val="baseline"/>
        </w:rPr>
        <w:t xml:space="preserve"> </w:t>
      </w:r>
      <w:r w:rsidRPr="001F3B8A">
        <w:rPr>
          <w:rStyle w:val="FootnoteReference"/>
          <w:rFonts w:cs="B Badr" w:hint="cs"/>
          <w:sz w:val="24"/>
          <w:szCs w:val="24"/>
          <w:vertAlign w:val="baseline"/>
          <w:rtl/>
        </w:rPr>
        <w:t xml:space="preserve"> - رمل</w:t>
      </w:r>
      <w:r w:rsidRPr="001F3B8A">
        <w:rPr>
          <w:rFonts w:cs="B Badr" w:hint="cs"/>
          <w:sz w:val="24"/>
          <w:szCs w:val="24"/>
          <w:rtl/>
        </w:rPr>
        <w:t>:</w:t>
      </w:r>
      <w:r w:rsidRPr="001F3B8A">
        <w:rPr>
          <w:rStyle w:val="FootnoteReference"/>
          <w:rFonts w:cs="B Badr" w:hint="cs"/>
          <w:sz w:val="24"/>
          <w:szCs w:val="24"/>
          <w:vertAlign w:val="baseline"/>
          <w:rtl/>
        </w:rPr>
        <w:t xml:space="preserve"> یعنی تندرفتن</w:t>
      </w:r>
      <w:r w:rsidRPr="001F3B8A">
        <w:rPr>
          <w:rFonts w:cs="B Badr" w:hint="cs"/>
          <w:sz w:val="24"/>
          <w:szCs w:val="24"/>
          <w:rtl/>
        </w:rPr>
        <w:t>.</w:t>
      </w:r>
    </w:p>
  </w:footnote>
  <w:footnote w:id="159">
    <w:p w:rsidR="006C7EDC" w:rsidRPr="00900579" w:rsidRDefault="006C7EDC" w:rsidP="003801D8">
      <w:pPr>
        <w:pStyle w:val="FootnoteText"/>
        <w:bidi/>
        <w:ind w:left="272" w:hanging="272"/>
        <w:jc w:val="both"/>
        <w:rPr>
          <w:rFonts w:cs="B Badr"/>
          <w:sz w:val="24"/>
          <w:szCs w:val="24"/>
          <w:lang w:bidi="fa-IR"/>
        </w:rPr>
      </w:pPr>
      <w:r w:rsidRPr="001F3B8A">
        <w:rPr>
          <w:rStyle w:val="FootnoteReference"/>
          <w:rFonts w:cs="B Badr"/>
          <w:sz w:val="24"/>
          <w:szCs w:val="24"/>
          <w:vertAlign w:val="baseline"/>
        </w:rPr>
        <w:footnoteRef/>
      </w:r>
      <w:r w:rsidRPr="001F3B8A">
        <w:rPr>
          <w:rFonts w:cs="B Badr" w:hint="cs"/>
          <w:sz w:val="24"/>
          <w:szCs w:val="24"/>
          <w:rtl/>
          <w:lang w:bidi="fa-IR"/>
        </w:rPr>
        <w:t>- صحیح</w:t>
      </w:r>
      <w:r w:rsidRPr="001F3B8A">
        <w:rPr>
          <w:rFonts w:ascii="Lotus Linotype" w:hAnsi="Lotus Linotype" w:cs="B Badr" w:hint="cs"/>
          <w:sz w:val="24"/>
          <w:szCs w:val="24"/>
          <w:rtl/>
        </w:rPr>
        <w:t xml:space="preserve"> مسلم، 2139</w:t>
      </w:r>
      <w:r w:rsidRPr="001F3B8A">
        <w:rPr>
          <w:rFonts w:cs="B Badr" w:hint="cs"/>
          <w:sz w:val="24"/>
          <w:szCs w:val="24"/>
          <w:rtl/>
          <w:lang w:bidi="fa-IR"/>
        </w:rPr>
        <w:t>.</w:t>
      </w:r>
    </w:p>
  </w:footnote>
  <w:footnote w:id="16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2215</w:t>
      </w:r>
      <w:r>
        <w:rPr>
          <w:rFonts w:ascii="Lotus Linotype" w:hAnsi="Lotus Linotype" w:cs="B Badr" w:hint="cs"/>
          <w:sz w:val="24"/>
          <w:szCs w:val="24"/>
          <w:rtl/>
        </w:rPr>
        <w:t>.</w:t>
      </w:r>
    </w:p>
  </w:footnote>
  <w:footnote w:id="16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صحیح</w:t>
      </w:r>
      <w:r w:rsidRPr="00900579">
        <w:rPr>
          <w:rFonts w:ascii="Lotus Linotype" w:hAnsi="Lotus Linotype" w:cs="B Badr" w:hint="cs"/>
          <w:sz w:val="24"/>
          <w:szCs w:val="24"/>
          <w:rtl/>
        </w:rPr>
        <w:t xml:space="preserve"> مسلم، 2216</w:t>
      </w:r>
      <w:r>
        <w:rPr>
          <w:rFonts w:cs="B Badr" w:hint="cs"/>
          <w:sz w:val="24"/>
          <w:szCs w:val="24"/>
          <w:rtl/>
          <w:lang w:bidi="fa-IR"/>
        </w:rPr>
        <w:t>.</w:t>
      </w:r>
    </w:p>
  </w:footnote>
  <w:footnote w:id="162">
    <w:p w:rsidR="006C7EDC" w:rsidRPr="00900579" w:rsidRDefault="006C7EDC" w:rsidP="002216E7">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ترمذی، کتاب الحج، باب ما جاء کم حج النبیُّ </w:t>
      </w:r>
      <w:r>
        <w:rPr>
          <w:rFonts w:ascii="Lotus Linotype" w:hAnsi="Lotus Linotype" w:cs="CTraditional Arabic" w:hint="cs"/>
          <w:sz w:val="24"/>
          <w:szCs w:val="24"/>
        </w:rPr>
        <w:sym w:font="AGA Arabesque" w:char="F072"/>
      </w:r>
      <w:r>
        <w:rPr>
          <w:rFonts w:ascii="Lotus Linotype" w:hAnsi="Lotus Linotype" w:cs="B Badr" w:hint="cs"/>
          <w:sz w:val="24"/>
          <w:szCs w:val="24"/>
          <w:rtl/>
        </w:rPr>
        <w:t xml:space="preserve"> 743 و تر</w:t>
      </w:r>
      <w:r w:rsidRPr="00900579">
        <w:rPr>
          <w:rFonts w:ascii="Lotus Linotype" w:hAnsi="Lotus Linotype" w:cs="B Badr" w:hint="cs"/>
          <w:sz w:val="24"/>
          <w:szCs w:val="24"/>
          <w:rtl/>
        </w:rPr>
        <w:t xml:space="preserve">مذی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حدیث غریبی است، و امام بخاری نیز علت ضعف در این حدیث را بیان  داشته است.</w:t>
      </w:r>
    </w:p>
  </w:footnote>
  <w:footnote w:id="16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ترمذی، 746 آلبانی آن را صحیح دانسته است.</w:t>
      </w:r>
    </w:p>
  </w:footnote>
  <w:footnote w:id="16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ترمذی، 784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16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ترمذی، 758 و آلبانی آن را صحیح دانسته است.</w:t>
      </w:r>
    </w:p>
  </w:footnote>
  <w:footnote w:id="16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ترمذی، 790.</w:t>
      </w:r>
    </w:p>
  </w:footnote>
  <w:footnote w:id="167">
    <w:p w:rsidR="006C7EDC" w:rsidRPr="00900579" w:rsidRDefault="006C7EDC" w:rsidP="00900579">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ترمذی، 796 و </w:t>
      </w:r>
      <w:r>
        <w:rPr>
          <w:rFonts w:ascii="Lotus Linotype" w:hAnsi="Lotus Linotype" w:cs="B Badr" w:hint="cs"/>
          <w:sz w:val="24"/>
          <w:szCs w:val="24"/>
          <w:rtl/>
        </w:rPr>
        <w:t>آ</w:t>
      </w:r>
      <w:r w:rsidRPr="00900579">
        <w:rPr>
          <w:rFonts w:ascii="Lotus Linotype" w:hAnsi="Lotus Linotype" w:cs="B Badr" w:hint="cs"/>
          <w:sz w:val="24"/>
          <w:szCs w:val="24"/>
          <w:rtl/>
        </w:rPr>
        <w:t>لبانی حدیث را صحیح دانسته است.</w:t>
      </w:r>
    </w:p>
  </w:footnote>
  <w:footnote w:id="16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2664 و آلبانی آن را صحیح دانسته است.</w:t>
      </w:r>
    </w:p>
  </w:footnote>
  <w:footnote w:id="16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2690 و شیخ آلبانی آن را صحیح دانسته است.</w:t>
      </w:r>
    </w:p>
  </w:footnote>
  <w:footnote w:id="17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یعنی برای عمره احرام بسته ای یا برای حج؟</w:t>
      </w:r>
    </w:p>
  </w:footnote>
  <w:footnote w:id="17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2693 و آلبانی آنرا صحیح دانسته است.</w:t>
      </w:r>
    </w:p>
  </w:footnote>
  <w:footnote w:id="17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2706 و آلبانی آن را صحیح دانسته است.</w:t>
      </w:r>
    </w:p>
  </w:footnote>
  <w:footnote w:id="17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2748 و آلبانی آن را صحیح دانسته است.</w:t>
      </w:r>
    </w:p>
  </w:footnote>
  <w:footnote w:id="17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2912 و آلبانی آن را صحیح دانسته است.</w:t>
      </w:r>
    </w:p>
  </w:footnote>
  <w:footnote w:id="17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نسائی، 2965 و آلبانی آن را صحیح دانسته است.</w:t>
      </w:r>
    </w:p>
  </w:footnote>
  <w:footnote w:id="17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نسائی، 2995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17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 xml:space="preserve">نسائی، 3004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17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bookmarkStart w:id="121" w:name="OLE_LINK9"/>
      <w:bookmarkStart w:id="122" w:name="OLE_LINK10"/>
      <w:r w:rsidRPr="00900579">
        <w:rPr>
          <w:rFonts w:cs="B Badr" w:hint="cs"/>
          <w:sz w:val="24"/>
          <w:szCs w:val="24"/>
          <w:rtl/>
          <w:lang w:bidi="fa-IR"/>
        </w:rPr>
        <w:t>سنن</w:t>
      </w:r>
      <w:bookmarkEnd w:id="121"/>
      <w:bookmarkEnd w:id="122"/>
      <w:r w:rsidRPr="00900579">
        <w:rPr>
          <w:rFonts w:cs="B Badr" w:hint="cs"/>
          <w:sz w:val="24"/>
          <w:szCs w:val="24"/>
          <w:rtl/>
          <w:lang w:bidi="fa-IR"/>
        </w:rPr>
        <w:t xml:space="preserve"> </w:t>
      </w:r>
      <w:r w:rsidRPr="00900579">
        <w:rPr>
          <w:rFonts w:ascii="Lotus Linotype" w:hAnsi="Lotus Linotype" w:cs="B Badr" w:hint="cs"/>
          <w:sz w:val="24"/>
          <w:szCs w:val="24"/>
          <w:rtl/>
        </w:rPr>
        <w:t xml:space="preserve">نسائی، 3026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17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نسائی، 3029 و </w:t>
      </w:r>
      <w:r>
        <w:rPr>
          <w:rFonts w:ascii="Lotus Linotype" w:hAnsi="Lotus Linotype" w:cs="B Badr" w:hint="cs"/>
          <w:sz w:val="24"/>
          <w:szCs w:val="24"/>
          <w:rtl/>
        </w:rPr>
        <w:t>ارناؤوط و آلبانی آن را صحیح دانسته</w:t>
      </w:r>
      <w:r>
        <w:rPr>
          <w:rFonts w:ascii="Lotus Linotype" w:hAnsi="Lotus Linotype" w:cs="B Badr" w:hint="eastAsia"/>
          <w:sz w:val="24"/>
          <w:szCs w:val="24"/>
          <w:rtl/>
        </w:rPr>
        <w:t>‌ا</w:t>
      </w:r>
      <w:r w:rsidRPr="00900579">
        <w:rPr>
          <w:rFonts w:ascii="Lotus Linotype" w:hAnsi="Lotus Linotype" w:cs="B Badr" w:hint="cs"/>
          <w:sz w:val="24"/>
          <w:szCs w:val="24"/>
          <w:rtl/>
        </w:rPr>
        <w:t>ند.</w:t>
      </w:r>
    </w:p>
  </w:footnote>
  <w:footnote w:id="18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ابن ماجه، 3893 سندش منقطع است و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در سند 2545 آن را ضعیف قرار داده.</w:t>
      </w:r>
    </w:p>
  </w:footnote>
  <w:footnote w:id="18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امام احمد، مسند الشامیین 16280 و شعیب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آن را صحیح دانسته است.</w:t>
      </w:r>
    </w:p>
  </w:footnote>
  <w:footnote w:id="182">
    <w:p w:rsidR="006C7EDC" w:rsidRPr="00A07F03" w:rsidRDefault="006C7EDC" w:rsidP="00A07F03">
      <w:pPr>
        <w:pStyle w:val="FootnoteText"/>
        <w:bidi/>
        <w:ind w:left="272" w:hanging="272"/>
        <w:jc w:val="both"/>
        <w:rPr>
          <w:rtl/>
          <w:lang w:bidi="fa-IR"/>
        </w:rPr>
      </w:pPr>
      <w:r w:rsidRPr="00A07F03">
        <w:rPr>
          <w:rFonts w:ascii="Lotus Linotype" w:hAnsi="Lotus Linotype" w:cs="B Badr"/>
          <w:sz w:val="24"/>
          <w:szCs w:val="24"/>
        </w:rPr>
        <w:footnoteRef/>
      </w:r>
      <w:r w:rsidRPr="00A07F03">
        <w:rPr>
          <w:rFonts w:ascii="Lotus Linotype" w:hAnsi="Lotus Linotype" w:cs="B Badr" w:hint="cs"/>
          <w:sz w:val="24"/>
          <w:szCs w:val="24"/>
          <w:rtl/>
        </w:rPr>
        <w:t xml:space="preserve">- با حدیث سابق (شماره: 25) که امیر معاویه </w:t>
      </w:r>
      <w:r w:rsidRPr="00A07F03">
        <w:rPr>
          <w:rFonts w:ascii="Lotus Linotype" w:hAnsi="Lotus Linotype" w:cs="CTraditional Arabic" w:hint="cs"/>
          <w:sz w:val="24"/>
          <w:szCs w:val="24"/>
          <w:rtl/>
        </w:rPr>
        <w:t>س</w:t>
      </w:r>
      <w:r w:rsidRPr="00A07F03">
        <w:rPr>
          <w:rFonts w:ascii="Lotus Linotype" w:hAnsi="Lotus Linotype" w:cs="B Badr" w:hint="cs"/>
          <w:sz w:val="24"/>
          <w:szCs w:val="24"/>
          <w:rtl/>
        </w:rPr>
        <w:t xml:space="preserve"> روایت کرده و گفته: من موهای پیامبر </w:t>
      </w:r>
      <w:r w:rsidRPr="00A07F03">
        <w:rPr>
          <w:rFonts w:ascii="Lotus Linotype" w:hAnsi="Lotus Linotype" w:cs="CTraditional Arabic" w:hint="cs"/>
          <w:sz w:val="24"/>
          <w:szCs w:val="24"/>
          <w:rtl/>
        </w:rPr>
        <w:t>ج</w:t>
      </w:r>
      <w:r w:rsidRPr="00A07F03">
        <w:rPr>
          <w:rFonts w:ascii="Lotus Linotype" w:hAnsi="Lotus Linotype" w:cs="B Badr" w:hint="cs"/>
          <w:sz w:val="24"/>
          <w:szCs w:val="24"/>
          <w:rtl/>
        </w:rPr>
        <w:t xml:space="preserve"> را کوتاه نمودم هیچ تعارضی ندارد؛ زیرا این احتمال وجود دارد که ابتدا ایشان خود کم</w:t>
      </w:r>
      <w:r w:rsidRPr="00A07F03">
        <w:rPr>
          <w:rFonts w:ascii="Lotus Linotype" w:hAnsi="Lotus Linotype" w:cs="B Badr" w:hint="eastAsia"/>
          <w:sz w:val="24"/>
          <w:szCs w:val="24"/>
          <w:rtl/>
        </w:rPr>
        <w:t>‌</w:t>
      </w:r>
      <w:r w:rsidRPr="00A07F03">
        <w:rPr>
          <w:rFonts w:ascii="Lotus Linotype" w:hAnsi="Lotus Linotype" w:cs="B Badr" w:hint="cs"/>
          <w:sz w:val="24"/>
          <w:szCs w:val="24"/>
          <w:rtl/>
        </w:rPr>
        <w:t>نمودن موهای خویش را شروع کرده باشند، سپس امیر معاویه قیچی را از ایشان گرفته و موهای شان را کوتاه کرده باشد. [مصحح]</w:t>
      </w:r>
    </w:p>
  </w:footnote>
  <w:footnote w:id="183">
    <w:p w:rsidR="006C7EDC" w:rsidRPr="00900579" w:rsidRDefault="006C7EDC" w:rsidP="003801D8">
      <w:pPr>
        <w:pStyle w:val="FootnoteText"/>
        <w:bidi/>
        <w:ind w:left="272" w:hanging="272"/>
        <w:jc w:val="both"/>
        <w:rPr>
          <w:rFonts w:cs="B Badr"/>
          <w:sz w:val="24"/>
          <w:szCs w:val="24"/>
          <w:lang w:bidi="fa-IR"/>
        </w:rPr>
      </w:pPr>
      <w:r w:rsidRPr="00900579">
        <w:rPr>
          <w:rFonts w:ascii="Lotus Linotype" w:hAnsi="Lotus Linotype"/>
        </w:rPr>
        <w:footnoteRef/>
      </w:r>
      <w:r w:rsidRPr="00900579">
        <w:rPr>
          <w:rFonts w:ascii="Lotus Linotype" w:hAnsi="Lotus Linotype" w:cs="B Badr" w:hint="cs"/>
          <w:sz w:val="24"/>
          <w:szCs w:val="24"/>
          <w:rtl/>
        </w:rPr>
        <w:t>-</w:t>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مسند الشامیین 16281 و شعیب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حدیث است.</w:t>
      </w:r>
    </w:p>
  </w:footnote>
  <w:footnote w:id="184">
    <w:p w:rsidR="006C7EDC" w:rsidRPr="00900579" w:rsidRDefault="006C7EDC" w:rsidP="00012EC6">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موطأ، حدیث 652 و سند منقطع است.</w:t>
      </w:r>
    </w:p>
  </w:footnote>
  <w:footnote w:id="18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بخاری 2132</w:t>
      </w:r>
    </w:p>
  </w:footnote>
  <w:footnote w:id="18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بخاری، 2486</w:t>
      </w:r>
    </w:p>
  </w:footnote>
  <w:footnote w:id="18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ابن ماجه، 2400</w:t>
      </w:r>
    </w:p>
  </w:footnote>
  <w:footnote w:id="18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بخاری، 3897</w:t>
      </w:r>
    </w:p>
  </w:footnote>
  <w:footnote w:id="18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ترمذی، 1416</w:t>
      </w:r>
    </w:p>
  </w:footnote>
  <w:footnote w:id="19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نسایی، 4343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191">
    <w:p w:rsidR="006C7EDC" w:rsidRPr="00900579" w:rsidRDefault="006C7EDC" w:rsidP="0009209A">
      <w:pPr>
        <w:pStyle w:val="FootnoteText"/>
        <w:bidi/>
        <w:ind w:left="272" w:hanging="272"/>
        <w:jc w:val="both"/>
        <w:rPr>
          <w:rFonts w:cs="B Badr"/>
          <w:sz w:val="24"/>
          <w:szCs w:val="24"/>
          <w:rtl/>
          <w:lang w:bidi="fa-IR"/>
        </w:rPr>
      </w:pPr>
      <w:r w:rsidRPr="001F3B8A">
        <w:rPr>
          <w:rStyle w:val="FootnoteReference"/>
          <w:rFonts w:cs="B Badr"/>
          <w:sz w:val="24"/>
          <w:szCs w:val="24"/>
          <w:vertAlign w:val="baseline"/>
        </w:rPr>
        <w:footnoteRef/>
      </w:r>
      <w:r w:rsidRPr="001F3B8A">
        <w:rPr>
          <w:rFonts w:cs="B Badr" w:hint="cs"/>
          <w:sz w:val="24"/>
          <w:szCs w:val="24"/>
          <w:rtl/>
          <w:lang w:bidi="fa-IR"/>
        </w:rPr>
        <w:t>- سنن</w:t>
      </w:r>
      <w:r w:rsidRPr="001F3B8A">
        <w:rPr>
          <w:rFonts w:ascii="Lotus Linotype" w:hAnsi="Lotus Linotype" w:cs="B Badr" w:hint="cs"/>
          <w:sz w:val="24"/>
          <w:szCs w:val="24"/>
          <w:rtl/>
        </w:rPr>
        <w:t xml:space="preserve"> ابن ماجه، 3149 ارناؤوط می‌گوید: اسنادش صحیح است و آلبانی می‌گوید: صحیح است</w:t>
      </w:r>
      <w:r w:rsidRPr="00900579">
        <w:rPr>
          <w:rFonts w:ascii="Lotus Linotype" w:hAnsi="Lotus Linotype" w:cs="B Badr" w:hint="cs"/>
          <w:sz w:val="24"/>
          <w:szCs w:val="24"/>
          <w:rtl/>
        </w:rPr>
        <w:t>.</w:t>
      </w:r>
    </w:p>
  </w:footnote>
  <w:footnote w:id="19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امام احمد، 650 و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ضعیف است.</w:t>
      </w:r>
    </w:p>
  </w:footnote>
  <w:footnote w:id="19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مسند المدنیین 15624 و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حسن است.</w:t>
      </w:r>
    </w:p>
  </w:footnote>
  <w:footnote w:id="19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ترمذی، 1439 وشیخ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حسن است.</w:t>
      </w:r>
    </w:p>
  </w:footnote>
  <w:footnote w:id="19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بخاری، 6577</w:t>
      </w:r>
      <w:r>
        <w:rPr>
          <w:rFonts w:cs="B Badr" w:hint="cs"/>
          <w:sz w:val="24"/>
          <w:szCs w:val="24"/>
          <w:rtl/>
          <w:lang w:bidi="fa-IR"/>
        </w:rPr>
        <w:t>.</w:t>
      </w:r>
    </w:p>
  </w:footnote>
  <w:footnote w:id="19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مسند احمد، مسند المکیین 15103</w:t>
      </w:r>
      <w:r>
        <w:rPr>
          <w:rFonts w:ascii="Lotus Linotype" w:hAnsi="Lotus Linotype" w:cs="B Badr" w:hint="cs"/>
          <w:sz w:val="24"/>
          <w:szCs w:val="24"/>
          <w:rtl/>
          <w:lang w:bidi="fa-IR"/>
        </w:rPr>
        <w:t>.</w:t>
      </w:r>
    </w:p>
  </w:footnote>
  <w:footnote w:id="19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lang w:bidi="fa-IR"/>
        </w:rPr>
        <w:t>مسلم، 3048</w:t>
      </w:r>
      <w:r>
        <w:rPr>
          <w:rFonts w:cs="B Badr" w:hint="cs"/>
          <w:sz w:val="24"/>
          <w:szCs w:val="24"/>
          <w:rtl/>
          <w:lang w:bidi="fa-IR"/>
        </w:rPr>
        <w:t>.</w:t>
      </w:r>
    </w:p>
  </w:footnote>
  <w:footnote w:id="19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مسلم 3377</w:t>
      </w:r>
    </w:p>
  </w:footnote>
  <w:footnote w:id="19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1477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200">
    <w:p w:rsidR="006C7EDC" w:rsidRPr="00900579" w:rsidRDefault="006C7EDC" w:rsidP="00462CCF">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موطأ امام مالک، 544 و حدیث بین باقر و عمر فاروق منقطع است.</w:t>
      </w:r>
    </w:p>
  </w:footnote>
  <w:footnote w:id="20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مسلم 5257.</w:t>
      </w:r>
    </w:p>
  </w:footnote>
  <w:footnote w:id="20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968.</w:t>
      </w:r>
    </w:p>
  </w:footnote>
  <w:footnote w:id="20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نسائی، 1901 و آلبانی آن را صحیح دانسته است.</w:t>
      </w:r>
    </w:p>
  </w:footnote>
  <w:footnote w:id="204">
    <w:p w:rsidR="006C7EDC" w:rsidRPr="00900579" w:rsidRDefault="006C7EDC" w:rsidP="003801D8">
      <w:pPr>
        <w:pStyle w:val="FootnoteText"/>
        <w:bidi/>
        <w:ind w:left="272" w:hanging="272"/>
        <w:jc w:val="both"/>
        <w:rPr>
          <w:rFonts w:cs="B Badr" w:hint="cs"/>
          <w:sz w:val="24"/>
          <w:szCs w:val="24"/>
          <w:rtl/>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امام احمد 1628 و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ضعیف است.</w:t>
      </w:r>
    </w:p>
  </w:footnote>
  <w:footnote w:id="205">
    <w:p w:rsidR="006C7EDC" w:rsidRPr="00900579" w:rsidRDefault="006C7EDC" w:rsidP="008F702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موطأ امام مالک، 464 حدیث منقطع است.</w:t>
      </w:r>
    </w:p>
  </w:footnote>
  <w:footnote w:id="206">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1264</w:t>
      </w:r>
      <w:r>
        <w:rPr>
          <w:rFonts w:ascii="Lotus Linotype" w:hAnsi="Lotus Linotype" w:cs="B Badr" w:hint="cs"/>
          <w:sz w:val="24"/>
          <w:szCs w:val="24"/>
          <w:rtl/>
        </w:rPr>
        <w:t>.</w:t>
      </w:r>
    </w:p>
  </w:footnote>
  <w:footnote w:id="20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1265</w:t>
      </w:r>
      <w:r>
        <w:rPr>
          <w:rFonts w:cs="B Badr" w:hint="cs"/>
          <w:sz w:val="24"/>
          <w:szCs w:val="24"/>
          <w:rtl/>
          <w:lang w:bidi="fa-IR"/>
        </w:rPr>
        <w:t>.</w:t>
      </w:r>
    </w:p>
  </w:footnote>
  <w:footnote w:id="20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Pr>
          <w:rFonts w:ascii="Lotus Linotype" w:hAnsi="Lotus Linotype" w:cs="B Badr" w:hint="cs"/>
          <w:sz w:val="24"/>
          <w:szCs w:val="24"/>
          <w:rtl/>
        </w:rPr>
        <w:t xml:space="preserve"> ابوداود، 3152 و شیخ آ</w:t>
      </w:r>
      <w:r w:rsidRPr="00900579">
        <w:rPr>
          <w:rFonts w:ascii="Lotus Linotype" w:hAnsi="Lotus Linotype" w:cs="B Badr" w:hint="cs"/>
          <w:sz w:val="24"/>
          <w:szCs w:val="24"/>
          <w:rtl/>
        </w:rPr>
        <w:t xml:space="preserve">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حدیث ضعیف است.</w:t>
      </w:r>
    </w:p>
  </w:footnote>
  <w:footnote w:id="20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1665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و موقوف است.</w:t>
      </w:r>
    </w:p>
  </w:footnote>
  <w:footnote w:id="21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567 و شعیب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حسن لغیره است و این اسناد ضعیف است.</w:t>
      </w:r>
    </w:p>
  </w:footnote>
  <w:footnote w:id="21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نسائی، 5027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ضعیف است.</w:t>
      </w:r>
    </w:p>
  </w:footnote>
  <w:footnote w:id="21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2360</w:t>
      </w:r>
    </w:p>
  </w:footnote>
  <w:footnote w:id="21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3666.</w:t>
      </w:r>
    </w:p>
  </w:footnote>
  <w:footnote w:id="21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3718 امام احمد این روایت را ضعیف دانسته و بعضی از علما آن را به سبب تعدد طرق صحیح شمرده آند.</w:t>
      </w:r>
    </w:p>
  </w:footnote>
  <w:footnote w:id="215">
    <w:p w:rsidR="006C7EDC" w:rsidRPr="00900579" w:rsidRDefault="006C7EDC" w:rsidP="00A30E72">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ابن ماجه، 4 و ارناؤوط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216">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 xml:space="preserve">نسائی، 4025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21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نسائی، 5645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صحیح است.</w:t>
      </w:r>
    </w:p>
  </w:footnote>
  <w:footnote w:id="21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ابوداود، 1909 و آلبانی آن را ضعیف قرار داده.</w:t>
      </w:r>
    </w:p>
  </w:footnote>
  <w:footnote w:id="219">
    <w:p w:rsidR="006C7EDC" w:rsidRPr="00900579" w:rsidRDefault="006C7EDC" w:rsidP="00A30E72">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موطأ امام مالک 1020</w:t>
      </w:r>
    </w:p>
  </w:footnote>
  <w:footnote w:id="22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ابوداود، 3266</w:t>
      </w:r>
      <w:r>
        <w:rPr>
          <w:rFonts w:cs="B Badr" w:hint="cs"/>
          <w:sz w:val="24"/>
          <w:szCs w:val="24"/>
          <w:rtl/>
          <w:lang w:bidi="fa-IR"/>
        </w:rPr>
        <w:t>.</w:t>
      </w:r>
    </w:p>
  </w:footnote>
  <w:footnote w:id="221">
    <w:p w:rsidR="006C7EDC" w:rsidRPr="00900579" w:rsidRDefault="006C7EDC" w:rsidP="00A07F03">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14118 و شیخ شعیب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w:t>
      </w:r>
      <w:r>
        <w:rPr>
          <w:rFonts w:ascii="Lotus Linotype" w:hAnsi="Lotus Linotype" w:cs="B Badr" w:hint="cs"/>
          <w:sz w:val="24"/>
          <w:szCs w:val="24"/>
          <w:rtl/>
        </w:rPr>
        <w:t>ل</w:t>
      </w:r>
      <w:r w:rsidRPr="00900579">
        <w:rPr>
          <w:rFonts w:ascii="Lotus Linotype" w:hAnsi="Lotus Linotype" w:cs="B Badr" w:hint="cs"/>
          <w:sz w:val="24"/>
          <w:szCs w:val="24"/>
          <w:rtl/>
        </w:rPr>
        <w:t>غیره است و این اسناد ضعیف است.</w:t>
      </w:r>
    </w:p>
  </w:footnote>
  <w:footnote w:id="222">
    <w:p w:rsidR="006C7EDC" w:rsidRPr="00900579" w:rsidRDefault="006C7EDC" w:rsidP="00A07F03">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ترمذی، 207</w:t>
      </w:r>
      <w:r>
        <w:rPr>
          <w:rFonts w:ascii="Lotus Linotype" w:hAnsi="Lotus Linotype" w:cs="B Badr" w:hint="cs"/>
          <w:sz w:val="24"/>
          <w:szCs w:val="24"/>
          <w:rtl/>
          <w:lang w:bidi="fa-IR"/>
        </w:rPr>
        <w:t>.</w:t>
      </w:r>
    </w:p>
  </w:footnote>
  <w:footnote w:id="223">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سنن</w:t>
      </w:r>
      <w:r w:rsidRPr="00900579">
        <w:rPr>
          <w:rFonts w:ascii="Lotus Linotype" w:hAnsi="Lotus Linotype" w:cs="B Badr" w:hint="cs"/>
          <w:sz w:val="24"/>
          <w:szCs w:val="24"/>
          <w:rtl/>
        </w:rPr>
        <w:t xml:space="preserve"> ابن ماجه، 64</w:t>
      </w:r>
      <w:r>
        <w:rPr>
          <w:rFonts w:cs="B Badr" w:hint="cs"/>
          <w:sz w:val="24"/>
          <w:szCs w:val="24"/>
          <w:rtl/>
          <w:lang w:bidi="fa-IR"/>
        </w:rPr>
        <w:t>.</w:t>
      </w:r>
    </w:p>
  </w:footnote>
  <w:footnote w:id="22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571 عراقی در تخریج احیاء علوم الدین اسناد این حدیث را ضعیف دانسته و شعیب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بسیار ضعیف و شبیه موضوع است.</w:t>
      </w:r>
    </w:p>
  </w:footnote>
  <w:footnote w:id="22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احمد، 4640 و شیخ شعیب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ضعیف است .</w:t>
      </w:r>
    </w:p>
  </w:footnote>
  <w:footnote w:id="22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دارمی 217 حسین سلیم اسد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ضعیف است.</w:t>
      </w:r>
    </w:p>
  </w:footnote>
  <w:footnote w:id="22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دارمی 636 حسین سلیم اسد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ضعیف است.</w:t>
      </w:r>
    </w:p>
  </w:footnote>
  <w:footnote w:id="22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 xml:space="preserve">ابن ماجه، 3852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حسن است.</w:t>
      </w:r>
    </w:p>
  </w:footnote>
  <w:footnote w:id="22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مسند امام احمد، 25217 شعیب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منقطع است.</w:t>
      </w:r>
    </w:p>
  </w:footnote>
  <w:footnote w:id="230">
    <w:p w:rsidR="006C7EDC" w:rsidRPr="00900579" w:rsidRDefault="006C7EDC" w:rsidP="00DC2AF1">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سنن الدارمي، كتاب الفرائض، باب ميراث الغرقى، (2919)</w:t>
      </w:r>
      <w:r w:rsidRPr="00900579">
        <w:rPr>
          <w:rFonts w:ascii="Lotus Linotype" w:hAnsi="Lotus Linotype" w:cs="B Badr" w:hint="cs"/>
          <w:sz w:val="24"/>
          <w:szCs w:val="24"/>
          <w:rtl/>
        </w:rPr>
        <w:t xml:space="preserve"> </w:t>
      </w:r>
      <w:r>
        <w:rPr>
          <w:rFonts w:ascii="Lotus Linotype" w:hAnsi="Lotus Linotype" w:cs="B Badr" w:hint="cs"/>
          <w:sz w:val="24"/>
          <w:szCs w:val="24"/>
          <w:rtl/>
        </w:rPr>
        <w:t>حسين سليم أسد</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w:t>
      </w:r>
      <w:r>
        <w:rPr>
          <w:rFonts w:ascii="Lotus Linotype" w:hAnsi="Lotus Linotype" w:cs="B Badr" w:hint="cs"/>
          <w:sz w:val="24"/>
          <w:szCs w:val="24"/>
          <w:rtl/>
        </w:rPr>
        <w:t>حسن</w:t>
      </w:r>
      <w:r w:rsidRPr="00900579">
        <w:rPr>
          <w:rFonts w:ascii="Lotus Linotype" w:hAnsi="Lotus Linotype" w:cs="B Badr" w:hint="cs"/>
          <w:sz w:val="24"/>
          <w:szCs w:val="24"/>
          <w:rtl/>
        </w:rPr>
        <w:t xml:space="preserve"> است.</w:t>
      </w:r>
    </w:p>
  </w:footnote>
  <w:footnote w:id="23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دارمی 2919</w:t>
      </w:r>
      <w:r>
        <w:rPr>
          <w:rFonts w:ascii="Lotus Linotype" w:hAnsi="Lotus Linotype" w:cs="B Badr" w:hint="cs"/>
          <w:sz w:val="24"/>
          <w:szCs w:val="24"/>
          <w:rtl/>
        </w:rPr>
        <w:t>.</w:t>
      </w:r>
    </w:p>
  </w:footnote>
  <w:footnote w:id="23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المستدرک علی الصحیحین، حاکم 1/492</w:t>
      </w:r>
      <w:r>
        <w:rPr>
          <w:rFonts w:cs="B Badr" w:hint="cs"/>
          <w:sz w:val="24"/>
          <w:szCs w:val="24"/>
          <w:rtl/>
          <w:lang w:bidi="fa-IR"/>
        </w:rPr>
        <w:t>.</w:t>
      </w:r>
    </w:p>
  </w:footnote>
  <w:footnote w:id="23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حاکم، 1/527</w:t>
      </w:r>
      <w:r>
        <w:rPr>
          <w:rFonts w:cs="B Badr" w:hint="cs"/>
          <w:sz w:val="24"/>
          <w:szCs w:val="24"/>
          <w:rtl/>
          <w:lang w:bidi="fa-IR"/>
        </w:rPr>
        <w:t>.</w:t>
      </w:r>
    </w:p>
  </w:footnote>
  <w:footnote w:id="23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bookmarkStart w:id="145" w:name="OLE_LINK11"/>
      <w:bookmarkStart w:id="146" w:name="OLE_LINK12"/>
      <w:r w:rsidRPr="00900579">
        <w:rPr>
          <w:rFonts w:ascii="Lotus Linotype" w:hAnsi="Lotus Linotype" w:cs="B Badr" w:hint="cs"/>
          <w:sz w:val="24"/>
          <w:szCs w:val="24"/>
          <w:rtl/>
          <w:lang w:bidi="fa-IR"/>
        </w:rPr>
        <w:t xml:space="preserve">مستدرک حاکم 2/339 و اسنادش ضعیف است، </w:t>
      </w:r>
      <w:bookmarkEnd w:id="145"/>
      <w:bookmarkEnd w:id="146"/>
      <w:r w:rsidRPr="00900579">
        <w:rPr>
          <w:rFonts w:ascii="Lotus Linotype" w:hAnsi="Lotus Linotype" w:cs="B Badr" w:hint="cs"/>
          <w:sz w:val="24"/>
          <w:szCs w:val="24"/>
          <w:rtl/>
          <w:lang w:bidi="fa-IR"/>
        </w:rPr>
        <w:t>شاهدی دارد که البانی در الصحیحة 3595 ذکر کرده است.</w:t>
      </w:r>
    </w:p>
  </w:footnote>
  <w:footnote w:id="235">
    <w:p w:rsidR="006C7EDC" w:rsidRPr="00900579" w:rsidRDefault="006C7EDC" w:rsidP="00036647">
      <w:pPr>
        <w:pStyle w:val="FootnoteText"/>
        <w:bidi/>
        <w:ind w:left="272" w:hanging="272"/>
        <w:jc w:val="both"/>
        <w:rPr>
          <w:rtl/>
          <w:lang w:bidi="fa-IR"/>
        </w:rPr>
      </w:pPr>
      <w:r w:rsidRPr="00900579">
        <w:rPr>
          <w:rFonts w:ascii="Lotus Linotype" w:hAnsi="Lotus Linotype" w:cs="B Badr"/>
          <w:sz w:val="24"/>
          <w:szCs w:val="24"/>
          <w:lang w:bidi="fa-IR"/>
        </w:rPr>
        <w:footnoteRef/>
      </w:r>
      <w:r w:rsidRPr="00900579">
        <w:rPr>
          <w:rFonts w:ascii="Lotus Linotype" w:hAnsi="Lotus Linotype" w:cs="B Badr"/>
          <w:sz w:val="24"/>
          <w:szCs w:val="24"/>
          <w:lang w:bidi="fa-IR"/>
        </w:rPr>
        <w:t xml:space="preserve"> </w:t>
      </w:r>
      <w:r w:rsidRPr="00900579">
        <w:rPr>
          <w:rFonts w:ascii="Lotus Linotype" w:hAnsi="Lotus Linotype" w:cs="B Badr" w:hint="cs"/>
          <w:sz w:val="24"/>
          <w:szCs w:val="24"/>
          <w:rtl/>
          <w:lang w:bidi="fa-IR"/>
        </w:rPr>
        <w:t>- مستدرک حاکم 3/163 و اما در بین علی بن حسین و جدش علی بن ابی</w:t>
      </w:r>
      <w:r w:rsidRPr="00900579">
        <w:rPr>
          <w:rFonts w:ascii="Lotus Linotype" w:hAnsi="Lotus Linotype" w:cs="B Badr" w:hint="eastAsia"/>
          <w:sz w:val="24"/>
          <w:szCs w:val="24"/>
          <w:rtl/>
          <w:lang w:bidi="fa-IR"/>
        </w:rPr>
        <w:t>‌</w:t>
      </w:r>
      <w:r w:rsidRPr="00900579">
        <w:rPr>
          <w:rFonts w:ascii="Lotus Linotype" w:hAnsi="Lotus Linotype" w:cs="B Badr" w:hint="cs"/>
          <w:sz w:val="24"/>
          <w:szCs w:val="24"/>
          <w:rtl/>
          <w:lang w:bidi="fa-IR"/>
        </w:rPr>
        <w:t>طالب انقطاع است.</w:t>
      </w:r>
    </w:p>
  </w:footnote>
  <w:footnote w:id="236">
    <w:p w:rsidR="006C7EDC" w:rsidRPr="00900579" w:rsidRDefault="006C7EDC" w:rsidP="0095070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مستدرک 3/330 ذهبی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مرسل است و ابن طاهر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مجهول است.</w:t>
      </w:r>
    </w:p>
  </w:footnote>
  <w:footnote w:id="237">
    <w:p w:rsidR="006C7EDC" w:rsidRPr="00900579" w:rsidRDefault="006C7EDC" w:rsidP="0095070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حاکم 3/568 یکی از راویان آن اصرم بن حوشب است که متروک الحدیث است.</w:t>
      </w:r>
    </w:p>
  </w:footnote>
  <w:footnote w:id="23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المعجم الکبیر طبرانی 12/253 یکی از راویان آن عبدالغفار بن قاسم ابومریم است که به جعل حدیث متهم است.</w:t>
      </w:r>
    </w:p>
  </w:footnote>
  <w:footnote w:id="23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المعجم الکبیر طبرانی 19/154</w:t>
      </w:r>
      <w:r>
        <w:rPr>
          <w:rFonts w:cs="B Badr" w:hint="cs"/>
          <w:sz w:val="24"/>
          <w:szCs w:val="24"/>
          <w:rtl/>
          <w:lang w:bidi="fa-IR"/>
        </w:rPr>
        <w:t>.</w:t>
      </w:r>
    </w:p>
  </w:footnote>
  <w:footnote w:id="24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المعجم الکبیر، طبرانی 19/166 و حدیث در صحیح مسلم روایت شده است.</w:t>
      </w:r>
    </w:p>
  </w:footnote>
  <w:footnote w:id="241">
    <w:p w:rsidR="006C7EDC" w:rsidRPr="00900579" w:rsidRDefault="006C7EDC" w:rsidP="005C7B1B">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المعجم الأوسط</w:t>
      </w:r>
      <w:r w:rsidRPr="00900579">
        <w:rPr>
          <w:rFonts w:ascii="Lotus Linotype" w:hAnsi="Lotus Linotype" w:cs="B Badr" w:hint="cs"/>
          <w:sz w:val="24"/>
          <w:szCs w:val="24"/>
          <w:rtl/>
        </w:rPr>
        <w:t xml:space="preserve"> 2/307 هیثمی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محمد بن یزید مذاری (یکی از راویان این سند) را نمی</w:t>
      </w:r>
      <w:r w:rsidRPr="00900579">
        <w:rPr>
          <w:rFonts w:ascii="Lotus Linotype" w:hAnsi="Lotus Linotype" w:cs="B Badr" w:hint="eastAsia"/>
          <w:sz w:val="24"/>
          <w:szCs w:val="24"/>
          <w:rtl/>
        </w:rPr>
        <w:t>‌</w:t>
      </w:r>
      <w:r w:rsidRPr="00900579">
        <w:rPr>
          <w:rFonts w:ascii="Lotus Linotype" w:hAnsi="Lotus Linotype" w:cs="B Badr" w:hint="cs"/>
          <w:sz w:val="24"/>
          <w:szCs w:val="24"/>
          <w:rtl/>
        </w:rPr>
        <w:t>شناسم اما اصل شفاعت پیامبر ثابت است.</w:t>
      </w:r>
    </w:p>
  </w:footnote>
  <w:footnote w:id="242">
    <w:p w:rsidR="006C7EDC" w:rsidRPr="00900579" w:rsidRDefault="006C7EDC" w:rsidP="002919A5">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المعجم الأوسط</w:t>
      </w:r>
      <w:r w:rsidRPr="00900579">
        <w:rPr>
          <w:rFonts w:ascii="Lotus Linotype" w:hAnsi="Lotus Linotype" w:cs="B Badr" w:hint="cs"/>
          <w:sz w:val="24"/>
          <w:szCs w:val="24"/>
          <w:rtl/>
        </w:rPr>
        <w:t xml:space="preserve"> 5/347 یکی از راویان آن جابر جعفی است که متروک می</w:t>
      </w:r>
      <w:r w:rsidRPr="00900579">
        <w:rPr>
          <w:rFonts w:ascii="Lotus Linotype" w:hAnsi="Lotus Linotype" w:cs="B Badr" w:hint="eastAsia"/>
          <w:sz w:val="24"/>
          <w:szCs w:val="24"/>
          <w:rtl/>
        </w:rPr>
        <w:t>‌</w:t>
      </w:r>
      <w:r w:rsidRPr="00900579">
        <w:rPr>
          <w:rFonts w:ascii="Lotus Linotype" w:hAnsi="Lotus Linotype" w:cs="B Badr" w:hint="cs"/>
          <w:sz w:val="24"/>
          <w:szCs w:val="24"/>
          <w:rtl/>
        </w:rPr>
        <w:t>باشد و حدیث با سند صحیح دیگری روایت شده است.</w:t>
      </w:r>
    </w:p>
  </w:footnote>
  <w:footnote w:id="24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دلائل النبوة بیهقی</w:t>
      </w:r>
      <w:r>
        <w:rPr>
          <w:rFonts w:ascii="Lotus Linotype" w:hAnsi="Lotus Linotype" w:cs="B Badr" w:hint="cs"/>
          <w:sz w:val="24"/>
          <w:szCs w:val="24"/>
          <w:rtl/>
        </w:rPr>
        <w:t>،</w:t>
      </w:r>
      <w:r w:rsidRPr="00900579">
        <w:rPr>
          <w:rFonts w:ascii="Lotus Linotype" w:hAnsi="Lotus Linotype" w:cs="B Badr" w:hint="cs"/>
          <w:sz w:val="24"/>
          <w:szCs w:val="24"/>
          <w:rtl/>
        </w:rPr>
        <w:t xml:space="preserve"> و حدیث مرسل است.</w:t>
      </w:r>
    </w:p>
  </w:footnote>
  <w:footnote w:id="24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دلائل النبوة بیهقی 4/44 و سندش منقطع است.</w:t>
      </w:r>
    </w:p>
  </w:footnote>
  <w:footnote w:id="245">
    <w:p w:rsidR="006C7EDC" w:rsidRPr="00900579" w:rsidRDefault="006C7EDC" w:rsidP="002919A5">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دلائل النبوة 6/119 یکی از راویان این حدیث محمد بن محمد بن محمد اشعث کوفی است که دارقطنی و ابن </w:t>
      </w:r>
      <w:r>
        <w:rPr>
          <w:rFonts w:ascii="Lotus Linotype" w:hAnsi="Lotus Linotype" w:cs="B Badr" w:hint="cs"/>
          <w:sz w:val="24"/>
          <w:szCs w:val="24"/>
          <w:rtl/>
        </w:rPr>
        <w:t>عدی او را به جعل حدیث متهم کرده</w:t>
      </w:r>
      <w:r>
        <w:rPr>
          <w:rFonts w:ascii="Lotus Linotype" w:hAnsi="Lotus Linotype" w:cs="B Badr" w:hint="eastAsia"/>
          <w:sz w:val="24"/>
          <w:szCs w:val="24"/>
          <w:rtl/>
        </w:rPr>
        <w:t>‌</w:t>
      </w:r>
      <w:r w:rsidRPr="00900579">
        <w:rPr>
          <w:rFonts w:ascii="Lotus Linotype" w:hAnsi="Lotus Linotype" w:cs="B Badr" w:hint="cs"/>
          <w:sz w:val="24"/>
          <w:szCs w:val="24"/>
          <w:rtl/>
        </w:rPr>
        <w:t>اند.</w:t>
      </w:r>
    </w:p>
  </w:footnote>
  <w:footnote w:id="246">
    <w:p w:rsidR="006C7EDC" w:rsidRPr="00900579" w:rsidRDefault="006C7EDC" w:rsidP="000B38A6">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شعب الإیمان بیهقی 6/119 و یکی از راویان آن سعید بن داود زبیری است که احادیث منکری روایت کرده و ابوزرعه او را ضعیف دانسته است.</w:t>
      </w:r>
    </w:p>
  </w:footnote>
  <w:footnote w:id="24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صحیح ابن حبان 10/458 و </w:t>
      </w:r>
      <w:r>
        <w:rPr>
          <w:rFonts w:ascii="Lotus Linotype" w:hAnsi="Lotus Linotype" w:cs="B Badr" w:hint="cs"/>
          <w:sz w:val="24"/>
          <w:szCs w:val="24"/>
          <w:rtl/>
        </w:rPr>
        <w:t>ارناؤوط</w:t>
      </w:r>
      <w:r w:rsidRPr="00900579">
        <w:rPr>
          <w:rFonts w:ascii="Lotus Linotype" w:hAnsi="Lotus Linotype" w:cs="B Badr" w:hint="cs"/>
          <w:sz w:val="24"/>
          <w:szCs w:val="24"/>
          <w:rtl/>
        </w:rPr>
        <w:t xml:space="preserve">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اسنادش صحیح است.</w:t>
      </w:r>
    </w:p>
  </w:footnote>
  <w:footnote w:id="248">
    <w:p w:rsidR="006C7EDC" w:rsidRPr="00900579" w:rsidRDefault="006C7EDC" w:rsidP="008F364B">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معرفة الصحابة </w:t>
      </w:r>
      <w:r>
        <w:rPr>
          <w:rFonts w:ascii="Lotus Linotype" w:hAnsi="Lotus Linotype" w:cs="B Badr" w:hint="cs"/>
          <w:sz w:val="24"/>
          <w:szCs w:val="24"/>
          <w:rtl/>
        </w:rPr>
        <w:t>أ</w:t>
      </w:r>
      <w:r w:rsidRPr="00900579">
        <w:rPr>
          <w:rFonts w:ascii="Lotus Linotype" w:hAnsi="Lotus Linotype" w:cs="B Badr" w:hint="cs"/>
          <w:sz w:val="24"/>
          <w:szCs w:val="24"/>
          <w:rtl/>
        </w:rPr>
        <w:t>بی نعیم اصبهانی، 22/240</w:t>
      </w:r>
      <w:r>
        <w:rPr>
          <w:rFonts w:cs="B Badr" w:hint="cs"/>
          <w:sz w:val="24"/>
          <w:szCs w:val="24"/>
          <w:rtl/>
          <w:lang w:bidi="fa-IR"/>
        </w:rPr>
        <w:t>.</w:t>
      </w:r>
    </w:p>
  </w:footnote>
  <w:footnote w:id="24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مسند الشامیین، 3/16 (1708)</w:t>
      </w:r>
      <w:r>
        <w:rPr>
          <w:rFonts w:cs="B Badr" w:hint="cs"/>
          <w:sz w:val="24"/>
          <w:szCs w:val="24"/>
          <w:rtl/>
          <w:lang w:bidi="fa-IR"/>
        </w:rPr>
        <w:t>.</w:t>
      </w:r>
    </w:p>
  </w:footnote>
  <w:footnote w:id="250">
    <w:p w:rsidR="006C7EDC" w:rsidRPr="00900579" w:rsidRDefault="006C7EDC" w:rsidP="005B7496">
      <w:pPr>
        <w:pStyle w:val="FootnoteText"/>
        <w:bidi/>
        <w:ind w:left="272" w:hanging="272"/>
        <w:jc w:val="both"/>
        <w:rPr>
          <w:rFonts w:cs="B Badr"/>
          <w:sz w:val="24"/>
          <w:szCs w:val="24"/>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مسند الشهاب قضاعی، 1/159 یکی از راویان آن احرم بن حوشب است که متروک الحدیث می</w:t>
      </w:r>
      <w:r w:rsidRPr="00900579">
        <w:rPr>
          <w:rFonts w:ascii="Lotus Linotype" w:hAnsi="Lotus Linotype" w:cs="B Badr" w:hint="eastAsia"/>
          <w:sz w:val="24"/>
          <w:szCs w:val="24"/>
          <w:rtl/>
        </w:rPr>
        <w:t>‌</w:t>
      </w:r>
      <w:r w:rsidRPr="00900579">
        <w:rPr>
          <w:rFonts w:ascii="Lotus Linotype" w:hAnsi="Lotus Linotype" w:cs="B Badr" w:hint="cs"/>
          <w:sz w:val="24"/>
          <w:szCs w:val="24"/>
          <w:rtl/>
        </w:rPr>
        <w:t>باشد، اما متن حدیث شواهدی دارد در طبرانی، و ن ک تلخیص الحبیر 3/114 و آلبانی در السلسلة الصحیحة 1908 آن را صحیح دانسته است.</w:t>
      </w:r>
    </w:p>
  </w:footnote>
  <w:footnote w:id="25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الشکر ابن ابی الدنیا 1/61 و اسنادش منقطع است و در ضمن باقر مستقیم از پیامبر روایت می</w:t>
      </w:r>
      <w:r w:rsidRPr="00900579">
        <w:rPr>
          <w:rFonts w:ascii="Lotus Linotype" w:hAnsi="Lotus Linotype" w:cs="B Badr" w:hint="eastAsia"/>
          <w:sz w:val="24"/>
          <w:szCs w:val="24"/>
          <w:rtl/>
        </w:rPr>
        <w:t>‌</w:t>
      </w:r>
      <w:r w:rsidRPr="00900579">
        <w:rPr>
          <w:rFonts w:ascii="Lotus Linotype" w:hAnsi="Lotus Linotype" w:cs="B Badr" w:hint="cs"/>
          <w:sz w:val="24"/>
          <w:szCs w:val="24"/>
          <w:rtl/>
        </w:rPr>
        <w:t>کند که مرسل است.</w:t>
      </w:r>
    </w:p>
  </w:footnote>
  <w:footnote w:id="252">
    <w:p w:rsidR="006C7EDC" w:rsidRPr="00900579" w:rsidRDefault="006C7EDC" w:rsidP="008C5F1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مکارم الأخلاق ابن ابی</w:t>
      </w:r>
      <w:r w:rsidRPr="00900579">
        <w:rPr>
          <w:rFonts w:ascii="Lotus Linotype" w:hAnsi="Lotus Linotype" w:cs="B Badr" w:hint="eastAsia"/>
          <w:sz w:val="24"/>
          <w:szCs w:val="24"/>
          <w:rtl/>
        </w:rPr>
        <w:t>‌</w:t>
      </w:r>
      <w:r w:rsidRPr="00900579">
        <w:rPr>
          <w:rFonts w:ascii="Lotus Linotype" w:hAnsi="Lotus Linotype" w:cs="B Badr" w:hint="cs"/>
          <w:sz w:val="24"/>
          <w:szCs w:val="24"/>
          <w:rtl/>
        </w:rPr>
        <w:t>الدنیا 1/122</w:t>
      </w:r>
      <w:r>
        <w:rPr>
          <w:rFonts w:cs="B Badr" w:hint="cs"/>
          <w:sz w:val="24"/>
          <w:szCs w:val="24"/>
          <w:rtl/>
          <w:lang w:bidi="fa-IR"/>
        </w:rPr>
        <w:t>.</w:t>
      </w:r>
    </w:p>
  </w:footnote>
  <w:footnote w:id="25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الهواتف ابن ابی الدنیا 1/21 و حدیث منقطع است.</w:t>
      </w:r>
    </w:p>
  </w:footnote>
  <w:footnote w:id="25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الحلم ابن ابی الدنیا 1/72 و حدیث مرسل است.</w:t>
      </w:r>
    </w:p>
  </w:footnote>
  <w:footnote w:id="25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قضاء الحوائج ابن ابی الدنیا، 1/52 اسناد منقطع</w:t>
      </w:r>
      <w:r>
        <w:rPr>
          <w:rFonts w:ascii="Lotus Linotype" w:hAnsi="Lotus Linotype" w:cs="B Badr" w:hint="cs"/>
          <w:sz w:val="24"/>
          <w:szCs w:val="24"/>
          <w:rtl/>
        </w:rPr>
        <w:t>.</w:t>
      </w:r>
    </w:p>
  </w:footnote>
  <w:footnote w:id="25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قضاء الحوائج، 1/97 روایت منقطع است.</w:t>
      </w:r>
    </w:p>
  </w:footnote>
  <w:footnote w:id="25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العیال ابن ابی الدنیا، 1/195 حدیث مرسل است و شواهدی دارد.</w:t>
      </w:r>
    </w:p>
  </w:footnote>
  <w:footnote w:id="25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العقوبات 1/23 اسناد منقطع است.</w:t>
      </w:r>
    </w:p>
  </w:footnote>
  <w:footnote w:id="259">
    <w:p w:rsidR="006C7EDC" w:rsidRPr="00900579" w:rsidRDefault="006C7EDC" w:rsidP="00CD7AEF">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المحتضرین ابن ابی الدنیا 1/173 و روایت منقطع است.</w:t>
      </w:r>
    </w:p>
  </w:footnote>
  <w:footnote w:id="26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مسلم، 3453.</w:t>
      </w:r>
    </w:p>
  </w:footnote>
  <w:footnote w:id="26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5/244.</w:t>
      </w:r>
    </w:p>
  </w:footnote>
  <w:footnote w:id="26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ابن ماجه 2533 و آلبانی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صحیح است.</w:t>
      </w:r>
    </w:p>
  </w:footnote>
  <w:footnote w:id="263">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بخاری، 3458.</w:t>
      </w:r>
    </w:p>
  </w:footnote>
  <w:footnote w:id="264">
    <w:p w:rsidR="006C7EDC" w:rsidRPr="00900579" w:rsidRDefault="006C7EDC" w:rsidP="00864774">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3/353</w:t>
      </w:r>
      <w:r>
        <w:rPr>
          <w:rFonts w:cs="B Badr" w:hint="cs"/>
          <w:sz w:val="24"/>
          <w:szCs w:val="24"/>
          <w:rtl/>
          <w:lang w:bidi="fa-IR"/>
        </w:rPr>
        <w:t>.</w:t>
      </w:r>
    </w:p>
  </w:footnote>
  <w:footnote w:id="265">
    <w:p w:rsidR="006C7EDC" w:rsidRPr="00900579" w:rsidRDefault="006C7EDC" w:rsidP="00CA61DC">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تهذیب الکمال</w:t>
      </w:r>
      <w:r w:rsidRPr="00900579">
        <w:rPr>
          <w:rFonts w:ascii="Lotus Linotype" w:hAnsi="Lotus Linotype" w:cs="B Badr" w:hint="cs"/>
          <w:sz w:val="24"/>
          <w:szCs w:val="24"/>
          <w:rtl/>
        </w:rPr>
        <w:t xml:space="preserve"> 10/295</w:t>
      </w:r>
      <w:r>
        <w:rPr>
          <w:rFonts w:ascii="Lotus Linotype" w:hAnsi="Lotus Linotype" w:cs="B Badr" w:hint="cs"/>
          <w:sz w:val="24"/>
          <w:szCs w:val="24"/>
          <w:rtl/>
        </w:rPr>
        <w:t>.</w:t>
      </w:r>
    </w:p>
  </w:footnote>
  <w:footnote w:id="26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14/367</w:t>
      </w:r>
      <w:r>
        <w:rPr>
          <w:rFonts w:cs="B Badr" w:hint="cs"/>
          <w:sz w:val="24"/>
          <w:szCs w:val="24"/>
          <w:rtl/>
          <w:lang w:bidi="fa-IR"/>
        </w:rPr>
        <w:t>.</w:t>
      </w:r>
    </w:p>
  </w:footnote>
  <w:footnote w:id="26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5/150</w:t>
      </w:r>
      <w:r>
        <w:rPr>
          <w:rFonts w:cs="B Badr" w:hint="cs"/>
          <w:sz w:val="24"/>
          <w:szCs w:val="24"/>
          <w:rtl/>
          <w:lang w:bidi="fa-IR"/>
        </w:rPr>
        <w:t>.</w:t>
      </w:r>
    </w:p>
  </w:footnote>
  <w:footnote w:id="268">
    <w:p w:rsidR="006C7EDC" w:rsidRPr="00900579" w:rsidRDefault="006C7EDC" w:rsidP="00CA61DC">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الإصابة فی تمییز الصحا</w:t>
      </w:r>
      <w:r>
        <w:rPr>
          <w:rFonts w:ascii="Lotus Linotype" w:hAnsi="Lotus Linotype" w:cs="B Badr" w:hint="cs"/>
          <w:sz w:val="24"/>
          <w:szCs w:val="24"/>
          <w:rtl/>
        </w:rPr>
        <w:t>بة</w:t>
      </w:r>
      <w:r w:rsidRPr="00900579">
        <w:rPr>
          <w:rFonts w:ascii="Lotus Linotype" w:hAnsi="Lotus Linotype" w:cs="B Badr" w:hint="cs"/>
          <w:sz w:val="24"/>
          <w:szCs w:val="24"/>
          <w:rtl/>
        </w:rPr>
        <w:t xml:space="preserve"> 8/342</w:t>
      </w:r>
      <w:r>
        <w:rPr>
          <w:rFonts w:cs="B Badr" w:hint="cs"/>
          <w:sz w:val="24"/>
          <w:szCs w:val="24"/>
          <w:rtl/>
          <w:lang w:bidi="fa-IR"/>
        </w:rPr>
        <w:t>.</w:t>
      </w:r>
    </w:p>
  </w:footnote>
  <w:footnote w:id="26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11/66</w:t>
      </w:r>
      <w:r>
        <w:rPr>
          <w:rFonts w:cs="B Badr" w:hint="cs"/>
          <w:sz w:val="24"/>
          <w:szCs w:val="24"/>
          <w:rtl/>
          <w:lang w:bidi="fa-IR"/>
        </w:rPr>
        <w:t>.</w:t>
      </w:r>
    </w:p>
  </w:footnote>
  <w:footnote w:id="27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تقریب التهذیب، 1/364</w:t>
      </w:r>
      <w:r>
        <w:rPr>
          <w:rFonts w:cs="B Badr" w:hint="cs"/>
          <w:sz w:val="24"/>
          <w:szCs w:val="24"/>
          <w:rtl/>
          <w:lang w:bidi="fa-IR"/>
        </w:rPr>
        <w:t>.</w:t>
      </w:r>
    </w:p>
  </w:footnote>
  <w:footnote w:id="27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9/316</w:t>
      </w:r>
      <w:r>
        <w:rPr>
          <w:rFonts w:cs="B Badr" w:hint="cs"/>
          <w:sz w:val="24"/>
          <w:szCs w:val="24"/>
          <w:rtl/>
          <w:lang w:bidi="fa-IR"/>
        </w:rPr>
        <w:t>.</w:t>
      </w:r>
    </w:p>
  </w:footnote>
  <w:footnote w:id="27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2/94</w:t>
      </w:r>
      <w:r>
        <w:rPr>
          <w:rFonts w:cs="B Badr" w:hint="cs"/>
          <w:sz w:val="24"/>
          <w:szCs w:val="24"/>
          <w:rtl/>
          <w:lang w:bidi="fa-IR"/>
        </w:rPr>
        <w:t>.</w:t>
      </w:r>
    </w:p>
  </w:footnote>
  <w:footnote w:id="27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1/107</w:t>
      </w:r>
      <w:r>
        <w:rPr>
          <w:rFonts w:cs="B Badr" w:hint="cs"/>
          <w:sz w:val="24"/>
          <w:szCs w:val="24"/>
          <w:rtl/>
          <w:lang w:bidi="fa-IR"/>
        </w:rPr>
        <w:t>.</w:t>
      </w:r>
    </w:p>
  </w:footnote>
  <w:footnote w:id="27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32/270</w:t>
      </w:r>
      <w:r>
        <w:rPr>
          <w:rFonts w:cs="B Badr" w:hint="cs"/>
          <w:sz w:val="24"/>
          <w:szCs w:val="24"/>
          <w:rtl/>
          <w:lang w:bidi="fa-IR"/>
        </w:rPr>
        <w:t>.</w:t>
      </w:r>
    </w:p>
  </w:footnote>
  <w:footnote w:id="27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11/323</w:t>
      </w:r>
      <w:r>
        <w:rPr>
          <w:rFonts w:ascii="Lotus Linotype" w:hAnsi="Lotus Linotype" w:cs="B Badr" w:hint="cs"/>
          <w:sz w:val="24"/>
          <w:szCs w:val="24"/>
          <w:rtl/>
        </w:rPr>
        <w:t>.</w:t>
      </w:r>
    </w:p>
  </w:footnote>
  <w:footnote w:id="276">
    <w:p w:rsidR="006C7EDC" w:rsidRPr="00900579" w:rsidRDefault="006C7EDC" w:rsidP="002439B7">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11/328</w:t>
      </w:r>
      <w:r>
        <w:rPr>
          <w:rFonts w:cs="B Badr" w:hint="cs"/>
          <w:sz w:val="24"/>
          <w:szCs w:val="24"/>
          <w:rtl/>
          <w:lang w:bidi="fa-IR"/>
        </w:rPr>
        <w:t>.</w:t>
      </w:r>
    </w:p>
  </w:footnote>
  <w:footnote w:id="277">
    <w:p w:rsidR="006C7EDC" w:rsidRPr="00900579" w:rsidRDefault="006C7EDC" w:rsidP="002439B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19/34</w:t>
      </w:r>
      <w:r>
        <w:rPr>
          <w:rFonts w:cs="B Badr" w:hint="cs"/>
          <w:sz w:val="24"/>
          <w:szCs w:val="24"/>
          <w:rtl/>
          <w:lang w:bidi="fa-IR"/>
        </w:rPr>
        <w:t>.</w:t>
      </w:r>
    </w:p>
  </w:footnote>
  <w:footnote w:id="278">
    <w:p w:rsidR="006C7EDC" w:rsidRPr="00900579" w:rsidRDefault="006C7EDC" w:rsidP="002439B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7/10</w:t>
      </w:r>
      <w:r>
        <w:rPr>
          <w:rFonts w:cs="B Badr" w:hint="cs"/>
          <w:sz w:val="24"/>
          <w:szCs w:val="24"/>
          <w:rtl/>
          <w:lang w:bidi="fa-IR"/>
        </w:rPr>
        <w:t>.</w:t>
      </w:r>
    </w:p>
  </w:footnote>
  <w:footnote w:id="279">
    <w:p w:rsidR="006C7EDC" w:rsidRPr="00900579" w:rsidRDefault="006C7EDC" w:rsidP="002439B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20/125</w:t>
      </w:r>
      <w:r>
        <w:rPr>
          <w:rFonts w:cs="B Badr" w:hint="cs"/>
          <w:sz w:val="24"/>
          <w:szCs w:val="24"/>
          <w:rtl/>
          <w:lang w:bidi="fa-IR"/>
        </w:rPr>
        <w:t>.</w:t>
      </w:r>
    </w:p>
  </w:footnote>
  <w:footnote w:id="280">
    <w:p w:rsidR="006C7EDC" w:rsidRPr="00900579" w:rsidRDefault="006C7EDC" w:rsidP="002439B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7/194</w:t>
      </w:r>
      <w:r>
        <w:rPr>
          <w:rFonts w:cs="B Badr" w:hint="cs"/>
          <w:sz w:val="24"/>
          <w:szCs w:val="24"/>
          <w:rtl/>
          <w:lang w:bidi="fa-IR"/>
        </w:rPr>
        <w:t>.</w:t>
      </w:r>
    </w:p>
  </w:footnote>
  <w:footnote w:id="28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2/203</w:t>
      </w:r>
      <w:r>
        <w:rPr>
          <w:rFonts w:cs="B Badr" w:hint="cs"/>
          <w:sz w:val="24"/>
          <w:szCs w:val="24"/>
          <w:rtl/>
          <w:lang w:bidi="fa-IR"/>
        </w:rPr>
        <w:t>.</w:t>
      </w:r>
    </w:p>
  </w:footnote>
  <w:footnote w:id="28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14/449</w:t>
      </w:r>
      <w:r>
        <w:rPr>
          <w:rFonts w:cs="B Badr" w:hint="cs"/>
          <w:sz w:val="24"/>
          <w:szCs w:val="24"/>
          <w:rtl/>
          <w:lang w:bidi="fa-IR"/>
        </w:rPr>
        <w:t>.</w:t>
      </w:r>
    </w:p>
  </w:footnote>
  <w:footnote w:id="28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5/172</w:t>
      </w:r>
      <w:r>
        <w:rPr>
          <w:rFonts w:cs="B Badr" w:hint="cs"/>
          <w:sz w:val="24"/>
          <w:szCs w:val="24"/>
          <w:rtl/>
          <w:lang w:bidi="fa-IR"/>
        </w:rPr>
        <w:t>.</w:t>
      </w:r>
    </w:p>
  </w:footnote>
  <w:footnote w:id="28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29/488</w:t>
      </w:r>
      <w:r>
        <w:rPr>
          <w:rFonts w:cs="B Badr" w:hint="cs"/>
          <w:sz w:val="24"/>
          <w:szCs w:val="24"/>
          <w:rtl/>
          <w:lang w:bidi="fa-IR"/>
        </w:rPr>
        <w:t>.</w:t>
      </w:r>
    </w:p>
  </w:footnote>
  <w:footnote w:id="28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4/59</w:t>
      </w:r>
      <w:r>
        <w:rPr>
          <w:rFonts w:cs="B Badr" w:hint="cs"/>
          <w:sz w:val="24"/>
          <w:szCs w:val="24"/>
          <w:rtl/>
          <w:lang w:bidi="fa-IR"/>
        </w:rPr>
        <w:t>.</w:t>
      </w:r>
    </w:p>
  </w:footnote>
  <w:footnote w:id="28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1/380</w:t>
      </w:r>
      <w:r>
        <w:rPr>
          <w:rFonts w:ascii="Lotus Linotype" w:hAnsi="Lotus Linotype" w:cs="B Badr" w:hint="cs"/>
          <w:sz w:val="24"/>
          <w:szCs w:val="24"/>
          <w:rtl/>
          <w:lang w:bidi="fa-IR"/>
        </w:rPr>
        <w:t>.</w:t>
      </w:r>
    </w:p>
  </w:footnote>
  <w:footnote w:id="287">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عبدالرحمان بن قاسم دایی اوست، چون مادر امام جعفر صادق ام فروه دختر قاسم بن محمد بن ابوبکر صدیق است، و مادرش اسماء بنت عبدالرحمان ابن ابی</w:t>
      </w:r>
      <w:r w:rsidRPr="00900579">
        <w:rPr>
          <w:rFonts w:ascii="Lotus Linotype" w:hAnsi="Lotus Linotype" w:cs="B Badr" w:hint="eastAsia"/>
          <w:sz w:val="24"/>
          <w:szCs w:val="24"/>
          <w:rtl/>
          <w:lang w:bidi="fa-IR"/>
        </w:rPr>
        <w:t>‌</w:t>
      </w:r>
      <w:r w:rsidRPr="00900579">
        <w:rPr>
          <w:rFonts w:ascii="Lotus Linotype" w:hAnsi="Lotus Linotype" w:cs="B Badr" w:hint="cs"/>
          <w:sz w:val="24"/>
          <w:szCs w:val="24"/>
          <w:rtl/>
          <w:lang w:bidi="fa-IR"/>
        </w:rPr>
        <w:t>بکر صدیق است.</w:t>
      </w:r>
    </w:p>
  </w:footnote>
  <w:footnote w:id="28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5/75.</w:t>
      </w:r>
    </w:p>
  </w:footnote>
  <w:footnote w:id="28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2/89.</w:t>
      </w:r>
    </w:p>
  </w:footnote>
  <w:footnote w:id="29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2/172</w:t>
      </w:r>
      <w:r>
        <w:rPr>
          <w:rFonts w:cs="B Badr" w:hint="cs"/>
          <w:sz w:val="24"/>
          <w:szCs w:val="24"/>
          <w:rtl/>
          <w:lang w:bidi="fa-IR"/>
        </w:rPr>
        <w:t>.</w:t>
      </w:r>
    </w:p>
  </w:footnote>
  <w:footnote w:id="29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تقریب التهذیب: 1/188</w:t>
      </w:r>
      <w:r>
        <w:rPr>
          <w:rFonts w:cs="B Badr" w:hint="cs"/>
          <w:sz w:val="24"/>
          <w:szCs w:val="24"/>
          <w:rtl/>
          <w:lang w:bidi="fa-IR"/>
        </w:rPr>
        <w:t>.</w:t>
      </w:r>
    </w:p>
  </w:footnote>
  <w:footnote w:id="29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5/522</w:t>
      </w:r>
      <w:r>
        <w:rPr>
          <w:rFonts w:cs="B Badr" w:hint="cs"/>
          <w:sz w:val="24"/>
          <w:szCs w:val="24"/>
          <w:rtl/>
          <w:lang w:bidi="fa-IR"/>
        </w:rPr>
        <w:t>.</w:t>
      </w:r>
    </w:p>
  </w:footnote>
  <w:footnote w:id="293">
    <w:p w:rsidR="006C7EDC" w:rsidRPr="00900579" w:rsidRDefault="006C7EDC" w:rsidP="00DC0152">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2/196</w:t>
      </w:r>
      <w:r>
        <w:rPr>
          <w:rFonts w:ascii="Lotus Linotype" w:hAnsi="Lotus Linotype" w:cs="B Badr" w:hint="cs"/>
          <w:sz w:val="24"/>
          <w:szCs w:val="24"/>
          <w:rtl/>
          <w:lang w:bidi="fa-IR"/>
        </w:rPr>
        <w:t>.</w:t>
      </w:r>
    </w:p>
  </w:footnote>
  <w:footnote w:id="294">
    <w:p w:rsidR="006C7EDC" w:rsidRPr="00900579" w:rsidRDefault="006C7EDC" w:rsidP="00DC0152">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2/372</w:t>
      </w:r>
      <w:r>
        <w:rPr>
          <w:rFonts w:ascii="Lotus Linotype" w:hAnsi="Lotus Linotype" w:cs="B Badr" w:hint="cs"/>
          <w:sz w:val="24"/>
          <w:szCs w:val="24"/>
          <w:rtl/>
          <w:lang w:bidi="fa-IR"/>
        </w:rPr>
        <w:t>.</w:t>
      </w:r>
      <w:r w:rsidRPr="00900579">
        <w:rPr>
          <w:rFonts w:ascii="Lotus Linotype" w:hAnsi="Lotus Linotype" w:cs="B Badr" w:hint="cs"/>
          <w:sz w:val="24"/>
          <w:szCs w:val="24"/>
          <w:rtl/>
          <w:lang w:bidi="fa-IR"/>
        </w:rPr>
        <w:t xml:space="preserve"> تدلیس یعنی از سند حدیث یک راوی یا </w:t>
      </w:r>
      <w:r w:rsidRPr="009533F3">
        <w:rPr>
          <w:rFonts w:ascii="Lotus Linotype" w:hAnsi="Lotus Linotype" w:cs="B Badr" w:hint="cs"/>
          <w:sz w:val="24"/>
          <w:szCs w:val="24"/>
          <w:rtl/>
          <w:lang w:bidi="fa-IR"/>
        </w:rPr>
        <w:t>بیشتر از یکی را بیندازد و از فرد بالاتری با صیغه</w:t>
      </w:r>
      <w:r w:rsidRPr="009533F3">
        <w:rPr>
          <w:rFonts w:ascii="Lotus Linotype" w:hAnsi="Lotus Linotype" w:cs="B Badr" w:hint="eastAsia"/>
          <w:sz w:val="24"/>
          <w:szCs w:val="24"/>
          <w:rtl/>
          <w:lang w:bidi="fa-IR"/>
        </w:rPr>
        <w:t>‌</w:t>
      </w:r>
      <w:r w:rsidRPr="009533F3">
        <w:rPr>
          <w:rFonts w:ascii="Lotus Linotype" w:hAnsi="Lotus Linotype" w:cs="B Badr" w:hint="cs"/>
          <w:sz w:val="24"/>
          <w:szCs w:val="24"/>
          <w:rtl/>
          <w:lang w:bidi="fa-IR"/>
        </w:rPr>
        <w:t>ای مانند (عن، أن ، قال) روایت می کند که به ظاهر گویا از خود آن فرد شنیده است، و حدیث فرد مدلس پذیرفته نیست مگر اینکه به صراحت بگوید که فلانی به ما گفت</w:t>
      </w:r>
      <w:r w:rsidRPr="00900579">
        <w:rPr>
          <w:rFonts w:ascii="Lotus Linotype" w:hAnsi="Lotus Linotype" w:cs="B Badr" w:hint="cs"/>
          <w:sz w:val="24"/>
          <w:szCs w:val="24"/>
          <w:rtl/>
          <w:lang w:bidi="fa-IR"/>
        </w:rPr>
        <w:t>.</w:t>
      </w:r>
    </w:p>
  </w:footnote>
  <w:footnote w:id="29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الکاشف 1/345</w:t>
      </w:r>
      <w:r>
        <w:rPr>
          <w:rFonts w:cs="B Badr" w:hint="cs"/>
          <w:sz w:val="24"/>
          <w:szCs w:val="24"/>
          <w:rtl/>
          <w:lang w:bidi="fa-IR"/>
        </w:rPr>
        <w:t>.</w:t>
      </w:r>
    </w:p>
  </w:footnote>
  <w:footnote w:id="29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12/76</w:t>
      </w:r>
      <w:r>
        <w:rPr>
          <w:rFonts w:ascii="Lotus Linotype" w:hAnsi="Lotus Linotype" w:cs="B Badr" w:hint="cs"/>
          <w:sz w:val="24"/>
          <w:szCs w:val="24"/>
          <w:rtl/>
          <w:lang w:bidi="fa-IR"/>
        </w:rPr>
        <w:t>.</w:t>
      </w:r>
    </w:p>
  </w:footnote>
  <w:footnote w:id="29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تق</w:t>
      </w:r>
      <w:r w:rsidRPr="00900579">
        <w:rPr>
          <w:rFonts w:ascii="Lotus Linotype" w:hAnsi="Lotus Linotype" w:cs="B Badr" w:hint="cs"/>
          <w:sz w:val="24"/>
          <w:szCs w:val="24"/>
          <w:rtl/>
          <w:lang w:bidi="fa-IR"/>
        </w:rPr>
        <w:t>ریب التهذیب: 1/392</w:t>
      </w:r>
      <w:r>
        <w:rPr>
          <w:rFonts w:cs="B Badr" w:hint="cs"/>
          <w:sz w:val="24"/>
          <w:szCs w:val="24"/>
          <w:rtl/>
          <w:lang w:bidi="fa-IR"/>
        </w:rPr>
        <w:t>.</w:t>
      </w:r>
    </w:p>
  </w:footnote>
  <w:footnote w:id="29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الکاشف: 1/464</w:t>
      </w:r>
      <w:r>
        <w:rPr>
          <w:rFonts w:cs="B Badr" w:hint="cs"/>
          <w:sz w:val="24"/>
          <w:szCs w:val="24"/>
          <w:rtl/>
          <w:lang w:bidi="fa-IR"/>
        </w:rPr>
        <w:t>.</w:t>
      </w:r>
    </w:p>
  </w:footnote>
  <w:footnote w:id="29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6/86</w:t>
      </w:r>
      <w:r>
        <w:rPr>
          <w:rFonts w:cs="B Badr" w:hint="cs"/>
          <w:sz w:val="24"/>
          <w:szCs w:val="24"/>
          <w:rtl/>
          <w:lang w:bidi="fa-IR"/>
        </w:rPr>
        <w:t>.</w:t>
      </w:r>
    </w:p>
  </w:footnote>
  <w:footnote w:id="30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تقریب التهذیب 1/551</w:t>
      </w:r>
      <w:r>
        <w:rPr>
          <w:rFonts w:ascii="Lotus Linotype" w:hAnsi="Lotus Linotype" w:cs="B Badr" w:hint="cs"/>
          <w:sz w:val="24"/>
          <w:szCs w:val="24"/>
          <w:rtl/>
          <w:lang w:bidi="fa-IR"/>
        </w:rPr>
        <w:t>.</w:t>
      </w:r>
    </w:p>
  </w:footnote>
  <w:footnote w:id="30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الکاشف 1/611</w:t>
      </w:r>
      <w:r>
        <w:rPr>
          <w:rFonts w:cs="B Badr" w:hint="cs"/>
          <w:sz w:val="24"/>
          <w:szCs w:val="24"/>
          <w:rtl/>
          <w:lang w:bidi="fa-IR"/>
        </w:rPr>
        <w:t>.</w:t>
      </w:r>
    </w:p>
  </w:footnote>
  <w:footnote w:id="30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6/101</w:t>
      </w:r>
    </w:p>
  </w:footnote>
  <w:footnote w:id="30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تقریب التهذیب 1/544</w:t>
      </w:r>
    </w:p>
  </w:footnote>
  <w:footnote w:id="30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الکاشف 1/614</w:t>
      </w:r>
    </w:p>
  </w:footnote>
  <w:footnote w:id="30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6/190</w:t>
      </w:r>
      <w:r>
        <w:rPr>
          <w:rFonts w:cs="B Badr" w:hint="cs"/>
          <w:sz w:val="24"/>
          <w:szCs w:val="24"/>
          <w:rtl/>
          <w:lang w:bidi="fa-IR"/>
        </w:rPr>
        <w:t>.</w:t>
      </w:r>
    </w:p>
  </w:footnote>
  <w:footnote w:id="30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تقریب التهذیب 1/578</w:t>
      </w:r>
      <w:r>
        <w:rPr>
          <w:rFonts w:cs="B Badr" w:hint="cs"/>
          <w:sz w:val="24"/>
          <w:szCs w:val="24"/>
          <w:rtl/>
          <w:lang w:bidi="fa-IR"/>
        </w:rPr>
        <w:t>.</w:t>
      </w:r>
    </w:p>
  </w:footnote>
  <w:footnote w:id="30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الکاشف 1/633</w:t>
      </w:r>
      <w:r>
        <w:rPr>
          <w:rFonts w:cs="B Badr" w:hint="cs"/>
          <w:sz w:val="24"/>
          <w:szCs w:val="24"/>
          <w:rtl/>
          <w:lang w:bidi="fa-IR"/>
        </w:rPr>
        <w:t>.</w:t>
      </w:r>
    </w:p>
  </w:footnote>
  <w:footnote w:id="30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6/216</w:t>
      </w:r>
    </w:p>
  </w:footnote>
  <w:footnote w:id="30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15/312</w:t>
      </w:r>
      <w:r>
        <w:rPr>
          <w:rFonts w:cs="B Badr" w:hint="cs"/>
          <w:sz w:val="24"/>
          <w:szCs w:val="24"/>
          <w:rtl/>
          <w:lang w:bidi="fa-IR"/>
        </w:rPr>
        <w:t>.</w:t>
      </w:r>
    </w:p>
  </w:footnote>
  <w:footnote w:id="31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15 / 312.</w:t>
      </w:r>
    </w:p>
  </w:footnote>
  <w:footnote w:id="311">
    <w:p w:rsidR="006C7EDC" w:rsidRPr="00900579" w:rsidRDefault="006C7EDC" w:rsidP="00DE58A9">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5 / 281.</w:t>
      </w:r>
    </w:p>
  </w:footnote>
  <w:footnote w:id="31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6 / 357.</w:t>
      </w:r>
    </w:p>
  </w:footnote>
  <w:footnote w:id="31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20 / 309.</w:t>
      </w:r>
    </w:p>
  </w:footnote>
  <w:footnote w:id="31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22 / 5.</w:t>
      </w:r>
    </w:p>
  </w:footnote>
  <w:footnote w:id="31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22 / 102.</w:t>
      </w:r>
    </w:p>
  </w:footnote>
  <w:footnote w:id="31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1 / 739.</w:t>
      </w:r>
    </w:p>
  </w:footnote>
  <w:footnote w:id="31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الكاشف: 2 </w:t>
      </w:r>
      <w:r w:rsidRPr="00900579">
        <w:rPr>
          <w:rFonts w:cs="B Badr" w:hint="cs"/>
          <w:sz w:val="24"/>
          <w:szCs w:val="24"/>
          <w:rtl/>
          <w:lang w:bidi="fa-IR"/>
        </w:rPr>
        <w:t>/ 82.</w:t>
      </w:r>
    </w:p>
  </w:footnote>
  <w:footnote w:id="31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8 / 288.</w:t>
      </w:r>
    </w:p>
  </w:footnote>
  <w:footnote w:id="31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23 / 410.</w:t>
      </w:r>
    </w:p>
  </w:footnote>
  <w:footnote w:id="32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8 / 417.</w:t>
      </w:r>
    </w:p>
  </w:footnote>
  <w:footnote w:id="32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2 / 48.</w:t>
      </w:r>
    </w:p>
  </w:footnote>
  <w:footnote w:id="32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الکاشف: 2 / 151.</w:t>
      </w:r>
    </w:p>
  </w:footnote>
  <w:footnote w:id="32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9 / 34.</w:t>
      </w:r>
    </w:p>
  </w:footnote>
  <w:footnote w:id="32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2 / 54.</w:t>
      </w:r>
    </w:p>
  </w:footnote>
  <w:footnote w:id="32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الکاشف: 2 / 156.</w:t>
      </w:r>
    </w:p>
  </w:footnote>
  <w:footnote w:id="32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25 / 334.</w:t>
      </w:r>
    </w:p>
  </w:footnote>
  <w:footnote w:id="32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26 / 432.</w:t>
      </w:r>
    </w:p>
  </w:footnote>
  <w:footnote w:id="32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27 / 348.</w:t>
      </w:r>
    </w:p>
  </w:footnote>
  <w:footnote w:id="32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10 / 71.</w:t>
      </w:r>
    </w:p>
  </w:footnote>
  <w:footnote w:id="33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28 / 323.</w:t>
      </w:r>
    </w:p>
  </w:footnote>
  <w:footnote w:id="33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10 / 323.</w:t>
      </w:r>
    </w:p>
  </w:footnote>
  <w:footnote w:id="33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3 / 203.</w:t>
      </w:r>
    </w:p>
  </w:footnote>
  <w:footnote w:id="333">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الکاشف: 2 / 283.</w:t>
      </w:r>
    </w:p>
  </w:footnote>
  <w:footnote w:id="334">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29 / 64.</w:t>
      </w:r>
    </w:p>
  </w:footnote>
  <w:footnote w:id="335">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التهذیب: 10 / 307.</w:t>
      </w:r>
    </w:p>
  </w:footnote>
  <w:footnote w:id="33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30 / 232.</w:t>
      </w:r>
    </w:p>
  </w:footnote>
  <w:footnote w:id="33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2 / 267.</w:t>
      </w:r>
    </w:p>
  </w:footnote>
  <w:footnote w:id="33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2 / 267.</w:t>
      </w:r>
    </w:p>
  </w:footnote>
  <w:footnote w:id="33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الکاشف: 2 / 337.</w:t>
      </w:r>
    </w:p>
  </w:footnote>
  <w:footnote w:id="34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تهذیب الکمال: 31 / 504.</w:t>
      </w:r>
    </w:p>
  </w:footnote>
  <w:footnote w:id="34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تقریب التهذیب: 2 / 314.</w:t>
      </w:r>
    </w:p>
  </w:footnote>
  <w:footnote w:id="342">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الکاشف: 2 / 373.</w:t>
      </w:r>
    </w:p>
  </w:footnote>
  <w:footnote w:id="343">
    <w:p w:rsidR="006C7EDC" w:rsidRPr="00900579" w:rsidRDefault="006C7EDC" w:rsidP="008E4B01">
      <w:pPr>
        <w:pStyle w:val="FootnoteText"/>
        <w:bidi/>
        <w:ind w:left="272" w:hanging="272"/>
        <w:jc w:val="both"/>
        <w:rPr>
          <w:rFonts w:cs="B Badr" w:hint="cs"/>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احادیثی که به اهل بیت نسبت داده شده اند بسیار زیادند، اما آنچه صحیح است تعدادش خیلی اندک می</w:t>
      </w:r>
      <w:r w:rsidRPr="00900579">
        <w:rPr>
          <w:rFonts w:cs="B Badr" w:hint="eastAsia"/>
          <w:sz w:val="24"/>
          <w:szCs w:val="24"/>
          <w:rtl/>
          <w:lang w:bidi="fa-IR"/>
        </w:rPr>
        <w:t>‌</w:t>
      </w:r>
      <w:r w:rsidRPr="00900579">
        <w:rPr>
          <w:rFonts w:cs="B Badr" w:hint="cs"/>
          <w:sz w:val="24"/>
          <w:szCs w:val="24"/>
          <w:rtl/>
          <w:lang w:bidi="fa-IR"/>
        </w:rPr>
        <w:t>باشد، شما وقتی (ابواب تاریخ امام باقر) را در کتاب بحار الأنوار ملا باقر مجلسی ورق بزنید 268 روایت از او نقل شده که از این تعداد فقط بیست و سه روایت مورد اعتماد است، چنان</w:t>
      </w:r>
      <w:r w:rsidRPr="00900579">
        <w:rPr>
          <w:rFonts w:cs="B Badr" w:hint="eastAsia"/>
          <w:sz w:val="24"/>
          <w:szCs w:val="24"/>
          <w:rtl/>
          <w:lang w:bidi="fa-IR"/>
        </w:rPr>
        <w:t>‌</w:t>
      </w:r>
      <w:r w:rsidRPr="00900579">
        <w:rPr>
          <w:rFonts w:cs="B Badr" w:hint="cs"/>
          <w:sz w:val="24"/>
          <w:szCs w:val="24"/>
          <w:rtl/>
          <w:lang w:bidi="fa-IR"/>
        </w:rPr>
        <w:t xml:space="preserve">چه شیخ محمد آصف محسنی </w:t>
      </w:r>
      <w:r w:rsidRPr="00900579">
        <w:rPr>
          <w:rFonts w:hint="cs"/>
          <w:sz w:val="24"/>
          <w:szCs w:val="24"/>
          <w:rtl/>
          <w:lang w:bidi="fa-IR"/>
        </w:rPr>
        <w:t>–</w:t>
      </w:r>
      <w:r w:rsidRPr="00900579">
        <w:rPr>
          <w:rFonts w:cs="B Badr" w:hint="cs"/>
          <w:sz w:val="24"/>
          <w:szCs w:val="24"/>
          <w:rtl/>
          <w:lang w:bidi="fa-IR"/>
        </w:rPr>
        <w:t xml:space="preserve"> که هم عقی</w:t>
      </w:r>
      <w:r>
        <w:rPr>
          <w:rFonts w:cs="B Badr" w:hint="cs"/>
          <w:sz w:val="24"/>
          <w:szCs w:val="24"/>
          <w:rtl/>
          <w:lang w:bidi="fa-IR"/>
        </w:rPr>
        <w:t>د</w:t>
      </w:r>
      <w:r w:rsidRPr="00900579">
        <w:rPr>
          <w:rFonts w:cs="B Badr" w:hint="cs"/>
          <w:sz w:val="24"/>
          <w:szCs w:val="24"/>
          <w:rtl/>
          <w:lang w:bidi="fa-IR"/>
        </w:rPr>
        <w:t xml:space="preserve">ه با ملا باقر مجلسی است- در کتابش «مشرعة بحار الأنوار» </w:t>
      </w:r>
      <w:r>
        <w:rPr>
          <w:rFonts w:cs="B Badr" w:hint="cs"/>
          <w:sz w:val="24"/>
          <w:szCs w:val="24"/>
          <w:rtl/>
          <w:lang w:bidi="fa-IR"/>
        </w:rPr>
        <w:t>می‌گوید:</w:t>
      </w:r>
      <w:r w:rsidRPr="00900579">
        <w:rPr>
          <w:rFonts w:cs="B Badr" w:hint="cs"/>
          <w:sz w:val="24"/>
          <w:szCs w:val="24"/>
          <w:rtl/>
          <w:lang w:bidi="fa-IR"/>
        </w:rPr>
        <w:t xml:space="preserve"> یعنی 245 روایت ضعیف است، یعنی ده برابر روایت صحیح و این تفاوت بسیار بالایی است، ولی اگر ما این 23 روایت را بررسی کنیم حتی یک روایت صحیح نیست، یعنی در یک باب از کتابی که ادعا دارد روایات اهل بیت را جمع‌آوری نموده یک روایت صحیح وجود ندارد، پس اگر بقیه ابواب کتاب مورد بررسی قرار گیرد چگونه خواهد بود؟</w:t>
      </w:r>
    </w:p>
  </w:footnote>
  <w:footnote w:id="344">
    <w:p w:rsidR="006C7EDC" w:rsidRPr="00900579" w:rsidRDefault="006C7EDC" w:rsidP="003801D8">
      <w:pPr>
        <w:pStyle w:val="FootnoteText"/>
        <w:bidi/>
        <w:ind w:left="272" w:hanging="272"/>
        <w:jc w:val="both"/>
        <w:rPr>
          <w:rFonts w:cs="B Badr" w:hint="cs"/>
          <w:sz w:val="24"/>
          <w:szCs w:val="24"/>
          <w:rtl/>
        </w:rPr>
      </w:pPr>
      <w:r w:rsidRPr="00900579">
        <w:rPr>
          <w:rFonts w:cs="B Badr"/>
          <w:sz w:val="24"/>
          <w:szCs w:val="24"/>
        </w:rPr>
        <w:footnoteRef/>
      </w:r>
      <w:r w:rsidRPr="00900579">
        <w:rPr>
          <w:rFonts w:cs="B Badr" w:hint="cs"/>
          <w:sz w:val="24"/>
          <w:szCs w:val="24"/>
          <w:rtl/>
        </w:rPr>
        <w:t>- الوسائل: 28/ 280، باب حد النباش، حدیث شماره: 6.</w:t>
      </w:r>
    </w:p>
  </w:footnote>
  <w:footnote w:id="345">
    <w:p w:rsidR="006C7EDC" w:rsidRPr="00900579" w:rsidRDefault="006C7EDC" w:rsidP="00F66AE7">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الإرشاد مفید: 1 / 282.</w:t>
      </w:r>
    </w:p>
  </w:footnote>
  <w:footnote w:id="346">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بحار الأنوار: 44 / 147.</w:t>
      </w:r>
    </w:p>
  </w:footnote>
  <w:footnote w:id="347">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بحار الأنوار: 45 </w:t>
      </w:r>
      <w:r w:rsidRPr="00900579">
        <w:rPr>
          <w:rFonts w:cs="B Badr" w:hint="cs"/>
          <w:sz w:val="24"/>
          <w:szCs w:val="24"/>
          <w:rtl/>
          <w:lang w:bidi="fa-IR"/>
        </w:rPr>
        <w:t>/ 110.</w:t>
      </w:r>
    </w:p>
  </w:footnote>
  <w:footnote w:id="348">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Pr>
          <w:rFonts w:cs="B Badr" w:hint="cs"/>
          <w:sz w:val="24"/>
          <w:szCs w:val="24"/>
          <w:rtl/>
        </w:rPr>
        <w:t>- أ</w:t>
      </w:r>
      <w:r w:rsidRPr="00900579">
        <w:rPr>
          <w:rFonts w:cs="B Badr" w:hint="cs"/>
          <w:sz w:val="24"/>
          <w:szCs w:val="24"/>
          <w:rtl/>
        </w:rPr>
        <w:t>ن</w:t>
      </w:r>
      <w:r w:rsidRPr="00900579">
        <w:rPr>
          <w:rFonts w:cs="B Badr" w:hint="cs"/>
          <w:sz w:val="24"/>
          <w:szCs w:val="24"/>
          <w:rtl/>
          <w:lang w:bidi="fa-IR"/>
        </w:rPr>
        <w:t>ساب الأشراف بلاذری 195.</w:t>
      </w:r>
    </w:p>
  </w:footnote>
  <w:footnote w:id="349">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مثیر الأحزان ص: 70.</w:t>
      </w:r>
    </w:p>
  </w:footnote>
  <w:footnote w:id="350">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Pr>
          <w:rFonts w:cs="B Badr" w:hint="cs"/>
          <w:sz w:val="24"/>
          <w:szCs w:val="24"/>
          <w:rtl/>
        </w:rPr>
        <w:t>- شرح أ</w:t>
      </w:r>
      <w:r w:rsidRPr="00900579">
        <w:rPr>
          <w:rFonts w:cs="B Badr" w:hint="cs"/>
          <w:sz w:val="24"/>
          <w:szCs w:val="24"/>
          <w:rtl/>
        </w:rPr>
        <w:t xml:space="preserve">خبار قاضي نعمان مغربي: 3 </w:t>
      </w:r>
      <w:r w:rsidRPr="00900579">
        <w:rPr>
          <w:rFonts w:cs="B Badr" w:hint="cs"/>
          <w:sz w:val="24"/>
          <w:szCs w:val="24"/>
          <w:rtl/>
          <w:lang w:bidi="fa-IR"/>
        </w:rPr>
        <w:t>/ 278.</w:t>
      </w:r>
    </w:p>
  </w:footnote>
  <w:footnote w:id="351">
    <w:p w:rsidR="006C7EDC" w:rsidRPr="00900579" w:rsidRDefault="006C7EDC" w:rsidP="003801D8">
      <w:pPr>
        <w:pStyle w:val="FootnoteText"/>
        <w:bidi/>
        <w:ind w:left="272" w:hanging="272"/>
        <w:jc w:val="both"/>
        <w:rPr>
          <w:rFonts w:cs="B Badr"/>
          <w:sz w:val="24"/>
          <w:szCs w:val="24"/>
          <w:rtl/>
          <w:lang w:bidi="fa-IR"/>
        </w:rPr>
      </w:pPr>
      <w:r w:rsidRPr="00900579">
        <w:rPr>
          <w:rFonts w:cs="B Badr"/>
          <w:sz w:val="24"/>
          <w:szCs w:val="24"/>
        </w:rPr>
        <w:footnoteRef/>
      </w:r>
      <w:r w:rsidRPr="00900579">
        <w:rPr>
          <w:rFonts w:cs="B Badr" w:hint="cs"/>
          <w:sz w:val="24"/>
          <w:szCs w:val="24"/>
          <w:rtl/>
        </w:rPr>
        <w:t xml:space="preserve">- </w:t>
      </w:r>
      <w:r w:rsidRPr="00900579">
        <w:rPr>
          <w:rFonts w:cs="B Badr" w:hint="cs"/>
          <w:sz w:val="24"/>
          <w:szCs w:val="24"/>
          <w:rtl/>
          <w:lang w:bidi="fa-IR"/>
        </w:rPr>
        <w:t>مستدرک الوسائل میرزا نوری 9 / 90  شماره: 10306.</w:t>
      </w:r>
    </w:p>
  </w:footnote>
  <w:footnote w:id="352">
    <w:p w:rsidR="006C7EDC" w:rsidRPr="00900579" w:rsidRDefault="006C7EDC" w:rsidP="003801D8">
      <w:pPr>
        <w:pStyle w:val="FootnoteText"/>
        <w:bidi/>
        <w:ind w:left="272" w:hanging="272"/>
        <w:jc w:val="both"/>
        <w:rPr>
          <w:rFonts w:cs="B Badr" w:hint="cs"/>
          <w:sz w:val="24"/>
          <w:szCs w:val="24"/>
          <w:rtl/>
        </w:rPr>
      </w:pPr>
      <w:r w:rsidRPr="00900579">
        <w:rPr>
          <w:rFonts w:cs="B Badr"/>
          <w:sz w:val="24"/>
          <w:szCs w:val="24"/>
        </w:rPr>
        <w:footnoteRef/>
      </w:r>
      <w:r w:rsidRPr="00900579">
        <w:rPr>
          <w:rFonts w:cs="B Badr" w:hint="cs"/>
          <w:sz w:val="24"/>
          <w:szCs w:val="24"/>
          <w:rtl/>
        </w:rPr>
        <w:t>- تهذیب الکمال: 4/ 358.</w:t>
      </w:r>
    </w:p>
  </w:footnote>
  <w:footnote w:id="35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2/7</w:t>
      </w:r>
    </w:p>
  </w:footnote>
  <w:footnote w:id="35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تقریب التهذیب: 1/146</w:t>
      </w:r>
    </w:p>
  </w:footnote>
  <w:footnote w:id="35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الکاشف: 1/282</w:t>
      </w:r>
    </w:p>
  </w:footnote>
  <w:footnote w:id="35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تفسیر عیاشی: 2/217</w:t>
      </w:r>
    </w:p>
  </w:footnote>
  <w:footnote w:id="35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بحارالأنوار</w:t>
      </w:r>
      <w:r w:rsidRPr="00900579">
        <w:rPr>
          <w:rFonts w:ascii="Lotus Linotype" w:hAnsi="Lotus Linotype" w:cs="B Badr" w:hint="cs"/>
          <w:sz w:val="24"/>
          <w:szCs w:val="24"/>
          <w:rtl/>
          <w:lang w:bidi="fa-IR"/>
        </w:rPr>
        <w:t xml:space="preserve"> ملاباقر مجلسی 61/53، 52 ش 31.</w:t>
      </w:r>
    </w:p>
  </w:footnote>
  <w:footnote w:id="35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بصائر الدرجات، ص 95</w:t>
      </w:r>
      <w:r>
        <w:rPr>
          <w:rFonts w:cs="B Badr" w:hint="cs"/>
          <w:sz w:val="24"/>
          <w:szCs w:val="24"/>
          <w:rtl/>
          <w:lang w:bidi="fa-IR"/>
        </w:rPr>
        <w:t>.</w:t>
      </w:r>
    </w:p>
  </w:footnote>
  <w:footnote w:id="35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شرح اصول الکافی، مازندرانی 7/123</w:t>
      </w:r>
      <w:r>
        <w:rPr>
          <w:rFonts w:cs="B Badr" w:hint="cs"/>
          <w:sz w:val="24"/>
          <w:szCs w:val="24"/>
          <w:rtl/>
          <w:lang w:bidi="fa-IR"/>
        </w:rPr>
        <w:t>.</w:t>
      </w:r>
    </w:p>
  </w:footnote>
  <w:footnote w:id="36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الدروس، محمد مکی عاملی ملقب به شهید اول 1/499</w:t>
      </w:r>
    </w:p>
  </w:footnote>
  <w:footnote w:id="36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تفسیر عیاشی 1/285</w:t>
      </w:r>
    </w:p>
  </w:footnote>
  <w:footnote w:id="36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4/465</w:t>
      </w:r>
    </w:p>
  </w:footnote>
  <w:footnote w:id="36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2/44</w:t>
      </w:r>
      <w:r>
        <w:rPr>
          <w:rFonts w:cs="B Badr" w:hint="cs"/>
          <w:sz w:val="24"/>
          <w:szCs w:val="24"/>
          <w:rtl/>
          <w:lang w:bidi="fa-IR"/>
        </w:rPr>
        <w:t>.</w:t>
      </w:r>
    </w:p>
  </w:footnote>
  <w:footnote w:id="36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2/436</w:t>
      </w:r>
      <w:r>
        <w:rPr>
          <w:rFonts w:cs="B Badr" w:hint="cs"/>
          <w:sz w:val="24"/>
          <w:szCs w:val="24"/>
          <w:rtl/>
          <w:lang w:bidi="fa-IR"/>
        </w:rPr>
        <w:t>.</w:t>
      </w:r>
    </w:p>
  </w:footnote>
  <w:footnote w:id="36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8/254 ش 362</w:t>
      </w:r>
      <w:r>
        <w:rPr>
          <w:rFonts w:cs="B Badr" w:hint="cs"/>
          <w:sz w:val="24"/>
          <w:szCs w:val="24"/>
          <w:rtl/>
          <w:lang w:bidi="fa-IR"/>
        </w:rPr>
        <w:t>.</w:t>
      </w:r>
    </w:p>
  </w:footnote>
  <w:footnote w:id="36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کلینی 1/228 ش2</w:t>
      </w:r>
      <w:r>
        <w:rPr>
          <w:rFonts w:cs="B Badr" w:hint="cs"/>
          <w:sz w:val="24"/>
          <w:szCs w:val="24"/>
          <w:rtl/>
          <w:lang w:bidi="fa-IR"/>
        </w:rPr>
        <w:t>.</w:t>
      </w:r>
    </w:p>
  </w:footnote>
  <w:footnote w:id="36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کلینی 1/228 ش1</w:t>
      </w:r>
      <w:r>
        <w:rPr>
          <w:rFonts w:cs="B Badr" w:hint="cs"/>
          <w:sz w:val="24"/>
          <w:szCs w:val="24"/>
          <w:rtl/>
          <w:lang w:bidi="fa-IR"/>
        </w:rPr>
        <w:t>.</w:t>
      </w:r>
    </w:p>
  </w:footnote>
  <w:footnote w:id="36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ال</w:t>
      </w:r>
      <w:r w:rsidRPr="00900579">
        <w:rPr>
          <w:rFonts w:ascii="Lotus Linotype" w:hAnsi="Lotus Linotype" w:cs="B Badr" w:hint="cs"/>
          <w:sz w:val="24"/>
          <w:szCs w:val="24"/>
          <w:rtl/>
          <w:lang w:bidi="fa-IR"/>
        </w:rPr>
        <w:t>کافی الکلینی 6/466 ش1</w:t>
      </w:r>
      <w:r>
        <w:rPr>
          <w:rFonts w:cs="B Badr" w:hint="cs"/>
          <w:sz w:val="24"/>
          <w:szCs w:val="24"/>
          <w:rtl/>
          <w:lang w:bidi="fa-IR"/>
        </w:rPr>
        <w:t>.</w:t>
      </w:r>
    </w:p>
  </w:footnote>
  <w:footnote w:id="36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بحارالأنوار</w:t>
      </w:r>
      <w:r w:rsidRPr="00900579">
        <w:rPr>
          <w:rFonts w:ascii="Lotus Linotype" w:hAnsi="Lotus Linotype" w:cs="B Badr" w:hint="cs"/>
          <w:sz w:val="24"/>
          <w:szCs w:val="24"/>
          <w:rtl/>
          <w:lang w:bidi="fa-IR"/>
        </w:rPr>
        <w:t xml:space="preserve"> مجلسی: 53/100 ش 120</w:t>
      </w:r>
    </w:p>
  </w:footnote>
  <w:footnote w:id="37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25/184</w:t>
      </w:r>
      <w:r>
        <w:rPr>
          <w:rFonts w:cs="B Badr" w:hint="cs"/>
          <w:sz w:val="24"/>
          <w:szCs w:val="24"/>
          <w:rtl/>
          <w:lang w:bidi="fa-IR"/>
        </w:rPr>
        <w:t>.</w:t>
      </w:r>
    </w:p>
  </w:footnote>
  <w:footnote w:id="37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تفسیر فرات کوفی: ص 494</w:t>
      </w:r>
      <w:r>
        <w:rPr>
          <w:rFonts w:cs="B Badr" w:hint="cs"/>
          <w:sz w:val="24"/>
          <w:szCs w:val="24"/>
          <w:rtl/>
          <w:lang w:bidi="fa-IR"/>
        </w:rPr>
        <w:t>.</w:t>
      </w:r>
    </w:p>
  </w:footnote>
  <w:footnote w:id="37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4/429</w:t>
      </w:r>
    </w:p>
  </w:footnote>
  <w:footnote w:id="373">
    <w:p w:rsidR="006C7EDC" w:rsidRPr="00900579" w:rsidRDefault="006C7EDC" w:rsidP="001931CC">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 xml:space="preserve">المناقب فی المناقب، ابی حمزه طوسی ص 351 </w:t>
      </w:r>
      <w:r>
        <w:rPr>
          <w:rFonts w:hint="cs"/>
          <w:sz w:val="24"/>
          <w:szCs w:val="24"/>
          <w:rtl/>
          <w:lang w:bidi="fa-IR"/>
        </w:rPr>
        <w:t>–</w:t>
      </w:r>
      <w:r w:rsidRPr="00900579">
        <w:rPr>
          <w:rFonts w:ascii="Lotus Linotype" w:hAnsi="Lotus Linotype" w:cs="B Badr" w:hint="cs"/>
          <w:sz w:val="24"/>
          <w:szCs w:val="24"/>
          <w:rtl/>
          <w:lang w:bidi="fa-IR"/>
        </w:rPr>
        <w:t xml:space="preserve"> 352</w:t>
      </w:r>
      <w:r>
        <w:rPr>
          <w:rFonts w:cs="B Badr" w:hint="cs"/>
          <w:sz w:val="24"/>
          <w:szCs w:val="24"/>
          <w:rtl/>
          <w:lang w:bidi="fa-IR"/>
        </w:rPr>
        <w:t>.</w:t>
      </w:r>
    </w:p>
  </w:footnote>
  <w:footnote w:id="37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7/306</w:t>
      </w:r>
      <w:r>
        <w:rPr>
          <w:rFonts w:cs="B Badr" w:hint="cs"/>
          <w:sz w:val="24"/>
          <w:szCs w:val="24"/>
          <w:rtl/>
          <w:lang w:bidi="fa-IR"/>
        </w:rPr>
        <w:t>.</w:t>
      </w:r>
    </w:p>
  </w:footnote>
  <w:footnote w:id="37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3/22</w:t>
      </w:r>
      <w:r>
        <w:rPr>
          <w:rFonts w:cs="B Badr" w:hint="cs"/>
          <w:sz w:val="24"/>
          <w:szCs w:val="24"/>
          <w:rtl/>
          <w:lang w:bidi="fa-IR"/>
        </w:rPr>
        <w:t>.</w:t>
      </w:r>
    </w:p>
  </w:footnote>
  <w:footnote w:id="37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تقریب التهذیب 1/240</w:t>
      </w:r>
      <w:r>
        <w:rPr>
          <w:rFonts w:cs="B Badr" w:hint="cs"/>
          <w:sz w:val="24"/>
          <w:szCs w:val="24"/>
          <w:rtl/>
          <w:lang w:bidi="fa-IR"/>
        </w:rPr>
        <w:t>.</w:t>
      </w:r>
    </w:p>
  </w:footnote>
  <w:footnote w:id="377">
    <w:p w:rsidR="006C7EDC" w:rsidRPr="00900579" w:rsidRDefault="006C7EDC" w:rsidP="0019687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روضة الواعظ</w:t>
      </w:r>
      <w:r w:rsidRPr="00900579">
        <w:rPr>
          <w:rFonts w:ascii="Lotus Linotype" w:hAnsi="Lotus Linotype" w:cs="B Badr" w:hint="cs"/>
          <w:sz w:val="24"/>
          <w:szCs w:val="24"/>
          <w:rtl/>
          <w:lang w:bidi="fa-IR"/>
        </w:rPr>
        <w:t>ین فتال نیسابوری، ص 9.</w:t>
      </w:r>
    </w:p>
  </w:footnote>
  <w:footnote w:id="37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کلینی، 2/244 ش 6</w:t>
      </w:r>
      <w:r>
        <w:rPr>
          <w:rFonts w:ascii="Lotus Linotype" w:hAnsi="Lotus Linotype" w:cs="B Badr" w:hint="cs"/>
          <w:sz w:val="24"/>
          <w:szCs w:val="24"/>
          <w:rtl/>
          <w:lang w:bidi="fa-IR"/>
        </w:rPr>
        <w:t>.</w:t>
      </w:r>
    </w:p>
  </w:footnote>
  <w:footnote w:id="37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1/398 ش 4</w:t>
      </w:r>
      <w:r>
        <w:rPr>
          <w:rFonts w:cs="B Badr" w:hint="cs"/>
          <w:sz w:val="24"/>
          <w:szCs w:val="24"/>
          <w:rtl/>
          <w:lang w:bidi="fa-IR"/>
        </w:rPr>
        <w:t>.</w:t>
      </w:r>
    </w:p>
  </w:footnote>
  <w:footnote w:id="38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1/364.</w:t>
      </w:r>
    </w:p>
  </w:footnote>
  <w:footnote w:id="381">
    <w:p w:rsidR="006C7EDC" w:rsidRPr="00900579" w:rsidRDefault="006C7EDC" w:rsidP="00C23FC6">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2/508</w:t>
      </w:r>
    </w:p>
  </w:footnote>
  <w:footnote w:id="38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کلینی 5/337 ش 1</w:t>
      </w:r>
    </w:p>
  </w:footnote>
  <w:footnote w:id="38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کلینی: 8/235</w:t>
      </w:r>
      <w:r>
        <w:rPr>
          <w:rFonts w:cs="B Badr" w:hint="cs"/>
          <w:sz w:val="24"/>
          <w:szCs w:val="24"/>
          <w:rtl/>
          <w:lang w:bidi="fa-IR"/>
        </w:rPr>
        <w:t>.</w:t>
      </w:r>
    </w:p>
  </w:footnote>
  <w:footnote w:id="38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بصائر الدرجات: 5175.</w:t>
      </w:r>
    </w:p>
  </w:footnote>
  <w:footnote w:id="38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کلینی: 8/79</w:t>
      </w:r>
    </w:p>
  </w:footnote>
  <w:footnote w:id="38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بحارالأنوار</w:t>
      </w:r>
      <w:r w:rsidRPr="00900579">
        <w:rPr>
          <w:rFonts w:ascii="Lotus Linotype" w:hAnsi="Lotus Linotype" w:cs="B Badr" w:hint="cs"/>
          <w:sz w:val="24"/>
          <w:szCs w:val="24"/>
          <w:rtl/>
          <w:lang w:bidi="fa-IR"/>
        </w:rPr>
        <w:t>، ملا باقر مجلسی: 68/179</w:t>
      </w:r>
    </w:p>
  </w:footnote>
  <w:footnote w:id="38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شجرة طوبی، محمد مهدی حائری: 1/3</w:t>
      </w:r>
      <w:r>
        <w:rPr>
          <w:rFonts w:cs="B Badr" w:hint="cs"/>
          <w:sz w:val="24"/>
          <w:szCs w:val="24"/>
          <w:rtl/>
          <w:lang w:bidi="fa-IR"/>
        </w:rPr>
        <w:t>.</w:t>
      </w:r>
    </w:p>
  </w:footnote>
  <w:footnote w:id="38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الوسائل، حر عاملی: 1/136</w:t>
      </w:r>
      <w:r>
        <w:rPr>
          <w:rFonts w:cs="B Badr" w:hint="cs"/>
          <w:sz w:val="24"/>
          <w:szCs w:val="24"/>
          <w:rtl/>
          <w:lang w:bidi="fa-IR"/>
        </w:rPr>
        <w:t>.</w:t>
      </w:r>
    </w:p>
  </w:footnote>
  <w:footnote w:id="38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95/517</w:t>
      </w:r>
      <w:r>
        <w:rPr>
          <w:rFonts w:cs="B Badr" w:hint="cs"/>
          <w:sz w:val="24"/>
          <w:szCs w:val="24"/>
          <w:rtl/>
          <w:lang w:bidi="fa-IR"/>
        </w:rPr>
        <w:t>.</w:t>
      </w:r>
    </w:p>
  </w:footnote>
  <w:footnote w:id="39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3/332</w:t>
      </w:r>
      <w:r>
        <w:rPr>
          <w:rFonts w:ascii="Lotus Linotype" w:hAnsi="Lotus Linotype" w:cs="B Badr" w:hint="cs"/>
          <w:sz w:val="24"/>
          <w:szCs w:val="24"/>
          <w:rtl/>
          <w:lang w:bidi="fa-IR"/>
        </w:rPr>
        <w:t>.</w:t>
      </w:r>
    </w:p>
  </w:footnote>
  <w:footnote w:id="391">
    <w:p w:rsidR="006C7EDC" w:rsidRPr="00900579" w:rsidRDefault="006C7EDC" w:rsidP="002A7F8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2/495</w:t>
      </w:r>
      <w:r>
        <w:rPr>
          <w:rFonts w:cs="B Badr" w:hint="cs"/>
          <w:sz w:val="24"/>
          <w:szCs w:val="24"/>
          <w:rtl/>
          <w:lang w:bidi="fa-IR"/>
        </w:rPr>
        <w:t>.</w:t>
      </w:r>
    </w:p>
  </w:footnote>
  <w:footnote w:id="392">
    <w:p w:rsidR="006C7EDC" w:rsidRPr="00900579" w:rsidRDefault="006C7EDC" w:rsidP="002A7F8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2/495</w:t>
      </w:r>
      <w:r>
        <w:rPr>
          <w:rFonts w:cs="B Badr" w:hint="cs"/>
          <w:sz w:val="24"/>
          <w:szCs w:val="24"/>
          <w:rtl/>
          <w:lang w:bidi="fa-IR"/>
        </w:rPr>
        <w:t>.</w:t>
      </w:r>
    </w:p>
  </w:footnote>
  <w:footnote w:id="393">
    <w:p w:rsidR="006C7EDC" w:rsidRPr="00900579" w:rsidRDefault="006C7EDC" w:rsidP="002A7F87">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2/495</w:t>
      </w:r>
      <w:r>
        <w:rPr>
          <w:rFonts w:cs="B Badr" w:hint="cs"/>
          <w:sz w:val="24"/>
          <w:szCs w:val="24"/>
          <w:rtl/>
          <w:lang w:bidi="fa-IR"/>
        </w:rPr>
        <w:t>.</w:t>
      </w:r>
    </w:p>
  </w:footnote>
  <w:footnote w:id="39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ن ک لسان المیزان: 3/9</w:t>
      </w:r>
      <w:r>
        <w:rPr>
          <w:rFonts w:cs="B Badr" w:hint="cs"/>
          <w:sz w:val="24"/>
          <w:szCs w:val="24"/>
          <w:rtl/>
          <w:lang w:bidi="fa-IR"/>
        </w:rPr>
        <w:t>.</w:t>
      </w:r>
    </w:p>
  </w:footnote>
  <w:footnote w:id="395">
    <w:p w:rsidR="006C7EDC" w:rsidRPr="00900579" w:rsidRDefault="006C7EDC" w:rsidP="006C0000">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ال</w:t>
      </w:r>
      <w:r w:rsidRPr="00900579">
        <w:rPr>
          <w:rFonts w:ascii="Lotus Linotype" w:hAnsi="Lotus Linotype" w:cs="B Badr" w:hint="cs"/>
          <w:sz w:val="24"/>
          <w:szCs w:val="24"/>
          <w:rtl/>
          <w:lang w:bidi="fa-IR"/>
        </w:rPr>
        <w:t>أمالی ابن بابویه قمی، ص 412</w:t>
      </w:r>
      <w:r>
        <w:rPr>
          <w:rFonts w:ascii="Lotus Linotype" w:hAnsi="Lotus Linotype" w:cs="B Badr" w:hint="cs"/>
          <w:sz w:val="24"/>
          <w:szCs w:val="24"/>
          <w:rtl/>
          <w:lang w:bidi="fa-IR"/>
        </w:rPr>
        <w:t>.</w:t>
      </w:r>
    </w:p>
  </w:footnote>
  <w:footnote w:id="39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الکمال: 24/103</w:t>
      </w:r>
      <w:r>
        <w:rPr>
          <w:rFonts w:cs="B Badr" w:hint="cs"/>
          <w:sz w:val="24"/>
          <w:szCs w:val="24"/>
          <w:rtl/>
          <w:lang w:bidi="fa-IR"/>
        </w:rPr>
        <w:t>.</w:t>
      </w:r>
    </w:p>
  </w:footnote>
  <w:footnote w:id="39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تهذیب التهذیب: 8/367</w:t>
      </w:r>
      <w:r>
        <w:rPr>
          <w:rFonts w:cs="B Badr" w:hint="cs"/>
          <w:sz w:val="24"/>
          <w:szCs w:val="24"/>
          <w:rtl/>
          <w:lang w:bidi="fa-IR"/>
        </w:rPr>
        <w:t>.</w:t>
      </w:r>
    </w:p>
  </w:footnote>
  <w:footnote w:id="398">
    <w:p w:rsidR="006C7EDC" w:rsidRPr="00900579" w:rsidRDefault="006C7EDC" w:rsidP="002419DD">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2/639</w:t>
      </w:r>
      <w:r>
        <w:rPr>
          <w:rFonts w:cs="B Badr" w:hint="cs"/>
          <w:sz w:val="24"/>
          <w:szCs w:val="24"/>
          <w:rtl/>
          <w:lang w:bidi="fa-IR"/>
        </w:rPr>
        <w:t>.</w:t>
      </w:r>
    </w:p>
  </w:footnote>
  <w:footnote w:id="39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بحارالأنوار</w:t>
      </w:r>
      <w:r w:rsidRPr="00900579">
        <w:rPr>
          <w:rFonts w:ascii="Lotus Linotype" w:hAnsi="Lotus Linotype" w:cs="B Badr" w:hint="cs"/>
          <w:sz w:val="24"/>
          <w:szCs w:val="24"/>
          <w:rtl/>
          <w:lang w:bidi="fa-IR"/>
        </w:rPr>
        <w:t xml:space="preserve"> مجلسی: 46/248</w:t>
      </w:r>
      <w:r>
        <w:rPr>
          <w:rFonts w:cs="B Badr" w:hint="cs"/>
          <w:sz w:val="24"/>
          <w:szCs w:val="24"/>
          <w:rtl/>
          <w:lang w:bidi="fa-IR"/>
        </w:rPr>
        <w:t>.</w:t>
      </w:r>
    </w:p>
  </w:footnote>
  <w:footnote w:id="40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lang w:bidi="fa-IR"/>
        </w:rPr>
        <w:t>مسلم، حدیث شماره: 2754.</w:t>
      </w:r>
    </w:p>
  </w:footnote>
  <w:footnote w:id="40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لسان المیزان: 6/77.</w:t>
      </w:r>
    </w:p>
  </w:footnote>
  <w:footnote w:id="40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2/489.</w:t>
      </w:r>
    </w:p>
  </w:footnote>
  <w:footnote w:id="40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2/489</w:t>
      </w:r>
    </w:p>
  </w:footnote>
  <w:footnote w:id="40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اختیار معرفة</w:t>
      </w:r>
      <w:r w:rsidRPr="00900579">
        <w:rPr>
          <w:rFonts w:ascii="Lotus Linotype" w:hAnsi="Lotus Linotype" w:cs="B Badr" w:hint="cs"/>
          <w:sz w:val="24"/>
          <w:szCs w:val="24"/>
          <w:rtl/>
          <w:lang w:bidi="fa-IR"/>
        </w:rPr>
        <w:t xml:space="preserve"> الرجال طوسی: 1/394</w:t>
      </w:r>
      <w:r>
        <w:rPr>
          <w:rFonts w:cs="B Badr" w:hint="cs"/>
          <w:sz w:val="24"/>
          <w:szCs w:val="24"/>
          <w:rtl/>
          <w:lang w:bidi="fa-IR"/>
        </w:rPr>
        <w:t>.</w:t>
      </w:r>
    </w:p>
  </w:footnote>
  <w:footnote w:id="40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1/394</w:t>
      </w:r>
      <w:r>
        <w:rPr>
          <w:rFonts w:cs="B Badr" w:hint="cs"/>
          <w:sz w:val="24"/>
          <w:szCs w:val="24"/>
          <w:rtl/>
          <w:lang w:bidi="fa-IR"/>
        </w:rPr>
        <w:t>.</w:t>
      </w:r>
    </w:p>
  </w:footnote>
  <w:footnote w:id="406">
    <w:p w:rsidR="006C7EDC" w:rsidRPr="00900579" w:rsidRDefault="006C7EDC" w:rsidP="003957BD">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1/27</w:t>
      </w:r>
      <w:r>
        <w:rPr>
          <w:rFonts w:ascii="Lotus Linotype" w:hAnsi="Lotus Linotype" w:cs="B Badr" w:hint="cs"/>
          <w:sz w:val="24"/>
          <w:szCs w:val="24"/>
          <w:rtl/>
          <w:lang w:bidi="fa-IR"/>
        </w:rPr>
        <w:t>0</w:t>
      </w:r>
      <w:r>
        <w:rPr>
          <w:rFonts w:cs="B Badr" w:hint="cs"/>
          <w:sz w:val="24"/>
          <w:szCs w:val="24"/>
          <w:rtl/>
          <w:lang w:bidi="fa-IR"/>
        </w:rPr>
        <w:t xml:space="preserve">. </w:t>
      </w:r>
    </w:p>
  </w:footnote>
  <w:footnote w:id="40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لسان المیزان: 2/474</w:t>
      </w:r>
      <w:r>
        <w:rPr>
          <w:rFonts w:ascii="Lotus Linotype" w:hAnsi="Lotus Linotype" w:cs="B Badr" w:hint="cs"/>
          <w:sz w:val="24"/>
          <w:szCs w:val="24"/>
          <w:rtl/>
          <w:lang w:bidi="fa-IR"/>
        </w:rPr>
        <w:t>.</w:t>
      </w:r>
    </w:p>
  </w:footnote>
  <w:footnote w:id="40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لسان المیزان 2/473</w:t>
      </w:r>
      <w:r>
        <w:rPr>
          <w:rFonts w:cs="B Badr" w:hint="cs"/>
          <w:sz w:val="24"/>
          <w:szCs w:val="24"/>
          <w:rtl/>
          <w:lang w:bidi="fa-IR"/>
        </w:rPr>
        <w:t>.</w:t>
      </w:r>
    </w:p>
  </w:footnote>
  <w:footnote w:id="409">
    <w:p w:rsidR="006C7EDC" w:rsidRPr="00900579" w:rsidRDefault="006C7EDC" w:rsidP="003957BD">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أ</w:t>
      </w:r>
      <w:r w:rsidRPr="00900579">
        <w:rPr>
          <w:rFonts w:ascii="Lotus Linotype" w:hAnsi="Lotus Linotype" w:cs="B Badr" w:hint="cs"/>
          <w:sz w:val="24"/>
          <w:szCs w:val="24"/>
          <w:rtl/>
          <w:lang w:bidi="fa-IR"/>
        </w:rPr>
        <w:t>عیان الشیع</w:t>
      </w:r>
      <w:r>
        <w:rPr>
          <w:rFonts w:ascii="Lotus Linotype" w:hAnsi="Lotus Linotype" w:cs="B Badr" w:hint="cs"/>
          <w:sz w:val="24"/>
          <w:szCs w:val="24"/>
          <w:rtl/>
          <w:lang w:bidi="fa-IR"/>
        </w:rPr>
        <w:t>ة</w:t>
      </w:r>
      <w:r w:rsidRPr="00900579">
        <w:rPr>
          <w:rFonts w:ascii="Lotus Linotype" w:hAnsi="Lotus Linotype" w:cs="B Badr" w:hint="cs"/>
          <w:sz w:val="24"/>
          <w:szCs w:val="24"/>
          <w:rtl/>
          <w:lang w:bidi="fa-IR"/>
        </w:rPr>
        <w:t xml:space="preserve"> 7/51</w:t>
      </w:r>
      <w:r>
        <w:rPr>
          <w:rFonts w:cs="B Badr" w:hint="cs"/>
          <w:sz w:val="24"/>
          <w:szCs w:val="24"/>
          <w:rtl/>
          <w:lang w:bidi="fa-IR"/>
        </w:rPr>
        <w:t>.</w:t>
      </w:r>
    </w:p>
  </w:footnote>
  <w:footnote w:id="41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1/379</w:t>
      </w:r>
      <w:r>
        <w:rPr>
          <w:rFonts w:cs="B Badr" w:hint="cs"/>
          <w:sz w:val="24"/>
          <w:szCs w:val="24"/>
          <w:rtl/>
          <w:lang w:bidi="fa-IR"/>
        </w:rPr>
        <w:t>.</w:t>
      </w:r>
    </w:p>
  </w:footnote>
  <w:footnote w:id="41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1/360</w:t>
      </w:r>
      <w:r>
        <w:rPr>
          <w:rFonts w:ascii="Lotus Linotype" w:hAnsi="Lotus Linotype" w:cs="B Badr" w:hint="cs"/>
          <w:sz w:val="24"/>
          <w:szCs w:val="24"/>
          <w:rtl/>
          <w:lang w:bidi="fa-IR"/>
        </w:rPr>
        <w:t>.</w:t>
      </w:r>
    </w:p>
  </w:footnote>
  <w:footnote w:id="41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lang w:bidi="fa-IR"/>
        </w:rPr>
        <w:t>اختیار معرفة الرجال</w:t>
      </w:r>
      <w:r w:rsidRPr="00900579">
        <w:rPr>
          <w:rFonts w:ascii="Lotus Linotype" w:hAnsi="Lotus Linotype" w:cs="B Badr" w:hint="cs"/>
          <w:sz w:val="24"/>
          <w:szCs w:val="24"/>
          <w:rtl/>
          <w:lang w:bidi="fa-IR"/>
        </w:rPr>
        <w:t xml:space="preserve"> طوسی: 1/380</w:t>
      </w:r>
      <w:r>
        <w:rPr>
          <w:rFonts w:cs="B Badr" w:hint="cs"/>
          <w:sz w:val="24"/>
          <w:szCs w:val="24"/>
          <w:rtl/>
          <w:lang w:bidi="fa-IR"/>
        </w:rPr>
        <w:t>.</w:t>
      </w:r>
    </w:p>
  </w:footnote>
  <w:footnote w:id="41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1/38- 380</w:t>
      </w:r>
      <w:r>
        <w:rPr>
          <w:rFonts w:cs="B Badr" w:hint="cs"/>
          <w:sz w:val="24"/>
          <w:szCs w:val="24"/>
          <w:rtl/>
          <w:lang w:bidi="fa-IR"/>
        </w:rPr>
        <w:t>.</w:t>
      </w:r>
    </w:p>
  </w:footnote>
  <w:footnote w:id="41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1/365</w:t>
      </w:r>
      <w:r>
        <w:rPr>
          <w:rFonts w:cs="B Badr" w:hint="cs"/>
          <w:sz w:val="24"/>
          <w:szCs w:val="24"/>
          <w:rtl/>
          <w:lang w:bidi="fa-IR"/>
        </w:rPr>
        <w:t>.</w:t>
      </w:r>
    </w:p>
  </w:footnote>
  <w:footnote w:id="41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1/365</w:t>
      </w:r>
      <w:r>
        <w:rPr>
          <w:rFonts w:cs="B Badr" w:hint="cs"/>
          <w:sz w:val="24"/>
          <w:szCs w:val="24"/>
          <w:rtl/>
          <w:lang w:bidi="fa-IR"/>
        </w:rPr>
        <w:t>.</w:t>
      </w:r>
    </w:p>
  </w:footnote>
  <w:footnote w:id="41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1/365</w:t>
      </w:r>
      <w:r>
        <w:rPr>
          <w:rFonts w:cs="B Badr" w:hint="cs"/>
          <w:sz w:val="24"/>
          <w:szCs w:val="24"/>
          <w:rtl/>
          <w:lang w:bidi="fa-IR"/>
        </w:rPr>
        <w:t>.</w:t>
      </w:r>
    </w:p>
  </w:footnote>
  <w:footnote w:id="41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اختیار معرفة الرجال طوسی 1/ 367 ت 368</w:t>
      </w:r>
      <w:r>
        <w:rPr>
          <w:rFonts w:ascii="Lotus Linotype" w:hAnsi="Lotus Linotype" w:cs="B Badr" w:hint="cs"/>
          <w:sz w:val="24"/>
          <w:szCs w:val="24"/>
          <w:rtl/>
          <w:lang w:bidi="fa-IR"/>
        </w:rPr>
        <w:t>.</w:t>
      </w:r>
    </w:p>
  </w:footnote>
  <w:footnote w:id="41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بصائر الدرجات ص 414</w:t>
      </w:r>
      <w:r>
        <w:rPr>
          <w:rFonts w:cs="B Badr" w:hint="cs"/>
          <w:sz w:val="24"/>
          <w:szCs w:val="24"/>
          <w:rtl/>
          <w:lang w:bidi="fa-IR"/>
        </w:rPr>
        <w:t>.</w:t>
      </w:r>
    </w:p>
  </w:footnote>
  <w:footnote w:id="41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lang w:bidi="fa-IR"/>
        </w:rPr>
        <w:t>الکافی 1/144 باب البداء، ش: 1</w:t>
      </w:r>
    </w:p>
  </w:footnote>
  <w:footnote w:id="42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مسند امام احمد 1/251</w:t>
      </w:r>
      <w:r>
        <w:rPr>
          <w:rFonts w:cs="B Badr" w:hint="cs"/>
          <w:sz w:val="24"/>
          <w:szCs w:val="24"/>
          <w:rtl/>
          <w:lang w:bidi="fa-IR"/>
        </w:rPr>
        <w:t>.</w:t>
      </w:r>
    </w:p>
  </w:footnote>
  <w:footnote w:id="42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تهذیب الأحکام</w:t>
      </w:r>
      <w:r w:rsidRPr="00900579">
        <w:rPr>
          <w:rFonts w:ascii="Lotus Linotype" w:hAnsi="Lotus Linotype" w:cs="B Badr" w:hint="cs"/>
          <w:sz w:val="24"/>
          <w:szCs w:val="24"/>
          <w:rtl/>
        </w:rPr>
        <w:t>، ص 45.</w:t>
      </w:r>
    </w:p>
  </w:footnote>
  <w:footnote w:id="42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الفصول المهمة، حر عاملی 2/366</w:t>
      </w:r>
      <w:r>
        <w:rPr>
          <w:rFonts w:ascii="Lotus Linotype" w:hAnsi="Lotus Linotype" w:cs="B Badr" w:hint="cs"/>
          <w:sz w:val="24"/>
          <w:szCs w:val="24"/>
          <w:rtl/>
        </w:rPr>
        <w:t>.</w:t>
      </w:r>
    </w:p>
  </w:footnote>
  <w:footnote w:id="42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الوسائل، ش 47</w:t>
      </w:r>
      <w:r>
        <w:rPr>
          <w:rFonts w:cs="B Badr" w:hint="cs"/>
          <w:sz w:val="24"/>
          <w:szCs w:val="24"/>
          <w:rtl/>
          <w:lang w:bidi="fa-IR"/>
        </w:rPr>
        <w:t>.</w:t>
      </w:r>
    </w:p>
  </w:footnote>
  <w:footnote w:id="42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الاسلام: 7/464</w:t>
      </w:r>
      <w:r>
        <w:rPr>
          <w:rFonts w:cs="B Badr" w:hint="cs"/>
          <w:sz w:val="24"/>
          <w:szCs w:val="24"/>
          <w:rtl/>
          <w:lang w:bidi="fa-IR"/>
        </w:rPr>
        <w:t>.</w:t>
      </w:r>
    </w:p>
  </w:footnote>
  <w:footnote w:id="42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صحیفه سجادیه، ص 224</w:t>
      </w:r>
      <w:r>
        <w:rPr>
          <w:rFonts w:cs="B Badr" w:hint="cs"/>
          <w:sz w:val="24"/>
          <w:szCs w:val="24"/>
          <w:rtl/>
          <w:lang w:bidi="fa-IR"/>
        </w:rPr>
        <w:t>.</w:t>
      </w:r>
    </w:p>
  </w:footnote>
  <w:footnote w:id="42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الوسائل، حر عاملی 7/30</w:t>
      </w:r>
      <w:r>
        <w:rPr>
          <w:rFonts w:cs="B Badr" w:hint="cs"/>
          <w:sz w:val="24"/>
          <w:szCs w:val="24"/>
          <w:rtl/>
          <w:lang w:bidi="fa-IR"/>
        </w:rPr>
        <w:t>.</w:t>
      </w:r>
    </w:p>
  </w:footnote>
  <w:footnote w:id="42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2/388</w:t>
      </w:r>
      <w:r>
        <w:rPr>
          <w:rFonts w:cs="B Badr" w:hint="cs"/>
          <w:sz w:val="24"/>
          <w:szCs w:val="24"/>
          <w:rtl/>
          <w:lang w:bidi="fa-IR"/>
        </w:rPr>
        <w:t>.</w:t>
      </w:r>
    </w:p>
  </w:footnote>
  <w:footnote w:id="42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2/388</w:t>
      </w:r>
      <w:r>
        <w:rPr>
          <w:rFonts w:cs="B Badr" w:hint="cs"/>
          <w:sz w:val="24"/>
          <w:szCs w:val="24"/>
          <w:rtl/>
          <w:lang w:bidi="fa-IR"/>
        </w:rPr>
        <w:t>.</w:t>
      </w:r>
    </w:p>
  </w:footnote>
  <w:footnote w:id="42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مصباح المتهجد طوسی ص164</w:t>
      </w:r>
      <w:r>
        <w:rPr>
          <w:rFonts w:cs="B Badr" w:hint="cs"/>
          <w:sz w:val="24"/>
          <w:szCs w:val="24"/>
          <w:rtl/>
          <w:lang w:bidi="fa-IR"/>
        </w:rPr>
        <w:t>.</w:t>
      </w:r>
    </w:p>
  </w:footnote>
  <w:footnote w:id="43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88/188</w:t>
      </w:r>
    </w:p>
  </w:footnote>
  <w:footnote w:id="43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91/270</w:t>
      </w:r>
    </w:p>
  </w:footnote>
  <w:footnote w:id="43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68/155</w:t>
      </w:r>
    </w:p>
  </w:footnote>
  <w:footnote w:id="43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90/296</w:t>
      </w:r>
      <w:r>
        <w:rPr>
          <w:rFonts w:ascii="Lotus Linotype" w:hAnsi="Lotus Linotype" w:cs="B Badr" w:hint="cs"/>
          <w:sz w:val="24"/>
          <w:szCs w:val="24"/>
          <w:rtl/>
        </w:rPr>
        <w:t>.</w:t>
      </w:r>
    </w:p>
  </w:footnote>
  <w:footnote w:id="43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82/110</w:t>
      </w:r>
      <w:r>
        <w:rPr>
          <w:rFonts w:cs="B Badr" w:hint="cs"/>
          <w:sz w:val="24"/>
          <w:szCs w:val="24"/>
          <w:rtl/>
          <w:lang w:bidi="fa-IR"/>
        </w:rPr>
        <w:t>.</w:t>
      </w:r>
    </w:p>
  </w:footnote>
  <w:footnote w:id="43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ابن کثیر:1/119</w:t>
      </w:r>
      <w:r>
        <w:rPr>
          <w:rFonts w:cs="B Badr" w:hint="cs"/>
          <w:sz w:val="24"/>
          <w:szCs w:val="24"/>
          <w:rtl/>
          <w:lang w:bidi="fa-IR"/>
        </w:rPr>
        <w:t>.</w:t>
      </w:r>
    </w:p>
  </w:footnote>
  <w:footnote w:id="436">
    <w:p w:rsidR="006C7EDC" w:rsidRPr="00900579" w:rsidRDefault="006C7EDC" w:rsidP="00D9101F">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عوالی اللئالی ابن ابی</w:t>
      </w:r>
      <w:r w:rsidRPr="00900579">
        <w:rPr>
          <w:rFonts w:ascii="Lotus Linotype" w:hAnsi="Lotus Linotype" w:cs="B Badr" w:hint="eastAsia"/>
          <w:sz w:val="24"/>
          <w:szCs w:val="24"/>
          <w:rtl/>
        </w:rPr>
        <w:t>‌</w:t>
      </w:r>
      <w:r w:rsidRPr="00900579">
        <w:rPr>
          <w:rFonts w:ascii="Lotus Linotype" w:hAnsi="Lotus Linotype" w:cs="B Badr" w:hint="cs"/>
          <w:sz w:val="24"/>
          <w:szCs w:val="24"/>
          <w:rtl/>
        </w:rPr>
        <w:t>جمهور، احسائی: 4/19</w:t>
      </w:r>
      <w:r>
        <w:rPr>
          <w:rFonts w:cs="B Badr" w:hint="cs"/>
          <w:sz w:val="24"/>
          <w:szCs w:val="24"/>
          <w:rtl/>
          <w:lang w:bidi="fa-IR"/>
        </w:rPr>
        <w:t>.</w:t>
      </w:r>
    </w:p>
  </w:footnote>
  <w:footnote w:id="43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عدة الداعی ابن حمد الحلی ص 189</w:t>
      </w:r>
      <w:r>
        <w:rPr>
          <w:rFonts w:cs="B Badr" w:hint="cs"/>
          <w:sz w:val="24"/>
          <w:szCs w:val="24"/>
          <w:rtl/>
          <w:lang w:bidi="fa-IR"/>
        </w:rPr>
        <w:t>.</w:t>
      </w:r>
    </w:p>
  </w:footnote>
  <w:footnote w:id="43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عدة الداعی ص 186-187</w:t>
      </w:r>
      <w:r>
        <w:rPr>
          <w:rFonts w:cs="B Badr" w:hint="cs"/>
          <w:sz w:val="24"/>
          <w:szCs w:val="24"/>
          <w:rtl/>
          <w:lang w:bidi="fa-IR"/>
        </w:rPr>
        <w:t>.</w:t>
      </w:r>
    </w:p>
  </w:footnote>
  <w:footnote w:id="439">
    <w:p w:rsidR="006C7EDC" w:rsidRPr="00900579" w:rsidRDefault="006C7EDC" w:rsidP="00357492">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مکارم الأخلاق طبرسی: ص259-260</w:t>
      </w:r>
      <w:r>
        <w:rPr>
          <w:rFonts w:cs="B Badr" w:hint="cs"/>
          <w:sz w:val="24"/>
          <w:szCs w:val="24"/>
          <w:rtl/>
          <w:lang w:bidi="fa-IR"/>
        </w:rPr>
        <w:t>.</w:t>
      </w:r>
    </w:p>
  </w:footnote>
  <w:footnote w:id="44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66/386</w:t>
      </w:r>
    </w:p>
  </w:footnote>
  <w:footnote w:id="441">
    <w:p w:rsidR="006C7EDC" w:rsidRPr="00900579" w:rsidRDefault="006C7EDC" w:rsidP="00C730C0">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الأمالی طوسی: ص 584</w:t>
      </w:r>
    </w:p>
  </w:footnote>
  <w:footnote w:id="442">
    <w:p w:rsidR="006C7EDC" w:rsidRPr="00900579" w:rsidRDefault="006C7EDC" w:rsidP="00F80D1B">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color w:val="0D0D0D"/>
          <w:sz w:val="24"/>
          <w:szCs w:val="24"/>
          <w:rtl/>
        </w:rPr>
        <w:t>الأمالی مفید: ص 143</w:t>
      </w:r>
      <w:r>
        <w:rPr>
          <w:rFonts w:cs="B Badr" w:hint="cs"/>
          <w:sz w:val="24"/>
          <w:szCs w:val="24"/>
          <w:rtl/>
          <w:lang w:bidi="fa-IR"/>
        </w:rPr>
        <w:t>.</w:t>
      </w:r>
    </w:p>
  </w:footnote>
  <w:footnote w:id="44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35/59</w:t>
      </w:r>
    </w:p>
  </w:footnote>
  <w:footnote w:id="444">
    <w:p w:rsidR="006C7EDC" w:rsidRPr="00900579" w:rsidRDefault="006C7EDC" w:rsidP="002860EE">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الوسائل، نوری طبرسی: 10/323</w:t>
      </w:r>
    </w:p>
  </w:footnote>
  <w:footnote w:id="445">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مسلم، حدیث ش: 4600</w:t>
      </w:r>
      <w:r>
        <w:rPr>
          <w:rFonts w:ascii="Lotus Linotype" w:hAnsi="Lotus Linotype" w:cs="B Badr" w:hint="cs"/>
          <w:sz w:val="24"/>
          <w:szCs w:val="24"/>
          <w:rtl/>
          <w:lang w:bidi="fa-IR"/>
        </w:rPr>
        <w:t>.</w:t>
      </w:r>
    </w:p>
  </w:footnote>
  <w:footnote w:id="44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بخاری: 3397</w:t>
      </w:r>
      <w:r>
        <w:rPr>
          <w:rFonts w:cs="B Badr" w:hint="cs"/>
          <w:sz w:val="24"/>
          <w:szCs w:val="24"/>
          <w:rtl/>
          <w:lang w:bidi="fa-IR"/>
        </w:rPr>
        <w:t>.</w:t>
      </w:r>
    </w:p>
  </w:footnote>
  <w:footnote w:id="44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نهج البلاعة: 1/190</w:t>
      </w:r>
    </w:p>
  </w:footnote>
  <w:footnote w:id="44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سیر أعلام النبلاء</w:t>
      </w:r>
      <w:r w:rsidRPr="00900579">
        <w:rPr>
          <w:rFonts w:ascii="Lotus Linotype" w:hAnsi="Lotus Linotype" w:cs="B Badr" w:hint="cs"/>
          <w:sz w:val="24"/>
          <w:szCs w:val="24"/>
          <w:rtl/>
        </w:rPr>
        <w:t>، ذهبی: 4/406</w:t>
      </w:r>
      <w:r>
        <w:rPr>
          <w:rFonts w:cs="B Badr" w:hint="cs"/>
          <w:sz w:val="24"/>
          <w:szCs w:val="24"/>
          <w:rtl/>
          <w:lang w:bidi="fa-IR"/>
        </w:rPr>
        <w:t>.</w:t>
      </w:r>
    </w:p>
  </w:footnote>
  <w:footnote w:id="449">
    <w:p w:rsidR="006C7EDC" w:rsidRPr="00900579" w:rsidRDefault="006C7EDC" w:rsidP="004B3672">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حاکم 3/142 طبرسی در اعلام الوری بأعلام الهدی و نسب شناس ابن طقطقی در الاصیلی فی أنساب الطالبین و کلینی در الکافی در چهار حدیث این ازدواج را ذکر کرده و مجلسی از این احادیث را صحیح و دوّمی را موثق و سومی را حسن شمرده و کتاب‌های بی</w:t>
      </w:r>
      <w:r w:rsidRPr="00900579">
        <w:rPr>
          <w:rFonts w:ascii="Lotus Linotype" w:hAnsi="Lotus Linotype" w:cs="B Badr" w:hint="eastAsia"/>
          <w:sz w:val="24"/>
          <w:szCs w:val="24"/>
          <w:rtl/>
        </w:rPr>
        <w:t>‌</w:t>
      </w:r>
      <w:r w:rsidRPr="00900579">
        <w:rPr>
          <w:rFonts w:ascii="Lotus Linotype" w:hAnsi="Lotus Linotype" w:cs="B Badr" w:hint="cs"/>
          <w:sz w:val="24"/>
          <w:szCs w:val="24"/>
          <w:rtl/>
        </w:rPr>
        <w:t>شماری این ازدواج را ذکر کرده است.</w:t>
      </w:r>
    </w:p>
  </w:footnote>
  <w:footnote w:id="450">
    <w:p w:rsidR="006C7EDC" w:rsidRPr="00900579" w:rsidRDefault="006C7EDC" w:rsidP="00AC0FD4">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مدینة دمشق: 54/289-290</w:t>
      </w:r>
      <w:r>
        <w:rPr>
          <w:rFonts w:ascii="Lotus Linotype" w:hAnsi="Lotus Linotype" w:cs="B Badr" w:hint="cs"/>
          <w:sz w:val="24"/>
          <w:szCs w:val="24"/>
          <w:rtl/>
        </w:rPr>
        <w:t>.</w:t>
      </w:r>
    </w:p>
  </w:footnote>
  <w:footnote w:id="45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الوسائل نوری طبرسی: 13/125</w:t>
      </w:r>
      <w:r>
        <w:rPr>
          <w:rFonts w:cs="B Badr" w:hint="cs"/>
          <w:sz w:val="24"/>
          <w:szCs w:val="24"/>
          <w:rtl/>
          <w:lang w:bidi="fa-IR"/>
        </w:rPr>
        <w:t>.</w:t>
      </w:r>
    </w:p>
  </w:footnote>
  <w:footnote w:id="45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الوسائل نوری طبرسی: 8/334</w:t>
      </w:r>
      <w:r>
        <w:rPr>
          <w:rFonts w:cs="B Badr" w:hint="cs"/>
          <w:sz w:val="24"/>
          <w:szCs w:val="24"/>
          <w:rtl/>
          <w:lang w:bidi="fa-IR"/>
        </w:rPr>
        <w:t>.</w:t>
      </w:r>
    </w:p>
  </w:footnote>
  <w:footnote w:id="45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مجلسی: 97/81</w:t>
      </w:r>
      <w:r>
        <w:rPr>
          <w:rFonts w:cs="B Badr" w:hint="cs"/>
          <w:sz w:val="24"/>
          <w:szCs w:val="24"/>
          <w:rtl/>
          <w:lang w:bidi="fa-IR"/>
        </w:rPr>
        <w:t>.</w:t>
      </w:r>
    </w:p>
  </w:footnote>
  <w:footnote w:id="45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نهج البلاغة: 2/18</w:t>
      </w:r>
      <w:r>
        <w:rPr>
          <w:rFonts w:cs="B Badr" w:hint="cs"/>
          <w:sz w:val="24"/>
          <w:szCs w:val="24"/>
          <w:rtl/>
          <w:lang w:bidi="fa-IR"/>
        </w:rPr>
        <w:t>.</w:t>
      </w:r>
    </w:p>
  </w:footnote>
  <w:footnote w:id="45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تهذیب التهذیب 9/312، تاریخ الإ</w:t>
      </w:r>
      <w:r w:rsidRPr="00900579">
        <w:rPr>
          <w:rFonts w:ascii="Lotus Linotype" w:hAnsi="Lotus Linotype" w:cs="B Badr" w:hint="cs"/>
          <w:sz w:val="24"/>
          <w:szCs w:val="24"/>
          <w:rtl/>
        </w:rPr>
        <w:t>سلام 7/463</w:t>
      </w:r>
      <w:r>
        <w:rPr>
          <w:rFonts w:ascii="Lotus Linotype" w:hAnsi="Lotus Linotype" w:cs="B Badr" w:hint="cs"/>
          <w:sz w:val="24"/>
          <w:szCs w:val="24"/>
          <w:rtl/>
        </w:rPr>
        <w:t>.</w:t>
      </w:r>
    </w:p>
  </w:footnote>
  <w:footnote w:id="45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الطبقات الکبری ابن سعد 5/321</w:t>
      </w:r>
      <w:r>
        <w:rPr>
          <w:rFonts w:cs="B Badr" w:hint="cs"/>
          <w:sz w:val="24"/>
          <w:szCs w:val="24"/>
          <w:rtl/>
          <w:lang w:bidi="fa-IR"/>
        </w:rPr>
        <w:t>.</w:t>
      </w:r>
    </w:p>
  </w:footnote>
  <w:footnote w:id="45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البدایة و</w:t>
      </w:r>
      <w:r w:rsidRPr="00900579">
        <w:rPr>
          <w:rFonts w:ascii="Lotus Linotype" w:hAnsi="Lotus Linotype" w:cs="B Badr" w:hint="cs"/>
          <w:sz w:val="24"/>
          <w:szCs w:val="24"/>
          <w:rtl/>
        </w:rPr>
        <w:t>النهایة 9/340، کشف الغمة 2/360</w:t>
      </w:r>
      <w:r>
        <w:rPr>
          <w:rFonts w:cs="B Badr" w:hint="cs"/>
          <w:sz w:val="24"/>
          <w:szCs w:val="24"/>
          <w:rtl/>
          <w:lang w:bidi="fa-IR"/>
        </w:rPr>
        <w:t>.</w:t>
      </w:r>
    </w:p>
  </w:footnote>
  <w:footnote w:id="45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9/340</w:t>
      </w:r>
      <w:r>
        <w:rPr>
          <w:rFonts w:cs="B Badr" w:hint="cs"/>
          <w:sz w:val="24"/>
          <w:szCs w:val="24"/>
          <w:rtl/>
          <w:lang w:bidi="fa-IR"/>
        </w:rPr>
        <w:t>.</w:t>
      </w:r>
    </w:p>
  </w:footnote>
  <w:footnote w:id="45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9/340</w:t>
      </w:r>
      <w:r>
        <w:rPr>
          <w:rFonts w:cs="B Badr" w:hint="cs"/>
          <w:sz w:val="24"/>
          <w:szCs w:val="24"/>
          <w:rtl/>
          <w:lang w:bidi="fa-IR"/>
        </w:rPr>
        <w:t>.</w:t>
      </w:r>
    </w:p>
  </w:footnote>
  <w:footnote w:id="46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9/340</w:t>
      </w:r>
      <w:r>
        <w:rPr>
          <w:rFonts w:cs="B Badr" w:hint="cs"/>
          <w:sz w:val="24"/>
          <w:szCs w:val="24"/>
          <w:rtl/>
          <w:lang w:bidi="fa-IR"/>
        </w:rPr>
        <w:t>.</w:t>
      </w:r>
    </w:p>
  </w:footnote>
  <w:footnote w:id="461">
    <w:p w:rsidR="006C7EDC" w:rsidRPr="00900579" w:rsidRDefault="006C7EDC" w:rsidP="00B07719">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حلیة الأ</w:t>
      </w:r>
      <w:r w:rsidRPr="00900579">
        <w:rPr>
          <w:rFonts w:ascii="Lotus Linotype" w:hAnsi="Lotus Linotype" w:cs="B Badr" w:hint="cs"/>
          <w:sz w:val="24"/>
          <w:szCs w:val="24"/>
          <w:rtl/>
        </w:rPr>
        <w:t xml:space="preserve">ولیاء </w:t>
      </w:r>
      <w:r>
        <w:rPr>
          <w:rFonts w:ascii="Lotus Linotype" w:hAnsi="Lotus Linotype" w:cs="B Badr" w:hint="cs"/>
          <w:sz w:val="24"/>
          <w:szCs w:val="24"/>
          <w:rtl/>
        </w:rPr>
        <w:t>أ</w:t>
      </w:r>
      <w:r w:rsidRPr="00900579">
        <w:rPr>
          <w:rFonts w:ascii="Lotus Linotype" w:hAnsi="Lotus Linotype" w:cs="B Badr" w:hint="cs"/>
          <w:sz w:val="24"/>
          <w:szCs w:val="24"/>
          <w:rtl/>
        </w:rPr>
        <w:t>بی نعیم اصبهانی.</w:t>
      </w:r>
    </w:p>
  </w:footnote>
  <w:footnote w:id="462">
    <w:p w:rsidR="006C7EDC" w:rsidRPr="00900579" w:rsidRDefault="006C7EDC" w:rsidP="00CF5363">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المتمنین، ابن ابی الدنیا1/57</w:t>
      </w:r>
      <w:r>
        <w:rPr>
          <w:rFonts w:ascii="Lotus Linotype" w:hAnsi="Lotus Linotype" w:cs="B Badr" w:hint="cs"/>
          <w:sz w:val="24"/>
          <w:szCs w:val="24"/>
          <w:rtl/>
          <w:lang w:bidi="fa-IR"/>
        </w:rPr>
        <w:t>.</w:t>
      </w:r>
    </w:p>
  </w:footnote>
  <w:footnote w:id="46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شرح نهج البلاغة، ابن ابی الحدید: 16/220</w:t>
      </w:r>
      <w:r>
        <w:rPr>
          <w:rFonts w:ascii="Lotus Linotype" w:hAnsi="Lotus Linotype" w:cs="B Badr" w:hint="cs"/>
          <w:sz w:val="24"/>
          <w:szCs w:val="24"/>
          <w:rtl/>
        </w:rPr>
        <w:t>.</w:t>
      </w:r>
    </w:p>
  </w:footnote>
  <w:footnote w:id="46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الحاکم: 3/79</w:t>
      </w:r>
      <w:r>
        <w:rPr>
          <w:rFonts w:cs="B Badr" w:hint="cs"/>
          <w:sz w:val="24"/>
          <w:szCs w:val="24"/>
          <w:rtl/>
          <w:lang w:bidi="fa-IR"/>
        </w:rPr>
        <w:t>.</w:t>
      </w:r>
    </w:p>
  </w:footnote>
  <w:footnote w:id="465">
    <w:p w:rsidR="006C7EDC" w:rsidRPr="00900579" w:rsidRDefault="006C7EDC" w:rsidP="00A63A9D">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دمشق: 30/338</w:t>
      </w:r>
      <w:r>
        <w:rPr>
          <w:rFonts w:ascii="Lotus Linotype" w:hAnsi="Lotus Linotype" w:cs="B Badr" w:hint="cs"/>
          <w:sz w:val="24"/>
          <w:szCs w:val="24"/>
          <w:rtl/>
          <w:lang w:bidi="fa-IR"/>
        </w:rPr>
        <w:t>.</w:t>
      </w:r>
    </w:p>
  </w:footnote>
  <w:footnote w:id="46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فضائل الصحابة، احمد بن حنبل1/40</w:t>
      </w:r>
      <w:r>
        <w:rPr>
          <w:rFonts w:cs="B Badr" w:hint="cs"/>
          <w:sz w:val="24"/>
          <w:szCs w:val="24"/>
          <w:rtl/>
          <w:lang w:bidi="fa-IR"/>
        </w:rPr>
        <w:t>.</w:t>
      </w:r>
    </w:p>
  </w:footnote>
  <w:footnote w:id="467">
    <w:p w:rsidR="006C7EDC" w:rsidRPr="00900579" w:rsidRDefault="006C7EDC" w:rsidP="00E9663C">
      <w:pPr>
        <w:pStyle w:val="FootnoteText"/>
        <w:bidi/>
        <w:ind w:left="272" w:hanging="272"/>
        <w:jc w:val="both"/>
        <w:rPr>
          <w:rFonts w:cs="B Badr"/>
          <w:sz w:val="24"/>
          <w:szCs w:val="24"/>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الطبقات </w:t>
      </w:r>
      <w:r>
        <w:rPr>
          <w:rFonts w:ascii="Lotus Linotype" w:hAnsi="Lotus Linotype" w:cs="B Badr" w:hint="cs"/>
          <w:sz w:val="24"/>
          <w:szCs w:val="24"/>
          <w:rtl/>
        </w:rPr>
        <w:t>الکبری 3/113 ، الشافی فی الإمامة</w:t>
      </w:r>
      <w:r w:rsidRPr="00900579">
        <w:rPr>
          <w:rFonts w:ascii="Lotus Linotype" w:hAnsi="Lotus Linotype" w:cs="B Badr" w:hint="cs"/>
          <w:sz w:val="24"/>
          <w:szCs w:val="24"/>
          <w:rtl/>
        </w:rPr>
        <w:t xml:space="preserve"> شریف مرتضی4/340</w:t>
      </w:r>
      <w:r>
        <w:rPr>
          <w:rFonts w:ascii="Lotus Linotype" w:hAnsi="Lotus Linotype" w:cs="B Badr" w:hint="cs"/>
          <w:sz w:val="24"/>
          <w:szCs w:val="24"/>
          <w:rtl/>
        </w:rPr>
        <w:t>.</w:t>
      </w:r>
    </w:p>
  </w:footnote>
  <w:footnote w:id="46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w:t>
      </w:r>
      <w:r>
        <w:rPr>
          <w:rFonts w:ascii="Lotus Linotype" w:hAnsi="Lotus Linotype" w:cs="B Badr" w:hint="cs"/>
          <w:sz w:val="24"/>
          <w:szCs w:val="24"/>
          <w:rtl/>
        </w:rPr>
        <w:t>حار الأنوار 22/312 حدیث 17 باب أ</w:t>
      </w:r>
      <w:r w:rsidRPr="00900579">
        <w:rPr>
          <w:rFonts w:ascii="Lotus Linotype" w:hAnsi="Lotus Linotype" w:cs="B Badr" w:hint="cs"/>
          <w:sz w:val="24"/>
          <w:szCs w:val="24"/>
          <w:rtl/>
        </w:rPr>
        <w:t>صحاب الصفة.</w:t>
      </w:r>
    </w:p>
  </w:footnote>
  <w:footnote w:id="46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20/394، کشف الغمة 2/291</w:t>
      </w:r>
      <w:r>
        <w:rPr>
          <w:rFonts w:ascii="Lotus Linotype" w:hAnsi="Lotus Linotype" w:cs="B Badr" w:hint="cs"/>
          <w:sz w:val="24"/>
          <w:szCs w:val="24"/>
          <w:rtl/>
        </w:rPr>
        <w:t>.</w:t>
      </w:r>
    </w:p>
  </w:footnote>
  <w:footnote w:id="47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البدایة و</w:t>
      </w:r>
      <w:r w:rsidRPr="00900579">
        <w:rPr>
          <w:rFonts w:ascii="Lotus Linotype" w:hAnsi="Lotus Linotype" w:cs="B Badr" w:hint="cs"/>
          <w:sz w:val="24"/>
          <w:szCs w:val="24"/>
          <w:rtl/>
        </w:rPr>
        <w:t>النهایة 7/218</w:t>
      </w:r>
      <w:r>
        <w:rPr>
          <w:rFonts w:ascii="Lotus Linotype" w:hAnsi="Lotus Linotype" w:cs="B Badr" w:hint="cs"/>
          <w:sz w:val="24"/>
          <w:szCs w:val="24"/>
          <w:rtl/>
          <w:lang w:bidi="fa-IR"/>
        </w:rPr>
        <w:t>.</w:t>
      </w:r>
    </w:p>
  </w:footnote>
  <w:footnote w:id="47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عمدة القاری 8/230</w:t>
      </w:r>
      <w:r>
        <w:rPr>
          <w:rFonts w:cs="B Badr" w:hint="cs"/>
          <w:sz w:val="24"/>
          <w:szCs w:val="24"/>
          <w:rtl/>
          <w:lang w:bidi="fa-IR"/>
        </w:rPr>
        <w:t>.</w:t>
      </w:r>
    </w:p>
  </w:footnote>
  <w:footnote w:id="47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سنن ترمذی 1900</w:t>
      </w:r>
      <w:r>
        <w:rPr>
          <w:rFonts w:cs="B Badr" w:hint="cs"/>
          <w:sz w:val="24"/>
          <w:szCs w:val="24"/>
          <w:rtl/>
          <w:lang w:bidi="fa-IR"/>
        </w:rPr>
        <w:t>.</w:t>
      </w:r>
    </w:p>
  </w:footnote>
  <w:footnote w:id="47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سیر أعلام النبلاء</w:t>
      </w:r>
      <w:r w:rsidRPr="00900579">
        <w:rPr>
          <w:rFonts w:ascii="Lotus Linotype" w:hAnsi="Lotus Linotype" w:cs="B Badr" w:hint="cs"/>
          <w:sz w:val="24"/>
          <w:szCs w:val="24"/>
          <w:rtl/>
        </w:rPr>
        <w:t>، ذهبی: 4/406</w:t>
      </w:r>
      <w:r>
        <w:rPr>
          <w:rFonts w:cs="B Badr" w:hint="cs"/>
          <w:sz w:val="24"/>
          <w:szCs w:val="24"/>
          <w:rtl/>
          <w:lang w:bidi="fa-IR"/>
        </w:rPr>
        <w:t>.</w:t>
      </w:r>
    </w:p>
  </w:footnote>
  <w:footnote w:id="47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وسائل الشیعة حر عاملی حدیث 34591 و بحار الأنوار76/221 حدیث ش 7</w:t>
      </w:r>
      <w:r>
        <w:rPr>
          <w:rFonts w:cs="B Badr" w:hint="cs"/>
          <w:sz w:val="24"/>
          <w:szCs w:val="24"/>
          <w:rtl/>
          <w:lang w:bidi="fa-IR"/>
        </w:rPr>
        <w:t>.</w:t>
      </w:r>
    </w:p>
  </w:footnote>
  <w:footnote w:id="47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تذکرة الحفاظ 1/98</w:t>
      </w:r>
      <w:r>
        <w:rPr>
          <w:rFonts w:cs="B Badr" w:hint="cs"/>
          <w:sz w:val="24"/>
          <w:szCs w:val="24"/>
          <w:rtl/>
          <w:lang w:bidi="fa-IR"/>
        </w:rPr>
        <w:t>.</w:t>
      </w:r>
    </w:p>
  </w:footnote>
  <w:footnote w:id="47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سیر أعلام النبلاء</w:t>
      </w:r>
      <w:r w:rsidRPr="00900579">
        <w:rPr>
          <w:rFonts w:ascii="Lotus Linotype" w:hAnsi="Lotus Linotype" w:cs="B Badr" w:hint="cs"/>
          <w:sz w:val="24"/>
          <w:szCs w:val="24"/>
          <w:rtl/>
        </w:rPr>
        <w:t xml:space="preserve"> 5/81</w:t>
      </w:r>
      <w:r>
        <w:rPr>
          <w:rFonts w:ascii="Lotus Linotype" w:hAnsi="Lotus Linotype" w:cs="B Badr" w:hint="cs"/>
          <w:sz w:val="24"/>
          <w:szCs w:val="24"/>
          <w:rtl/>
          <w:lang w:bidi="fa-IR"/>
        </w:rPr>
        <w:t>.</w:t>
      </w:r>
    </w:p>
  </w:footnote>
  <w:footnote w:id="47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6/107</w:t>
      </w:r>
      <w:r>
        <w:rPr>
          <w:rFonts w:cs="B Badr" w:hint="cs"/>
          <w:sz w:val="24"/>
          <w:szCs w:val="24"/>
          <w:rtl/>
          <w:lang w:bidi="fa-IR"/>
        </w:rPr>
        <w:t>.</w:t>
      </w:r>
    </w:p>
  </w:footnote>
  <w:footnote w:id="47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التهذیب 2/232</w:t>
      </w:r>
      <w:r>
        <w:rPr>
          <w:rFonts w:ascii="Lotus Linotype" w:hAnsi="Lotus Linotype" w:cs="B Badr" w:hint="cs"/>
          <w:sz w:val="24"/>
          <w:szCs w:val="24"/>
          <w:rtl/>
        </w:rPr>
        <w:t>.</w:t>
      </w:r>
    </w:p>
  </w:footnote>
  <w:footnote w:id="47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دمشق 54/270</w:t>
      </w:r>
      <w:r>
        <w:rPr>
          <w:rFonts w:cs="B Badr" w:hint="cs"/>
          <w:sz w:val="24"/>
          <w:szCs w:val="24"/>
          <w:rtl/>
          <w:lang w:bidi="fa-IR"/>
        </w:rPr>
        <w:t>.</w:t>
      </w:r>
    </w:p>
  </w:footnote>
  <w:footnote w:id="480">
    <w:p w:rsidR="006C7EDC" w:rsidRPr="00900579" w:rsidRDefault="006C7EDC" w:rsidP="00CC26D3">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الخرائج و الجرائح</w:t>
      </w:r>
      <w:r>
        <w:rPr>
          <w:rFonts w:ascii="Lotus Linotype" w:hAnsi="Lotus Linotype" w:cs="B Badr" w:hint="cs"/>
          <w:sz w:val="24"/>
          <w:szCs w:val="24"/>
          <w:rtl/>
        </w:rPr>
        <w:t>،</w:t>
      </w:r>
      <w:r w:rsidRPr="00900579">
        <w:rPr>
          <w:rFonts w:ascii="Lotus Linotype" w:hAnsi="Lotus Linotype" w:cs="B Badr" w:hint="cs"/>
          <w:sz w:val="24"/>
          <w:szCs w:val="24"/>
          <w:rtl/>
        </w:rPr>
        <w:t xml:space="preserve"> قطب الرواندی: 1/276</w:t>
      </w:r>
      <w:r>
        <w:rPr>
          <w:rFonts w:cs="B Badr" w:hint="cs"/>
          <w:sz w:val="24"/>
          <w:szCs w:val="24"/>
          <w:rtl/>
          <w:lang w:bidi="fa-IR"/>
        </w:rPr>
        <w:t>.</w:t>
      </w:r>
    </w:p>
  </w:footnote>
  <w:footnote w:id="48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نهج البلاغة</w:t>
      </w:r>
      <w:r w:rsidRPr="00900579">
        <w:rPr>
          <w:rFonts w:ascii="Lotus Linotype" w:hAnsi="Lotus Linotype" w:cs="B Badr" w:hint="cs"/>
          <w:sz w:val="24"/>
          <w:szCs w:val="24"/>
          <w:rtl/>
        </w:rPr>
        <w:t xml:space="preserve"> 2/16</w:t>
      </w:r>
      <w:r>
        <w:rPr>
          <w:rFonts w:cs="B Badr" w:hint="cs"/>
          <w:sz w:val="24"/>
          <w:szCs w:val="24"/>
          <w:rtl/>
          <w:lang w:bidi="fa-IR"/>
        </w:rPr>
        <w:t>.</w:t>
      </w:r>
    </w:p>
  </w:footnote>
  <w:footnote w:id="48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11/71</w:t>
      </w:r>
      <w:r>
        <w:rPr>
          <w:rFonts w:cs="B Badr" w:hint="cs"/>
          <w:sz w:val="24"/>
          <w:szCs w:val="24"/>
          <w:rtl/>
          <w:lang w:bidi="fa-IR"/>
        </w:rPr>
        <w:t>.</w:t>
      </w:r>
    </w:p>
  </w:footnote>
  <w:footnote w:id="48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20/77</w:t>
      </w:r>
      <w:r>
        <w:rPr>
          <w:rFonts w:cs="B Badr" w:hint="cs"/>
          <w:sz w:val="24"/>
          <w:szCs w:val="24"/>
          <w:rtl/>
          <w:lang w:bidi="fa-IR"/>
        </w:rPr>
        <w:t>.</w:t>
      </w:r>
    </w:p>
  </w:footnote>
  <w:footnote w:id="48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14/479</w:t>
      </w:r>
      <w:r>
        <w:rPr>
          <w:rFonts w:ascii="Lotus Linotype" w:hAnsi="Lotus Linotype" w:cs="B Badr" w:hint="cs"/>
          <w:sz w:val="24"/>
          <w:szCs w:val="24"/>
          <w:rtl/>
          <w:lang w:bidi="fa-IR"/>
        </w:rPr>
        <w:t>.</w:t>
      </w:r>
    </w:p>
  </w:footnote>
  <w:footnote w:id="48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تهذیب الکمال 20/306</w:t>
      </w:r>
      <w:r>
        <w:rPr>
          <w:rFonts w:cs="B Badr" w:hint="cs"/>
          <w:sz w:val="24"/>
          <w:szCs w:val="24"/>
          <w:rtl/>
          <w:lang w:bidi="fa-IR"/>
        </w:rPr>
        <w:t>.</w:t>
      </w:r>
    </w:p>
  </w:footnote>
  <w:footnote w:id="48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نیل الأوطار</w:t>
      </w:r>
      <w:r w:rsidRPr="00900579">
        <w:rPr>
          <w:rFonts w:ascii="Lotus Linotype" w:hAnsi="Lotus Linotype" w:cs="B Badr" w:hint="cs"/>
          <w:sz w:val="24"/>
          <w:szCs w:val="24"/>
          <w:rtl/>
        </w:rPr>
        <w:t xml:space="preserve"> 1/192</w:t>
      </w:r>
      <w:r>
        <w:rPr>
          <w:rFonts w:ascii="Lotus Linotype" w:hAnsi="Lotus Linotype" w:cs="B Badr" w:hint="cs"/>
          <w:sz w:val="24"/>
          <w:szCs w:val="24"/>
          <w:rtl/>
        </w:rPr>
        <w:t>.</w:t>
      </w:r>
    </w:p>
  </w:footnote>
  <w:footnote w:id="48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نیل الأوطار</w:t>
      </w:r>
      <w:r w:rsidRPr="00900579">
        <w:rPr>
          <w:rFonts w:ascii="Lotus Linotype" w:hAnsi="Lotus Linotype" w:cs="B Badr" w:hint="cs"/>
          <w:sz w:val="24"/>
          <w:szCs w:val="24"/>
          <w:rtl/>
        </w:rPr>
        <w:t xml:space="preserve"> 1/235</w:t>
      </w:r>
      <w:r>
        <w:rPr>
          <w:rFonts w:cs="B Badr" w:hint="cs"/>
          <w:sz w:val="24"/>
          <w:szCs w:val="24"/>
          <w:rtl/>
          <w:lang w:bidi="fa-IR"/>
        </w:rPr>
        <w:t>.</w:t>
      </w:r>
    </w:p>
  </w:footnote>
  <w:footnote w:id="48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ترمذی 2545</w:t>
      </w:r>
      <w:r>
        <w:rPr>
          <w:rFonts w:cs="B Badr" w:hint="cs"/>
          <w:sz w:val="24"/>
          <w:szCs w:val="24"/>
          <w:rtl/>
          <w:lang w:bidi="fa-IR"/>
        </w:rPr>
        <w:t>.</w:t>
      </w:r>
    </w:p>
  </w:footnote>
  <w:footnote w:id="48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ابوداود 1465</w:t>
      </w:r>
      <w:r>
        <w:rPr>
          <w:rFonts w:cs="B Badr" w:hint="cs"/>
          <w:sz w:val="24"/>
          <w:szCs w:val="24"/>
          <w:rtl/>
          <w:lang w:bidi="fa-IR"/>
        </w:rPr>
        <w:t>.</w:t>
      </w:r>
    </w:p>
  </w:footnote>
  <w:footnote w:id="49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سبل السلام2/39</w:t>
      </w:r>
      <w:r>
        <w:rPr>
          <w:rFonts w:ascii="Lotus Linotype" w:hAnsi="Lotus Linotype" w:cs="B Badr" w:hint="cs"/>
          <w:sz w:val="24"/>
          <w:szCs w:val="24"/>
          <w:rtl/>
        </w:rPr>
        <w:t>.</w:t>
      </w:r>
    </w:p>
  </w:footnote>
  <w:footnote w:id="49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نیل الأوطار</w:t>
      </w:r>
      <w:r w:rsidRPr="00900579">
        <w:rPr>
          <w:rFonts w:ascii="Lotus Linotype" w:hAnsi="Lotus Linotype" w:cs="B Badr" w:hint="cs"/>
          <w:sz w:val="24"/>
          <w:szCs w:val="24"/>
          <w:rtl/>
        </w:rPr>
        <w:t>3/204</w:t>
      </w:r>
      <w:r>
        <w:rPr>
          <w:rFonts w:ascii="Lotus Linotype" w:hAnsi="Lotus Linotype" w:cs="B Badr" w:hint="cs"/>
          <w:sz w:val="24"/>
          <w:szCs w:val="24"/>
          <w:rtl/>
          <w:lang w:bidi="fa-IR"/>
        </w:rPr>
        <w:t>.</w:t>
      </w:r>
    </w:p>
  </w:footnote>
  <w:footnote w:id="49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نیل الأوطار</w:t>
      </w:r>
      <w:r w:rsidRPr="00900579">
        <w:rPr>
          <w:rFonts w:ascii="Lotus Linotype" w:hAnsi="Lotus Linotype" w:cs="B Badr" w:hint="cs"/>
          <w:sz w:val="24"/>
          <w:szCs w:val="24"/>
          <w:rtl/>
        </w:rPr>
        <w:t xml:space="preserve"> 2/320</w:t>
      </w:r>
      <w:r>
        <w:rPr>
          <w:rFonts w:ascii="Lotus Linotype" w:hAnsi="Lotus Linotype" w:cs="B Badr" w:hint="cs"/>
          <w:sz w:val="24"/>
          <w:szCs w:val="24"/>
          <w:rtl/>
        </w:rPr>
        <w:t>.</w:t>
      </w:r>
    </w:p>
  </w:footnote>
  <w:footnote w:id="49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نیل الأوطار</w:t>
      </w:r>
      <w:r w:rsidRPr="00900579">
        <w:rPr>
          <w:rFonts w:ascii="Lotus Linotype" w:hAnsi="Lotus Linotype" w:cs="B Badr" w:hint="cs"/>
          <w:sz w:val="24"/>
          <w:szCs w:val="24"/>
          <w:rtl/>
        </w:rPr>
        <w:t xml:space="preserve"> 3/178</w:t>
      </w:r>
      <w:r>
        <w:rPr>
          <w:rFonts w:cs="B Badr" w:hint="cs"/>
          <w:sz w:val="24"/>
          <w:szCs w:val="24"/>
          <w:rtl/>
          <w:lang w:bidi="fa-IR"/>
        </w:rPr>
        <w:t>.</w:t>
      </w:r>
    </w:p>
  </w:footnote>
  <w:footnote w:id="494">
    <w:p w:rsidR="006C7EDC" w:rsidRPr="00900579" w:rsidRDefault="006C7EDC" w:rsidP="009979DB">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المقنع</w:t>
      </w:r>
      <w:r>
        <w:rPr>
          <w:rFonts w:ascii="Lotus Linotype" w:hAnsi="Lotus Linotype" w:cs="B Badr" w:hint="cs"/>
          <w:sz w:val="24"/>
          <w:szCs w:val="24"/>
          <w:rtl/>
        </w:rPr>
        <w:t>ة</w:t>
      </w:r>
      <w:r w:rsidRPr="00900579">
        <w:rPr>
          <w:rFonts w:ascii="Lotus Linotype" w:hAnsi="Lotus Linotype" w:cs="B Badr" w:hint="cs"/>
          <w:sz w:val="24"/>
          <w:szCs w:val="24"/>
          <w:rtl/>
        </w:rPr>
        <w:t xml:space="preserve"> المفید ص347</w:t>
      </w:r>
      <w:r>
        <w:rPr>
          <w:rFonts w:ascii="Lotus Linotype" w:hAnsi="Lotus Linotype" w:cs="B Badr" w:hint="cs"/>
          <w:sz w:val="24"/>
          <w:szCs w:val="24"/>
          <w:rtl/>
        </w:rPr>
        <w:t>.</w:t>
      </w:r>
    </w:p>
  </w:footnote>
  <w:footnote w:id="49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سبل السلام 2/160</w:t>
      </w:r>
      <w:r>
        <w:rPr>
          <w:rFonts w:cs="B Badr" w:hint="cs"/>
          <w:sz w:val="24"/>
          <w:szCs w:val="24"/>
          <w:rtl/>
          <w:lang w:bidi="fa-IR"/>
        </w:rPr>
        <w:t>.</w:t>
      </w:r>
    </w:p>
  </w:footnote>
  <w:footnote w:id="49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نیل الأوطار</w:t>
      </w:r>
      <w:r w:rsidRPr="00900579">
        <w:rPr>
          <w:rFonts w:ascii="Lotus Linotype" w:hAnsi="Lotus Linotype" w:cs="B Badr" w:hint="cs"/>
          <w:sz w:val="24"/>
          <w:szCs w:val="24"/>
          <w:rtl/>
        </w:rPr>
        <w:t xml:space="preserve"> 4/220</w:t>
      </w:r>
      <w:r>
        <w:rPr>
          <w:rFonts w:cs="B Badr" w:hint="cs"/>
          <w:sz w:val="24"/>
          <w:szCs w:val="24"/>
          <w:rtl/>
          <w:lang w:bidi="fa-IR"/>
        </w:rPr>
        <w:t>.</w:t>
      </w:r>
    </w:p>
  </w:footnote>
  <w:footnote w:id="49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سبل السلام 3/176</w:t>
      </w:r>
      <w:r>
        <w:rPr>
          <w:rFonts w:ascii="Lotus Linotype" w:hAnsi="Lotus Linotype" w:cs="B Badr" w:hint="cs"/>
          <w:sz w:val="24"/>
          <w:szCs w:val="24"/>
          <w:rtl/>
          <w:lang w:bidi="fa-IR"/>
        </w:rPr>
        <w:t>.</w:t>
      </w:r>
    </w:p>
  </w:footnote>
  <w:footnote w:id="498">
    <w:p w:rsidR="006C7EDC" w:rsidRPr="00900579" w:rsidRDefault="006C7EDC" w:rsidP="003801D8">
      <w:pPr>
        <w:pStyle w:val="FootnoteText"/>
        <w:bidi/>
        <w:ind w:left="272" w:hanging="272"/>
        <w:jc w:val="both"/>
        <w:rPr>
          <w:rFonts w:cs="B Badr"/>
          <w:sz w:val="24"/>
          <w:szCs w:val="24"/>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بخاری 4528</w:t>
      </w:r>
      <w:r>
        <w:rPr>
          <w:rFonts w:ascii="Lotus Linotype" w:hAnsi="Lotus Linotype" w:cs="B Badr" w:hint="cs"/>
          <w:sz w:val="24"/>
          <w:szCs w:val="24"/>
          <w:rtl/>
        </w:rPr>
        <w:t>.</w:t>
      </w:r>
    </w:p>
  </w:footnote>
  <w:footnote w:id="49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نیل الأوطار</w:t>
      </w:r>
      <w:r w:rsidRPr="00900579">
        <w:rPr>
          <w:rFonts w:ascii="Lotus Linotype" w:hAnsi="Lotus Linotype" w:cs="B Badr" w:hint="cs"/>
          <w:sz w:val="24"/>
          <w:szCs w:val="24"/>
          <w:rtl/>
        </w:rPr>
        <w:t xml:space="preserve"> 7/174</w:t>
      </w:r>
      <w:r>
        <w:rPr>
          <w:rFonts w:cs="B Badr" w:hint="cs"/>
          <w:sz w:val="24"/>
          <w:szCs w:val="24"/>
          <w:rtl/>
          <w:lang w:bidi="fa-IR"/>
        </w:rPr>
        <w:t>.</w:t>
      </w:r>
    </w:p>
  </w:footnote>
  <w:footnote w:id="50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مفتاح دار السعادة ابن قیم جوزی 1/178</w:t>
      </w:r>
      <w:r>
        <w:rPr>
          <w:rFonts w:ascii="Lotus Linotype" w:hAnsi="Lotus Linotype" w:cs="B Badr" w:hint="cs"/>
          <w:sz w:val="24"/>
          <w:szCs w:val="24"/>
          <w:rtl/>
        </w:rPr>
        <w:t>.</w:t>
      </w:r>
    </w:p>
  </w:footnote>
  <w:footnote w:id="50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9/339</w:t>
      </w:r>
      <w:r>
        <w:rPr>
          <w:rFonts w:cs="B Badr" w:hint="cs"/>
          <w:sz w:val="24"/>
          <w:szCs w:val="24"/>
          <w:rtl/>
          <w:lang w:bidi="fa-IR"/>
        </w:rPr>
        <w:t>.</w:t>
      </w:r>
    </w:p>
  </w:footnote>
  <w:footnote w:id="50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ابن کثیر 9/339</w:t>
      </w:r>
      <w:r>
        <w:rPr>
          <w:rFonts w:cs="B Badr" w:hint="cs"/>
          <w:sz w:val="24"/>
          <w:szCs w:val="24"/>
          <w:rtl/>
          <w:lang w:bidi="fa-IR"/>
        </w:rPr>
        <w:t>.</w:t>
      </w:r>
    </w:p>
  </w:footnote>
  <w:footnote w:id="50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البیان و التبیین جاحظ 3/161</w:t>
      </w:r>
      <w:r>
        <w:rPr>
          <w:rFonts w:cs="B Badr" w:hint="cs"/>
          <w:sz w:val="24"/>
          <w:szCs w:val="24"/>
          <w:rtl/>
          <w:lang w:bidi="fa-IR"/>
        </w:rPr>
        <w:t>.</w:t>
      </w:r>
    </w:p>
  </w:footnote>
  <w:footnote w:id="50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دمشق ابن عساکر 54/292</w:t>
      </w:r>
      <w:r>
        <w:rPr>
          <w:rFonts w:ascii="Lotus Linotype" w:hAnsi="Lotus Linotype" w:cs="B Badr" w:hint="cs"/>
          <w:sz w:val="24"/>
          <w:szCs w:val="24"/>
          <w:rtl/>
          <w:lang w:bidi="fa-IR"/>
        </w:rPr>
        <w:t>.</w:t>
      </w:r>
    </w:p>
  </w:footnote>
  <w:footnote w:id="50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دمشق 54/214</w:t>
      </w:r>
      <w:r>
        <w:rPr>
          <w:rFonts w:ascii="Lotus Linotype" w:hAnsi="Lotus Linotype" w:cs="B Badr" w:hint="cs"/>
          <w:sz w:val="24"/>
          <w:szCs w:val="24"/>
          <w:rtl/>
        </w:rPr>
        <w:t>.</w:t>
      </w:r>
    </w:p>
  </w:footnote>
  <w:footnote w:id="50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9/340</w:t>
      </w:r>
      <w:r>
        <w:rPr>
          <w:rFonts w:cs="B Badr" w:hint="cs"/>
          <w:sz w:val="24"/>
          <w:szCs w:val="24"/>
          <w:rtl/>
          <w:lang w:bidi="fa-IR"/>
        </w:rPr>
        <w:t>.</w:t>
      </w:r>
    </w:p>
  </w:footnote>
  <w:footnote w:id="50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دمشق 54/293</w:t>
      </w:r>
      <w:r>
        <w:rPr>
          <w:rFonts w:cs="B Badr" w:hint="cs"/>
          <w:sz w:val="24"/>
          <w:szCs w:val="24"/>
          <w:rtl/>
          <w:lang w:bidi="fa-IR"/>
        </w:rPr>
        <w:t>.</w:t>
      </w:r>
    </w:p>
  </w:footnote>
  <w:footnote w:id="50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9/339</w:t>
      </w:r>
      <w:r>
        <w:rPr>
          <w:rFonts w:cs="B Badr" w:hint="cs"/>
          <w:sz w:val="24"/>
          <w:szCs w:val="24"/>
          <w:rtl/>
          <w:lang w:bidi="fa-IR"/>
        </w:rPr>
        <w:t>.</w:t>
      </w:r>
    </w:p>
  </w:footnote>
  <w:footnote w:id="50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9/339</w:t>
      </w:r>
      <w:r>
        <w:rPr>
          <w:rFonts w:cs="B Badr" w:hint="cs"/>
          <w:sz w:val="24"/>
          <w:szCs w:val="24"/>
          <w:rtl/>
          <w:lang w:bidi="fa-IR"/>
        </w:rPr>
        <w:t>.</w:t>
      </w:r>
    </w:p>
  </w:footnote>
  <w:footnote w:id="51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9/340</w:t>
      </w:r>
      <w:r>
        <w:rPr>
          <w:rFonts w:cs="B Badr" w:hint="cs"/>
          <w:sz w:val="24"/>
          <w:szCs w:val="24"/>
          <w:rtl/>
          <w:lang w:bidi="fa-IR"/>
        </w:rPr>
        <w:t>.</w:t>
      </w:r>
    </w:p>
  </w:footnote>
  <w:footnote w:id="51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9/340</w:t>
      </w:r>
      <w:r>
        <w:rPr>
          <w:rFonts w:cs="B Badr" w:hint="cs"/>
          <w:sz w:val="24"/>
          <w:szCs w:val="24"/>
          <w:rtl/>
          <w:lang w:bidi="fa-IR"/>
        </w:rPr>
        <w:t>.</w:t>
      </w:r>
    </w:p>
  </w:footnote>
  <w:footnote w:id="51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9/339</w:t>
      </w:r>
      <w:r>
        <w:rPr>
          <w:rFonts w:cs="B Badr" w:hint="cs"/>
          <w:sz w:val="24"/>
          <w:szCs w:val="24"/>
          <w:rtl/>
          <w:lang w:bidi="fa-IR"/>
        </w:rPr>
        <w:t>.</w:t>
      </w:r>
    </w:p>
  </w:footnote>
  <w:footnote w:id="51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9/339</w:t>
      </w:r>
      <w:r>
        <w:rPr>
          <w:rFonts w:ascii="Lotus Linotype" w:hAnsi="Lotus Linotype" w:cs="B Badr" w:hint="cs"/>
          <w:sz w:val="24"/>
          <w:szCs w:val="24"/>
          <w:rtl/>
          <w:lang w:bidi="fa-IR"/>
        </w:rPr>
        <w:t>.</w:t>
      </w:r>
    </w:p>
  </w:footnote>
  <w:footnote w:id="514">
    <w:p w:rsidR="006C7EDC" w:rsidRPr="00900579" w:rsidRDefault="006C7EDC" w:rsidP="000E556C">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حلیة الأولیاء 3/186</w:t>
      </w:r>
      <w:r>
        <w:rPr>
          <w:rFonts w:cs="B Badr" w:hint="cs"/>
          <w:sz w:val="24"/>
          <w:szCs w:val="24"/>
          <w:rtl/>
          <w:lang w:bidi="fa-IR"/>
        </w:rPr>
        <w:t>.</w:t>
      </w:r>
    </w:p>
  </w:footnote>
  <w:footnote w:id="51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9/340</w:t>
      </w:r>
      <w:r>
        <w:rPr>
          <w:rFonts w:cs="B Badr" w:hint="cs"/>
          <w:sz w:val="24"/>
          <w:szCs w:val="24"/>
          <w:rtl/>
          <w:lang w:bidi="fa-IR"/>
        </w:rPr>
        <w:t>.</w:t>
      </w:r>
    </w:p>
  </w:footnote>
  <w:footnote w:id="51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البداية والنهاية</w:t>
      </w:r>
      <w:r w:rsidRPr="00900579">
        <w:rPr>
          <w:rFonts w:ascii="Lotus Linotype" w:hAnsi="Lotus Linotype" w:cs="B Badr" w:hint="cs"/>
          <w:sz w:val="24"/>
          <w:szCs w:val="24"/>
          <w:rtl/>
        </w:rPr>
        <w:t xml:space="preserve"> 9/343</w:t>
      </w:r>
      <w:r>
        <w:rPr>
          <w:rFonts w:cs="B Badr" w:hint="cs"/>
          <w:sz w:val="24"/>
          <w:szCs w:val="24"/>
          <w:rtl/>
          <w:lang w:bidi="fa-IR"/>
        </w:rPr>
        <w:t>.</w:t>
      </w:r>
    </w:p>
  </w:footnote>
  <w:footnote w:id="51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معدن الجواهر ص 34</w:t>
      </w:r>
      <w:r>
        <w:rPr>
          <w:rFonts w:cs="B Badr" w:hint="cs"/>
          <w:sz w:val="24"/>
          <w:szCs w:val="24"/>
          <w:rtl/>
          <w:lang w:bidi="fa-IR"/>
        </w:rPr>
        <w:t>.</w:t>
      </w:r>
    </w:p>
  </w:footnote>
  <w:footnote w:id="51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سنن دارمی 2293</w:t>
      </w:r>
      <w:r>
        <w:rPr>
          <w:rFonts w:cs="B Badr" w:hint="cs"/>
          <w:sz w:val="24"/>
          <w:szCs w:val="24"/>
          <w:rtl/>
          <w:lang w:bidi="fa-IR"/>
        </w:rPr>
        <w:t>.</w:t>
      </w:r>
    </w:p>
  </w:footnote>
  <w:footnote w:id="51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76/53</w:t>
      </w:r>
      <w:r>
        <w:rPr>
          <w:rFonts w:ascii="Lotus Linotype" w:hAnsi="Lotus Linotype" w:cs="B Badr" w:hint="cs"/>
          <w:sz w:val="24"/>
          <w:szCs w:val="24"/>
          <w:rtl/>
          <w:lang w:bidi="fa-IR"/>
        </w:rPr>
        <w:t>.</w:t>
      </w:r>
    </w:p>
  </w:footnote>
  <w:footnote w:id="52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ترمذی 2066 و آلبانی آن را صحیح دانسته است.</w:t>
      </w:r>
    </w:p>
  </w:footnote>
  <w:footnote w:id="52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یعقوبی 2/320</w:t>
      </w:r>
      <w:r>
        <w:rPr>
          <w:rFonts w:ascii="Lotus Linotype" w:hAnsi="Lotus Linotype" w:cs="B Badr" w:hint="cs"/>
          <w:sz w:val="24"/>
          <w:szCs w:val="24"/>
          <w:rtl/>
          <w:lang w:bidi="fa-IR"/>
        </w:rPr>
        <w:t>.</w:t>
      </w:r>
    </w:p>
  </w:footnote>
  <w:footnote w:id="52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مصنف ابن ابی شیبه 6/92 حدیث ش: 6.</w:t>
      </w:r>
    </w:p>
  </w:footnote>
  <w:footnote w:id="52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معانی الأ</w:t>
      </w:r>
      <w:r w:rsidRPr="00900579">
        <w:rPr>
          <w:rFonts w:ascii="Lotus Linotype" w:hAnsi="Lotus Linotype" w:cs="B Badr" w:hint="cs"/>
          <w:sz w:val="24"/>
          <w:szCs w:val="24"/>
          <w:rtl/>
        </w:rPr>
        <w:t>خبار ابن بابویه قمی ص 326</w:t>
      </w:r>
      <w:r>
        <w:rPr>
          <w:rFonts w:ascii="Lotus Linotype" w:hAnsi="Lotus Linotype" w:cs="B Badr" w:hint="cs"/>
          <w:sz w:val="24"/>
          <w:szCs w:val="24"/>
          <w:rtl/>
        </w:rPr>
        <w:t>.</w:t>
      </w:r>
    </w:p>
  </w:footnote>
  <w:footnote w:id="52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صحیح ابن حبان.</w:t>
      </w:r>
    </w:p>
  </w:footnote>
  <w:footnote w:id="52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الوسائل 9/94 حدیث ش: 10318</w:t>
      </w:r>
      <w:r>
        <w:rPr>
          <w:rFonts w:ascii="Lotus Linotype" w:hAnsi="Lotus Linotype" w:cs="B Badr" w:hint="cs"/>
          <w:sz w:val="24"/>
          <w:szCs w:val="24"/>
          <w:rtl/>
        </w:rPr>
        <w:t>.</w:t>
      </w:r>
    </w:p>
  </w:footnote>
  <w:footnote w:id="52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المعجم الأوسط</w:t>
      </w:r>
      <w:r w:rsidRPr="00900579">
        <w:rPr>
          <w:rFonts w:ascii="Lotus Linotype" w:hAnsi="Lotus Linotype" w:cs="B Badr" w:hint="cs"/>
          <w:sz w:val="24"/>
          <w:szCs w:val="24"/>
          <w:rtl/>
        </w:rPr>
        <w:t xml:space="preserve"> 6/18</w:t>
      </w:r>
      <w:r>
        <w:rPr>
          <w:rFonts w:cs="B Badr" w:hint="cs"/>
          <w:sz w:val="24"/>
          <w:szCs w:val="24"/>
          <w:rtl/>
          <w:lang w:bidi="fa-IR"/>
        </w:rPr>
        <w:t>.</w:t>
      </w:r>
    </w:p>
  </w:footnote>
  <w:footnote w:id="52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الوسائل 9 /94 ش 10318</w:t>
      </w:r>
      <w:r>
        <w:rPr>
          <w:rFonts w:cs="B Badr" w:hint="cs"/>
          <w:sz w:val="24"/>
          <w:szCs w:val="24"/>
          <w:rtl/>
          <w:lang w:bidi="fa-IR"/>
        </w:rPr>
        <w:t>.</w:t>
      </w:r>
    </w:p>
  </w:footnote>
  <w:footnote w:id="52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مسند امام احمد 1473</w:t>
      </w:r>
      <w:r>
        <w:rPr>
          <w:rFonts w:cs="B Badr" w:hint="cs"/>
          <w:sz w:val="24"/>
          <w:szCs w:val="24"/>
          <w:rtl/>
          <w:lang w:bidi="fa-IR"/>
        </w:rPr>
        <w:t>.</w:t>
      </w:r>
    </w:p>
  </w:footnote>
  <w:footnote w:id="529">
    <w:p w:rsidR="006C7EDC" w:rsidRPr="00900579" w:rsidRDefault="006C7EDC" w:rsidP="002F555D">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مسکن الفواد، زین الدین عاملی: 5150</w:t>
      </w:r>
      <w:r>
        <w:rPr>
          <w:rFonts w:cs="B Badr" w:hint="cs"/>
          <w:sz w:val="24"/>
          <w:szCs w:val="24"/>
          <w:rtl/>
          <w:lang w:bidi="fa-IR"/>
        </w:rPr>
        <w:t>.</w:t>
      </w:r>
    </w:p>
  </w:footnote>
  <w:footnote w:id="53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صحیح </w:t>
      </w:r>
      <w:r w:rsidRPr="00900579">
        <w:rPr>
          <w:rFonts w:ascii="Lotus Linotype" w:hAnsi="Lotus Linotype" w:cs="B Badr" w:hint="cs"/>
          <w:sz w:val="24"/>
          <w:szCs w:val="24"/>
          <w:rtl/>
        </w:rPr>
        <w:t>مسلم 5049</w:t>
      </w:r>
      <w:r>
        <w:rPr>
          <w:rFonts w:cs="B Badr" w:hint="cs"/>
          <w:sz w:val="24"/>
          <w:szCs w:val="24"/>
          <w:rtl/>
          <w:lang w:bidi="fa-IR"/>
        </w:rPr>
        <w:t>.</w:t>
      </w:r>
    </w:p>
  </w:footnote>
  <w:footnote w:id="531">
    <w:p w:rsidR="006C7EDC" w:rsidRPr="00900579" w:rsidRDefault="006C7EDC" w:rsidP="002F555D">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الأ</w:t>
      </w:r>
      <w:r w:rsidRPr="00900579">
        <w:rPr>
          <w:rFonts w:ascii="Lotus Linotype" w:hAnsi="Lotus Linotype" w:cs="B Badr" w:hint="cs"/>
          <w:sz w:val="24"/>
          <w:szCs w:val="24"/>
          <w:rtl/>
        </w:rPr>
        <w:t>نوار البهیة ص 144</w:t>
      </w:r>
      <w:r>
        <w:rPr>
          <w:rFonts w:ascii="Lotus Linotype" w:hAnsi="Lotus Linotype" w:cs="B Badr" w:hint="cs"/>
          <w:sz w:val="24"/>
          <w:szCs w:val="24"/>
          <w:rtl/>
          <w:lang w:bidi="fa-IR"/>
        </w:rPr>
        <w:t>.</w:t>
      </w:r>
    </w:p>
  </w:footnote>
  <w:footnote w:id="532">
    <w:p w:rsidR="006C7EDC" w:rsidRPr="00900579" w:rsidRDefault="006C7EDC" w:rsidP="003801D8">
      <w:pPr>
        <w:pStyle w:val="FootnoteText"/>
        <w:bidi/>
        <w:ind w:left="272" w:hanging="272"/>
        <w:jc w:val="both"/>
        <w:rPr>
          <w:rFonts w:cs="B Badr"/>
          <w:sz w:val="24"/>
          <w:szCs w:val="24"/>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الأ</w:t>
      </w:r>
      <w:r w:rsidRPr="00900579">
        <w:rPr>
          <w:rFonts w:ascii="Lotus Linotype" w:hAnsi="Lotus Linotype" w:cs="B Badr" w:hint="cs"/>
          <w:sz w:val="24"/>
          <w:szCs w:val="24"/>
          <w:rtl/>
        </w:rPr>
        <w:t>دب المفرد 1/278 ، 1350 و آلبانی آن را صحیح دانسته است.</w:t>
      </w:r>
    </w:p>
  </w:footnote>
  <w:footnote w:id="53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68/359 حدیث ش 5 باب 88</w:t>
      </w:r>
      <w:r>
        <w:rPr>
          <w:rFonts w:cs="B Badr" w:hint="cs"/>
          <w:sz w:val="24"/>
          <w:szCs w:val="24"/>
          <w:rtl/>
          <w:lang w:bidi="fa-IR"/>
        </w:rPr>
        <w:t>.</w:t>
      </w:r>
    </w:p>
  </w:footnote>
  <w:footnote w:id="534">
    <w:p w:rsidR="006C7EDC" w:rsidRPr="00900579" w:rsidRDefault="006C7EDC" w:rsidP="00CE4BF1">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المعجم الصغیر طبرانی 1/61 هیثمی در مجع الزوائد آن را ضعیف دانسته است.</w:t>
      </w:r>
    </w:p>
  </w:footnote>
  <w:footnote w:id="53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الأنوار90/218</w:t>
      </w:r>
      <w:r>
        <w:rPr>
          <w:rFonts w:cs="B Badr" w:hint="cs"/>
          <w:sz w:val="24"/>
          <w:szCs w:val="24"/>
          <w:rtl/>
          <w:lang w:bidi="fa-IR"/>
        </w:rPr>
        <w:t>.</w:t>
      </w:r>
    </w:p>
  </w:footnote>
  <w:footnote w:id="53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سنن </w:t>
      </w:r>
      <w:r w:rsidRPr="00900579">
        <w:rPr>
          <w:rFonts w:ascii="Lotus Linotype" w:hAnsi="Lotus Linotype" w:cs="B Badr" w:hint="cs"/>
          <w:sz w:val="24"/>
          <w:szCs w:val="24"/>
          <w:rtl/>
        </w:rPr>
        <w:t>ترمذی 3353</w:t>
      </w:r>
      <w:r>
        <w:rPr>
          <w:rFonts w:cs="B Badr" w:hint="cs"/>
          <w:sz w:val="24"/>
          <w:szCs w:val="24"/>
          <w:rtl/>
          <w:lang w:bidi="fa-IR"/>
        </w:rPr>
        <w:t>.</w:t>
      </w:r>
    </w:p>
  </w:footnote>
  <w:footnote w:id="53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75/207</w:t>
      </w:r>
      <w:r>
        <w:rPr>
          <w:rFonts w:ascii="Lotus Linotype" w:hAnsi="Lotus Linotype" w:cs="B Badr" w:hint="cs"/>
          <w:sz w:val="24"/>
          <w:szCs w:val="24"/>
          <w:rtl/>
          <w:lang w:bidi="fa-IR"/>
        </w:rPr>
        <w:t>.</w:t>
      </w:r>
    </w:p>
  </w:footnote>
  <w:footnote w:id="538">
    <w:p w:rsidR="006C7EDC" w:rsidRPr="00900579" w:rsidRDefault="006C7EDC" w:rsidP="008F1C5C">
      <w:pPr>
        <w:pStyle w:val="FootnoteText"/>
        <w:bidi/>
        <w:ind w:left="272" w:hanging="272"/>
        <w:jc w:val="both"/>
        <w:rPr>
          <w:rFonts w:cs="B Badr" w:hint="cs"/>
          <w:sz w:val="24"/>
          <w:szCs w:val="24"/>
          <w:rtl/>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احیاء علوم الدین 3/188. عراقی در مورد این حدیث </w:t>
      </w:r>
      <w:r>
        <w:rPr>
          <w:rFonts w:ascii="Lotus Linotype" w:hAnsi="Lotus Linotype" w:cs="B Badr" w:hint="cs"/>
          <w:sz w:val="24"/>
          <w:szCs w:val="24"/>
          <w:rtl/>
        </w:rPr>
        <w:t>می‌گوید:</w:t>
      </w:r>
      <w:r w:rsidRPr="00900579">
        <w:rPr>
          <w:rFonts w:ascii="Lotus Linotype" w:hAnsi="Lotus Linotype" w:cs="B Badr" w:hint="cs"/>
          <w:sz w:val="24"/>
          <w:szCs w:val="24"/>
          <w:rtl/>
        </w:rPr>
        <w:t xml:space="preserve"> ابومنصور دیلمی از ابن عمر و</w:t>
      </w:r>
      <w:r>
        <w:rPr>
          <w:rFonts w:ascii="Lotus Linotype" w:hAnsi="Lotus Linotype" w:cs="B Badr" w:hint="cs"/>
          <w:sz w:val="24"/>
          <w:szCs w:val="24"/>
          <w:rtl/>
        </w:rPr>
        <w:t xml:space="preserve"> </w:t>
      </w:r>
      <w:r w:rsidRPr="00900579">
        <w:rPr>
          <w:rFonts w:ascii="Lotus Linotype" w:hAnsi="Lotus Linotype" w:cs="B Badr" w:hint="cs"/>
          <w:sz w:val="24"/>
          <w:szCs w:val="24"/>
          <w:rtl/>
        </w:rPr>
        <w:t>انس با دو سند ضعیف آن را روایت کرده است.</w:t>
      </w:r>
    </w:p>
  </w:footnote>
  <w:footnote w:id="539">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72/226</w:t>
      </w:r>
      <w:r>
        <w:rPr>
          <w:rFonts w:cs="B Badr" w:hint="cs"/>
          <w:sz w:val="24"/>
          <w:szCs w:val="24"/>
          <w:rtl/>
          <w:lang w:bidi="fa-IR"/>
        </w:rPr>
        <w:t>.</w:t>
      </w:r>
    </w:p>
  </w:footnote>
  <w:footnote w:id="54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السلسلة الضعیفة</w:t>
      </w:r>
      <w:r w:rsidRPr="00900579">
        <w:rPr>
          <w:rFonts w:ascii="Lotus Linotype" w:hAnsi="Lotus Linotype" w:cs="B Badr" w:hint="cs"/>
          <w:sz w:val="24"/>
          <w:szCs w:val="24"/>
          <w:rtl/>
        </w:rPr>
        <w:t xml:space="preserve"> 11/271</w:t>
      </w:r>
      <w:r>
        <w:rPr>
          <w:rFonts w:ascii="Lotus Linotype" w:hAnsi="Lotus Linotype" w:cs="B Badr" w:hint="cs"/>
          <w:sz w:val="24"/>
          <w:szCs w:val="24"/>
          <w:rtl/>
          <w:lang w:bidi="fa-IR"/>
        </w:rPr>
        <w:t>.</w:t>
      </w:r>
    </w:p>
  </w:footnote>
  <w:footnote w:id="541">
    <w:p w:rsidR="006C7EDC" w:rsidRPr="00900579" w:rsidRDefault="006C7EDC" w:rsidP="001432B9">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الفصول المهمة 1/479</w:t>
      </w:r>
      <w:r>
        <w:rPr>
          <w:rFonts w:cs="B Badr" w:hint="cs"/>
          <w:sz w:val="24"/>
          <w:szCs w:val="24"/>
          <w:rtl/>
          <w:lang w:bidi="fa-IR"/>
        </w:rPr>
        <w:t>.</w:t>
      </w:r>
    </w:p>
  </w:footnote>
  <w:footnote w:id="54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تذکرة الحفاظ ذهبی 1/41.</w:t>
      </w:r>
    </w:p>
  </w:footnote>
  <w:footnote w:id="54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یعقوبی 2/320</w:t>
      </w:r>
      <w:r>
        <w:rPr>
          <w:rFonts w:cs="B Badr" w:hint="cs"/>
          <w:sz w:val="24"/>
          <w:szCs w:val="24"/>
          <w:rtl/>
          <w:lang w:bidi="fa-IR"/>
        </w:rPr>
        <w:t>.</w:t>
      </w:r>
    </w:p>
  </w:footnote>
  <w:footnote w:id="544">
    <w:p w:rsidR="006C7EDC" w:rsidRPr="00900579" w:rsidRDefault="006C7EDC" w:rsidP="00E80A15">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 xml:space="preserve">إحیاء </w:t>
      </w:r>
      <w:r w:rsidRPr="00900579">
        <w:rPr>
          <w:rFonts w:ascii="Lotus Linotype" w:hAnsi="Lotus Linotype" w:cs="B Badr" w:hint="cs"/>
          <w:sz w:val="24"/>
          <w:szCs w:val="24"/>
          <w:rtl/>
        </w:rPr>
        <w:t>علوم الدین 2/160</w:t>
      </w:r>
      <w:r>
        <w:rPr>
          <w:rFonts w:ascii="Lotus Linotype" w:hAnsi="Lotus Linotype" w:cs="B Badr" w:hint="cs"/>
          <w:sz w:val="24"/>
          <w:szCs w:val="24"/>
          <w:rtl/>
        </w:rPr>
        <w:t>.</w:t>
      </w:r>
    </w:p>
  </w:footnote>
  <w:footnote w:id="545">
    <w:p w:rsidR="006C7EDC" w:rsidRPr="00900579" w:rsidRDefault="006C7EDC" w:rsidP="001432B9">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الأنوار البهیة 14350</w:t>
      </w:r>
      <w:r>
        <w:rPr>
          <w:rFonts w:cs="B Badr" w:hint="cs"/>
          <w:sz w:val="24"/>
          <w:szCs w:val="24"/>
          <w:rtl/>
          <w:lang w:bidi="fa-IR"/>
        </w:rPr>
        <w:t>.</w:t>
      </w:r>
    </w:p>
  </w:footnote>
  <w:footnote w:id="54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تاریخ دمشق 54/</w:t>
      </w:r>
      <w:r>
        <w:rPr>
          <w:rFonts w:ascii="Lotus Linotype" w:hAnsi="Lotus Linotype" w:cs="B Badr" w:hint="cs"/>
          <w:sz w:val="24"/>
          <w:szCs w:val="24"/>
          <w:rtl/>
        </w:rPr>
        <w:t>.</w:t>
      </w:r>
      <w:r w:rsidRPr="00900579">
        <w:rPr>
          <w:rFonts w:ascii="Lotus Linotype" w:hAnsi="Lotus Linotype" w:cs="B Badr" w:hint="cs"/>
          <w:sz w:val="24"/>
          <w:szCs w:val="24"/>
          <w:rtl/>
        </w:rPr>
        <w:t>337</w:t>
      </w:r>
    </w:p>
  </w:footnote>
  <w:footnote w:id="54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1/222</w:t>
      </w:r>
      <w:r>
        <w:rPr>
          <w:rFonts w:ascii="Lotus Linotype" w:hAnsi="Lotus Linotype" w:cs="B Badr" w:hint="cs"/>
          <w:sz w:val="24"/>
          <w:szCs w:val="24"/>
          <w:rtl/>
          <w:lang w:bidi="fa-IR"/>
        </w:rPr>
        <w:t>.</w:t>
      </w:r>
    </w:p>
  </w:footnote>
  <w:footnote w:id="54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 ک البیان والتبیین 1/356</w:t>
      </w:r>
      <w:r>
        <w:rPr>
          <w:rFonts w:cs="B Badr" w:hint="cs"/>
          <w:sz w:val="24"/>
          <w:szCs w:val="24"/>
          <w:rtl/>
          <w:lang w:bidi="fa-IR"/>
        </w:rPr>
        <w:t>.</w:t>
      </w:r>
    </w:p>
  </w:footnote>
  <w:footnote w:id="54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روضة الواعظین ص 441</w:t>
      </w:r>
      <w:r>
        <w:rPr>
          <w:rFonts w:cs="B Badr" w:hint="cs"/>
          <w:sz w:val="24"/>
          <w:szCs w:val="24"/>
          <w:rtl/>
          <w:lang w:bidi="fa-IR"/>
        </w:rPr>
        <w:t>.</w:t>
      </w:r>
    </w:p>
  </w:footnote>
  <w:footnote w:id="55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مجمع الأ</w:t>
      </w:r>
      <w:r w:rsidRPr="00900579">
        <w:rPr>
          <w:rFonts w:ascii="Lotus Linotype" w:hAnsi="Lotus Linotype" w:cs="B Badr" w:hint="cs"/>
          <w:sz w:val="24"/>
          <w:szCs w:val="24"/>
          <w:rtl/>
        </w:rPr>
        <w:t>مثال 1/337</w:t>
      </w:r>
      <w:r>
        <w:rPr>
          <w:rFonts w:cs="B Badr" w:hint="cs"/>
          <w:sz w:val="24"/>
          <w:szCs w:val="24"/>
          <w:rtl/>
          <w:lang w:bidi="fa-IR"/>
        </w:rPr>
        <w:t>.</w:t>
      </w:r>
    </w:p>
  </w:footnote>
  <w:footnote w:id="55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روضة الواعظین ص 414</w:t>
      </w:r>
      <w:r>
        <w:rPr>
          <w:rFonts w:ascii="Lotus Linotype" w:hAnsi="Lotus Linotype" w:cs="B Badr" w:hint="cs"/>
          <w:sz w:val="24"/>
          <w:szCs w:val="24"/>
          <w:rtl/>
        </w:rPr>
        <w:t>.</w:t>
      </w:r>
    </w:p>
  </w:footnote>
  <w:footnote w:id="552">
    <w:p w:rsidR="006C7EDC" w:rsidRPr="00900579" w:rsidRDefault="006C7EDC" w:rsidP="00F37BCE">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حلیة الأولیاء 4/249</w:t>
      </w:r>
      <w:r>
        <w:rPr>
          <w:rFonts w:cs="B Badr" w:hint="cs"/>
          <w:sz w:val="24"/>
          <w:szCs w:val="24"/>
          <w:rtl/>
          <w:lang w:bidi="fa-IR"/>
        </w:rPr>
        <w:t>.</w:t>
      </w:r>
    </w:p>
  </w:footnote>
  <w:footnote w:id="55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کلینی 1/228</w:t>
      </w:r>
      <w:r>
        <w:rPr>
          <w:rFonts w:cs="B Badr" w:hint="cs"/>
          <w:sz w:val="24"/>
          <w:szCs w:val="24"/>
          <w:rtl/>
          <w:lang w:bidi="fa-IR"/>
        </w:rPr>
        <w:t>.</w:t>
      </w:r>
    </w:p>
  </w:footnote>
  <w:footnote w:id="55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بصائر الدرجات ص 213 ، بحار الأنوار 89/89</w:t>
      </w:r>
      <w:r>
        <w:rPr>
          <w:rFonts w:ascii="Lotus Linotype" w:hAnsi="Lotus Linotype" w:cs="B Badr" w:hint="cs"/>
          <w:sz w:val="24"/>
          <w:szCs w:val="24"/>
          <w:rtl/>
          <w:lang w:bidi="fa-IR"/>
        </w:rPr>
        <w:t>.</w:t>
      </w:r>
    </w:p>
  </w:footnote>
  <w:footnote w:id="55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1/417</w:t>
      </w:r>
      <w:r>
        <w:rPr>
          <w:rFonts w:ascii="Lotus Linotype" w:hAnsi="Lotus Linotype" w:cs="B Badr" w:hint="cs"/>
          <w:sz w:val="24"/>
          <w:szCs w:val="24"/>
          <w:rtl/>
        </w:rPr>
        <w:t>.</w:t>
      </w:r>
    </w:p>
  </w:footnote>
  <w:footnote w:id="55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بصائر الدرجات ص 213 ،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89/88</w:t>
      </w:r>
      <w:r>
        <w:rPr>
          <w:rFonts w:ascii="Lotus Linotype" w:hAnsi="Lotus Linotype" w:cs="B Badr" w:hint="cs"/>
          <w:sz w:val="24"/>
          <w:szCs w:val="24"/>
          <w:rtl/>
        </w:rPr>
        <w:t>.</w:t>
      </w:r>
    </w:p>
  </w:footnote>
  <w:footnote w:id="55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بصائر الدرجات ص 213 ، بحار الأنوار 89/88</w:t>
      </w:r>
      <w:r>
        <w:rPr>
          <w:rFonts w:ascii="Lotus Linotype" w:hAnsi="Lotus Linotype" w:cs="B Badr" w:hint="cs"/>
          <w:sz w:val="24"/>
          <w:szCs w:val="24"/>
          <w:rtl/>
        </w:rPr>
        <w:t>.</w:t>
      </w:r>
    </w:p>
  </w:footnote>
  <w:footnote w:id="55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در تفسیر عیاشی 1/9 ،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89/114</w:t>
      </w:r>
      <w:r>
        <w:rPr>
          <w:rFonts w:cs="B Badr" w:hint="cs"/>
          <w:sz w:val="24"/>
          <w:szCs w:val="24"/>
          <w:rtl/>
          <w:lang w:bidi="fa-IR"/>
        </w:rPr>
        <w:t>.</w:t>
      </w:r>
    </w:p>
  </w:footnote>
  <w:footnote w:id="55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کلینی: 1/374 حدیث ش 11.</w:t>
      </w:r>
    </w:p>
  </w:footnote>
  <w:footnote w:id="56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کلینی: 1/425 حدیث ش 68.</w:t>
      </w:r>
    </w:p>
  </w:footnote>
  <w:footnote w:id="561">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تفسیر قمی 2/407 ،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23.254</w:t>
      </w:r>
      <w:r>
        <w:rPr>
          <w:rFonts w:ascii="Lotus Linotype" w:hAnsi="Lotus Linotype" w:cs="B Badr" w:hint="cs"/>
          <w:sz w:val="24"/>
          <w:szCs w:val="24"/>
          <w:rtl/>
          <w:lang w:bidi="fa-IR"/>
        </w:rPr>
        <w:t>.</w:t>
      </w:r>
    </w:p>
  </w:footnote>
  <w:footnote w:id="56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23/255</w:t>
      </w:r>
      <w:r>
        <w:rPr>
          <w:rFonts w:cs="B Badr" w:hint="cs"/>
          <w:sz w:val="24"/>
          <w:szCs w:val="24"/>
          <w:rtl/>
          <w:lang w:bidi="fa-IR"/>
        </w:rPr>
        <w:t>.</w:t>
      </w:r>
    </w:p>
  </w:footnote>
  <w:footnote w:id="56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23/</w:t>
      </w:r>
      <w:r>
        <w:rPr>
          <w:rFonts w:ascii="Lotus Linotype" w:hAnsi="Lotus Linotype" w:cs="B Badr" w:hint="cs"/>
          <w:sz w:val="24"/>
          <w:szCs w:val="24"/>
          <w:rtl/>
        </w:rPr>
        <w:t>.</w:t>
      </w:r>
      <w:r w:rsidRPr="00900579">
        <w:rPr>
          <w:rFonts w:ascii="Lotus Linotype" w:hAnsi="Lotus Linotype" w:cs="B Badr" w:hint="cs"/>
          <w:sz w:val="24"/>
          <w:szCs w:val="24"/>
          <w:rtl/>
        </w:rPr>
        <w:t>255</w:t>
      </w:r>
    </w:p>
  </w:footnote>
  <w:footnote w:id="56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معانی الاخبار ص 167، بحار الأنوار 24/12.</w:t>
      </w:r>
    </w:p>
  </w:footnote>
  <w:footnote w:id="565">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تفسیر عیاشی 1/260، بحار الأنوار 24/60.</w:t>
      </w:r>
    </w:p>
  </w:footnote>
  <w:footnote w:id="56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24/90.</w:t>
      </w:r>
    </w:p>
  </w:footnote>
  <w:footnote w:id="56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تفسیر عیاشی 1/13 ،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89/115.</w:t>
      </w:r>
    </w:p>
  </w:footnote>
  <w:footnote w:id="568">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5/520 حدیث 4</w:t>
      </w:r>
      <w:r>
        <w:rPr>
          <w:rFonts w:ascii="Lotus Linotype" w:hAnsi="Lotus Linotype" w:cs="B Badr" w:hint="cs"/>
          <w:sz w:val="24"/>
          <w:szCs w:val="24"/>
          <w:rtl/>
        </w:rPr>
        <w:t>.</w:t>
      </w:r>
    </w:p>
  </w:footnote>
  <w:footnote w:id="569">
    <w:p w:rsidR="006C7EDC" w:rsidRPr="00900579" w:rsidRDefault="006C7EDC" w:rsidP="005D45C0">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وسائل الشیع</w:t>
      </w:r>
      <w:r>
        <w:rPr>
          <w:rFonts w:ascii="Lotus Linotype" w:hAnsi="Lotus Linotype" w:cs="B Badr" w:hint="cs"/>
          <w:sz w:val="24"/>
          <w:szCs w:val="24"/>
          <w:rtl/>
        </w:rPr>
        <w:t>ة</w:t>
      </w:r>
      <w:r w:rsidRPr="00900579">
        <w:rPr>
          <w:rFonts w:ascii="Lotus Linotype" w:hAnsi="Lotus Linotype" w:cs="B Badr" w:hint="cs"/>
          <w:sz w:val="24"/>
          <w:szCs w:val="24"/>
          <w:rtl/>
        </w:rPr>
        <w:t xml:space="preserve"> 10/362</w:t>
      </w:r>
      <w:r>
        <w:rPr>
          <w:rFonts w:cs="B Badr" w:hint="cs"/>
          <w:sz w:val="24"/>
          <w:szCs w:val="24"/>
          <w:rtl/>
          <w:lang w:bidi="fa-IR"/>
        </w:rPr>
        <w:t>.</w:t>
      </w:r>
    </w:p>
  </w:footnote>
  <w:footnote w:id="570">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مستدرک الوسائل 10/315</w:t>
      </w:r>
      <w:r>
        <w:rPr>
          <w:rFonts w:ascii="Lotus Linotype" w:hAnsi="Lotus Linotype" w:cs="B Badr" w:hint="cs"/>
          <w:sz w:val="24"/>
          <w:szCs w:val="24"/>
          <w:rtl/>
        </w:rPr>
        <w:t>.</w:t>
      </w:r>
    </w:p>
  </w:footnote>
  <w:footnote w:id="571">
    <w:p w:rsidR="006C7EDC" w:rsidRPr="00900579" w:rsidRDefault="006C7EDC" w:rsidP="00840462">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1/176 باب الفرق بین الرسول و النبی و المحدث، حدیث ش: 1.</w:t>
      </w:r>
    </w:p>
  </w:footnote>
  <w:footnote w:id="57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1/192</w:t>
      </w:r>
      <w:r>
        <w:rPr>
          <w:rFonts w:cs="B Badr" w:hint="cs"/>
          <w:sz w:val="24"/>
          <w:szCs w:val="24"/>
          <w:rtl/>
          <w:lang w:bidi="fa-IR"/>
        </w:rPr>
        <w:t>.</w:t>
      </w:r>
    </w:p>
  </w:footnote>
  <w:footnote w:id="57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1/198 حدیث 3.</w:t>
      </w:r>
    </w:p>
  </w:footnote>
  <w:footnote w:id="574">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6/183.</w:t>
      </w:r>
    </w:p>
  </w:footnote>
  <w:footnote w:id="575">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6/183.</w:t>
      </w:r>
    </w:p>
  </w:footnote>
  <w:footnote w:id="576">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23/100</w:t>
      </w:r>
      <w:r>
        <w:rPr>
          <w:rFonts w:ascii="Lotus Linotype" w:hAnsi="Lotus Linotype" w:cs="B Badr" w:hint="cs"/>
          <w:sz w:val="24"/>
          <w:szCs w:val="24"/>
          <w:rtl/>
        </w:rPr>
        <w:t>.</w:t>
      </w:r>
    </w:p>
  </w:footnote>
  <w:footnote w:id="577">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23/344</w:t>
      </w:r>
      <w:r>
        <w:rPr>
          <w:rFonts w:cs="B Badr" w:hint="cs"/>
          <w:sz w:val="24"/>
          <w:szCs w:val="24"/>
          <w:rtl/>
          <w:lang w:bidi="fa-IR"/>
        </w:rPr>
        <w:t>.</w:t>
      </w:r>
    </w:p>
  </w:footnote>
  <w:footnote w:id="578">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23/344.</w:t>
      </w:r>
    </w:p>
  </w:footnote>
  <w:footnote w:id="57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بصائر الدرجات ص 112، بحار الأنوار 26/354.</w:t>
      </w:r>
    </w:p>
  </w:footnote>
  <w:footnote w:id="58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26/354.</w:t>
      </w:r>
    </w:p>
  </w:footnote>
  <w:footnote w:id="58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30/151</w:t>
      </w:r>
      <w:r>
        <w:rPr>
          <w:rFonts w:cs="B Badr" w:hint="cs"/>
          <w:sz w:val="24"/>
          <w:szCs w:val="24"/>
          <w:rtl/>
          <w:lang w:bidi="fa-IR"/>
        </w:rPr>
        <w:t>.</w:t>
      </w:r>
    </w:p>
  </w:footnote>
  <w:footnote w:id="58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39/349</w:t>
      </w:r>
      <w:r>
        <w:rPr>
          <w:rFonts w:cs="B Badr" w:hint="cs"/>
          <w:sz w:val="24"/>
          <w:szCs w:val="24"/>
          <w:rtl/>
          <w:lang w:bidi="fa-IR"/>
        </w:rPr>
        <w:t>.</w:t>
      </w:r>
    </w:p>
  </w:footnote>
  <w:footnote w:id="583">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کامل الزیارات ص 354، بحار الأنوار98/68</w:t>
      </w:r>
      <w:r>
        <w:rPr>
          <w:rFonts w:cs="B Badr" w:hint="cs"/>
          <w:sz w:val="24"/>
          <w:szCs w:val="24"/>
          <w:rtl/>
          <w:lang w:bidi="fa-IR"/>
        </w:rPr>
        <w:t>.</w:t>
      </w:r>
    </w:p>
  </w:footnote>
  <w:footnote w:id="584">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98/82</w:t>
      </w:r>
      <w:r>
        <w:rPr>
          <w:rFonts w:cs="B Badr" w:hint="cs"/>
          <w:sz w:val="24"/>
          <w:szCs w:val="24"/>
          <w:rtl/>
          <w:lang w:bidi="fa-IR"/>
        </w:rPr>
        <w:t>.</w:t>
      </w:r>
    </w:p>
  </w:footnote>
  <w:footnote w:id="585">
    <w:p w:rsidR="006C7EDC" w:rsidRPr="00900579" w:rsidRDefault="006C7EDC" w:rsidP="00093058">
      <w:pPr>
        <w:pStyle w:val="FootnoteText"/>
        <w:bidi/>
        <w:ind w:left="272" w:hanging="272"/>
        <w:jc w:val="both"/>
        <w:rPr>
          <w:rFonts w:cs="B Badr" w:hint="cs"/>
          <w:sz w:val="24"/>
          <w:szCs w:val="24"/>
          <w:rtl/>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مستند الشیعه، نراقی 3/283، مستدرک الوسائل 2/379، بحار الأنوار مجلسی 34/323، جامع </w:t>
      </w:r>
      <w:r>
        <w:rPr>
          <w:rFonts w:ascii="Lotus Linotype" w:hAnsi="Lotus Linotype" w:cs="B Badr" w:hint="cs"/>
          <w:sz w:val="24"/>
          <w:szCs w:val="24"/>
          <w:rtl/>
        </w:rPr>
        <w:t>أحادیث الشیعة</w:t>
      </w:r>
      <w:r w:rsidRPr="00900579">
        <w:rPr>
          <w:rFonts w:ascii="Lotus Linotype" w:hAnsi="Lotus Linotype" w:cs="B Badr" w:hint="cs"/>
          <w:sz w:val="24"/>
          <w:szCs w:val="24"/>
          <w:rtl/>
        </w:rPr>
        <w:t xml:space="preserve"> بروجردی 4/383، مستدرک سفینة البحار شاهرودی 8/374، کنز الفوائد کراجکی ص 265 و غیره.</w:t>
      </w:r>
    </w:p>
  </w:footnote>
  <w:footnote w:id="586">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کلینی 1/416 حدیث: 22.</w:t>
      </w:r>
    </w:p>
  </w:footnote>
  <w:footnote w:id="58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کلینی 1/417 حدیث 24.</w:t>
      </w:r>
    </w:p>
  </w:footnote>
  <w:footnote w:id="58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39/373.</w:t>
      </w:r>
    </w:p>
  </w:footnote>
  <w:footnote w:id="589">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26/280.</w:t>
      </w:r>
    </w:p>
  </w:footnote>
  <w:footnote w:id="590">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بصائر الدرجات ص 95،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26/281.</w:t>
      </w:r>
    </w:p>
  </w:footnote>
  <w:footnote w:id="59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26/333</w:t>
      </w:r>
      <w:r w:rsidRPr="00900579">
        <w:rPr>
          <w:rFonts w:cs="B Badr" w:hint="cs"/>
          <w:sz w:val="24"/>
          <w:szCs w:val="24"/>
          <w:rtl/>
          <w:lang w:bidi="fa-IR"/>
        </w:rPr>
        <w:t>.</w:t>
      </w:r>
    </w:p>
  </w:footnote>
  <w:footnote w:id="592">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43/42</w:t>
      </w:r>
      <w:r w:rsidRPr="00900579">
        <w:rPr>
          <w:rFonts w:cs="B Badr" w:hint="cs"/>
          <w:sz w:val="24"/>
          <w:szCs w:val="24"/>
          <w:rtl/>
          <w:lang w:bidi="fa-IR"/>
        </w:rPr>
        <w:t>.</w:t>
      </w:r>
    </w:p>
  </w:footnote>
  <w:footnote w:id="593">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3/373</w:t>
      </w:r>
      <w:r w:rsidRPr="00900579">
        <w:rPr>
          <w:rFonts w:cs="B Badr" w:hint="cs"/>
          <w:sz w:val="24"/>
          <w:szCs w:val="24"/>
          <w:rtl/>
          <w:lang w:bidi="fa-IR"/>
        </w:rPr>
        <w:t>.</w:t>
      </w:r>
    </w:p>
  </w:footnote>
  <w:footnote w:id="594">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الکافی 3/375</w:t>
      </w:r>
      <w:r w:rsidRPr="00900579">
        <w:rPr>
          <w:rFonts w:cs="B Badr" w:hint="cs"/>
          <w:sz w:val="24"/>
          <w:szCs w:val="24"/>
          <w:rtl/>
          <w:lang w:bidi="fa-IR"/>
        </w:rPr>
        <w:t>.</w:t>
      </w:r>
    </w:p>
  </w:footnote>
  <w:footnote w:id="595">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الكاف</w:t>
      </w:r>
      <w:r w:rsidRPr="00900579">
        <w:rPr>
          <w:rFonts w:ascii="Lotus Linotype" w:hAnsi="Lotus Linotype" w:cs="B Badr" w:hint="cs"/>
          <w:sz w:val="24"/>
          <w:szCs w:val="24"/>
          <w:rtl/>
          <w:lang w:bidi="fa-IR"/>
        </w:rPr>
        <w:t>ی</w:t>
      </w:r>
      <w:r w:rsidRPr="00900579">
        <w:rPr>
          <w:rFonts w:ascii="Lotus Linotype" w:hAnsi="Lotus Linotype" w:cs="B Badr" w:hint="cs"/>
          <w:sz w:val="24"/>
          <w:szCs w:val="24"/>
          <w:rtl/>
        </w:rPr>
        <w:t xml:space="preserve"> 4/114</w:t>
      </w:r>
      <w:r w:rsidRPr="00900579">
        <w:rPr>
          <w:rFonts w:cs="B Badr" w:hint="cs"/>
          <w:sz w:val="24"/>
          <w:szCs w:val="24"/>
          <w:rtl/>
          <w:lang w:bidi="fa-IR"/>
        </w:rPr>
        <w:t>.</w:t>
      </w:r>
    </w:p>
  </w:footnote>
  <w:footnote w:id="596">
    <w:p w:rsidR="006C7EDC" w:rsidRPr="00900579" w:rsidRDefault="006C7EDC" w:rsidP="003801D8">
      <w:pPr>
        <w:pStyle w:val="FootnoteText"/>
        <w:bidi/>
        <w:ind w:left="272" w:hanging="272"/>
        <w:jc w:val="both"/>
        <w:rPr>
          <w:rFonts w:cs="B Badr"/>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39/171</w:t>
      </w:r>
      <w:r w:rsidRPr="00900579">
        <w:rPr>
          <w:rFonts w:cs="B Badr" w:hint="cs"/>
          <w:sz w:val="24"/>
          <w:szCs w:val="24"/>
          <w:rtl/>
          <w:lang w:bidi="fa-IR"/>
        </w:rPr>
        <w:t>.</w:t>
      </w:r>
    </w:p>
  </w:footnote>
  <w:footnote w:id="597">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39/163</w:t>
      </w:r>
      <w:r>
        <w:rPr>
          <w:rFonts w:ascii="Lotus Linotype" w:hAnsi="Lotus Linotype" w:cs="B Badr" w:hint="cs"/>
          <w:sz w:val="24"/>
          <w:szCs w:val="24"/>
          <w:rtl/>
        </w:rPr>
        <w:t>.</w:t>
      </w:r>
    </w:p>
  </w:footnote>
  <w:footnote w:id="598">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39/163.</w:t>
      </w:r>
    </w:p>
  </w:footnote>
  <w:footnote w:id="599">
    <w:p w:rsidR="006C7EDC" w:rsidRPr="00900579" w:rsidRDefault="006C7EDC" w:rsidP="003801D8">
      <w:pPr>
        <w:pStyle w:val="FootnoteText"/>
        <w:bidi/>
        <w:ind w:left="272" w:hanging="272"/>
        <w:jc w:val="both"/>
        <w:rPr>
          <w:rFonts w:cs="B Badr"/>
          <w:sz w:val="24"/>
          <w:szCs w:val="24"/>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 xml:space="preserve">کامل الزیارات ص 469 ، </w:t>
      </w:r>
      <w:r>
        <w:rPr>
          <w:rFonts w:ascii="Lotus Linotype" w:hAnsi="Lotus Linotype" w:cs="B Badr" w:hint="cs"/>
          <w:sz w:val="24"/>
          <w:szCs w:val="24"/>
          <w:rtl/>
        </w:rPr>
        <w:t>بحارالأنوار</w:t>
      </w:r>
      <w:r w:rsidRPr="00900579">
        <w:rPr>
          <w:rFonts w:ascii="Lotus Linotype" w:hAnsi="Lotus Linotype" w:cs="B Badr" w:hint="cs"/>
          <w:sz w:val="24"/>
          <w:szCs w:val="24"/>
          <w:rtl/>
        </w:rPr>
        <w:t xml:space="preserve"> 98/127</w:t>
      </w:r>
      <w:r>
        <w:rPr>
          <w:rFonts w:ascii="Lotus Linotype" w:hAnsi="Lotus Linotype" w:cs="B Badr" w:hint="cs"/>
          <w:sz w:val="24"/>
          <w:szCs w:val="24"/>
          <w:rtl/>
        </w:rPr>
        <w:t>.</w:t>
      </w:r>
    </w:p>
  </w:footnote>
  <w:footnote w:id="600">
    <w:p w:rsidR="006C7EDC" w:rsidRPr="00900579" w:rsidRDefault="006C7EDC" w:rsidP="00507CAE">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Pr>
          <w:rFonts w:ascii="Lotus Linotype" w:hAnsi="Lotus Linotype" w:cs="B Badr" w:hint="cs"/>
          <w:sz w:val="24"/>
          <w:szCs w:val="24"/>
          <w:rtl/>
        </w:rPr>
        <w:t>طب الأئمة</w:t>
      </w:r>
      <w:r w:rsidRPr="00900579">
        <w:rPr>
          <w:rFonts w:ascii="Lotus Linotype" w:hAnsi="Lotus Linotype" w:cs="B Badr" w:hint="cs"/>
          <w:sz w:val="24"/>
          <w:szCs w:val="24"/>
          <w:rtl/>
        </w:rPr>
        <w:t xml:space="preserve"> ابن سابور الزیات ص 18.</w:t>
      </w:r>
    </w:p>
  </w:footnote>
  <w:footnote w:id="601">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نوادر المعجزات ص 135.</w:t>
      </w:r>
    </w:p>
  </w:footnote>
  <w:footnote w:id="602">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54/202</w:t>
      </w:r>
      <w:r>
        <w:rPr>
          <w:rFonts w:cs="B Badr" w:hint="cs"/>
          <w:sz w:val="24"/>
          <w:szCs w:val="24"/>
          <w:rtl/>
          <w:lang w:bidi="fa-IR"/>
        </w:rPr>
        <w:t>.</w:t>
      </w:r>
    </w:p>
  </w:footnote>
  <w:footnote w:id="603">
    <w:p w:rsidR="006C7EDC" w:rsidRPr="00900579" w:rsidRDefault="006C7EDC" w:rsidP="003801D8">
      <w:pPr>
        <w:pStyle w:val="FootnoteText"/>
        <w:bidi/>
        <w:ind w:left="272" w:hanging="272"/>
        <w:jc w:val="both"/>
        <w:rPr>
          <w:rFonts w:cs="B Badr" w:hint="cs"/>
          <w:sz w:val="24"/>
          <w:szCs w:val="24"/>
          <w:rtl/>
          <w:lang w:bidi="fa-IR"/>
        </w:rPr>
      </w:pPr>
      <w:r w:rsidRPr="00900579">
        <w:rPr>
          <w:rStyle w:val="FootnoteReference"/>
          <w:rFonts w:cs="B Badr"/>
          <w:sz w:val="24"/>
          <w:szCs w:val="24"/>
          <w:vertAlign w:val="baseline"/>
        </w:rPr>
        <w:footnoteRef/>
      </w:r>
      <w:r w:rsidRPr="00900579">
        <w:rPr>
          <w:rFonts w:cs="B Badr" w:hint="cs"/>
          <w:sz w:val="24"/>
          <w:szCs w:val="24"/>
          <w:rtl/>
          <w:lang w:bidi="fa-IR"/>
        </w:rPr>
        <w:t xml:space="preserve">- </w:t>
      </w:r>
      <w:r w:rsidRPr="00900579">
        <w:rPr>
          <w:rFonts w:ascii="Lotus Linotype" w:hAnsi="Lotus Linotype" w:cs="B Badr" w:hint="cs"/>
          <w:sz w:val="24"/>
          <w:szCs w:val="24"/>
          <w:rtl/>
        </w:rPr>
        <w:t>بحار الأنوار 57/210</w:t>
      </w:r>
      <w:r>
        <w:rPr>
          <w:rFonts w:cs="B Badr" w:hint="cs"/>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DC" w:rsidRDefault="006C7EDC" w:rsidP="0020464B">
    <w:pPr>
      <w:pStyle w:val="Header"/>
      <w:ind w:left="284" w:right="284" w:firstLine="0"/>
      <w:jc w:val="both"/>
      <w:rPr>
        <w:rFonts w:hint="cs"/>
        <w:sz w:val="2"/>
        <w:szCs w:val="2"/>
        <w:rtl/>
      </w:rPr>
    </w:pPr>
    <w:r>
      <w:rPr>
        <w:rFonts w:cs="B Titr" w:hint="cs"/>
        <w:szCs w:val="24"/>
        <w:rtl/>
        <w:lang w:bidi="ar-EG"/>
      </w:rPr>
      <w:t xml:space="preserve">  </w:t>
    </w:r>
  </w:p>
  <w:p w:rsidR="006C7EDC" w:rsidRPr="0020464B" w:rsidRDefault="00A90866" w:rsidP="00BE5D77">
    <w:pPr>
      <w:pStyle w:val="Header"/>
      <w:tabs>
        <w:tab w:val="clear" w:pos="4153"/>
        <w:tab w:val="clear" w:pos="8306"/>
        <w:tab w:val="left" w:pos="2408"/>
        <w:tab w:val="center" w:pos="2975"/>
        <w:tab w:val="right" w:pos="7090"/>
      </w:tabs>
      <w:spacing w:after="180"/>
      <w:ind w:left="284" w:right="284" w:firstLine="0"/>
      <w:jc w:val="both"/>
      <w:rPr>
        <w:rFonts w:hint="cs"/>
        <w:sz w:val="24"/>
        <w:szCs w:val="18"/>
        <w:rtl/>
      </w:rPr>
    </w:pPr>
    <w:r>
      <w:rPr>
        <w:rFonts w:ascii="B Compset" w:hAnsi="B Compset" w:hint="cs"/>
        <w:noProof/>
        <w:sz w:val="30"/>
        <w:szCs w:val="30"/>
        <w:rtl/>
        <w:lang w:val="en-US" w:eastAsia="en-US"/>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290195</wp:posOffset>
              </wp:positionV>
              <wp:extent cx="4679950" cy="0"/>
              <wp:effectExtent l="24765" t="23495" r="19685" b="2413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85pt" to="368.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" strokeweight="3pt">
              <v:stroke linestyle="thinThin"/>
            </v:line>
          </w:pict>
        </mc:Fallback>
      </mc:AlternateContent>
    </w:r>
    <w:r w:rsidR="006C7EDC" w:rsidRPr="00B82A34">
      <w:rPr>
        <w:rFonts w:ascii="Times New Roman Bold" w:hAnsi="Times New Roman Bold" w:cs="B Zar" w:hint="cs"/>
        <w:rtl/>
        <w:lang w:bidi="fa-IR"/>
      </w:rPr>
      <w:fldChar w:fldCharType="begin"/>
    </w:r>
    <w:r w:rsidR="006C7EDC" w:rsidRPr="00B82A34">
      <w:rPr>
        <w:rFonts w:ascii="Times New Roman Bold" w:hAnsi="Times New Roman Bold" w:cs="B Zar" w:hint="cs"/>
        <w:lang w:bidi="fa-IR"/>
      </w:rPr>
      <w:instrText xml:space="preserve"> PAGE </w:instrText>
    </w:r>
    <w:r w:rsidR="006C7EDC" w:rsidRPr="00B82A34">
      <w:rPr>
        <w:rFonts w:ascii="Times New Roman Bold" w:hAnsi="Times New Roman Bold" w:cs="B Zar"/>
        <w:rtl/>
        <w:lang w:bidi="fa-IR"/>
      </w:rPr>
      <w:fldChar w:fldCharType="separate"/>
    </w:r>
    <w:r>
      <w:rPr>
        <w:rFonts w:ascii="Times New Roman Bold" w:hAnsi="Times New Roman Bold" w:cs="B Zar"/>
        <w:noProof/>
        <w:rtl/>
        <w:lang w:bidi="fa-IR"/>
      </w:rPr>
      <w:t>24</w:t>
    </w:r>
    <w:r w:rsidR="006C7EDC" w:rsidRPr="00B82A34">
      <w:rPr>
        <w:rFonts w:ascii="Times New Roman Bold" w:hAnsi="Times New Roman Bold" w:cs="B Zar" w:hint="cs"/>
        <w:rtl/>
        <w:lang w:bidi="fa-IR"/>
      </w:rPr>
      <w:fldChar w:fldCharType="end"/>
    </w:r>
    <w:r w:rsidR="006C7EDC">
      <w:rPr>
        <w:rFonts w:ascii="Times New Roman Bold" w:hAnsi="Times New Roman Bold" w:cs="B Zar" w:hint="cs"/>
        <w:rtl/>
        <w:lang w:bidi="fa-IR"/>
      </w:rPr>
      <w:tab/>
    </w:r>
    <w:r w:rsidR="006C7EDC">
      <w:rPr>
        <w:rFonts w:ascii="Times New Roman Bold" w:hAnsi="Times New Roman Bold" w:cs="B Zar" w:hint="cs"/>
        <w:rtl/>
        <w:lang w:bidi="fa-IR"/>
      </w:rPr>
      <w:tab/>
    </w:r>
    <w:r w:rsidR="006C7EDC">
      <w:rPr>
        <w:rFonts w:ascii="Times New Roman Bold" w:hAnsi="Times New Roman Bold" w:cs="B Zar" w:hint="cs"/>
        <w:rtl/>
        <w:lang w:bidi="fa-IR"/>
      </w:rPr>
      <w:tab/>
    </w:r>
    <w:r w:rsidR="006C7EDC" w:rsidRPr="00BE5D77">
      <w:rPr>
        <w:rStyle w:val="PageNumber"/>
        <w:rFonts w:ascii="Times New Roman Bold" w:hAnsi="Times New Roman Bold" w:cs="B Lotus"/>
        <w:b/>
        <w:bCs/>
        <w:sz w:val="26"/>
        <w:szCs w:val="26"/>
        <w:rtl/>
      </w:rPr>
      <w:t>نگاه</w:t>
    </w:r>
    <w:r w:rsidR="006C7EDC" w:rsidRPr="00BE5D77">
      <w:rPr>
        <w:rStyle w:val="PageNumber"/>
        <w:rFonts w:ascii="Times New Roman Bold" w:hAnsi="Times New Roman Bold" w:cs="B Lotus" w:hint="cs"/>
        <w:b/>
        <w:bCs/>
        <w:sz w:val="26"/>
        <w:szCs w:val="26"/>
        <w:rtl/>
      </w:rPr>
      <w:t>ی</w:t>
    </w:r>
    <w:r w:rsidR="006C7EDC" w:rsidRPr="00BE5D77">
      <w:rPr>
        <w:rStyle w:val="PageNumber"/>
        <w:rFonts w:ascii="Times New Roman Bold" w:hAnsi="Times New Roman Bold" w:cs="B Lotus"/>
        <w:b/>
        <w:bCs/>
        <w:sz w:val="26"/>
        <w:szCs w:val="26"/>
        <w:rtl/>
      </w:rPr>
      <w:t xml:space="preserve"> به زندگ</w:t>
    </w:r>
    <w:r w:rsidR="006C7EDC" w:rsidRPr="00BE5D77">
      <w:rPr>
        <w:rStyle w:val="PageNumber"/>
        <w:rFonts w:ascii="Times New Roman Bold" w:hAnsi="Times New Roman Bold" w:cs="B Lotus" w:hint="cs"/>
        <w:b/>
        <w:bCs/>
        <w:sz w:val="26"/>
        <w:szCs w:val="26"/>
        <w:rtl/>
      </w:rPr>
      <w:t>ی</w:t>
    </w:r>
    <w:r w:rsidR="006C7EDC" w:rsidRPr="00BE5D77">
      <w:rPr>
        <w:rStyle w:val="PageNumber"/>
        <w:rFonts w:ascii="Times New Roman Bold" w:hAnsi="Times New Roman Bold" w:cs="B Lotus"/>
        <w:b/>
        <w:bCs/>
        <w:sz w:val="26"/>
        <w:szCs w:val="26"/>
        <w:rtl/>
      </w:rPr>
      <w:t xml:space="preserve"> و آثار امام محمد باقر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DC" w:rsidRDefault="006C7EDC" w:rsidP="0020464B">
    <w:pPr>
      <w:pStyle w:val="Header"/>
      <w:ind w:left="284" w:right="284" w:firstLine="0"/>
      <w:rPr>
        <w:rFonts w:hint="cs"/>
        <w:sz w:val="2"/>
        <w:szCs w:val="2"/>
        <w:rtl/>
        <w:lang w:bidi="fa-IR"/>
      </w:rPr>
    </w:pPr>
    <w:r>
      <w:rPr>
        <w:rFonts w:cs="B Titr" w:hint="cs"/>
        <w:szCs w:val="24"/>
        <w:rtl/>
        <w:lang w:bidi="ar-EG"/>
      </w:rPr>
      <w:t xml:space="preserve">  </w:t>
    </w:r>
  </w:p>
  <w:p w:rsidR="006C7EDC" w:rsidRPr="0020464B" w:rsidRDefault="006C7EDC" w:rsidP="00C91556">
    <w:pPr>
      <w:pStyle w:val="Header"/>
      <w:tabs>
        <w:tab w:val="clear" w:pos="4153"/>
        <w:tab w:val="clear" w:pos="8306"/>
        <w:tab w:val="left" w:pos="2408"/>
        <w:tab w:val="center" w:pos="2975"/>
        <w:tab w:val="right" w:pos="7090"/>
      </w:tabs>
      <w:spacing w:after="180"/>
      <w:ind w:left="284" w:right="284" w:firstLine="0"/>
      <w:jc w:val="both"/>
      <w:rPr>
        <w:rFonts w:hint="cs"/>
        <w:sz w:val="24"/>
        <w:szCs w:val="18"/>
        <w:rtl/>
      </w:rPr>
    </w:pPr>
    <w:r w:rsidRPr="00C91556">
      <w:rPr>
        <w:rStyle w:val="PageNumber"/>
        <w:rFonts w:ascii="Times New Roman Bold" w:hAnsi="Times New Roman Bold" w:cs="B Lotus"/>
        <w:b/>
        <w:bCs/>
        <w:sz w:val="26"/>
        <w:szCs w:val="26"/>
        <w:rtl/>
      </w:rPr>
      <w:t>فهرست مطالب</w:t>
    </w:r>
    <w:r>
      <w:rPr>
        <w:rStyle w:val="PageNumber"/>
        <w:rFonts w:ascii="Times New Roman Bold" w:hAnsi="Times New Roman Bold" w:cs="B Lotus" w:hint="cs"/>
        <w:b/>
        <w:bCs/>
        <w:sz w:val="26"/>
        <w:szCs w:val="26"/>
        <w:rtl/>
      </w:rPr>
      <w:tab/>
    </w:r>
    <w:r>
      <w:rPr>
        <w:rStyle w:val="PageNumber"/>
        <w:rFonts w:ascii="Times New Roman Bold" w:hAnsi="Times New Roman Bold" w:cs="B Lotus" w:hint="cs"/>
        <w:b/>
        <w:bCs/>
        <w:sz w:val="26"/>
        <w:szCs w:val="26"/>
        <w:rtl/>
      </w:rPr>
      <w:tab/>
    </w:r>
    <w:r w:rsidRPr="00C91556">
      <w:rPr>
        <w:rStyle w:val="PageNumber"/>
        <w:rFonts w:ascii="Times New Roman Bold" w:hAnsi="Times New Roman Bold" w:cs="B Lotus" w:hint="cs"/>
        <w:b/>
        <w:bCs/>
        <w:sz w:val="26"/>
        <w:szCs w:val="26"/>
        <w:rtl/>
      </w:rPr>
      <w:t xml:space="preserve"> </w:t>
    </w:r>
    <w:r w:rsidR="00A90866">
      <w:rPr>
        <w:rFonts w:ascii="B Compset" w:hAnsi="B Compset" w:hint="cs"/>
        <w:noProof/>
        <w:sz w:val="30"/>
        <w:szCs w:val="30"/>
        <w:rtl/>
        <w:lang w:val="en-US" w:eastAsia="en-US"/>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290195</wp:posOffset>
              </wp:positionV>
              <wp:extent cx="4679950" cy="0"/>
              <wp:effectExtent l="24765" t="23495" r="19685" b="241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85pt" to="368.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" strokeweight="3pt">
              <v:stroke linestyle="thinThin"/>
            </v:line>
          </w:pict>
        </mc:Fallback>
      </mc:AlternateContent>
    </w:r>
    <w:r>
      <w:rPr>
        <w:rStyle w:val="PageNumber"/>
        <w:rFonts w:ascii="Times New Roman Bold" w:hAnsi="Times New Roman Bold" w:cs="B Lotus" w:hint="cs"/>
        <w:b/>
        <w:bCs/>
        <w:sz w:val="26"/>
        <w:szCs w:val="26"/>
        <w:rtl/>
      </w:rPr>
      <w:tab/>
    </w:r>
    <w:r w:rsidRPr="00B82A34">
      <w:rPr>
        <w:rFonts w:ascii="Times New Roman Bold" w:hAnsi="Times New Roman Bold" w:cs="B Zar" w:hint="cs"/>
        <w:rtl/>
        <w:lang w:bidi="fa-IR"/>
      </w:rPr>
      <w:fldChar w:fldCharType="begin"/>
    </w:r>
    <w:r w:rsidRPr="00B82A34">
      <w:rPr>
        <w:rFonts w:ascii="Times New Roman Bold" w:hAnsi="Times New Roman Bold" w:cs="B Zar" w:hint="cs"/>
        <w:lang w:bidi="fa-IR"/>
      </w:rPr>
      <w:instrText xml:space="preserve"> PAGE </w:instrText>
    </w:r>
    <w:r w:rsidRPr="00B82A34">
      <w:rPr>
        <w:rFonts w:ascii="Times New Roman Bold" w:hAnsi="Times New Roman Bold" w:cs="B Zar"/>
        <w:rtl/>
        <w:lang w:bidi="fa-IR"/>
      </w:rPr>
      <w:fldChar w:fldCharType="separate"/>
    </w:r>
    <w:r w:rsidR="00A90866">
      <w:rPr>
        <w:rFonts w:ascii="Times New Roman Bold" w:hAnsi="Times New Roman Bold" w:cs="B Zar"/>
        <w:noProof/>
        <w:rtl/>
        <w:lang w:bidi="fa-IR"/>
      </w:rPr>
      <w:t>9</w:t>
    </w:r>
    <w:r w:rsidRPr="00B82A34">
      <w:rPr>
        <w:rFonts w:ascii="Times New Roman Bold" w:hAnsi="Times New Roman Bold" w:cs="B Zar"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DC" w:rsidRDefault="006C7EDC">
    <w:pPr>
      <w:pStyle w:val="Header"/>
      <w:rPr>
        <w:rFonts w:hint="cs"/>
        <w:rtl/>
        <w:lang w:bidi="fa-IR"/>
      </w:rPr>
    </w:pPr>
  </w:p>
  <w:p w:rsidR="006C7EDC" w:rsidRDefault="006C7EDC">
    <w:pPr>
      <w:pStyle w:val="Header"/>
      <w:rPr>
        <w:rFonts w:hint="cs"/>
        <w:rtl/>
        <w:lang w:bidi="fa-IR"/>
      </w:rPr>
    </w:pPr>
  </w:p>
  <w:p w:rsidR="006C7EDC" w:rsidRPr="00C91556" w:rsidRDefault="006C7EDC">
    <w:pPr>
      <w:pStyle w:val="Header"/>
      <w:rPr>
        <w:rFonts w:hint="cs"/>
        <w:sz w:val="20"/>
        <w:szCs w:val="20"/>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DC" w:rsidRDefault="006C7EDC" w:rsidP="0020464B">
    <w:pPr>
      <w:pStyle w:val="Header"/>
      <w:ind w:left="284" w:right="284" w:firstLine="0"/>
      <w:rPr>
        <w:rFonts w:hint="cs"/>
        <w:sz w:val="2"/>
        <w:szCs w:val="2"/>
        <w:rtl/>
        <w:lang w:bidi="fa-IR"/>
      </w:rPr>
    </w:pPr>
    <w:r>
      <w:rPr>
        <w:rFonts w:cs="B Titr" w:hint="cs"/>
        <w:szCs w:val="24"/>
        <w:rtl/>
        <w:lang w:bidi="ar-EG"/>
      </w:rPr>
      <w:t xml:space="preserve">  </w:t>
    </w:r>
  </w:p>
  <w:p w:rsidR="006C7EDC" w:rsidRPr="0020464B" w:rsidRDefault="006C7EDC" w:rsidP="00C91556">
    <w:pPr>
      <w:pStyle w:val="Header"/>
      <w:tabs>
        <w:tab w:val="clear" w:pos="4153"/>
        <w:tab w:val="clear" w:pos="8306"/>
        <w:tab w:val="left" w:pos="2408"/>
        <w:tab w:val="center" w:pos="2975"/>
        <w:tab w:val="right" w:pos="7090"/>
      </w:tabs>
      <w:spacing w:after="180"/>
      <w:ind w:left="284" w:right="284" w:firstLine="0"/>
      <w:jc w:val="both"/>
      <w:rPr>
        <w:rFonts w:hint="cs"/>
        <w:sz w:val="24"/>
        <w:szCs w:val="18"/>
        <w:rtl/>
      </w:rPr>
    </w:pPr>
    <w:r w:rsidRPr="00C91556">
      <w:rPr>
        <w:rStyle w:val="PageNumber"/>
        <w:rFonts w:ascii="Times New Roman Bold" w:hAnsi="Times New Roman Bold" w:cs="B Lotus"/>
        <w:b/>
        <w:bCs/>
        <w:sz w:val="26"/>
        <w:szCs w:val="26"/>
        <w:rtl/>
      </w:rPr>
      <w:t xml:space="preserve">مقدمه </w:t>
    </w:r>
    <w:r>
      <w:rPr>
        <w:rStyle w:val="PageNumber"/>
        <w:rFonts w:ascii="Times New Roman Bold" w:hAnsi="Times New Roman Bold" w:cs="B Lotus" w:hint="cs"/>
        <w:b/>
        <w:bCs/>
        <w:sz w:val="26"/>
        <w:szCs w:val="26"/>
        <w:rtl/>
      </w:rPr>
      <w:tab/>
    </w:r>
    <w:r>
      <w:rPr>
        <w:rStyle w:val="PageNumber"/>
        <w:rFonts w:ascii="Times New Roman Bold" w:hAnsi="Times New Roman Bold" w:cs="B Lotus" w:hint="cs"/>
        <w:b/>
        <w:bCs/>
        <w:sz w:val="26"/>
        <w:szCs w:val="26"/>
        <w:rtl/>
      </w:rPr>
      <w:tab/>
    </w:r>
    <w:r w:rsidRPr="00C91556">
      <w:rPr>
        <w:rStyle w:val="PageNumber"/>
        <w:rFonts w:ascii="Times New Roman Bold" w:hAnsi="Times New Roman Bold" w:cs="B Lotus" w:hint="cs"/>
        <w:b/>
        <w:bCs/>
        <w:sz w:val="26"/>
        <w:szCs w:val="26"/>
        <w:rtl/>
      </w:rPr>
      <w:t xml:space="preserve"> </w:t>
    </w:r>
    <w:r w:rsidR="00A90866">
      <w:rPr>
        <w:rFonts w:ascii="B Compset" w:hAnsi="B Compset" w:hint="cs"/>
        <w:noProof/>
        <w:sz w:val="30"/>
        <w:szCs w:val="30"/>
        <w:rtl/>
        <w:lang w:val="en-US" w:eastAsia="en-US"/>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290195</wp:posOffset>
              </wp:positionV>
              <wp:extent cx="4679950" cy="0"/>
              <wp:effectExtent l="24765" t="23495" r="19685" b="2413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85pt" to="368.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" strokeweight="3pt">
              <v:stroke linestyle="thinThin"/>
            </v:line>
          </w:pict>
        </mc:Fallback>
      </mc:AlternateContent>
    </w:r>
    <w:r>
      <w:rPr>
        <w:rStyle w:val="PageNumber"/>
        <w:rFonts w:ascii="Times New Roman Bold" w:hAnsi="Times New Roman Bold" w:cs="B Lotus" w:hint="cs"/>
        <w:b/>
        <w:bCs/>
        <w:sz w:val="26"/>
        <w:szCs w:val="26"/>
        <w:rtl/>
      </w:rPr>
      <w:tab/>
    </w:r>
    <w:r w:rsidRPr="00B82A34">
      <w:rPr>
        <w:rFonts w:ascii="Times New Roman Bold" w:hAnsi="Times New Roman Bold" w:cs="B Zar" w:hint="cs"/>
        <w:rtl/>
        <w:lang w:bidi="fa-IR"/>
      </w:rPr>
      <w:fldChar w:fldCharType="begin"/>
    </w:r>
    <w:r w:rsidRPr="00B82A34">
      <w:rPr>
        <w:rFonts w:ascii="Times New Roman Bold" w:hAnsi="Times New Roman Bold" w:cs="B Zar" w:hint="cs"/>
        <w:lang w:bidi="fa-IR"/>
      </w:rPr>
      <w:instrText xml:space="preserve"> PAGE </w:instrText>
    </w:r>
    <w:r w:rsidRPr="00B82A34">
      <w:rPr>
        <w:rFonts w:ascii="Times New Roman Bold" w:hAnsi="Times New Roman Bold" w:cs="B Zar"/>
        <w:rtl/>
        <w:lang w:bidi="fa-IR"/>
      </w:rPr>
      <w:fldChar w:fldCharType="separate"/>
    </w:r>
    <w:r w:rsidR="00A90866">
      <w:rPr>
        <w:rFonts w:ascii="Times New Roman Bold" w:hAnsi="Times New Roman Bold" w:cs="B Zar"/>
        <w:noProof/>
        <w:rtl/>
        <w:lang w:bidi="fa-IR"/>
      </w:rPr>
      <w:t>15</w:t>
    </w:r>
    <w:r w:rsidRPr="00B82A34">
      <w:rPr>
        <w:rFonts w:ascii="Times New Roman Bold" w:hAnsi="Times New Roman Bold" w:cs="B Zar"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DC" w:rsidRDefault="006C7EDC" w:rsidP="0020464B">
    <w:pPr>
      <w:pStyle w:val="Header"/>
      <w:ind w:left="284" w:right="284" w:firstLine="0"/>
      <w:rPr>
        <w:rFonts w:hint="cs"/>
        <w:sz w:val="2"/>
        <w:szCs w:val="2"/>
        <w:rtl/>
        <w:lang w:bidi="fa-IR"/>
      </w:rPr>
    </w:pPr>
    <w:r>
      <w:rPr>
        <w:rFonts w:cs="B Titr" w:hint="cs"/>
        <w:szCs w:val="24"/>
        <w:rtl/>
        <w:lang w:bidi="ar-EG"/>
      </w:rPr>
      <w:t xml:space="preserve">  </w:t>
    </w:r>
  </w:p>
  <w:p w:rsidR="006C7EDC" w:rsidRPr="0020464B" w:rsidRDefault="006C7EDC" w:rsidP="00C91556">
    <w:pPr>
      <w:pStyle w:val="Header"/>
      <w:tabs>
        <w:tab w:val="clear" w:pos="4153"/>
        <w:tab w:val="clear" w:pos="8306"/>
        <w:tab w:val="left" w:pos="2408"/>
        <w:tab w:val="center" w:pos="2975"/>
        <w:tab w:val="right" w:pos="7090"/>
      </w:tabs>
      <w:spacing w:after="180"/>
      <w:ind w:left="284" w:right="284" w:firstLine="0"/>
      <w:jc w:val="both"/>
      <w:rPr>
        <w:rFonts w:hint="cs"/>
        <w:sz w:val="24"/>
        <w:szCs w:val="18"/>
        <w:rtl/>
      </w:rPr>
    </w:pPr>
    <w:r w:rsidRPr="00C91556">
      <w:rPr>
        <w:rStyle w:val="PageNumber"/>
        <w:rFonts w:ascii="Times New Roman Bold" w:hAnsi="Times New Roman Bold" w:cs="B Lotus"/>
        <w:b/>
        <w:bCs/>
        <w:sz w:val="26"/>
        <w:szCs w:val="26"/>
        <w:rtl/>
      </w:rPr>
      <w:t>سخن</w:t>
    </w:r>
    <w:r w:rsidRPr="00C91556">
      <w:rPr>
        <w:rStyle w:val="PageNumber"/>
        <w:rFonts w:ascii="Times New Roman Bold" w:hAnsi="Times New Roman Bold" w:cs="B Lotus" w:hint="cs"/>
        <w:b/>
        <w:bCs/>
        <w:sz w:val="26"/>
        <w:szCs w:val="26"/>
        <w:rtl/>
      </w:rPr>
      <w:t>ی</w:t>
    </w:r>
    <w:r w:rsidRPr="00C91556">
      <w:rPr>
        <w:rStyle w:val="PageNumber"/>
        <w:rFonts w:ascii="Times New Roman Bold" w:hAnsi="Times New Roman Bold" w:cs="B Lotus"/>
        <w:b/>
        <w:bCs/>
        <w:sz w:val="26"/>
        <w:szCs w:val="26"/>
        <w:rtl/>
      </w:rPr>
      <w:t xml:space="preserve"> که با</w:t>
    </w:r>
    <w:r w:rsidRPr="00C91556">
      <w:rPr>
        <w:rStyle w:val="PageNumber"/>
        <w:rFonts w:ascii="Times New Roman Bold" w:hAnsi="Times New Roman Bold" w:cs="B Lotus" w:hint="cs"/>
        <w:b/>
        <w:bCs/>
        <w:sz w:val="26"/>
        <w:szCs w:val="26"/>
        <w:rtl/>
      </w:rPr>
      <w:t>ی</w:t>
    </w:r>
    <w:r w:rsidRPr="00C91556">
      <w:rPr>
        <w:rStyle w:val="PageNumber"/>
        <w:rFonts w:ascii="Times New Roman Bold" w:hAnsi="Times New Roman Bold" w:cs="B Lotus" w:hint="eastAsia"/>
        <w:b/>
        <w:bCs/>
        <w:sz w:val="26"/>
        <w:szCs w:val="26"/>
        <w:rtl/>
      </w:rPr>
      <w:t>د</w:t>
    </w:r>
    <w:r w:rsidRPr="00C91556">
      <w:rPr>
        <w:rStyle w:val="PageNumber"/>
        <w:rFonts w:ascii="Times New Roman Bold" w:hAnsi="Times New Roman Bold" w:cs="B Lotus"/>
        <w:b/>
        <w:bCs/>
        <w:sz w:val="26"/>
        <w:szCs w:val="26"/>
        <w:rtl/>
      </w:rPr>
      <w:t xml:space="preserve"> گفت</w:t>
    </w:r>
    <w:r>
      <w:rPr>
        <w:rStyle w:val="PageNumber"/>
        <w:rFonts w:ascii="Times New Roman Bold" w:hAnsi="Times New Roman Bold" w:cs="B Lotus" w:hint="cs"/>
        <w:b/>
        <w:bCs/>
        <w:sz w:val="26"/>
        <w:szCs w:val="26"/>
        <w:rtl/>
      </w:rPr>
      <w:tab/>
    </w:r>
    <w:r>
      <w:rPr>
        <w:rStyle w:val="PageNumber"/>
        <w:rFonts w:ascii="Times New Roman Bold" w:hAnsi="Times New Roman Bold" w:cs="B Lotus" w:hint="cs"/>
        <w:b/>
        <w:bCs/>
        <w:sz w:val="26"/>
        <w:szCs w:val="26"/>
        <w:rtl/>
      </w:rPr>
      <w:tab/>
    </w:r>
    <w:r w:rsidRPr="00C91556">
      <w:rPr>
        <w:rStyle w:val="PageNumber"/>
        <w:rFonts w:ascii="Times New Roman Bold" w:hAnsi="Times New Roman Bold" w:cs="B Lotus" w:hint="cs"/>
        <w:b/>
        <w:bCs/>
        <w:sz w:val="26"/>
        <w:szCs w:val="26"/>
        <w:rtl/>
      </w:rPr>
      <w:t xml:space="preserve"> </w:t>
    </w:r>
    <w:r w:rsidR="00A90866">
      <w:rPr>
        <w:rFonts w:ascii="B Compset" w:hAnsi="B Compset" w:hint="cs"/>
        <w:noProof/>
        <w:sz w:val="30"/>
        <w:szCs w:val="30"/>
        <w:rtl/>
        <w:lang w:val="en-US" w:eastAsia="en-U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290195</wp:posOffset>
              </wp:positionV>
              <wp:extent cx="4679950" cy="0"/>
              <wp:effectExtent l="24765" t="23495" r="19685" b="241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85pt" to="368.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bE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" strokeweight="3pt">
              <v:stroke linestyle="thinThin"/>
            </v:line>
          </w:pict>
        </mc:Fallback>
      </mc:AlternateContent>
    </w:r>
    <w:r>
      <w:rPr>
        <w:rStyle w:val="PageNumber"/>
        <w:rFonts w:ascii="Times New Roman Bold" w:hAnsi="Times New Roman Bold" w:cs="B Lotus" w:hint="cs"/>
        <w:b/>
        <w:bCs/>
        <w:sz w:val="26"/>
        <w:szCs w:val="26"/>
        <w:rtl/>
      </w:rPr>
      <w:tab/>
    </w:r>
    <w:r w:rsidRPr="00B82A34">
      <w:rPr>
        <w:rFonts w:ascii="Times New Roman Bold" w:hAnsi="Times New Roman Bold" w:cs="B Zar" w:hint="cs"/>
        <w:rtl/>
        <w:lang w:bidi="fa-IR"/>
      </w:rPr>
      <w:fldChar w:fldCharType="begin"/>
    </w:r>
    <w:r w:rsidRPr="00B82A34">
      <w:rPr>
        <w:rFonts w:ascii="Times New Roman Bold" w:hAnsi="Times New Roman Bold" w:cs="B Zar" w:hint="cs"/>
        <w:lang w:bidi="fa-IR"/>
      </w:rPr>
      <w:instrText xml:space="preserve"> PAGE </w:instrText>
    </w:r>
    <w:r w:rsidRPr="00B82A34">
      <w:rPr>
        <w:rFonts w:ascii="Times New Roman Bold" w:hAnsi="Times New Roman Bold" w:cs="B Zar"/>
        <w:rtl/>
        <w:lang w:bidi="fa-IR"/>
      </w:rPr>
      <w:fldChar w:fldCharType="separate"/>
    </w:r>
    <w:r w:rsidR="00A90866">
      <w:rPr>
        <w:rFonts w:ascii="Times New Roman Bold" w:hAnsi="Times New Roman Bold" w:cs="B Zar"/>
        <w:noProof/>
        <w:rtl/>
        <w:lang w:bidi="fa-IR"/>
      </w:rPr>
      <w:t>19</w:t>
    </w:r>
    <w:r w:rsidRPr="00B82A34">
      <w:rPr>
        <w:rFonts w:ascii="Times New Roman Bold" w:hAnsi="Times New Roman Bold" w:cs="B Zar"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DC" w:rsidRDefault="006C7EDC" w:rsidP="0020464B">
    <w:pPr>
      <w:pStyle w:val="Header"/>
      <w:ind w:left="284" w:right="284" w:firstLine="0"/>
      <w:rPr>
        <w:rFonts w:hint="cs"/>
        <w:sz w:val="2"/>
        <w:szCs w:val="2"/>
        <w:rtl/>
        <w:lang w:bidi="fa-IR"/>
      </w:rPr>
    </w:pPr>
    <w:r>
      <w:rPr>
        <w:rFonts w:cs="B Titr" w:hint="cs"/>
        <w:szCs w:val="24"/>
        <w:rtl/>
        <w:lang w:bidi="ar-EG"/>
      </w:rPr>
      <w:t xml:space="preserve">  </w:t>
    </w:r>
  </w:p>
  <w:p w:rsidR="006C7EDC" w:rsidRPr="0020464B" w:rsidRDefault="006C7EDC" w:rsidP="00C91556">
    <w:pPr>
      <w:pStyle w:val="Header"/>
      <w:tabs>
        <w:tab w:val="clear" w:pos="4153"/>
        <w:tab w:val="clear" w:pos="8306"/>
        <w:tab w:val="left" w:pos="2408"/>
        <w:tab w:val="center" w:pos="2975"/>
        <w:tab w:val="right" w:pos="7090"/>
      </w:tabs>
      <w:spacing w:after="180"/>
      <w:ind w:left="284" w:right="284" w:firstLine="0"/>
      <w:jc w:val="both"/>
      <w:rPr>
        <w:rFonts w:hint="cs"/>
        <w:sz w:val="24"/>
        <w:szCs w:val="18"/>
        <w:rtl/>
      </w:rPr>
    </w:pPr>
    <w:r w:rsidRPr="00C91556">
      <w:rPr>
        <w:rStyle w:val="PageNumber"/>
        <w:rFonts w:ascii="Times New Roman Bold" w:hAnsi="Times New Roman Bold" w:cs="B Lotus"/>
        <w:b/>
        <w:bCs/>
        <w:sz w:val="26"/>
        <w:szCs w:val="26"/>
        <w:rtl/>
      </w:rPr>
      <w:t>مشخصات فردي</w:t>
    </w:r>
    <w:r>
      <w:rPr>
        <w:rStyle w:val="PageNumber"/>
        <w:rFonts w:ascii="Times New Roman Bold" w:hAnsi="Times New Roman Bold" w:cs="B Lotus" w:hint="cs"/>
        <w:b/>
        <w:bCs/>
        <w:sz w:val="26"/>
        <w:szCs w:val="26"/>
        <w:rtl/>
      </w:rPr>
      <w:tab/>
    </w:r>
    <w:r>
      <w:rPr>
        <w:rStyle w:val="PageNumber"/>
        <w:rFonts w:ascii="Times New Roman Bold" w:hAnsi="Times New Roman Bold" w:cs="B Lotus" w:hint="cs"/>
        <w:b/>
        <w:bCs/>
        <w:sz w:val="26"/>
        <w:szCs w:val="26"/>
        <w:rtl/>
      </w:rPr>
      <w:tab/>
    </w:r>
    <w:r w:rsidRPr="00C91556">
      <w:rPr>
        <w:rStyle w:val="PageNumber"/>
        <w:rFonts w:ascii="Times New Roman Bold" w:hAnsi="Times New Roman Bold" w:cs="B Lotus" w:hint="cs"/>
        <w:b/>
        <w:bCs/>
        <w:sz w:val="26"/>
        <w:szCs w:val="26"/>
        <w:rtl/>
      </w:rPr>
      <w:t xml:space="preserve"> </w:t>
    </w:r>
    <w:r w:rsidR="00A90866">
      <w:rPr>
        <w:rFonts w:ascii="B Compset" w:hAnsi="B Compset" w:hint="cs"/>
        <w:noProof/>
        <w:sz w:val="30"/>
        <w:szCs w:val="30"/>
        <w:rtl/>
        <w:lang w:val="en-US" w:eastAsia="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290195</wp:posOffset>
              </wp:positionV>
              <wp:extent cx="4679950" cy="0"/>
              <wp:effectExtent l="24765" t="23495" r="19685" b="241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85pt" to="368.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7rIwIAAD8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" strokeweight="3pt">
              <v:stroke linestyle="thinThin"/>
            </v:line>
          </w:pict>
        </mc:Fallback>
      </mc:AlternateContent>
    </w:r>
    <w:r>
      <w:rPr>
        <w:rStyle w:val="PageNumber"/>
        <w:rFonts w:ascii="Times New Roman Bold" w:hAnsi="Times New Roman Bold" w:cs="B Lotus" w:hint="cs"/>
        <w:b/>
        <w:bCs/>
        <w:sz w:val="26"/>
        <w:szCs w:val="26"/>
        <w:rtl/>
      </w:rPr>
      <w:tab/>
    </w:r>
    <w:r w:rsidRPr="00B82A34">
      <w:rPr>
        <w:rFonts w:ascii="Times New Roman Bold" w:hAnsi="Times New Roman Bold" w:cs="B Zar" w:hint="cs"/>
        <w:rtl/>
        <w:lang w:bidi="fa-IR"/>
      </w:rPr>
      <w:fldChar w:fldCharType="begin"/>
    </w:r>
    <w:r w:rsidRPr="00B82A34">
      <w:rPr>
        <w:rFonts w:ascii="Times New Roman Bold" w:hAnsi="Times New Roman Bold" w:cs="B Zar" w:hint="cs"/>
        <w:lang w:bidi="fa-IR"/>
      </w:rPr>
      <w:instrText xml:space="preserve"> PAGE </w:instrText>
    </w:r>
    <w:r w:rsidRPr="00B82A34">
      <w:rPr>
        <w:rFonts w:ascii="Times New Roman Bold" w:hAnsi="Times New Roman Bold" w:cs="B Zar"/>
        <w:rtl/>
        <w:lang w:bidi="fa-IR"/>
      </w:rPr>
      <w:fldChar w:fldCharType="separate"/>
    </w:r>
    <w:r w:rsidR="00A90866">
      <w:rPr>
        <w:rFonts w:ascii="Times New Roman Bold" w:hAnsi="Times New Roman Bold" w:cs="B Zar"/>
        <w:noProof/>
        <w:rtl/>
        <w:lang w:bidi="fa-IR"/>
      </w:rPr>
      <w:t>25</w:t>
    </w:r>
    <w:r w:rsidRPr="00B82A34">
      <w:rPr>
        <w:rFonts w:ascii="Times New Roman Bold" w:hAnsi="Times New Roman Bold" w:cs="B Zar"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DC" w:rsidRPr="0020464B" w:rsidRDefault="006C7EDC" w:rsidP="00C91556">
    <w:pPr>
      <w:pStyle w:val="Header"/>
      <w:tabs>
        <w:tab w:val="clear" w:pos="4153"/>
        <w:tab w:val="clear" w:pos="8306"/>
        <w:tab w:val="left" w:pos="2408"/>
        <w:tab w:val="center" w:pos="2975"/>
        <w:tab w:val="right" w:pos="7090"/>
      </w:tabs>
      <w:spacing w:after="180"/>
      <w:ind w:left="284" w:right="284" w:firstLine="0"/>
      <w:jc w:val="both"/>
      <w:rPr>
        <w:rFonts w:hint="cs"/>
        <w:sz w:val="24"/>
        <w:szCs w:val="18"/>
        <w:rtl/>
      </w:rPr>
    </w:pPr>
    <w:r w:rsidRPr="00C91556">
      <w:rPr>
        <w:rStyle w:val="PageNumber"/>
        <w:rFonts w:ascii="Times New Roman Bold" w:hAnsi="Times New Roman Bold" w:cs="B Lotus"/>
        <w:b/>
        <w:bCs/>
        <w:sz w:val="26"/>
        <w:szCs w:val="26"/>
        <w:rtl/>
      </w:rPr>
      <w:t>امام باقر و تفس</w:t>
    </w:r>
    <w:r w:rsidRPr="00C91556">
      <w:rPr>
        <w:rStyle w:val="PageNumber"/>
        <w:rFonts w:ascii="Times New Roman Bold" w:hAnsi="Times New Roman Bold" w:cs="B Lotus" w:hint="cs"/>
        <w:b/>
        <w:bCs/>
        <w:sz w:val="26"/>
        <w:szCs w:val="26"/>
        <w:rtl/>
      </w:rPr>
      <w:t>ی</w:t>
    </w:r>
    <w:r w:rsidRPr="00C91556">
      <w:rPr>
        <w:rStyle w:val="PageNumber"/>
        <w:rFonts w:ascii="Times New Roman Bold" w:hAnsi="Times New Roman Bold" w:cs="B Lotus" w:hint="eastAsia"/>
        <w:b/>
        <w:bCs/>
        <w:sz w:val="26"/>
        <w:szCs w:val="26"/>
        <w:rtl/>
      </w:rPr>
      <w:t>ر</w:t>
    </w:r>
    <w:r w:rsidRPr="00C91556">
      <w:rPr>
        <w:rStyle w:val="PageNumber"/>
        <w:rFonts w:ascii="Times New Roman Bold" w:hAnsi="Times New Roman Bold" w:cs="B Lotus"/>
        <w:b/>
        <w:bCs/>
        <w:sz w:val="26"/>
        <w:szCs w:val="26"/>
        <w:rtl/>
      </w:rPr>
      <w:t xml:space="preserve"> قرآن‌کر</w:t>
    </w:r>
    <w:r w:rsidRPr="00C91556">
      <w:rPr>
        <w:rStyle w:val="PageNumber"/>
        <w:rFonts w:ascii="Times New Roman Bold" w:hAnsi="Times New Roman Bold" w:cs="B Lotus" w:hint="cs"/>
        <w:b/>
        <w:bCs/>
        <w:sz w:val="26"/>
        <w:szCs w:val="26"/>
        <w:rtl/>
      </w:rPr>
      <w:t>ی</w:t>
    </w:r>
    <w:r w:rsidRPr="00C91556">
      <w:rPr>
        <w:rStyle w:val="PageNumber"/>
        <w:rFonts w:ascii="Times New Roman Bold" w:hAnsi="Times New Roman Bold" w:cs="B Lotus" w:hint="eastAsia"/>
        <w:b/>
        <w:bCs/>
        <w:sz w:val="26"/>
        <w:szCs w:val="26"/>
        <w:rtl/>
      </w:rPr>
      <w:t>م</w:t>
    </w:r>
    <w:r>
      <w:rPr>
        <w:rStyle w:val="PageNumber"/>
        <w:rFonts w:ascii="Times New Roman Bold" w:hAnsi="Times New Roman Bold" w:cs="B Lotus" w:hint="cs"/>
        <w:b/>
        <w:bCs/>
        <w:sz w:val="26"/>
        <w:szCs w:val="26"/>
        <w:rtl/>
      </w:rPr>
      <w:tab/>
    </w:r>
    <w:r w:rsidRPr="00C91556">
      <w:rPr>
        <w:rStyle w:val="PageNumber"/>
        <w:rFonts w:ascii="Times New Roman Bold" w:hAnsi="Times New Roman Bold" w:cs="B Lotus" w:hint="cs"/>
        <w:b/>
        <w:bCs/>
        <w:sz w:val="26"/>
        <w:szCs w:val="26"/>
        <w:rtl/>
      </w:rPr>
      <w:t xml:space="preserve"> </w:t>
    </w:r>
    <w:r w:rsidR="00A90866">
      <w:rPr>
        <w:rFonts w:ascii="B Compset" w:hAnsi="B Compset" w:hint="cs"/>
        <w:noProof/>
        <w:sz w:val="30"/>
        <w:szCs w:val="30"/>
        <w:rtl/>
        <w:lang w:val="en-US" w:eastAsia="en-US"/>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290195</wp:posOffset>
              </wp:positionV>
              <wp:extent cx="4679950" cy="0"/>
              <wp:effectExtent l="24765" t="23495" r="19685" b="2413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85pt" to="368.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ab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" strokeweight="3pt">
              <v:stroke linestyle="thinThin"/>
            </v:line>
          </w:pict>
        </mc:Fallback>
      </mc:AlternateContent>
    </w:r>
    <w:r>
      <w:rPr>
        <w:rStyle w:val="PageNumber"/>
        <w:rFonts w:ascii="Times New Roman Bold" w:hAnsi="Times New Roman Bold" w:cs="B Lotus" w:hint="cs"/>
        <w:b/>
        <w:bCs/>
        <w:sz w:val="26"/>
        <w:szCs w:val="26"/>
        <w:rtl/>
      </w:rPr>
      <w:tab/>
    </w:r>
    <w:r w:rsidRPr="00B82A34">
      <w:rPr>
        <w:rFonts w:ascii="Times New Roman Bold" w:hAnsi="Times New Roman Bold" w:cs="B Zar" w:hint="cs"/>
        <w:rtl/>
        <w:lang w:bidi="fa-IR"/>
      </w:rPr>
      <w:fldChar w:fldCharType="begin"/>
    </w:r>
    <w:r w:rsidRPr="00B82A34">
      <w:rPr>
        <w:rFonts w:ascii="Times New Roman Bold" w:hAnsi="Times New Roman Bold" w:cs="B Zar" w:hint="cs"/>
        <w:lang w:bidi="fa-IR"/>
      </w:rPr>
      <w:instrText xml:space="preserve"> PAGE </w:instrText>
    </w:r>
    <w:r w:rsidRPr="00B82A34">
      <w:rPr>
        <w:rFonts w:ascii="Times New Roman Bold" w:hAnsi="Times New Roman Bold" w:cs="B Zar"/>
        <w:rtl/>
        <w:lang w:bidi="fa-IR"/>
      </w:rPr>
      <w:fldChar w:fldCharType="separate"/>
    </w:r>
    <w:r w:rsidR="00ED50AF">
      <w:rPr>
        <w:rFonts w:ascii="Times New Roman Bold" w:hAnsi="Times New Roman Bold" w:cs="B Zar"/>
        <w:noProof/>
        <w:rtl/>
        <w:lang w:bidi="fa-IR"/>
      </w:rPr>
      <w:t>289</w:t>
    </w:r>
    <w:r w:rsidRPr="00B82A34">
      <w:rPr>
        <w:rFonts w:ascii="Times New Roman Bold" w:hAnsi="Times New Roman Bold" w:cs="B Zar"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ABB62C5"/>
    <w:multiLevelType w:val="hybridMultilevel"/>
    <w:tmpl w:val="E08A9482"/>
    <w:lvl w:ilvl="0" w:tplc="448037BA">
      <w:start w:val="1"/>
      <w:numFmt w:val="decimal"/>
      <w:lvlText w:val="%1-"/>
      <w:lvlJc w:val="left"/>
      <w:pPr>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E4818F3"/>
    <w:multiLevelType w:val="hybridMultilevel"/>
    <w:tmpl w:val="79CAAF38"/>
    <w:lvl w:ilvl="0" w:tplc="8FD0A7A8">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D8"/>
    <w:rsid w:val="000000E8"/>
    <w:rsid w:val="00000E0B"/>
    <w:rsid w:val="00000F82"/>
    <w:rsid w:val="00001255"/>
    <w:rsid w:val="000017ED"/>
    <w:rsid w:val="00002C1F"/>
    <w:rsid w:val="000037F8"/>
    <w:rsid w:val="000044A6"/>
    <w:rsid w:val="000046CF"/>
    <w:rsid w:val="0000532E"/>
    <w:rsid w:val="00005F98"/>
    <w:rsid w:val="00006266"/>
    <w:rsid w:val="00007E2C"/>
    <w:rsid w:val="00010CBC"/>
    <w:rsid w:val="00012EC6"/>
    <w:rsid w:val="00012EE7"/>
    <w:rsid w:val="000130A5"/>
    <w:rsid w:val="0001342F"/>
    <w:rsid w:val="00013E34"/>
    <w:rsid w:val="00015310"/>
    <w:rsid w:val="0001588B"/>
    <w:rsid w:val="00015D1C"/>
    <w:rsid w:val="00017649"/>
    <w:rsid w:val="00017A99"/>
    <w:rsid w:val="00017C7C"/>
    <w:rsid w:val="00020009"/>
    <w:rsid w:val="0002062A"/>
    <w:rsid w:val="000208E8"/>
    <w:rsid w:val="00021FDB"/>
    <w:rsid w:val="00023FC1"/>
    <w:rsid w:val="0002768B"/>
    <w:rsid w:val="00031296"/>
    <w:rsid w:val="00031883"/>
    <w:rsid w:val="00032BAE"/>
    <w:rsid w:val="00032D1F"/>
    <w:rsid w:val="0003335F"/>
    <w:rsid w:val="00033F84"/>
    <w:rsid w:val="00035740"/>
    <w:rsid w:val="00036216"/>
    <w:rsid w:val="0003635A"/>
    <w:rsid w:val="00036615"/>
    <w:rsid w:val="00036647"/>
    <w:rsid w:val="00036B5E"/>
    <w:rsid w:val="000409C2"/>
    <w:rsid w:val="00040D6C"/>
    <w:rsid w:val="0004237D"/>
    <w:rsid w:val="000439D5"/>
    <w:rsid w:val="000442AB"/>
    <w:rsid w:val="00044532"/>
    <w:rsid w:val="00044AFD"/>
    <w:rsid w:val="000451B8"/>
    <w:rsid w:val="00045608"/>
    <w:rsid w:val="0004795A"/>
    <w:rsid w:val="00047D3F"/>
    <w:rsid w:val="0005042A"/>
    <w:rsid w:val="00051332"/>
    <w:rsid w:val="00051749"/>
    <w:rsid w:val="00051D68"/>
    <w:rsid w:val="000521F1"/>
    <w:rsid w:val="0005300C"/>
    <w:rsid w:val="0005389E"/>
    <w:rsid w:val="00053A8A"/>
    <w:rsid w:val="00053E82"/>
    <w:rsid w:val="000542B5"/>
    <w:rsid w:val="00054532"/>
    <w:rsid w:val="00056431"/>
    <w:rsid w:val="00057FD4"/>
    <w:rsid w:val="00060A39"/>
    <w:rsid w:val="00061524"/>
    <w:rsid w:val="000619E4"/>
    <w:rsid w:val="00063303"/>
    <w:rsid w:val="000638A7"/>
    <w:rsid w:val="00063E6E"/>
    <w:rsid w:val="00070506"/>
    <w:rsid w:val="00070BC4"/>
    <w:rsid w:val="00070BC5"/>
    <w:rsid w:val="00071C97"/>
    <w:rsid w:val="000734FD"/>
    <w:rsid w:val="000738A8"/>
    <w:rsid w:val="00074F81"/>
    <w:rsid w:val="000754D5"/>
    <w:rsid w:val="00076CDC"/>
    <w:rsid w:val="00076D7B"/>
    <w:rsid w:val="00077797"/>
    <w:rsid w:val="0007781D"/>
    <w:rsid w:val="00081BF2"/>
    <w:rsid w:val="00083655"/>
    <w:rsid w:val="00083D2F"/>
    <w:rsid w:val="0008456E"/>
    <w:rsid w:val="000846CA"/>
    <w:rsid w:val="00085230"/>
    <w:rsid w:val="00085A8F"/>
    <w:rsid w:val="0008799F"/>
    <w:rsid w:val="00087A05"/>
    <w:rsid w:val="00090F18"/>
    <w:rsid w:val="0009123B"/>
    <w:rsid w:val="0009209A"/>
    <w:rsid w:val="00093058"/>
    <w:rsid w:val="0009320A"/>
    <w:rsid w:val="00094AB8"/>
    <w:rsid w:val="00094D82"/>
    <w:rsid w:val="000955A5"/>
    <w:rsid w:val="000962AC"/>
    <w:rsid w:val="000A13CE"/>
    <w:rsid w:val="000A1B98"/>
    <w:rsid w:val="000A21DA"/>
    <w:rsid w:val="000A2EB1"/>
    <w:rsid w:val="000A38F9"/>
    <w:rsid w:val="000A3C5E"/>
    <w:rsid w:val="000A44DA"/>
    <w:rsid w:val="000A46DD"/>
    <w:rsid w:val="000A527E"/>
    <w:rsid w:val="000A5629"/>
    <w:rsid w:val="000A7F5A"/>
    <w:rsid w:val="000B032D"/>
    <w:rsid w:val="000B07D8"/>
    <w:rsid w:val="000B094A"/>
    <w:rsid w:val="000B1D4E"/>
    <w:rsid w:val="000B208B"/>
    <w:rsid w:val="000B38A6"/>
    <w:rsid w:val="000B38D0"/>
    <w:rsid w:val="000B413A"/>
    <w:rsid w:val="000B4D75"/>
    <w:rsid w:val="000B7D7D"/>
    <w:rsid w:val="000C1EB2"/>
    <w:rsid w:val="000C27ED"/>
    <w:rsid w:val="000C4B3E"/>
    <w:rsid w:val="000C4ECD"/>
    <w:rsid w:val="000C516D"/>
    <w:rsid w:val="000C5F1D"/>
    <w:rsid w:val="000C773D"/>
    <w:rsid w:val="000D16A1"/>
    <w:rsid w:val="000D1AAD"/>
    <w:rsid w:val="000D1CDB"/>
    <w:rsid w:val="000D3A91"/>
    <w:rsid w:val="000D516B"/>
    <w:rsid w:val="000D5CE9"/>
    <w:rsid w:val="000D6C9D"/>
    <w:rsid w:val="000D70AA"/>
    <w:rsid w:val="000D76BF"/>
    <w:rsid w:val="000D7AAA"/>
    <w:rsid w:val="000E0B86"/>
    <w:rsid w:val="000E1CB7"/>
    <w:rsid w:val="000E1D5A"/>
    <w:rsid w:val="000E2112"/>
    <w:rsid w:val="000E44F6"/>
    <w:rsid w:val="000E531D"/>
    <w:rsid w:val="000E556C"/>
    <w:rsid w:val="000E5875"/>
    <w:rsid w:val="000E6852"/>
    <w:rsid w:val="000E6E5E"/>
    <w:rsid w:val="000F0E13"/>
    <w:rsid w:val="000F5F51"/>
    <w:rsid w:val="000F727F"/>
    <w:rsid w:val="000F7649"/>
    <w:rsid w:val="000F7C3D"/>
    <w:rsid w:val="001005E3"/>
    <w:rsid w:val="00100802"/>
    <w:rsid w:val="00100F87"/>
    <w:rsid w:val="00101487"/>
    <w:rsid w:val="00101717"/>
    <w:rsid w:val="00102CB1"/>
    <w:rsid w:val="00103C3A"/>
    <w:rsid w:val="00107481"/>
    <w:rsid w:val="00107ECF"/>
    <w:rsid w:val="0011192B"/>
    <w:rsid w:val="00115CF9"/>
    <w:rsid w:val="00120270"/>
    <w:rsid w:val="00120BFE"/>
    <w:rsid w:val="00122395"/>
    <w:rsid w:val="00122AC6"/>
    <w:rsid w:val="001249EB"/>
    <w:rsid w:val="001252B6"/>
    <w:rsid w:val="00126245"/>
    <w:rsid w:val="00126315"/>
    <w:rsid w:val="00127351"/>
    <w:rsid w:val="00127ACD"/>
    <w:rsid w:val="0013415A"/>
    <w:rsid w:val="001346CF"/>
    <w:rsid w:val="00134A6C"/>
    <w:rsid w:val="00134D9A"/>
    <w:rsid w:val="00136C2B"/>
    <w:rsid w:val="00136F3A"/>
    <w:rsid w:val="00140285"/>
    <w:rsid w:val="00140470"/>
    <w:rsid w:val="00141528"/>
    <w:rsid w:val="00142295"/>
    <w:rsid w:val="001432B9"/>
    <w:rsid w:val="0014442D"/>
    <w:rsid w:val="00146742"/>
    <w:rsid w:val="0014677E"/>
    <w:rsid w:val="001471E6"/>
    <w:rsid w:val="00147402"/>
    <w:rsid w:val="0015061E"/>
    <w:rsid w:val="00150920"/>
    <w:rsid w:val="00150B06"/>
    <w:rsid w:val="0015206E"/>
    <w:rsid w:val="001520AA"/>
    <w:rsid w:val="00152132"/>
    <w:rsid w:val="00152BC8"/>
    <w:rsid w:val="00153851"/>
    <w:rsid w:val="00153B9B"/>
    <w:rsid w:val="00153F80"/>
    <w:rsid w:val="00154408"/>
    <w:rsid w:val="00154565"/>
    <w:rsid w:val="001545EB"/>
    <w:rsid w:val="00155275"/>
    <w:rsid w:val="00156D75"/>
    <w:rsid w:val="001578A3"/>
    <w:rsid w:val="00162C2A"/>
    <w:rsid w:val="00163B68"/>
    <w:rsid w:val="00164DAB"/>
    <w:rsid w:val="00165748"/>
    <w:rsid w:val="001664F2"/>
    <w:rsid w:val="00170096"/>
    <w:rsid w:val="001700BD"/>
    <w:rsid w:val="00170889"/>
    <w:rsid w:val="00171CF9"/>
    <w:rsid w:val="00172D20"/>
    <w:rsid w:val="00175A9E"/>
    <w:rsid w:val="001764FA"/>
    <w:rsid w:val="001765A6"/>
    <w:rsid w:val="00176774"/>
    <w:rsid w:val="00177F9A"/>
    <w:rsid w:val="00180851"/>
    <w:rsid w:val="00181701"/>
    <w:rsid w:val="00181901"/>
    <w:rsid w:val="00183B15"/>
    <w:rsid w:val="001860E4"/>
    <w:rsid w:val="00192146"/>
    <w:rsid w:val="00192550"/>
    <w:rsid w:val="00192D7C"/>
    <w:rsid w:val="001931CC"/>
    <w:rsid w:val="00194620"/>
    <w:rsid w:val="00194DF0"/>
    <w:rsid w:val="0019591D"/>
    <w:rsid w:val="00195BC9"/>
    <w:rsid w:val="00196877"/>
    <w:rsid w:val="001974BA"/>
    <w:rsid w:val="001A3970"/>
    <w:rsid w:val="001A48C6"/>
    <w:rsid w:val="001A4D09"/>
    <w:rsid w:val="001A5F00"/>
    <w:rsid w:val="001A7B7D"/>
    <w:rsid w:val="001A7F43"/>
    <w:rsid w:val="001B00C4"/>
    <w:rsid w:val="001B1690"/>
    <w:rsid w:val="001B4537"/>
    <w:rsid w:val="001B7140"/>
    <w:rsid w:val="001C0ECB"/>
    <w:rsid w:val="001C1800"/>
    <w:rsid w:val="001C1F92"/>
    <w:rsid w:val="001C2AD8"/>
    <w:rsid w:val="001C31E1"/>
    <w:rsid w:val="001C5114"/>
    <w:rsid w:val="001C626D"/>
    <w:rsid w:val="001C7905"/>
    <w:rsid w:val="001D0A0A"/>
    <w:rsid w:val="001D158E"/>
    <w:rsid w:val="001D15DF"/>
    <w:rsid w:val="001D20F6"/>
    <w:rsid w:val="001D3545"/>
    <w:rsid w:val="001D5F84"/>
    <w:rsid w:val="001D6524"/>
    <w:rsid w:val="001D6B05"/>
    <w:rsid w:val="001E2CB5"/>
    <w:rsid w:val="001E505D"/>
    <w:rsid w:val="001E5C2E"/>
    <w:rsid w:val="001E5F33"/>
    <w:rsid w:val="001E66F4"/>
    <w:rsid w:val="001E6797"/>
    <w:rsid w:val="001E7F69"/>
    <w:rsid w:val="001F0631"/>
    <w:rsid w:val="001F1482"/>
    <w:rsid w:val="001F198D"/>
    <w:rsid w:val="001F1E2B"/>
    <w:rsid w:val="001F3B8A"/>
    <w:rsid w:val="001F4793"/>
    <w:rsid w:val="001F4B07"/>
    <w:rsid w:val="001F570D"/>
    <w:rsid w:val="001F5C03"/>
    <w:rsid w:val="001F63E0"/>
    <w:rsid w:val="0020033A"/>
    <w:rsid w:val="00200BC9"/>
    <w:rsid w:val="002014FD"/>
    <w:rsid w:val="00201EF8"/>
    <w:rsid w:val="00202387"/>
    <w:rsid w:val="0020464B"/>
    <w:rsid w:val="00204705"/>
    <w:rsid w:val="00204C4C"/>
    <w:rsid w:val="0020676C"/>
    <w:rsid w:val="00206980"/>
    <w:rsid w:val="002077F2"/>
    <w:rsid w:val="00210C44"/>
    <w:rsid w:val="00211932"/>
    <w:rsid w:val="00212D44"/>
    <w:rsid w:val="002169FE"/>
    <w:rsid w:val="00220FE5"/>
    <w:rsid w:val="002216E7"/>
    <w:rsid w:val="00225378"/>
    <w:rsid w:val="00227381"/>
    <w:rsid w:val="002277A0"/>
    <w:rsid w:val="002303CB"/>
    <w:rsid w:val="00232454"/>
    <w:rsid w:val="00233CB3"/>
    <w:rsid w:val="00233D5F"/>
    <w:rsid w:val="00234F10"/>
    <w:rsid w:val="0023532F"/>
    <w:rsid w:val="002419DD"/>
    <w:rsid w:val="00243819"/>
    <w:rsid w:val="002439B7"/>
    <w:rsid w:val="00244375"/>
    <w:rsid w:val="0024443B"/>
    <w:rsid w:val="002447DB"/>
    <w:rsid w:val="00245ED6"/>
    <w:rsid w:val="00247E46"/>
    <w:rsid w:val="0025138A"/>
    <w:rsid w:val="002523DE"/>
    <w:rsid w:val="002527E4"/>
    <w:rsid w:val="002531B4"/>
    <w:rsid w:val="0025355D"/>
    <w:rsid w:val="002605C6"/>
    <w:rsid w:val="00261396"/>
    <w:rsid w:val="0026206E"/>
    <w:rsid w:val="00263835"/>
    <w:rsid w:val="00263F0C"/>
    <w:rsid w:val="0026572A"/>
    <w:rsid w:val="00265DB1"/>
    <w:rsid w:val="002672A5"/>
    <w:rsid w:val="00267533"/>
    <w:rsid w:val="0027007E"/>
    <w:rsid w:val="002707C7"/>
    <w:rsid w:val="00270C30"/>
    <w:rsid w:val="00271F4B"/>
    <w:rsid w:val="002734CB"/>
    <w:rsid w:val="00275008"/>
    <w:rsid w:val="00275500"/>
    <w:rsid w:val="0027563B"/>
    <w:rsid w:val="0027596E"/>
    <w:rsid w:val="00275A09"/>
    <w:rsid w:val="00275B23"/>
    <w:rsid w:val="002779A4"/>
    <w:rsid w:val="00277C38"/>
    <w:rsid w:val="002816A1"/>
    <w:rsid w:val="002827FF"/>
    <w:rsid w:val="002860EE"/>
    <w:rsid w:val="00286C1F"/>
    <w:rsid w:val="00286F16"/>
    <w:rsid w:val="00287265"/>
    <w:rsid w:val="002879B2"/>
    <w:rsid w:val="002919A5"/>
    <w:rsid w:val="00293767"/>
    <w:rsid w:val="00293B44"/>
    <w:rsid w:val="00293C42"/>
    <w:rsid w:val="00295B46"/>
    <w:rsid w:val="00297089"/>
    <w:rsid w:val="002974A4"/>
    <w:rsid w:val="002A021C"/>
    <w:rsid w:val="002A0223"/>
    <w:rsid w:val="002A199A"/>
    <w:rsid w:val="002A3D23"/>
    <w:rsid w:val="002A4E02"/>
    <w:rsid w:val="002A51FD"/>
    <w:rsid w:val="002A5E79"/>
    <w:rsid w:val="002A64BC"/>
    <w:rsid w:val="002A76BB"/>
    <w:rsid w:val="002A7F87"/>
    <w:rsid w:val="002B1658"/>
    <w:rsid w:val="002B545F"/>
    <w:rsid w:val="002B7C6D"/>
    <w:rsid w:val="002C2973"/>
    <w:rsid w:val="002C3A3C"/>
    <w:rsid w:val="002C3DD2"/>
    <w:rsid w:val="002D22D8"/>
    <w:rsid w:val="002D2650"/>
    <w:rsid w:val="002D4614"/>
    <w:rsid w:val="002D5E1E"/>
    <w:rsid w:val="002D61EE"/>
    <w:rsid w:val="002E0569"/>
    <w:rsid w:val="002E0F84"/>
    <w:rsid w:val="002E23AF"/>
    <w:rsid w:val="002E46B0"/>
    <w:rsid w:val="002E589E"/>
    <w:rsid w:val="002E7114"/>
    <w:rsid w:val="002E7873"/>
    <w:rsid w:val="002E7BDD"/>
    <w:rsid w:val="002E7CB5"/>
    <w:rsid w:val="002F08F9"/>
    <w:rsid w:val="002F0AEA"/>
    <w:rsid w:val="002F2184"/>
    <w:rsid w:val="002F2E20"/>
    <w:rsid w:val="002F43A6"/>
    <w:rsid w:val="002F44BB"/>
    <w:rsid w:val="002F51FF"/>
    <w:rsid w:val="002F555D"/>
    <w:rsid w:val="00301617"/>
    <w:rsid w:val="00301EA3"/>
    <w:rsid w:val="00302F42"/>
    <w:rsid w:val="00303825"/>
    <w:rsid w:val="00303CFE"/>
    <w:rsid w:val="0030453C"/>
    <w:rsid w:val="00304FAA"/>
    <w:rsid w:val="003051F5"/>
    <w:rsid w:val="00306A92"/>
    <w:rsid w:val="00307695"/>
    <w:rsid w:val="003076AD"/>
    <w:rsid w:val="00307D18"/>
    <w:rsid w:val="00310296"/>
    <w:rsid w:val="003116A3"/>
    <w:rsid w:val="003120DC"/>
    <w:rsid w:val="0031278E"/>
    <w:rsid w:val="00314A33"/>
    <w:rsid w:val="00315A1B"/>
    <w:rsid w:val="00315F0A"/>
    <w:rsid w:val="00316222"/>
    <w:rsid w:val="00317042"/>
    <w:rsid w:val="00320027"/>
    <w:rsid w:val="00320290"/>
    <w:rsid w:val="00320DA1"/>
    <w:rsid w:val="00321F7F"/>
    <w:rsid w:val="003238EC"/>
    <w:rsid w:val="00323C31"/>
    <w:rsid w:val="003247C3"/>
    <w:rsid w:val="00324A68"/>
    <w:rsid w:val="003259C7"/>
    <w:rsid w:val="00327E8F"/>
    <w:rsid w:val="00330776"/>
    <w:rsid w:val="003316F4"/>
    <w:rsid w:val="003318E2"/>
    <w:rsid w:val="003327FD"/>
    <w:rsid w:val="0033286E"/>
    <w:rsid w:val="00335065"/>
    <w:rsid w:val="0033507C"/>
    <w:rsid w:val="00336250"/>
    <w:rsid w:val="003363FE"/>
    <w:rsid w:val="003370F6"/>
    <w:rsid w:val="00337FAC"/>
    <w:rsid w:val="003408E0"/>
    <w:rsid w:val="00340AC3"/>
    <w:rsid w:val="0034159A"/>
    <w:rsid w:val="00341725"/>
    <w:rsid w:val="00341B0F"/>
    <w:rsid w:val="00342DBD"/>
    <w:rsid w:val="00344899"/>
    <w:rsid w:val="003477B7"/>
    <w:rsid w:val="003502AF"/>
    <w:rsid w:val="003506D4"/>
    <w:rsid w:val="00352E27"/>
    <w:rsid w:val="00354453"/>
    <w:rsid w:val="0035449E"/>
    <w:rsid w:val="003544D2"/>
    <w:rsid w:val="003547DF"/>
    <w:rsid w:val="0035624F"/>
    <w:rsid w:val="0035669E"/>
    <w:rsid w:val="00357492"/>
    <w:rsid w:val="003609EF"/>
    <w:rsid w:val="00361891"/>
    <w:rsid w:val="003621AA"/>
    <w:rsid w:val="003637E6"/>
    <w:rsid w:val="003639BF"/>
    <w:rsid w:val="00365BEA"/>
    <w:rsid w:val="00367B27"/>
    <w:rsid w:val="00367C2D"/>
    <w:rsid w:val="00367EBE"/>
    <w:rsid w:val="00371658"/>
    <w:rsid w:val="0037261D"/>
    <w:rsid w:val="00374469"/>
    <w:rsid w:val="00377D34"/>
    <w:rsid w:val="003801D8"/>
    <w:rsid w:val="003806C3"/>
    <w:rsid w:val="003808C8"/>
    <w:rsid w:val="003822FC"/>
    <w:rsid w:val="0038303D"/>
    <w:rsid w:val="003830A1"/>
    <w:rsid w:val="00386025"/>
    <w:rsid w:val="003872DC"/>
    <w:rsid w:val="003903F3"/>
    <w:rsid w:val="003913BB"/>
    <w:rsid w:val="00391F34"/>
    <w:rsid w:val="00393B45"/>
    <w:rsid w:val="00395198"/>
    <w:rsid w:val="003957BD"/>
    <w:rsid w:val="00395B7C"/>
    <w:rsid w:val="00395E37"/>
    <w:rsid w:val="00396E0A"/>
    <w:rsid w:val="003978E6"/>
    <w:rsid w:val="003A174A"/>
    <w:rsid w:val="003A1BD1"/>
    <w:rsid w:val="003A4F11"/>
    <w:rsid w:val="003A730B"/>
    <w:rsid w:val="003B23B6"/>
    <w:rsid w:val="003B2D2C"/>
    <w:rsid w:val="003B3BC1"/>
    <w:rsid w:val="003B4DF4"/>
    <w:rsid w:val="003B6DA8"/>
    <w:rsid w:val="003C04F5"/>
    <w:rsid w:val="003C06EC"/>
    <w:rsid w:val="003C0AF6"/>
    <w:rsid w:val="003C120B"/>
    <w:rsid w:val="003C3034"/>
    <w:rsid w:val="003C3854"/>
    <w:rsid w:val="003C4093"/>
    <w:rsid w:val="003C4953"/>
    <w:rsid w:val="003C5154"/>
    <w:rsid w:val="003C5631"/>
    <w:rsid w:val="003C6845"/>
    <w:rsid w:val="003C6AEA"/>
    <w:rsid w:val="003D016E"/>
    <w:rsid w:val="003D034C"/>
    <w:rsid w:val="003D118B"/>
    <w:rsid w:val="003D1329"/>
    <w:rsid w:val="003D51A0"/>
    <w:rsid w:val="003D5447"/>
    <w:rsid w:val="003D5A94"/>
    <w:rsid w:val="003D6187"/>
    <w:rsid w:val="003D735D"/>
    <w:rsid w:val="003D747C"/>
    <w:rsid w:val="003E290C"/>
    <w:rsid w:val="003E4DD1"/>
    <w:rsid w:val="003E4E30"/>
    <w:rsid w:val="003E4E5D"/>
    <w:rsid w:val="003E7E4D"/>
    <w:rsid w:val="003F1F69"/>
    <w:rsid w:val="003F547E"/>
    <w:rsid w:val="003F5AD0"/>
    <w:rsid w:val="003F5F13"/>
    <w:rsid w:val="003F698E"/>
    <w:rsid w:val="004011F8"/>
    <w:rsid w:val="00402A10"/>
    <w:rsid w:val="00402DF3"/>
    <w:rsid w:val="00404A3E"/>
    <w:rsid w:val="0040560E"/>
    <w:rsid w:val="004065B0"/>
    <w:rsid w:val="00406C1C"/>
    <w:rsid w:val="004079B1"/>
    <w:rsid w:val="00407A8D"/>
    <w:rsid w:val="00412AB5"/>
    <w:rsid w:val="00413667"/>
    <w:rsid w:val="004137A3"/>
    <w:rsid w:val="00415E4F"/>
    <w:rsid w:val="00415FB2"/>
    <w:rsid w:val="00417376"/>
    <w:rsid w:val="00420C6C"/>
    <w:rsid w:val="004217D8"/>
    <w:rsid w:val="00421B1A"/>
    <w:rsid w:val="00423578"/>
    <w:rsid w:val="00424A52"/>
    <w:rsid w:val="004259D0"/>
    <w:rsid w:val="00426509"/>
    <w:rsid w:val="0042680D"/>
    <w:rsid w:val="00426D11"/>
    <w:rsid w:val="004271B6"/>
    <w:rsid w:val="00427206"/>
    <w:rsid w:val="00431998"/>
    <w:rsid w:val="00431AA9"/>
    <w:rsid w:val="0043273B"/>
    <w:rsid w:val="00433169"/>
    <w:rsid w:val="00436FA6"/>
    <w:rsid w:val="004372D1"/>
    <w:rsid w:val="0044056A"/>
    <w:rsid w:val="004410A4"/>
    <w:rsid w:val="004415C2"/>
    <w:rsid w:val="00441A2E"/>
    <w:rsid w:val="00442A25"/>
    <w:rsid w:val="00442D47"/>
    <w:rsid w:val="004455C6"/>
    <w:rsid w:val="00445EA7"/>
    <w:rsid w:val="004466F3"/>
    <w:rsid w:val="00451914"/>
    <w:rsid w:val="00452BC2"/>
    <w:rsid w:val="00453A3B"/>
    <w:rsid w:val="004545B1"/>
    <w:rsid w:val="00456988"/>
    <w:rsid w:val="00457FDB"/>
    <w:rsid w:val="00461C43"/>
    <w:rsid w:val="00462269"/>
    <w:rsid w:val="00462CCF"/>
    <w:rsid w:val="00462DED"/>
    <w:rsid w:val="004639AA"/>
    <w:rsid w:val="00463D35"/>
    <w:rsid w:val="00465226"/>
    <w:rsid w:val="0046562F"/>
    <w:rsid w:val="00465C1B"/>
    <w:rsid w:val="0046698F"/>
    <w:rsid w:val="00467A55"/>
    <w:rsid w:val="00467AAE"/>
    <w:rsid w:val="00467BB3"/>
    <w:rsid w:val="00472F48"/>
    <w:rsid w:val="00474073"/>
    <w:rsid w:val="004746D8"/>
    <w:rsid w:val="0047495E"/>
    <w:rsid w:val="00475B64"/>
    <w:rsid w:val="00476B85"/>
    <w:rsid w:val="00480126"/>
    <w:rsid w:val="00480DF6"/>
    <w:rsid w:val="004818DE"/>
    <w:rsid w:val="00481F12"/>
    <w:rsid w:val="00482C33"/>
    <w:rsid w:val="00483856"/>
    <w:rsid w:val="00484401"/>
    <w:rsid w:val="00484679"/>
    <w:rsid w:val="00484A6D"/>
    <w:rsid w:val="00485209"/>
    <w:rsid w:val="00485A18"/>
    <w:rsid w:val="00487105"/>
    <w:rsid w:val="00493B11"/>
    <w:rsid w:val="004940CF"/>
    <w:rsid w:val="00494D76"/>
    <w:rsid w:val="004952A0"/>
    <w:rsid w:val="00497A7C"/>
    <w:rsid w:val="004A172F"/>
    <w:rsid w:val="004A2BCC"/>
    <w:rsid w:val="004A34F0"/>
    <w:rsid w:val="004A42DC"/>
    <w:rsid w:val="004A7877"/>
    <w:rsid w:val="004A7EFC"/>
    <w:rsid w:val="004B235B"/>
    <w:rsid w:val="004B29B3"/>
    <w:rsid w:val="004B2E25"/>
    <w:rsid w:val="004B3672"/>
    <w:rsid w:val="004B4540"/>
    <w:rsid w:val="004B4992"/>
    <w:rsid w:val="004B63F8"/>
    <w:rsid w:val="004B7086"/>
    <w:rsid w:val="004B7670"/>
    <w:rsid w:val="004B782A"/>
    <w:rsid w:val="004C058F"/>
    <w:rsid w:val="004C1B5D"/>
    <w:rsid w:val="004C1FAE"/>
    <w:rsid w:val="004C2F46"/>
    <w:rsid w:val="004C626F"/>
    <w:rsid w:val="004C6485"/>
    <w:rsid w:val="004C6B7B"/>
    <w:rsid w:val="004C7753"/>
    <w:rsid w:val="004D32D6"/>
    <w:rsid w:val="004D36CB"/>
    <w:rsid w:val="004D450B"/>
    <w:rsid w:val="004D61EB"/>
    <w:rsid w:val="004D71E1"/>
    <w:rsid w:val="004E2FCF"/>
    <w:rsid w:val="004E63C2"/>
    <w:rsid w:val="004F0066"/>
    <w:rsid w:val="004F0F57"/>
    <w:rsid w:val="004F162F"/>
    <w:rsid w:val="004F2652"/>
    <w:rsid w:val="004F4095"/>
    <w:rsid w:val="004F5D2C"/>
    <w:rsid w:val="004F7F61"/>
    <w:rsid w:val="005010B5"/>
    <w:rsid w:val="00501310"/>
    <w:rsid w:val="00501BF1"/>
    <w:rsid w:val="0050611F"/>
    <w:rsid w:val="00507CAE"/>
    <w:rsid w:val="00514224"/>
    <w:rsid w:val="00514DCD"/>
    <w:rsid w:val="00515E4B"/>
    <w:rsid w:val="00516449"/>
    <w:rsid w:val="00520003"/>
    <w:rsid w:val="00523680"/>
    <w:rsid w:val="00523B3B"/>
    <w:rsid w:val="00524CD0"/>
    <w:rsid w:val="00524D44"/>
    <w:rsid w:val="00524F2A"/>
    <w:rsid w:val="00525DA2"/>
    <w:rsid w:val="005267EB"/>
    <w:rsid w:val="0052700C"/>
    <w:rsid w:val="00531840"/>
    <w:rsid w:val="00531E39"/>
    <w:rsid w:val="00533DAA"/>
    <w:rsid w:val="005354C6"/>
    <w:rsid w:val="005358E4"/>
    <w:rsid w:val="00535C1E"/>
    <w:rsid w:val="005364A0"/>
    <w:rsid w:val="005366F6"/>
    <w:rsid w:val="00540D40"/>
    <w:rsid w:val="00541A86"/>
    <w:rsid w:val="005420FC"/>
    <w:rsid w:val="0054310B"/>
    <w:rsid w:val="00543969"/>
    <w:rsid w:val="0054419C"/>
    <w:rsid w:val="005469AD"/>
    <w:rsid w:val="00546C96"/>
    <w:rsid w:val="00547850"/>
    <w:rsid w:val="0054792B"/>
    <w:rsid w:val="00550673"/>
    <w:rsid w:val="005506A9"/>
    <w:rsid w:val="00550C34"/>
    <w:rsid w:val="00550EAD"/>
    <w:rsid w:val="005523A9"/>
    <w:rsid w:val="005633B4"/>
    <w:rsid w:val="00564504"/>
    <w:rsid w:val="005645F6"/>
    <w:rsid w:val="005663BB"/>
    <w:rsid w:val="005669D0"/>
    <w:rsid w:val="00570344"/>
    <w:rsid w:val="00571844"/>
    <w:rsid w:val="00572BBC"/>
    <w:rsid w:val="00575F13"/>
    <w:rsid w:val="00576074"/>
    <w:rsid w:val="00576652"/>
    <w:rsid w:val="005779E9"/>
    <w:rsid w:val="005821E1"/>
    <w:rsid w:val="00583D0D"/>
    <w:rsid w:val="00584EB4"/>
    <w:rsid w:val="005850EB"/>
    <w:rsid w:val="00586680"/>
    <w:rsid w:val="00586F60"/>
    <w:rsid w:val="00587301"/>
    <w:rsid w:val="00587B42"/>
    <w:rsid w:val="00590FE6"/>
    <w:rsid w:val="00594FA6"/>
    <w:rsid w:val="00595C18"/>
    <w:rsid w:val="00596582"/>
    <w:rsid w:val="005971A4"/>
    <w:rsid w:val="005A0C41"/>
    <w:rsid w:val="005A1EE3"/>
    <w:rsid w:val="005A248E"/>
    <w:rsid w:val="005A2CD2"/>
    <w:rsid w:val="005A4796"/>
    <w:rsid w:val="005A48A4"/>
    <w:rsid w:val="005A4E21"/>
    <w:rsid w:val="005A526F"/>
    <w:rsid w:val="005A73AA"/>
    <w:rsid w:val="005A792A"/>
    <w:rsid w:val="005B075A"/>
    <w:rsid w:val="005B4D25"/>
    <w:rsid w:val="005B5CA9"/>
    <w:rsid w:val="005B7496"/>
    <w:rsid w:val="005B7CD7"/>
    <w:rsid w:val="005B7DA3"/>
    <w:rsid w:val="005C0CA3"/>
    <w:rsid w:val="005C2427"/>
    <w:rsid w:val="005C6B23"/>
    <w:rsid w:val="005C71D0"/>
    <w:rsid w:val="005C72F2"/>
    <w:rsid w:val="005C7B1B"/>
    <w:rsid w:val="005D0FA9"/>
    <w:rsid w:val="005D1253"/>
    <w:rsid w:val="005D3FF2"/>
    <w:rsid w:val="005D45C0"/>
    <w:rsid w:val="005D5839"/>
    <w:rsid w:val="005D66DA"/>
    <w:rsid w:val="005D6D9F"/>
    <w:rsid w:val="005E1ADE"/>
    <w:rsid w:val="005E2183"/>
    <w:rsid w:val="005E2552"/>
    <w:rsid w:val="005E2E5C"/>
    <w:rsid w:val="005E3D73"/>
    <w:rsid w:val="005E42FA"/>
    <w:rsid w:val="005E54CF"/>
    <w:rsid w:val="005E6DCA"/>
    <w:rsid w:val="005E7836"/>
    <w:rsid w:val="005E7CEA"/>
    <w:rsid w:val="005E7DA6"/>
    <w:rsid w:val="005F03AC"/>
    <w:rsid w:val="005F10F9"/>
    <w:rsid w:val="005F1250"/>
    <w:rsid w:val="005F1749"/>
    <w:rsid w:val="005F3928"/>
    <w:rsid w:val="005F3F73"/>
    <w:rsid w:val="005F5FA8"/>
    <w:rsid w:val="005F67CD"/>
    <w:rsid w:val="00600A7A"/>
    <w:rsid w:val="00601208"/>
    <w:rsid w:val="00602F23"/>
    <w:rsid w:val="0060391E"/>
    <w:rsid w:val="00603D14"/>
    <w:rsid w:val="00605811"/>
    <w:rsid w:val="00606036"/>
    <w:rsid w:val="006067D0"/>
    <w:rsid w:val="006077E3"/>
    <w:rsid w:val="00611B09"/>
    <w:rsid w:val="00611F44"/>
    <w:rsid w:val="0061264E"/>
    <w:rsid w:val="0061336B"/>
    <w:rsid w:val="00613D21"/>
    <w:rsid w:val="00614CCA"/>
    <w:rsid w:val="006163F6"/>
    <w:rsid w:val="00621D3E"/>
    <w:rsid w:val="00623B9F"/>
    <w:rsid w:val="0062417B"/>
    <w:rsid w:val="00624A9C"/>
    <w:rsid w:val="006270DF"/>
    <w:rsid w:val="00630271"/>
    <w:rsid w:val="0063029B"/>
    <w:rsid w:val="00631161"/>
    <w:rsid w:val="006312C8"/>
    <w:rsid w:val="00633DD3"/>
    <w:rsid w:val="00634174"/>
    <w:rsid w:val="00643457"/>
    <w:rsid w:val="00645308"/>
    <w:rsid w:val="00653050"/>
    <w:rsid w:val="00653818"/>
    <w:rsid w:val="0065393C"/>
    <w:rsid w:val="006574EF"/>
    <w:rsid w:val="00660186"/>
    <w:rsid w:val="00660DB1"/>
    <w:rsid w:val="006620E8"/>
    <w:rsid w:val="006621E2"/>
    <w:rsid w:val="006630FC"/>
    <w:rsid w:val="00663BB4"/>
    <w:rsid w:val="006641F8"/>
    <w:rsid w:val="00664975"/>
    <w:rsid w:val="00665ABB"/>
    <w:rsid w:val="00665D33"/>
    <w:rsid w:val="0066757A"/>
    <w:rsid w:val="0067163C"/>
    <w:rsid w:val="00672B62"/>
    <w:rsid w:val="006734AA"/>
    <w:rsid w:val="006744FA"/>
    <w:rsid w:val="0067473A"/>
    <w:rsid w:val="00680769"/>
    <w:rsid w:val="00682127"/>
    <w:rsid w:val="00682AF4"/>
    <w:rsid w:val="00684B24"/>
    <w:rsid w:val="006850AA"/>
    <w:rsid w:val="006859E7"/>
    <w:rsid w:val="006877FB"/>
    <w:rsid w:val="00687EF3"/>
    <w:rsid w:val="006901E3"/>
    <w:rsid w:val="00691A16"/>
    <w:rsid w:val="00691B7F"/>
    <w:rsid w:val="006935E9"/>
    <w:rsid w:val="00693833"/>
    <w:rsid w:val="00694812"/>
    <w:rsid w:val="00695CE9"/>
    <w:rsid w:val="006A058F"/>
    <w:rsid w:val="006A1FC2"/>
    <w:rsid w:val="006A24F3"/>
    <w:rsid w:val="006A3164"/>
    <w:rsid w:val="006A322C"/>
    <w:rsid w:val="006A4A3C"/>
    <w:rsid w:val="006A5F75"/>
    <w:rsid w:val="006A608B"/>
    <w:rsid w:val="006A7876"/>
    <w:rsid w:val="006A787B"/>
    <w:rsid w:val="006B01FE"/>
    <w:rsid w:val="006B1F1E"/>
    <w:rsid w:val="006B20F8"/>
    <w:rsid w:val="006B2D2B"/>
    <w:rsid w:val="006B3A3C"/>
    <w:rsid w:val="006C0000"/>
    <w:rsid w:val="006C0B5F"/>
    <w:rsid w:val="006C14F9"/>
    <w:rsid w:val="006C24C3"/>
    <w:rsid w:val="006C271D"/>
    <w:rsid w:val="006C2FB5"/>
    <w:rsid w:val="006C3529"/>
    <w:rsid w:val="006C5904"/>
    <w:rsid w:val="006C5A5A"/>
    <w:rsid w:val="006C5F2F"/>
    <w:rsid w:val="006C7EDC"/>
    <w:rsid w:val="006D0F0D"/>
    <w:rsid w:val="006D3B26"/>
    <w:rsid w:val="006D7131"/>
    <w:rsid w:val="006D75BA"/>
    <w:rsid w:val="006E0887"/>
    <w:rsid w:val="006E0DC0"/>
    <w:rsid w:val="006E1882"/>
    <w:rsid w:val="006E2EBE"/>
    <w:rsid w:val="006E3163"/>
    <w:rsid w:val="006E4952"/>
    <w:rsid w:val="006E5015"/>
    <w:rsid w:val="006E5460"/>
    <w:rsid w:val="006E59B7"/>
    <w:rsid w:val="006E59F7"/>
    <w:rsid w:val="006E6E7B"/>
    <w:rsid w:val="006E6E89"/>
    <w:rsid w:val="006E760D"/>
    <w:rsid w:val="006F10CB"/>
    <w:rsid w:val="006F211E"/>
    <w:rsid w:val="006F21C7"/>
    <w:rsid w:val="006F4162"/>
    <w:rsid w:val="006F4233"/>
    <w:rsid w:val="006F46CA"/>
    <w:rsid w:val="006F70F2"/>
    <w:rsid w:val="006F75F4"/>
    <w:rsid w:val="006F7E77"/>
    <w:rsid w:val="0070038E"/>
    <w:rsid w:val="0070223C"/>
    <w:rsid w:val="0070320F"/>
    <w:rsid w:val="007035C7"/>
    <w:rsid w:val="0070486F"/>
    <w:rsid w:val="00705333"/>
    <w:rsid w:val="007056EB"/>
    <w:rsid w:val="00710362"/>
    <w:rsid w:val="0071112F"/>
    <w:rsid w:val="007111A7"/>
    <w:rsid w:val="00712F79"/>
    <w:rsid w:val="00713C17"/>
    <w:rsid w:val="00715B1A"/>
    <w:rsid w:val="007162BE"/>
    <w:rsid w:val="007177FE"/>
    <w:rsid w:val="00721688"/>
    <w:rsid w:val="00722B58"/>
    <w:rsid w:val="00723374"/>
    <w:rsid w:val="007243C1"/>
    <w:rsid w:val="00725A76"/>
    <w:rsid w:val="00726F64"/>
    <w:rsid w:val="00727178"/>
    <w:rsid w:val="0073087D"/>
    <w:rsid w:val="00731736"/>
    <w:rsid w:val="0073314D"/>
    <w:rsid w:val="00736246"/>
    <w:rsid w:val="00736E24"/>
    <w:rsid w:val="007419EB"/>
    <w:rsid w:val="00742BFC"/>
    <w:rsid w:val="00744695"/>
    <w:rsid w:val="00744FC0"/>
    <w:rsid w:val="00750DC2"/>
    <w:rsid w:val="00750E73"/>
    <w:rsid w:val="007515F5"/>
    <w:rsid w:val="007531AE"/>
    <w:rsid w:val="00753E5D"/>
    <w:rsid w:val="00754205"/>
    <w:rsid w:val="007610AD"/>
    <w:rsid w:val="00761B9E"/>
    <w:rsid w:val="0076248E"/>
    <w:rsid w:val="007631F4"/>
    <w:rsid w:val="007636AE"/>
    <w:rsid w:val="00763DC7"/>
    <w:rsid w:val="00765290"/>
    <w:rsid w:val="00767BB5"/>
    <w:rsid w:val="00770D0A"/>
    <w:rsid w:val="00771C17"/>
    <w:rsid w:val="00772A90"/>
    <w:rsid w:val="00772D49"/>
    <w:rsid w:val="00777ED8"/>
    <w:rsid w:val="0078203C"/>
    <w:rsid w:val="007845ED"/>
    <w:rsid w:val="007870BF"/>
    <w:rsid w:val="0079060E"/>
    <w:rsid w:val="00790DC9"/>
    <w:rsid w:val="00795EF3"/>
    <w:rsid w:val="007A0AD5"/>
    <w:rsid w:val="007A1015"/>
    <w:rsid w:val="007A11FB"/>
    <w:rsid w:val="007A2E39"/>
    <w:rsid w:val="007A35DB"/>
    <w:rsid w:val="007A51E5"/>
    <w:rsid w:val="007A5B72"/>
    <w:rsid w:val="007A66E9"/>
    <w:rsid w:val="007A7610"/>
    <w:rsid w:val="007A797A"/>
    <w:rsid w:val="007B20A1"/>
    <w:rsid w:val="007C4192"/>
    <w:rsid w:val="007C56B6"/>
    <w:rsid w:val="007D0322"/>
    <w:rsid w:val="007D2DE3"/>
    <w:rsid w:val="007D2E1B"/>
    <w:rsid w:val="007D5F07"/>
    <w:rsid w:val="007D7F12"/>
    <w:rsid w:val="007E1318"/>
    <w:rsid w:val="007E2746"/>
    <w:rsid w:val="007E28D1"/>
    <w:rsid w:val="007E30E4"/>
    <w:rsid w:val="007E4276"/>
    <w:rsid w:val="007E4954"/>
    <w:rsid w:val="007E68D2"/>
    <w:rsid w:val="007E6C48"/>
    <w:rsid w:val="007E7134"/>
    <w:rsid w:val="007F0BBE"/>
    <w:rsid w:val="007F3B18"/>
    <w:rsid w:val="007F3FF8"/>
    <w:rsid w:val="00800894"/>
    <w:rsid w:val="0080095D"/>
    <w:rsid w:val="00802863"/>
    <w:rsid w:val="00802F40"/>
    <w:rsid w:val="0080405F"/>
    <w:rsid w:val="008041D2"/>
    <w:rsid w:val="00804AD1"/>
    <w:rsid w:val="008054FE"/>
    <w:rsid w:val="00805C86"/>
    <w:rsid w:val="008064D8"/>
    <w:rsid w:val="008074EA"/>
    <w:rsid w:val="008101EE"/>
    <w:rsid w:val="008104ED"/>
    <w:rsid w:val="0081056E"/>
    <w:rsid w:val="00810C06"/>
    <w:rsid w:val="00812339"/>
    <w:rsid w:val="008144A7"/>
    <w:rsid w:val="00814687"/>
    <w:rsid w:val="0081575D"/>
    <w:rsid w:val="00816985"/>
    <w:rsid w:val="00817229"/>
    <w:rsid w:val="00817B8E"/>
    <w:rsid w:val="008246BE"/>
    <w:rsid w:val="00825611"/>
    <w:rsid w:val="00826769"/>
    <w:rsid w:val="0082788D"/>
    <w:rsid w:val="0083214D"/>
    <w:rsid w:val="008323C7"/>
    <w:rsid w:val="00832F5D"/>
    <w:rsid w:val="00840462"/>
    <w:rsid w:val="0084325B"/>
    <w:rsid w:val="00843E79"/>
    <w:rsid w:val="00844769"/>
    <w:rsid w:val="00844B53"/>
    <w:rsid w:val="008458E7"/>
    <w:rsid w:val="00845AC1"/>
    <w:rsid w:val="00846090"/>
    <w:rsid w:val="008466F3"/>
    <w:rsid w:val="00846887"/>
    <w:rsid w:val="00846DF6"/>
    <w:rsid w:val="00850B76"/>
    <w:rsid w:val="00852487"/>
    <w:rsid w:val="008539F2"/>
    <w:rsid w:val="0085432C"/>
    <w:rsid w:val="00855A8C"/>
    <w:rsid w:val="00856E90"/>
    <w:rsid w:val="008573A1"/>
    <w:rsid w:val="0085790D"/>
    <w:rsid w:val="0086033E"/>
    <w:rsid w:val="00862647"/>
    <w:rsid w:val="00862A5C"/>
    <w:rsid w:val="00863D6B"/>
    <w:rsid w:val="008644F5"/>
    <w:rsid w:val="00864774"/>
    <w:rsid w:val="00865401"/>
    <w:rsid w:val="008658C1"/>
    <w:rsid w:val="00867474"/>
    <w:rsid w:val="008700E8"/>
    <w:rsid w:val="00870555"/>
    <w:rsid w:val="00870982"/>
    <w:rsid w:val="00870A01"/>
    <w:rsid w:val="0087262B"/>
    <w:rsid w:val="0087318A"/>
    <w:rsid w:val="00875B97"/>
    <w:rsid w:val="008760B9"/>
    <w:rsid w:val="00876F57"/>
    <w:rsid w:val="0087729C"/>
    <w:rsid w:val="00881728"/>
    <w:rsid w:val="00883A96"/>
    <w:rsid w:val="008843CF"/>
    <w:rsid w:val="00890753"/>
    <w:rsid w:val="00892B95"/>
    <w:rsid w:val="008931E8"/>
    <w:rsid w:val="00893917"/>
    <w:rsid w:val="008969C5"/>
    <w:rsid w:val="008A411F"/>
    <w:rsid w:val="008A59C1"/>
    <w:rsid w:val="008A78F1"/>
    <w:rsid w:val="008B0222"/>
    <w:rsid w:val="008B1E1F"/>
    <w:rsid w:val="008B2DED"/>
    <w:rsid w:val="008B540F"/>
    <w:rsid w:val="008B5C87"/>
    <w:rsid w:val="008C08C6"/>
    <w:rsid w:val="008C109F"/>
    <w:rsid w:val="008C3D22"/>
    <w:rsid w:val="008C3EA5"/>
    <w:rsid w:val="008C58B8"/>
    <w:rsid w:val="008C5F18"/>
    <w:rsid w:val="008C68AA"/>
    <w:rsid w:val="008C6C01"/>
    <w:rsid w:val="008C6E13"/>
    <w:rsid w:val="008D077B"/>
    <w:rsid w:val="008D24DD"/>
    <w:rsid w:val="008D30A5"/>
    <w:rsid w:val="008D3BA3"/>
    <w:rsid w:val="008D3D22"/>
    <w:rsid w:val="008D41E1"/>
    <w:rsid w:val="008D7A15"/>
    <w:rsid w:val="008D7D02"/>
    <w:rsid w:val="008E151B"/>
    <w:rsid w:val="008E2B8A"/>
    <w:rsid w:val="008E314F"/>
    <w:rsid w:val="008E38E2"/>
    <w:rsid w:val="008E3937"/>
    <w:rsid w:val="008E409D"/>
    <w:rsid w:val="008E44CE"/>
    <w:rsid w:val="008E4B01"/>
    <w:rsid w:val="008E4B5B"/>
    <w:rsid w:val="008E4CE7"/>
    <w:rsid w:val="008E4E17"/>
    <w:rsid w:val="008E6CA4"/>
    <w:rsid w:val="008E7D89"/>
    <w:rsid w:val="008F19AF"/>
    <w:rsid w:val="008F1C5C"/>
    <w:rsid w:val="008F364B"/>
    <w:rsid w:val="008F3B90"/>
    <w:rsid w:val="008F5084"/>
    <w:rsid w:val="008F7028"/>
    <w:rsid w:val="00900579"/>
    <w:rsid w:val="00901AA0"/>
    <w:rsid w:val="00901C87"/>
    <w:rsid w:val="00902269"/>
    <w:rsid w:val="00902632"/>
    <w:rsid w:val="00902C38"/>
    <w:rsid w:val="00903483"/>
    <w:rsid w:val="00904111"/>
    <w:rsid w:val="00904364"/>
    <w:rsid w:val="00904BD3"/>
    <w:rsid w:val="00905E31"/>
    <w:rsid w:val="009078F6"/>
    <w:rsid w:val="00907B97"/>
    <w:rsid w:val="00907C39"/>
    <w:rsid w:val="00907FF9"/>
    <w:rsid w:val="009106B5"/>
    <w:rsid w:val="009111DB"/>
    <w:rsid w:val="00912BA7"/>
    <w:rsid w:val="00913087"/>
    <w:rsid w:val="009136BF"/>
    <w:rsid w:val="0091523C"/>
    <w:rsid w:val="009153C0"/>
    <w:rsid w:val="009204EB"/>
    <w:rsid w:val="0092054F"/>
    <w:rsid w:val="00920ACC"/>
    <w:rsid w:val="00921966"/>
    <w:rsid w:val="00922D96"/>
    <w:rsid w:val="00923C08"/>
    <w:rsid w:val="009247CA"/>
    <w:rsid w:val="0093022D"/>
    <w:rsid w:val="0093027B"/>
    <w:rsid w:val="0093048C"/>
    <w:rsid w:val="00931F60"/>
    <w:rsid w:val="00933C45"/>
    <w:rsid w:val="00934665"/>
    <w:rsid w:val="00935B60"/>
    <w:rsid w:val="00935EEC"/>
    <w:rsid w:val="00937729"/>
    <w:rsid w:val="00937F77"/>
    <w:rsid w:val="0094151B"/>
    <w:rsid w:val="009430B8"/>
    <w:rsid w:val="00944AB3"/>
    <w:rsid w:val="00945BE4"/>
    <w:rsid w:val="00945F3F"/>
    <w:rsid w:val="00947946"/>
    <w:rsid w:val="00947976"/>
    <w:rsid w:val="009505D5"/>
    <w:rsid w:val="00950708"/>
    <w:rsid w:val="0095116B"/>
    <w:rsid w:val="009516CC"/>
    <w:rsid w:val="00951F55"/>
    <w:rsid w:val="0095243B"/>
    <w:rsid w:val="009533F3"/>
    <w:rsid w:val="00953A7D"/>
    <w:rsid w:val="0095449C"/>
    <w:rsid w:val="00954A01"/>
    <w:rsid w:val="009557B5"/>
    <w:rsid w:val="00955C67"/>
    <w:rsid w:val="0095657E"/>
    <w:rsid w:val="00956BB1"/>
    <w:rsid w:val="00956E4D"/>
    <w:rsid w:val="00957EE2"/>
    <w:rsid w:val="0096144A"/>
    <w:rsid w:val="0096176D"/>
    <w:rsid w:val="00961C9D"/>
    <w:rsid w:val="009634E9"/>
    <w:rsid w:val="009638AC"/>
    <w:rsid w:val="009640AC"/>
    <w:rsid w:val="00964A7D"/>
    <w:rsid w:val="00966568"/>
    <w:rsid w:val="009707B8"/>
    <w:rsid w:val="00970949"/>
    <w:rsid w:val="0097194C"/>
    <w:rsid w:val="00971C04"/>
    <w:rsid w:val="00971F7C"/>
    <w:rsid w:val="0097333A"/>
    <w:rsid w:val="00973398"/>
    <w:rsid w:val="00973BAD"/>
    <w:rsid w:val="009743A1"/>
    <w:rsid w:val="00976211"/>
    <w:rsid w:val="00977A55"/>
    <w:rsid w:val="0098052F"/>
    <w:rsid w:val="00983258"/>
    <w:rsid w:val="00983DC9"/>
    <w:rsid w:val="0098510E"/>
    <w:rsid w:val="00986376"/>
    <w:rsid w:val="009917AB"/>
    <w:rsid w:val="00992379"/>
    <w:rsid w:val="00992DFE"/>
    <w:rsid w:val="00993C36"/>
    <w:rsid w:val="00995628"/>
    <w:rsid w:val="009956B2"/>
    <w:rsid w:val="0099707C"/>
    <w:rsid w:val="009979DB"/>
    <w:rsid w:val="009A0059"/>
    <w:rsid w:val="009A047E"/>
    <w:rsid w:val="009A1BC0"/>
    <w:rsid w:val="009A6027"/>
    <w:rsid w:val="009A66FE"/>
    <w:rsid w:val="009B161B"/>
    <w:rsid w:val="009B1A3C"/>
    <w:rsid w:val="009B2DFF"/>
    <w:rsid w:val="009B3C05"/>
    <w:rsid w:val="009B4217"/>
    <w:rsid w:val="009B5025"/>
    <w:rsid w:val="009B50A5"/>
    <w:rsid w:val="009B558D"/>
    <w:rsid w:val="009B6412"/>
    <w:rsid w:val="009C142A"/>
    <w:rsid w:val="009C1F0F"/>
    <w:rsid w:val="009C2310"/>
    <w:rsid w:val="009C2731"/>
    <w:rsid w:val="009C321A"/>
    <w:rsid w:val="009C4E79"/>
    <w:rsid w:val="009C6AF4"/>
    <w:rsid w:val="009C720B"/>
    <w:rsid w:val="009C75E7"/>
    <w:rsid w:val="009D0C2C"/>
    <w:rsid w:val="009D2E2A"/>
    <w:rsid w:val="009D3CA7"/>
    <w:rsid w:val="009D4349"/>
    <w:rsid w:val="009D5D59"/>
    <w:rsid w:val="009D6812"/>
    <w:rsid w:val="009E071F"/>
    <w:rsid w:val="009E16E1"/>
    <w:rsid w:val="009E3FFA"/>
    <w:rsid w:val="009E4871"/>
    <w:rsid w:val="009E4AC8"/>
    <w:rsid w:val="009F0DE4"/>
    <w:rsid w:val="009F1452"/>
    <w:rsid w:val="009F2BB0"/>
    <w:rsid w:val="009F76BB"/>
    <w:rsid w:val="009F7C3D"/>
    <w:rsid w:val="00A008C9"/>
    <w:rsid w:val="00A012DF"/>
    <w:rsid w:val="00A01490"/>
    <w:rsid w:val="00A01FC2"/>
    <w:rsid w:val="00A0298A"/>
    <w:rsid w:val="00A03942"/>
    <w:rsid w:val="00A039E3"/>
    <w:rsid w:val="00A03D0C"/>
    <w:rsid w:val="00A0454A"/>
    <w:rsid w:val="00A04AE2"/>
    <w:rsid w:val="00A06911"/>
    <w:rsid w:val="00A07548"/>
    <w:rsid w:val="00A07F03"/>
    <w:rsid w:val="00A11E90"/>
    <w:rsid w:val="00A13BCF"/>
    <w:rsid w:val="00A13F69"/>
    <w:rsid w:val="00A15842"/>
    <w:rsid w:val="00A16A76"/>
    <w:rsid w:val="00A205BC"/>
    <w:rsid w:val="00A20A2D"/>
    <w:rsid w:val="00A22307"/>
    <w:rsid w:val="00A253A8"/>
    <w:rsid w:val="00A25E3D"/>
    <w:rsid w:val="00A26422"/>
    <w:rsid w:val="00A27723"/>
    <w:rsid w:val="00A30E72"/>
    <w:rsid w:val="00A326BC"/>
    <w:rsid w:val="00A328A0"/>
    <w:rsid w:val="00A339B1"/>
    <w:rsid w:val="00A34834"/>
    <w:rsid w:val="00A42136"/>
    <w:rsid w:val="00A424CD"/>
    <w:rsid w:val="00A4290D"/>
    <w:rsid w:val="00A42A55"/>
    <w:rsid w:val="00A446F0"/>
    <w:rsid w:val="00A45CC6"/>
    <w:rsid w:val="00A46231"/>
    <w:rsid w:val="00A467C0"/>
    <w:rsid w:val="00A46FB9"/>
    <w:rsid w:val="00A51503"/>
    <w:rsid w:val="00A51C7D"/>
    <w:rsid w:val="00A5213D"/>
    <w:rsid w:val="00A52690"/>
    <w:rsid w:val="00A52AEA"/>
    <w:rsid w:val="00A53842"/>
    <w:rsid w:val="00A53A0F"/>
    <w:rsid w:val="00A54125"/>
    <w:rsid w:val="00A5429E"/>
    <w:rsid w:val="00A56E09"/>
    <w:rsid w:val="00A579A9"/>
    <w:rsid w:val="00A616D0"/>
    <w:rsid w:val="00A61AD4"/>
    <w:rsid w:val="00A63725"/>
    <w:rsid w:val="00A63A9D"/>
    <w:rsid w:val="00A64FB9"/>
    <w:rsid w:val="00A66907"/>
    <w:rsid w:val="00A7168A"/>
    <w:rsid w:val="00A718D7"/>
    <w:rsid w:val="00A72616"/>
    <w:rsid w:val="00A741A8"/>
    <w:rsid w:val="00A742A9"/>
    <w:rsid w:val="00A761B2"/>
    <w:rsid w:val="00A76EE2"/>
    <w:rsid w:val="00A77DF3"/>
    <w:rsid w:val="00A8120A"/>
    <w:rsid w:val="00A81E7C"/>
    <w:rsid w:val="00A8287F"/>
    <w:rsid w:val="00A84598"/>
    <w:rsid w:val="00A85E07"/>
    <w:rsid w:val="00A87CA7"/>
    <w:rsid w:val="00A90546"/>
    <w:rsid w:val="00A90866"/>
    <w:rsid w:val="00A927A3"/>
    <w:rsid w:val="00A92B0A"/>
    <w:rsid w:val="00A932D3"/>
    <w:rsid w:val="00A94BC1"/>
    <w:rsid w:val="00A9577A"/>
    <w:rsid w:val="00A96482"/>
    <w:rsid w:val="00A9683B"/>
    <w:rsid w:val="00A97B28"/>
    <w:rsid w:val="00AA24F0"/>
    <w:rsid w:val="00AA2DDB"/>
    <w:rsid w:val="00AA335A"/>
    <w:rsid w:val="00AA4823"/>
    <w:rsid w:val="00AA6426"/>
    <w:rsid w:val="00AA6F93"/>
    <w:rsid w:val="00AA7AAB"/>
    <w:rsid w:val="00AB02B2"/>
    <w:rsid w:val="00AB0782"/>
    <w:rsid w:val="00AB15D5"/>
    <w:rsid w:val="00AB4169"/>
    <w:rsid w:val="00AB5A9C"/>
    <w:rsid w:val="00AB7C2A"/>
    <w:rsid w:val="00AC0FD4"/>
    <w:rsid w:val="00AC20FB"/>
    <w:rsid w:val="00AC30CC"/>
    <w:rsid w:val="00AC37B6"/>
    <w:rsid w:val="00AC4047"/>
    <w:rsid w:val="00AD011C"/>
    <w:rsid w:val="00AD15C5"/>
    <w:rsid w:val="00AD3119"/>
    <w:rsid w:val="00AD3767"/>
    <w:rsid w:val="00AD3CCE"/>
    <w:rsid w:val="00AD428E"/>
    <w:rsid w:val="00AD467A"/>
    <w:rsid w:val="00AD57F7"/>
    <w:rsid w:val="00AD65A2"/>
    <w:rsid w:val="00AD6F0A"/>
    <w:rsid w:val="00AD71AE"/>
    <w:rsid w:val="00AE1644"/>
    <w:rsid w:val="00AE25A3"/>
    <w:rsid w:val="00AE29E0"/>
    <w:rsid w:val="00AE2CD8"/>
    <w:rsid w:val="00AE43E7"/>
    <w:rsid w:val="00AE4CE0"/>
    <w:rsid w:val="00AE5913"/>
    <w:rsid w:val="00AE6FE0"/>
    <w:rsid w:val="00AE7833"/>
    <w:rsid w:val="00AF16E1"/>
    <w:rsid w:val="00AF1ACF"/>
    <w:rsid w:val="00AF3BD4"/>
    <w:rsid w:val="00AF4420"/>
    <w:rsid w:val="00AF46E3"/>
    <w:rsid w:val="00AF5792"/>
    <w:rsid w:val="00AF62F2"/>
    <w:rsid w:val="00AF65EB"/>
    <w:rsid w:val="00AF6974"/>
    <w:rsid w:val="00AF6CCC"/>
    <w:rsid w:val="00AF7189"/>
    <w:rsid w:val="00AF7962"/>
    <w:rsid w:val="00B0052A"/>
    <w:rsid w:val="00B00AE0"/>
    <w:rsid w:val="00B02336"/>
    <w:rsid w:val="00B02ACF"/>
    <w:rsid w:val="00B02FF1"/>
    <w:rsid w:val="00B03820"/>
    <w:rsid w:val="00B0626F"/>
    <w:rsid w:val="00B07719"/>
    <w:rsid w:val="00B1072C"/>
    <w:rsid w:val="00B1362B"/>
    <w:rsid w:val="00B1404B"/>
    <w:rsid w:val="00B153BE"/>
    <w:rsid w:val="00B158B2"/>
    <w:rsid w:val="00B16AFE"/>
    <w:rsid w:val="00B20DBC"/>
    <w:rsid w:val="00B213A2"/>
    <w:rsid w:val="00B21B04"/>
    <w:rsid w:val="00B2223F"/>
    <w:rsid w:val="00B227AD"/>
    <w:rsid w:val="00B23856"/>
    <w:rsid w:val="00B23891"/>
    <w:rsid w:val="00B25155"/>
    <w:rsid w:val="00B30B73"/>
    <w:rsid w:val="00B37645"/>
    <w:rsid w:val="00B41BBC"/>
    <w:rsid w:val="00B42521"/>
    <w:rsid w:val="00B42CF3"/>
    <w:rsid w:val="00B459E1"/>
    <w:rsid w:val="00B4782B"/>
    <w:rsid w:val="00B5114F"/>
    <w:rsid w:val="00B51F0C"/>
    <w:rsid w:val="00B5280F"/>
    <w:rsid w:val="00B528F9"/>
    <w:rsid w:val="00B5446A"/>
    <w:rsid w:val="00B5496A"/>
    <w:rsid w:val="00B55814"/>
    <w:rsid w:val="00B55E4E"/>
    <w:rsid w:val="00B55F99"/>
    <w:rsid w:val="00B5764C"/>
    <w:rsid w:val="00B57D4D"/>
    <w:rsid w:val="00B603D4"/>
    <w:rsid w:val="00B622B7"/>
    <w:rsid w:val="00B6319E"/>
    <w:rsid w:val="00B6332E"/>
    <w:rsid w:val="00B640B0"/>
    <w:rsid w:val="00B64896"/>
    <w:rsid w:val="00B65B95"/>
    <w:rsid w:val="00B66036"/>
    <w:rsid w:val="00B662E2"/>
    <w:rsid w:val="00B6698A"/>
    <w:rsid w:val="00B676FD"/>
    <w:rsid w:val="00B70255"/>
    <w:rsid w:val="00B72824"/>
    <w:rsid w:val="00B73A27"/>
    <w:rsid w:val="00B73E9A"/>
    <w:rsid w:val="00B75674"/>
    <w:rsid w:val="00B763CB"/>
    <w:rsid w:val="00B76F80"/>
    <w:rsid w:val="00B77ACE"/>
    <w:rsid w:val="00B8527B"/>
    <w:rsid w:val="00B87867"/>
    <w:rsid w:val="00B91379"/>
    <w:rsid w:val="00B923A2"/>
    <w:rsid w:val="00B927E9"/>
    <w:rsid w:val="00B940C1"/>
    <w:rsid w:val="00B9507B"/>
    <w:rsid w:val="00B954D4"/>
    <w:rsid w:val="00B95A9A"/>
    <w:rsid w:val="00BA0021"/>
    <w:rsid w:val="00BA097F"/>
    <w:rsid w:val="00BA119A"/>
    <w:rsid w:val="00BA2AAE"/>
    <w:rsid w:val="00BA3119"/>
    <w:rsid w:val="00BA352B"/>
    <w:rsid w:val="00BA69F2"/>
    <w:rsid w:val="00BA6BE0"/>
    <w:rsid w:val="00BA7F87"/>
    <w:rsid w:val="00BB3298"/>
    <w:rsid w:val="00BB4618"/>
    <w:rsid w:val="00BB6F7C"/>
    <w:rsid w:val="00BB7322"/>
    <w:rsid w:val="00BB7962"/>
    <w:rsid w:val="00BB7F0E"/>
    <w:rsid w:val="00BC088E"/>
    <w:rsid w:val="00BC35CF"/>
    <w:rsid w:val="00BC48BF"/>
    <w:rsid w:val="00BC7B0B"/>
    <w:rsid w:val="00BD082E"/>
    <w:rsid w:val="00BD090F"/>
    <w:rsid w:val="00BD0FA1"/>
    <w:rsid w:val="00BD3D79"/>
    <w:rsid w:val="00BD5276"/>
    <w:rsid w:val="00BD7FAA"/>
    <w:rsid w:val="00BE366F"/>
    <w:rsid w:val="00BE4453"/>
    <w:rsid w:val="00BE5D77"/>
    <w:rsid w:val="00BE79D8"/>
    <w:rsid w:val="00BF07BD"/>
    <w:rsid w:val="00BF08A3"/>
    <w:rsid w:val="00BF0DF6"/>
    <w:rsid w:val="00BF0ED0"/>
    <w:rsid w:val="00BF17D1"/>
    <w:rsid w:val="00BF1D53"/>
    <w:rsid w:val="00BF2B87"/>
    <w:rsid w:val="00C00218"/>
    <w:rsid w:val="00C009AB"/>
    <w:rsid w:val="00C035E0"/>
    <w:rsid w:val="00C03EB0"/>
    <w:rsid w:val="00C04660"/>
    <w:rsid w:val="00C05548"/>
    <w:rsid w:val="00C0787A"/>
    <w:rsid w:val="00C07F2D"/>
    <w:rsid w:val="00C10CF7"/>
    <w:rsid w:val="00C10D1D"/>
    <w:rsid w:val="00C14781"/>
    <w:rsid w:val="00C153FC"/>
    <w:rsid w:val="00C16570"/>
    <w:rsid w:val="00C167FA"/>
    <w:rsid w:val="00C16982"/>
    <w:rsid w:val="00C16C40"/>
    <w:rsid w:val="00C17667"/>
    <w:rsid w:val="00C201F3"/>
    <w:rsid w:val="00C20848"/>
    <w:rsid w:val="00C21155"/>
    <w:rsid w:val="00C2128F"/>
    <w:rsid w:val="00C21E6F"/>
    <w:rsid w:val="00C21FC9"/>
    <w:rsid w:val="00C23906"/>
    <w:rsid w:val="00C23E72"/>
    <w:rsid w:val="00C23FC6"/>
    <w:rsid w:val="00C241FB"/>
    <w:rsid w:val="00C244FA"/>
    <w:rsid w:val="00C24F3C"/>
    <w:rsid w:val="00C254FB"/>
    <w:rsid w:val="00C25E62"/>
    <w:rsid w:val="00C26BB8"/>
    <w:rsid w:val="00C27477"/>
    <w:rsid w:val="00C27F64"/>
    <w:rsid w:val="00C3117A"/>
    <w:rsid w:val="00C31802"/>
    <w:rsid w:val="00C32A03"/>
    <w:rsid w:val="00C338BB"/>
    <w:rsid w:val="00C33C36"/>
    <w:rsid w:val="00C3455A"/>
    <w:rsid w:val="00C34F56"/>
    <w:rsid w:val="00C357C9"/>
    <w:rsid w:val="00C3595A"/>
    <w:rsid w:val="00C41784"/>
    <w:rsid w:val="00C41789"/>
    <w:rsid w:val="00C41B69"/>
    <w:rsid w:val="00C4292B"/>
    <w:rsid w:val="00C43467"/>
    <w:rsid w:val="00C47AA2"/>
    <w:rsid w:val="00C5234D"/>
    <w:rsid w:val="00C523BE"/>
    <w:rsid w:val="00C53CDB"/>
    <w:rsid w:val="00C55634"/>
    <w:rsid w:val="00C567A2"/>
    <w:rsid w:val="00C61CEA"/>
    <w:rsid w:val="00C6267E"/>
    <w:rsid w:val="00C62BB7"/>
    <w:rsid w:val="00C62FC7"/>
    <w:rsid w:val="00C64600"/>
    <w:rsid w:val="00C66311"/>
    <w:rsid w:val="00C6703F"/>
    <w:rsid w:val="00C67ADE"/>
    <w:rsid w:val="00C67BD9"/>
    <w:rsid w:val="00C70DB3"/>
    <w:rsid w:val="00C71329"/>
    <w:rsid w:val="00C730C0"/>
    <w:rsid w:val="00C7504E"/>
    <w:rsid w:val="00C75F8D"/>
    <w:rsid w:val="00C76517"/>
    <w:rsid w:val="00C77EF4"/>
    <w:rsid w:val="00C77FEF"/>
    <w:rsid w:val="00C802AF"/>
    <w:rsid w:val="00C80F67"/>
    <w:rsid w:val="00C813B4"/>
    <w:rsid w:val="00C82FBC"/>
    <w:rsid w:val="00C84DE8"/>
    <w:rsid w:val="00C85A56"/>
    <w:rsid w:val="00C85A5F"/>
    <w:rsid w:val="00C87949"/>
    <w:rsid w:val="00C91556"/>
    <w:rsid w:val="00C93B92"/>
    <w:rsid w:val="00C9426F"/>
    <w:rsid w:val="00C94377"/>
    <w:rsid w:val="00C94597"/>
    <w:rsid w:val="00C94F50"/>
    <w:rsid w:val="00C95021"/>
    <w:rsid w:val="00C95122"/>
    <w:rsid w:val="00C96CA1"/>
    <w:rsid w:val="00CA2DE4"/>
    <w:rsid w:val="00CA4118"/>
    <w:rsid w:val="00CA530F"/>
    <w:rsid w:val="00CA5E6A"/>
    <w:rsid w:val="00CA61DC"/>
    <w:rsid w:val="00CA6578"/>
    <w:rsid w:val="00CA6B83"/>
    <w:rsid w:val="00CA6BF4"/>
    <w:rsid w:val="00CA7FFD"/>
    <w:rsid w:val="00CB0417"/>
    <w:rsid w:val="00CB0E00"/>
    <w:rsid w:val="00CB1624"/>
    <w:rsid w:val="00CB166E"/>
    <w:rsid w:val="00CB1CFB"/>
    <w:rsid w:val="00CB47EA"/>
    <w:rsid w:val="00CB5141"/>
    <w:rsid w:val="00CB62D5"/>
    <w:rsid w:val="00CB74E1"/>
    <w:rsid w:val="00CB79C8"/>
    <w:rsid w:val="00CC0C8C"/>
    <w:rsid w:val="00CC15AD"/>
    <w:rsid w:val="00CC208D"/>
    <w:rsid w:val="00CC26D3"/>
    <w:rsid w:val="00CC31B2"/>
    <w:rsid w:val="00CC5FB7"/>
    <w:rsid w:val="00CC6290"/>
    <w:rsid w:val="00CC657C"/>
    <w:rsid w:val="00CC707B"/>
    <w:rsid w:val="00CC725E"/>
    <w:rsid w:val="00CD0F0A"/>
    <w:rsid w:val="00CD0F0B"/>
    <w:rsid w:val="00CD2768"/>
    <w:rsid w:val="00CD313E"/>
    <w:rsid w:val="00CD4238"/>
    <w:rsid w:val="00CD4FBD"/>
    <w:rsid w:val="00CD7AEF"/>
    <w:rsid w:val="00CE007B"/>
    <w:rsid w:val="00CE0360"/>
    <w:rsid w:val="00CE07D3"/>
    <w:rsid w:val="00CE1357"/>
    <w:rsid w:val="00CE3826"/>
    <w:rsid w:val="00CE4BF1"/>
    <w:rsid w:val="00CF0970"/>
    <w:rsid w:val="00CF09EB"/>
    <w:rsid w:val="00CF1646"/>
    <w:rsid w:val="00CF1711"/>
    <w:rsid w:val="00CF222F"/>
    <w:rsid w:val="00CF2316"/>
    <w:rsid w:val="00CF3529"/>
    <w:rsid w:val="00CF4413"/>
    <w:rsid w:val="00CF499D"/>
    <w:rsid w:val="00CF5363"/>
    <w:rsid w:val="00CF569D"/>
    <w:rsid w:val="00CF6A2C"/>
    <w:rsid w:val="00CF7C5B"/>
    <w:rsid w:val="00D00735"/>
    <w:rsid w:val="00D02E52"/>
    <w:rsid w:val="00D041B6"/>
    <w:rsid w:val="00D04A07"/>
    <w:rsid w:val="00D04A8B"/>
    <w:rsid w:val="00D06FFE"/>
    <w:rsid w:val="00D07215"/>
    <w:rsid w:val="00D14241"/>
    <w:rsid w:val="00D151B4"/>
    <w:rsid w:val="00D16099"/>
    <w:rsid w:val="00D21022"/>
    <w:rsid w:val="00D213AF"/>
    <w:rsid w:val="00D21B7E"/>
    <w:rsid w:val="00D21EE5"/>
    <w:rsid w:val="00D24E4A"/>
    <w:rsid w:val="00D264A4"/>
    <w:rsid w:val="00D26945"/>
    <w:rsid w:val="00D3276A"/>
    <w:rsid w:val="00D33913"/>
    <w:rsid w:val="00D35133"/>
    <w:rsid w:val="00D37123"/>
    <w:rsid w:val="00D3722A"/>
    <w:rsid w:val="00D37E8D"/>
    <w:rsid w:val="00D40490"/>
    <w:rsid w:val="00D41DC7"/>
    <w:rsid w:val="00D425FB"/>
    <w:rsid w:val="00D43CFE"/>
    <w:rsid w:val="00D44BF9"/>
    <w:rsid w:val="00D4533D"/>
    <w:rsid w:val="00D456F1"/>
    <w:rsid w:val="00D51675"/>
    <w:rsid w:val="00D516BE"/>
    <w:rsid w:val="00D517BC"/>
    <w:rsid w:val="00D522C0"/>
    <w:rsid w:val="00D52A94"/>
    <w:rsid w:val="00D53B64"/>
    <w:rsid w:val="00D53B97"/>
    <w:rsid w:val="00D545D4"/>
    <w:rsid w:val="00D562C3"/>
    <w:rsid w:val="00D5745D"/>
    <w:rsid w:val="00D576FC"/>
    <w:rsid w:val="00D57C37"/>
    <w:rsid w:val="00D634AE"/>
    <w:rsid w:val="00D64A5F"/>
    <w:rsid w:val="00D65FDE"/>
    <w:rsid w:val="00D66AC3"/>
    <w:rsid w:val="00D67596"/>
    <w:rsid w:val="00D67894"/>
    <w:rsid w:val="00D67EE5"/>
    <w:rsid w:val="00D724D6"/>
    <w:rsid w:val="00D73827"/>
    <w:rsid w:val="00D73B7C"/>
    <w:rsid w:val="00D73CB2"/>
    <w:rsid w:val="00D74103"/>
    <w:rsid w:val="00D744AD"/>
    <w:rsid w:val="00D74F5D"/>
    <w:rsid w:val="00D76FDC"/>
    <w:rsid w:val="00D77181"/>
    <w:rsid w:val="00D80007"/>
    <w:rsid w:val="00D80E9B"/>
    <w:rsid w:val="00D82155"/>
    <w:rsid w:val="00D83062"/>
    <w:rsid w:val="00D83978"/>
    <w:rsid w:val="00D83DCF"/>
    <w:rsid w:val="00D8663C"/>
    <w:rsid w:val="00D86AB5"/>
    <w:rsid w:val="00D8726C"/>
    <w:rsid w:val="00D87BA8"/>
    <w:rsid w:val="00D90462"/>
    <w:rsid w:val="00D90E1A"/>
    <w:rsid w:val="00D90FA7"/>
    <w:rsid w:val="00D9101F"/>
    <w:rsid w:val="00D921E4"/>
    <w:rsid w:val="00D92C00"/>
    <w:rsid w:val="00D93787"/>
    <w:rsid w:val="00D94366"/>
    <w:rsid w:val="00D971BB"/>
    <w:rsid w:val="00D97268"/>
    <w:rsid w:val="00D978CF"/>
    <w:rsid w:val="00DA0BCE"/>
    <w:rsid w:val="00DA214E"/>
    <w:rsid w:val="00DA28E9"/>
    <w:rsid w:val="00DA3036"/>
    <w:rsid w:val="00DA41AF"/>
    <w:rsid w:val="00DA43DE"/>
    <w:rsid w:val="00DA4CE1"/>
    <w:rsid w:val="00DA5474"/>
    <w:rsid w:val="00DA569A"/>
    <w:rsid w:val="00DA6F19"/>
    <w:rsid w:val="00DA791F"/>
    <w:rsid w:val="00DA7E65"/>
    <w:rsid w:val="00DB0085"/>
    <w:rsid w:val="00DB0458"/>
    <w:rsid w:val="00DB1E3A"/>
    <w:rsid w:val="00DB2039"/>
    <w:rsid w:val="00DB3171"/>
    <w:rsid w:val="00DB7041"/>
    <w:rsid w:val="00DB73FF"/>
    <w:rsid w:val="00DC0152"/>
    <w:rsid w:val="00DC0A0B"/>
    <w:rsid w:val="00DC138A"/>
    <w:rsid w:val="00DC1F58"/>
    <w:rsid w:val="00DC24AA"/>
    <w:rsid w:val="00DC268B"/>
    <w:rsid w:val="00DC2A8D"/>
    <w:rsid w:val="00DC2AF1"/>
    <w:rsid w:val="00DC31C3"/>
    <w:rsid w:val="00DC3395"/>
    <w:rsid w:val="00DC39C8"/>
    <w:rsid w:val="00DC3CF6"/>
    <w:rsid w:val="00DC4DF9"/>
    <w:rsid w:val="00DC692B"/>
    <w:rsid w:val="00DC6D3D"/>
    <w:rsid w:val="00DC714C"/>
    <w:rsid w:val="00DC7E8B"/>
    <w:rsid w:val="00DC7FB4"/>
    <w:rsid w:val="00DD00C4"/>
    <w:rsid w:val="00DD08F9"/>
    <w:rsid w:val="00DD0C4D"/>
    <w:rsid w:val="00DD1672"/>
    <w:rsid w:val="00DD270C"/>
    <w:rsid w:val="00DD2FED"/>
    <w:rsid w:val="00DD37DA"/>
    <w:rsid w:val="00DD3FDD"/>
    <w:rsid w:val="00DD5FB8"/>
    <w:rsid w:val="00DD6730"/>
    <w:rsid w:val="00DD6C9C"/>
    <w:rsid w:val="00DE1A67"/>
    <w:rsid w:val="00DE24B1"/>
    <w:rsid w:val="00DE3A0B"/>
    <w:rsid w:val="00DE58A9"/>
    <w:rsid w:val="00DF1C13"/>
    <w:rsid w:val="00DF2DC0"/>
    <w:rsid w:val="00DF421C"/>
    <w:rsid w:val="00DF6DC6"/>
    <w:rsid w:val="00DF787F"/>
    <w:rsid w:val="00DF7E45"/>
    <w:rsid w:val="00E02DCC"/>
    <w:rsid w:val="00E04BCF"/>
    <w:rsid w:val="00E05243"/>
    <w:rsid w:val="00E0526A"/>
    <w:rsid w:val="00E06BE7"/>
    <w:rsid w:val="00E06CBD"/>
    <w:rsid w:val="00E11821"/>
    <w:rsid w:val="00E118C1"/>
    <w:rsid w:val="00E119EC"/>
    <w:rsid w:val="00E14990"/>
    <w:rsid w:val="00E14BB8"/>
    <w:rsid w:val="00E2089F"/>
    <w:rsid w:val="00E220FA"/>
    <w:rsid w:val="00E22BD0"/>
    <w:rsid w:val="00E25473"/>
    <w:rsid w:val="00E25604"/>
    <w:rsid w:val="00E25CE5"/>
    <w:rsid w:val="00E2739C"/>
    <w:rsid w:val="00E2783C"/>
    <w:rsid w:val="00E30A6C"/>
    <w:rsid w:val="00E31D4D"/>
    <w:rsid w:val="00E330BF"/>
    <w:rsid w:val="00E350A1"/>
    <w:rsid w:val="00E359F0"/>
    <w:rsid w:val="00E35DF0"/>
    <w:rsid w:val="00E36982"/>
    <w:rsid w:val="00E401C2"/>
    <w:rsid w:val="00E406DE"/>
    <w:rsid w:val="00E407D2"/>
    <w:rsid w:val="00E4263C"/>
    <w:rsid w:val="00E43146"/>
    <w:rsid w:val="00E433F3"/>
    <w:rsid w:val="00E44490"/>
    <w:rsid w:val="00E467B8"/>
    <w:rsid w:val="00E47B9C"/>
    <w:rsid w:val="00E51187"/>
    <w:rsid w:val="00E51FDF"/>
    <w:rsid w:val="00E53EDE"/>
    <w:rsid w:val="00E558BF"/>
    <w:rsid w:val="00E55D8B"/>
    <w:rsid w:val="00E5792E"/>
    <w:rsid w:val="00E60C3D"/>
    <w:rsid w:val="00E6146C"/>
    <w:rsid w:val="00E61A7F"/>
    <w:rsid w:val="00E63276"/>
    <w:rsid w:val="00E63A13"/>
    <w:rsid w:val="00E63B67"/>
    <w:rsid w:val="00E6517B"/>
    <w:rsid w:val="00E6525E"/>
    <w:rsid w:val="00E65A50"/>
    <w:rsid w:val="00E661C0"/>
    <w:rsid w:val="00E668A7"/>
    <w:rsid w:val="00E67E0C"/>
    <w:rsid w:val="00E7128A"/>
    <w:rsid w:val="00E7490B"/>
    <w:rsid w:val="00E76116"/>
    <w:rsid w:val="00E763D6"/>
    <w:rsid w:val="00E77C71"/>
    <w:rsid w:val="00E80A15"/>
    <w:rsid w:val="00E86988"/>
    <w:rsid w:val="00E90CEA"/>
    <w:rsid w:val="00E90F0D"/>
    <w:rsid w:val="00E91BD8"/>
    <w:rsid w:val="00E91EF3"/>
    <w:rsid w:val="00E93FEF"/>
    <w:rsid w:val="00E94323"/>
    <w:rsid w:val="00E94C00"/>
    <w:rsid w:val="00E9663C"/>
    <w:rsid w:val="00E978BB"/>
    <w:rsid w:val="00EA044E"/>
    <w:rsid w:val="00EA0913"/>
    <w:rsid w:val="00EA1DBE"/>
    <w:rsid w:val="00EA2A88"/>
    <w:rsid w:val="00EA6BC0"/>
    <w:rsid w:val="00EB1627"/>
    <w:rsid w:val="00EB1B80"/>
    <w:rsid w:val="00EB3C86"/>
    <w:rsid w:val="00EB47C3"/>
    <w:rsid w:val="00EB4C2F"/>
    <w:rsid w:val="00EB5066"/>
    <w:rsid w:val="00EB528C"/>
    <w:rsid w:val="00EB6E18"/>
    <w:rsid w:val="00EB7F9C"/>
    <w:rsid w:val="00EC071C"/>
    <w:rsid w:val="00EC181E"/>
    <w:rsid w:val="00EC22EF"/>
    <w:rsid w:val="00EC2AB4"/>
    <w:rsid w:val="00EC43BC"/>
    <w:rsid w:val="00EC4D68"/>
    <w:rsid w:val="00EC4E8B"/>
    <w:rsid w:val="00EC5895"/>
    <w:rsid w:val="00EC6272"/>
    <w:rsid w:val="00EC6890"/>
    <w:rsid w:val="00EC7049"/>
    <w:rsid w:val="00EC71E1"/>
    <w:rsid w:val="00EC7D0C"/>
    <w:rsid w:val="00EC7DEA"/>
    <w:rsid w:val="00EC7FC5"/>
    <w:rsid w:val="00ED1407"/>
    <w:rsid w:val="00ED34A2"/>
    <w:rsid w:val="00ED4305"/>
    <w:rsid w:val="00ED4394"/>
    <w:rsid w:val="00ED5000"/>
    <w:rsid w:val="00ED50AF"/>
    <w:rsid w:val="00ED593F"/>
    <w:rsid w:val="00ED5C20"/>
    <w:rsid w:val="00ED740E"/>
    <w:rsid w:val="00ED7EC6"/>
    <w:rsid w:val="00EE06F9"/>
    <w:rsid w:val="00EE1C8E"/>
    <w:rsid w:val="00EE24B0"/>
    <w:rsid w:val="00EE25A8"/>
    <w:rsid w:val="00EE26C1"/>
    <w:rsid w:val="00EE33A8"/>
    <w:rsid w:val="00EE398E"/>
    <w:rsid w:val="00EE3D34"/>
    <w:rsid w:val="00EE4E4D"/>
    <w:rsid w:val="00EE5396"/>
    <w:rsid w:val="00EE692C"/>
    <w:rsid w:val="00EE6C06"/>
    <w:rsid w:val="00EE72D0"/>
    <w:rsid w:val="00EF109F"/>
    <w:rsid w:val="00EF1420"/>
    <w:rsid w:val="00EF3A37"/>
    <w:rsid w:val="00EF6565"/>
    <w:rsid w:val="00EF6F5B"/>
    <w:rsid w:val="00F014D9"/>
    <w:rsid w:val="00F019A4"/>
    <w:rsid w:val="00F01BC3"/>
    <w:rsid w:val="00F03705"/>
    <w:rsid w:val="00F0404E"/>
    <w:rsid w:val="00F05C7E"/>
    <w:rsid w:val="00F06F08"/>
    <w:rsid w:val="00F06F41"/>
    <w:rsid w:val="00F07085"/>
    <w:rsid w:val="00F0709F"/>
    <w:rsid w:val="00F07EB8"/>
    <w:rsid w:val="00F10F73"/>
    <w:rsid w:val="00F111A9"/>
    <w:rsid w:val="00F1208A"/>
    <w:rsid w:val="00F12AC4"/>
    <w:rsid w:val="00F13893"/>
    <w:rsid w:val="00F13DB2"/>
    <w:rsid w:val="00F13E0B"/>
    <w:rsid w:val="00F1417F"/>
    <w:rsid w:val="00F141AE"/>
    <w:rsid w:val="00F14776"/>
    <w:rsid w:val="00F15D69"/>
    <w:rsid w:val="00F1716E"/>
    <w:rsid w:val="00F22946"/>
    <w:rsid w:val="00F22A87"/>
    <w:rsid w:val="00F23966"/>
    <w:rsid w:val="00F27DA6"/>
    <w:rsid w:val="00F318F6"/>
    <w:rsid w:val="00F319E0"/>
    <w:rsid w:val="00F31BDB"/>
    <w:rsid w:val="00F33A21"/>
    <w:rsid w:val="00F33A48"/>
    <w:rsid w:val="00F35B26"/>
    <w:rsid w:val="00F37BCE"/>
    <w:rsid w:val="00F400F8"/>
    <w:rsid w:val="00F40447"/>
    <w:rsid w:val="00F40DC6"/>
    <w:rsid w:val="00F4103E"/>
    <w:rsid w:val="00F42911"/>
    <w:rsid w:val="00F4327C"/>
    <w:rsid w:val="00F44504"/>
    <w:rsid w:val="00F44C6D"/>
    <w:rsid w:val="00F44D8B"/>
    <w:rsid w:val="00F467CB"/>
    <w:rsid w:val="00F46BEC"/>
    <w:rsid w:val="00F475DE"/>
    <w:rsid w:val="00F51DAA"/>
    <w:rsid w:val="00F525E4"/>
    <w:rsid w:val="00F5423A"/>
    <w:rsid w:val="00F544FE"/>
    <w:rsid w:val="00F5458D"/>
    <w:rsid w:val="00F54AD8"/>
    <w:rsid w:val="00F552AE"/>
    <w:rsid w:val="00F559AE"/>
    <w:rsid w:val="00F569B1"/>
    <w:rsid w:val="00F57C60"/>
    <w:rsid w:val="00F60934"/>
    <w:rsid w:val="00F6345B"/>
    <w:rsid w:val="00F64277"/>
    <w:rsid w:val="00F66AE7"/>
    <w:rsid w:val="00F717DD"/>
    <w:rsid w:val="00F722C9"/>
    <w:rsid w:val="00F72E24"/>
    <w:rsid w:val="00F73648"/>
    <w:rsid w:val="00F74928"/>
    <w:rsid w:val="00F80D1B"/>
    <w:rsid w:val="00F833D3"/>
    <w:rsid w:val="00F83746"/>
    <w:rsid w:val="00F8522B"/>
    <w:rsid w:val="00F85821"/>
    <w:rsid w:val="00F8681C"/>
    <w:rsid w:val="00F87752"/>
    <w:rsid w:val="00F904FA"/>
    <w:rsid w:val="00F90578"/>
    <w:rsid w:val="00F91C99"/>
    <w:rsid w:val="00F93C6A"/>
    <w:rsid w:val="00F94112"/>
    <w:rsid w:val="00F95266"/>
    <w:rsid w:val="00F95832"/>
    <w:rsid w:val="00F964EF"/>
    <w:rsid w:val="00F96AF3"/>
    <w:rsid w:val="00FA0C8F"/>
    <w:rsid w:val="00FA4843"/>
    <w:rsid w:val="00FA578D"/>
    <w:rsid w:val="00FB0814"/>
    <w:rsid w:val="00FB08C4"/>
    <w:rsid w:val="00FB0CAC"/>
    <w:rsid w:val="00FB1885"/>
    <w:rsid w:val="00FB1A98"/>
    <w:rsid w:val="00FB25CF"/>
    <w:rsid w:val="00FB2FB3"/>
    <w:rsid w:val="00FB3146"/>
    <w:rsid w:val="00FB5196"/>
    <w:rsid w:val="00FB5614"/>
    <w:rsid w:val="00FB636E"/>
    <w:rsid w:val="00FB7C38"/>
    <w:rsid w:val="00FC0271"/>
    <w:rsid w:val="00FC066E"/>
    <w:rsid w:val="00FC10B1"/>
    <w:rsid w:val="00FC26CB"/>
    <w:rsid w:val="00FC37DB"/>
    <w:rsid w:val="00FC42E7"/>
    <w:rsid w:val="00FC56F8"/>
    <w:rsid w:val="00FC6155"/>
    <w:rsid w:val="00FC65A1"/>
    <w:rsid w:val="00FC65FA"/>
    <w:rsid w:val="00FC7A5D"/>
    <w:rsid w:val="00FD24AB"/>
    <w:rsid w:val="00FD39ED"/>
    <w:rsid w:val="00FD3B4C"/>
    <w:rsid w:val="00FD4509"/>
    <w:rsid w:val="00FD5631"/>
    <w:rsid w:val="00FD57E6"/>
    <w:rsid w:val="00FD5C08"/>
    <w:rsid w:val="00FE323D"/>
    <w:rsid w:val="00FE3E4D"/>
    <w:rsid w:val="00FE3EF2"/>
    <w:rsid w:val="00FE3FA3"/>
    <w:rsid w:val="00FE50ED"/>
    <w:rsid w:val="00FE5671"/>
    <w:rsid w:val="00FE5A96"/>
    <w:rsid w:val="00FE6338"/>
    <w:rsid w:val="00FF0263"/>
    <w:rsid w:val="00FF0742"/>
    <w:rsid w:val="00FF68CD"/>
    <w:rsid w:val="00FF69A0"/>
    <w:rsid w:val="00FF797B"/>
    <w:rsid w:val="00FF7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D8"/>
    <w:pPr>
      <w:bidi/>
      <w:ind w:firstLine="284"/>
      <w:jc w:val="lowKashida"/>
    </w:pPr>
    <w:rPr>
      <w:rFonts w:ascii="Times New Roman" w:eastAsia="Times New Roman" w:hAnsi="Times New Roman" w:cs="B Lotus"/>
      <w:sz w:val="28"/>
      <w:szCs w:val="28"/>
    </w:rPr>
  </w:style>
  <w:style w:type="paragraph" w:styleId="Heading1">
    <w:name w:val="heading 1"/>
    <w:aliases w:val="Heading 1 Char Char"/>
    <w:basedOn w:val="Normal"/>
    <w:next w:val="Normal"/>
    <w:link w:val="Heading1Char"/>
    <w:qFormat/>
    <w:rsid w:val="003801D8"/>
    <w:pPr>
      <w:keepNext/>
      <w:spacing w:before="240" w:after="60"/>
      <w:outlineLvl w:val="0"/>
    </w:pPr>
    <w:rPr>
      <w:rFonts w:ascii="Cambria" w:hAnsi="Cambria" w:cs="Times New Roman"/>
      <w:kern w:val="32"/>
      <w:sz w:val="32"/>
      <w:szCs w:val="32"/>
      <w:lang w:val="x-none" w:eastAsia="x-none"/>
    </w:rPr>
  </w:style>
  <w:style w:type="paragraph" w:styleId="Heading2">
    <w:name w:val="heading 2"/>
    <w:basedOn w:val="Normal"/>
    <w:next w:val="Normal"/>
    <w:link w:val="Heading2Char"/>
    <w:semiHidden/>
    <w:unhideWhenUsed/>
    <w:qFormat/>
    <w:rsid w:val="003801D8"/>
    <w:pPr>
      <w:keepNext/>
      <w:spacing w:before="240" w:after="60"/>
      <w:outlineLvl w:val="1"/>
    </w:pPr>
    <w:rPr>
      <w:rFonts w:ascii="Cambria" w:hAnsi="Cambria" w:cs="Times New Roman"/>
      <w:b/>
      <w:bCs/>
      <w:i/>
      <w:iCs/>
      <w:lang w:val="x-none" w:eastAsia="x-none"/>
    </w:rPr>
  </w:style>
  <w:style w:type="paragraph" w:styleId="Heading3">
    <w:name w:val="heading 3"/>
    <w:aliases w:val="تیتر سوم"/>
    <w:basedOn w:val="Normal"/>
    <w:next w:val="Normal"/>
    <w:link w:val="Heading3Char"/>
    <w:unhideWhenUsed/>
    <w:qFormat/>
    <w:rsid w:val="000E531D"/>
    <w:pPr>
      <w:keepNext/>
      <w:spacing w:before="240"/>
      <w:ind w:firstLine="0"/>
      <w:outlineLvl w:val="2"/>
    </w:pPr>
    <w:rPr>
      <w:rFonts w:ascii="Cambria" w:hAnsi="Cambria"/>
      <w:bCs/>
      <w:sz w:val="26"/>
      <w:szCs w:val="3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801D8"/>
    <w:rPr>
      <w:rFonts w:ascii="Cambria" w:eastAsia="Times New Roman" w:hAnsi="Cambria" w:cs="Times New Roman"/>
      <w:kern w:val="32"/>
      <w:sz w:val="32"/>
      <w:szCs w:val="32"/>
    </w:rPr>
  </w:style>
  <w:style w:type="character" w:customStyle="1" w:styleId="Heading2Char">
    <w:name w:val="Heading 2 Char"/>
    <w:link w:val="Heading2"/>
    <w:semiHidden/>
    <w:rsid w:val="003801D8"/>
    <w:rPr>
      <w:rFonts w:ascii="Cambria" w:eastAsia="Times New Roman" w:hAnsi="Cambria" w:cs="Times New Roman"/>
      <w:b/>
      <w:bCs/>
      <w:i/>
      <w:iCs/>
      <w:sz w:val="28"/>
      <w:szCs w:val="28"/>
    </w:rPr>
  </w:style>
  <w:style w:type="character" w:customStyle="1" w:styleId="Heading3Char">
    <w:name w:val="Heading 3 Char"/>
    <w:aliases w:val="تیتر سوم Char"/>
    <w:link w:val="Heading3"/>
    <w:rsid w:val="000E531D"/>
    <w:rPr>
      <w:rFonts w:ascii="Cambria" w:eastAsia="Times New Roman" w:hAnsi="Cambria" w:cs="B Lotus"/>
      <w:bCs/>
      <w:sz w:val="26"/>
      <w:szCs w:val="30"/>
      <w:lang w:val="x-none" w:eastAsia="x-none"/>
    </w:rPr>
  </w:style>
  <w:style w:type="character" w:styleId="Hyperlink">
    <w:name w:val="Hyperlink"/>
    <w:uiPriority w:val="99"/>
    <w:unhideWhenUsed/>
    <w:rsid w:val="003801D8"/>
    <w:rPr>
      <w:color w:val="0000FF"/>
      <w:u w:val="single"/>
    </w:rPr>
  </w:style>
  <w:style w:type="character" w:styleId="Emphasis">
    <w:name w:val="Emphasis"/>
    <w:qFormat/>
    <w:rsid w:val="003801D8"/>
    <w:rPr>
      <w:i w:val="0"/>
      <w:iCs w:val="0"/>
      <w:lang w:bidi="fa-IR"/>
    </w:rPr>
  </w:style>
  <w:style w:type="character" w:customStyle="1" w:styleId="Heading1Char1">
    <w:name w:val="Heading 1 Char1"/>
    <w:aliases w:val="Heading 1 Char Char Char1"/>
    <w:rsid w:val="003801D8"/>
    <w:rPr>
      <w:rFonts w:ascii="Cambria" w:eastAsia="Times New Roman" w:hAnsi="Cambria" w:cs="Times New Roman"/>
      <w:b/>
      <w:bCs/>
      <w:color w:val="365F91"/>
      <w:sz w:val="28"/>
      <w:szCs w:val="28"/>
    </w:rPr>
  </w:style>
  <w:style w:type="paragraph" w:styleId="TOC1">
    <w:name w:val="toc 1"/>
    <w:basedOn w:val="Normal"/>
    <w:next w:val="Normal"/>
    <w:uiPriority w:val="39"/>
    <w:unhideWhenUsed/>
    <w:qFormat/>
    <w:rsid w:val="00705333"/>
    <w:pPr>
      <w:tabs>
        <w:tab w:val="right" w:leader="dot" w:pos="7370"/>
      </w:tabs>
      <w:spacing w:before="120"/>
      <w:ind w:firstLine="0"/>
      <w:jc w:val="both"/>
    </w:pPr>
    <w:rPr>
      <w:rFonts w:cs="B Yagut"/>
      <w:bCs/>
    </w:rPr>
  </w:style>
  <w:style w:type="paragraph" w:styleId="TOC2">
    <w:name w:val="toc 2"/>
    <w:basedOn w:val="Normal"/>
    <w:next w:val="Normal"/>
    <w:uiPriority w:val="39"/>
    <w:unhideWhenUsed/>
    <w:qFormat/>
    <w:rsid w:val="006C7EDC"/>
    <w:pPr>
      <w:tabs>
        <w:tab w:val="right" w:leader="dot" w:pos="7370"/>
      </w:tabs>
      <w:ind w:left="238" w:firstLine="0"/>
      <w:jc w:val="both"/>
    </w:pPr>
    <w:rPr>
      <w:bCs/>
    </w:rPr>
  </w:style>
  <w:style w:type="paragraph" w:styleId="TOC3">
    <w:name w:val="toc 3"/>
    <w:basedOn w:val="Normal"/>
    <w:next w:val="Normal"/>
    <w:uiPriority w:val="39"/>
    <w:unhideWhenUsed/>
    <w:qFormat/>
    <w:rsid w:val="00705333"/>
    <w:pPr>
      <w:tabs>
        <w:tab w:val="right" w:leader="dot" w:pos="7370"/>
      </w:tabs>
      <w:ind w:left="567" w:firstLine="0"/>
      <w:jc w:val="both"/>
    </w:pPr>
    <w:rPr>
      <w:rFonts w:ascii="Calibri" w:hAnsi="Calibri"/>
      <w:sz w:val="22"/>
      <w:lang w:bidi="fa-IR"/>
    </w:rPr>
  </w:style>
  <w:style w:type="paragraph" w:styleId="FootnoteText">
    <w:name w:val="footnote text"/>
    <w:basedOn w:val="Normal"/>
    <w:link w:val="FootnoteTextChar"/>
    <w:unhideWhenUsed/>
    <w:rsid w:val="003801D8"/>
    <w:pPr>
      <w:bidi w:val="0"/>
    </w:pPr>
    <w:rPr>
      <w:rFonts w:cs="Times New Roman"/>
      <w:sz w:val="20"/>
      <w:szCs w:val="20"/>
      <w:lang w:val="x-none" w:eastAsia="x-none"/>
    </w:rPr>
  </w:style>
  <w:style w:type="character" w:customStyle="1" w:styleId="FootnoteTextChar">
    <w:name w:val="Footnote Text Char"/>
    <w:link w:val="FootnoteText"/>
    <w:rsid w:val="003801D8"/>
    <w:rPr>
      <w:rFonts w:ascii="Times New Roman" w:eastAsia="Times New Roman" w:hAnsi="Times New Roman" w:cs="B Lotus"/>
      <w:sz w:val="20"/>
      <w:szCs w:val="20"/>
    </w:rPr>
  </w:style>
  <w:style w:type="character" w:customStyle="1" w:styleId="HeaderChar">
    <w:name w:val="Header Char"/>
    <w:link w:val="Header"/>
    <w:uiPriority w:val="99"/>
    <w:rsid w:val="003801D8"/>
    <w:rPr>
      <w:rFonts w:ascii="Times New Roman" w:eastAsia="Times New Roman" w:hAnsi="Times New Roman" w:cs="B Lotus"/>
      <w:sz w:val="28"/>
      <w:szCs w:val="28"/>
    </w:rPr>
  </w:style>
  <w:style w:type="paragraph" w:styleId="Header">
    <w:name w:val="header"/>
    <w:basedOn w:val="Normal"/>
    <w:link w:val="HeaderChar"/>
    <w:uiPriority w:val="99"/>
    <w:unhideWhenUsed/>
    <w:rsid w:val="003801D8"/>
    <w:pPr>
      <w:tabs>
        <w:tab w:val="center" w:pos="4153"/>
        <w:tab w:val="right" w:pos="8306"/>
      </w:tabs>
    </w:pPr>
    <w:rPr>
      <w:rFonts w:cs="Times New Roman"/>
      <w:lang w:val="x-none" w:eastAsia="x-none"/>
    </w:rPr>
  </w:style>
  <w:style w:type="character" w:customStyle="1" w:styleId="FooterChar">
    <w:name w:val="Footer Char"/>
    <w:link w:val="Footer"/>
    <w:uiPriority w:val="99"/>
    <w:rsid w:val="003801D8"/>
    <w:rPr>
      <w:rFonts w:ascii="Times New Roman" w:eastAsia="Times New Roman" w:hAnsi="Times New Roman" w:cs="B Lotus"/>
      <w:sz w:val="28"/>
      <w:szCs w:val="28"/>
    </w:rPr>
  </w:style>
  <w:style w:type="paragraph" w:styleId="Footer">
    <w:name w:val="footer"/>
    <w:basedOn w:val="Normal"/>
    <w:link w:val="FooterChar"/>
    <w:uiPriority w:val="99"/>
    <w:unhideWhenUsed/>
    <w:rsid w:val="003801D8"/>
    <w:pPr>
      <w:tabs>
        <w:tab w:val="center" w:pos="4153"/>
        <w:tab w:val="right" w:pos="8306"/>
      </w:tabs>
    </w:pPr>
    <w:rPr>
      <w:rFonts w:cs="Times New Roman"/>
      <w:lang w:val="x-none" w:eastAsia="x-none"/>
    </w:rPr>
  </w:style>
  <w:style w:type="character" w:customStyle="1" w:styleId="EndnoteTextChar">
    <w:name w:val="Endnote Text Char"/>
    <w:link w:val="EndnoteText"/>
    <w:semiHidden/>
    <w:rsid w:val="003801D8"/>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3801D8"/>
    <w:rPr>
      <w:rFonts w:cs="Times New Roman"/>
      <w:sz w:val="20"/>
      <w:szCs w:val="20"/>
      <w:lang w:val="x-none" w:eastAsia="x-none"/>
    </w:rPr>
  </w:style>
  <w:style w:type="paragraph" w:styleId="ListBullet">
    <w:name w:val="List Bullet"/>
    <w:basedOn w:val="Normal"/>
    <w:semiHidden/>
    <w:unhideWhenUsed/>
    <w:rsid w:val="003801D8"/>
    <w:pPr>
      <w:numPr>
        <w:numId w:val="1"/>
      </w:numPr>
      <w:contextualSpacing/>
    </w:pPr>
  </w:style>
  <w:style w:type="paragraph" w:styleId="Title">
    <w:name w:val="Title"/>
    <w:basedOn w:val="Normal"/>
    <w:next w:val="Normal"/>
    <w:link w:val="TitleChar"/>
    <w:qFormat/>
    <w:rsid w:val="003801D8"/>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rsid w:val="003801D8"/>
    <w:rPr>
      <w:rFonts w:ascii="Cambria" w:eastAsia="Times New Roman" w:hAnsi="Cambria" w:cs="Times New Roman"/>
      <w:b/>
      <w:bCs/>
      <w:kern w:val="28"/>
      <w:sz w:val="32"/>
      <w:szCs w:val="32"/>
    </w:rPr>
  </w:style>
  <w:style w:type="paragraph" w:styleId="NoSpacing">
    <w:name w:val="No Spacing"/>
    <w:uiPriority w:val="1"/>
    <w:qFormat/>
    <w:rsid w:val="003801D8"/>
    <w:pPr>
      <w:bidi/>
    </w:pPr>
    <w:rPr>
      <w:rFonts w:ascii="Times New Roman" w:eastAsia="Times New Roman" w:hAnsi="Times New Roman" w:cs="B Zar"/>
      <w:sz w:val="28"/>
      <w:szCs w:val="28"/>
    </w:rPr>
  </w:style>
  <w:style w:type="character" w:customStyle="1" w:styleId="Char">
    <w:name w:val="تیتر اول Char"/>
    <w:link w:val="a"/>
    <w:locked/>
    <w:rsid w:val="000E531D"/>
    <w:rPr>
      <w:rFonts w:ascii="Traditional Arabic" w:hAnsi="Traditional Arabic" w:cs="B Yagut"/>
      <w:b/>
      <w:bCs/>
      <w:sz w:val="32"/>
      <w:szCs w:val="32"/>
      <w:lang w:val="x-none" w:eastAsia="x-none" w:bidi="fa-IR"/>
    </w:rPr>
  </w:style>
  <w:style w:type="paragraph" w:customStyle="1" w:styleId="a">
    <w:name w:val="تیتر اول"/>
    <w:basedOn w:val="Normal"/>
    <w:link w:val="Char"/>
    <w:qFormat/>
    <w:rsid w:val="000E531D"/>
    <w:pPr>
      <w:spacing w:before="360" w:after="240"/>
      <w:ind w:firstLine="0"/>
      <w:jc w:val="center"/>
      <w:outlineLvl w:val="0"/>
    </w:pPr>
    <w:rPr>
      <w:rFonts w:ascii="Traditional Arabic" w:eastAsia="Calibri" w:hAnsi="Traditional Arabic" w:cs="B Yagut"/>
      <w:b/>
      <w:bCs/>
      <w:sz w:val="32"/>
      <w:szCs w:val="32"/>
      <w:lang w:val="x-none" w:eastAsia="x-none" w:bidi="fa-IR"/>
    </w:rPr>
  </w:style>
  <w:style w:type="character" w:customStyle="1" w:styleId="Char0">
    <w:name w:val="تیتر دوم Char"/>
    <w:link w:val="a0"/>
    <w:locked/>
    <w:rsid w:val="000E531D"/>
    <w:rPr>
      <w:rFonts w:ascii="Traditional Arabic" w:hAnsi="Traditional Arabic" w:cs="B Zar"/>
      <w:b/>
      <w:bCs/>
      <w:sz w:val="32"/>
      <w:szCs w:val="26"/>
      <w:lang w:val="x-none" w:eastAsia="x-none" w:bidi="fa-IR"/>
    </w:rPr>
  </w:style>
  <w:style w:type="paragraph" w:customStyle="1" w:styleId="a0">
    <w:name w:val="تیتر دوم"/>
    <w:basedOn w:val="a"/>
    <w:link w:val="Char0"/>
    <w:qFormat/>
    <w:rsid w:val="000E531D"/>
    <w:pPr>
      <w:spacing w:after="60"/>
      <w:jc w:val="lowKashida"/>
      <w:outlineLvl w:val="1"/>
    </w:pPr>
    <w:rPr>
      <w:rFonts w:cs="B Zar"/>
      <w:szCs w:val="26"/>
    </w:rPr>
  </w:style>
  <w:style w:type="paragraph" w:customStyle="1" w:styleId="NormalJustified">
    <w:name w:val="Normal + Justified"/>
    <w:aliases w:val="First line:  0.2&quot;"/>
    <w:basedOn w:val="Normal"/>
    <w:rsid w:val="003801D8"/>
    <w:pPr>
      <w:ind w:firstLine="288"/>
      <w:jc w:val="both"/>
    </w:pPr>
    <w:rPr>
      <w:rFonts w:cs="HQPB4"/>
      <w:lang w:bidi="fa-IR"/>
    </w:rPr>
  </w:style>
  <w:style w:type="character" w:customStyle="1" w:styleId="Char1">
    <w:name w:val="عنوان کلان Char"/>
    <w:link w:val="a1"/>
    <w:locked/>
    <w:rsid w:val="003801D8"/>
    <w:rPr>
      <w:rFonts w:cs="B Jadid"/>
      <w:bCs/>
      <w:sz w:val="28"/>
      <w:szCs w:val="52"/>
      <w:lang w:bidi="fa-IR"/>
    </w:rPr>
  </w:style>
  <w:style w:type="paragraph" w:customStyle="1" w:styleId="a1">
    <w:name w:val="عنوان کلان"/>
    <w:basedOn w:val="Normal"/>
    <w:link w:val="Char1"/>
    <w:rsid w:val="003801D8"/>
    <w:pPr>
      <w:jc w:val="center"/>
    </w:pPr>
    <w:rPr>
      <w:rFonts w:ascii="Calibri" w:eastAsia="Calibri" w:hAnsi="Calibri" w:cs="B Jadid"/>
      <w:bCs/>
      <w:szCs w:val="52"/>
      <w:lang w:val="x-none" w:eastAsia="x-none" w:bidi="fa-IR"/>
    </w:rPr>
  </w:style>
  <w:style w:type="character" w:customStyle="1" w:styleId="Char2">
    <w:name w:val="عنوان کبیر Char"/>
    <w:link w:val="a2"/>
    <w:locked/>
    <w:rsid w:val="003801D8"/>
    <w:rPr>
      <w:rFonts w:cs="B Jadid"/>
      <w:bCs/>
      <w:sz w:val="68"/>
      <w:szCs w:val="56"/>
      <w:lang w:bidi="fa-IR"/>
    </w:rPr>
  </w:style>
  <w:style w:type="paragraph" w:customStyle="1" w:styleId="a2">
    <w:name w:val="عنوان کبیر"/>
    <w:basedOn w:val="Normal"/>
    <w:link w:val="Char2"/>
    <w:rsid w:val="003801D8"/>
    <w:pPr>
      <w:jc w:val="center"/>
    </w:pPr>
    <w:rPr>
      <w:rFonts w:ascii="Calibri" w:eastAsia="Calibri" w:hAnsi="Calibri" w:cs="B Jadid"/>
      <w:bCs/>
      <w:sz w:val="68"/>
      <w:szCs w:val="56"/>
      <w:lang w:val="x-none" w:eastAsia="x-none" w:bidi="fa-IR"/>
    </w:rPr>
  </w:style>
  <w:style w:type="character" w:customStyle="1" w:styleId="Char3">
    <w:name w:val="عنوان تتر Char"/>
    <w:link w:val="a3"/>
    <w:locked/>
    <w:rsid w:val="003801D8"/>
    <w:rPr>
      <w:bCs/>
      <w:sz w:val="28"/>
      <w:szCs w:val="32"/>
    </w:rPr>
  </w:style>
  <w:style w:type="paragraph" w:customStyle="1" w:styleId="a3">
    <w:name w:val="عنوان تتر"/>
    <w:basedOn w:val="Normal"/>
    <w:link w:val="Char3"/>
    <w:rsid w:val="003801D8"/>
    <w:pPr>
      <w:spacing w:before="240" w:after="240"/>
      <w:jc w:val="center"/>
    </w:pPr>
    <w:rPr>
      <w:rFonts w:ascii="Calibri" w:eastAsia="Calibri" w:hAnsi="Calibri" w:cs="Times New Roman"/>
      <w:bCs/>
      <w:szCs w:val="32"/>
      <w:lang w:val="x-none" w:eastAsia="x-none"/>
    </w:rPr>
  </w:style>
  <w:style w:type="character" w:styleId="FootnoteReference">
    <w:name w:val="footnote reference"/>
    <w:semiHidden/>
    <w:unhideWhenUsed/>
    <w:rsid w:val="003801D8"/>
    <w:rPr>
      <w:vertAlign w:val="superscript"/>
    </w:rPr>
  </w:style>
  <w:style w:type="character" w:styleId="IntenseReference">
    <w:name w:val="Intense Reference"/>
    <w:uiPriority w:val="32"/>
    <w:qFormat/>
    <w:rsid w:val="003801D8"/>
    <w:rPr>
      <w:b/>
      <w:bCs/>
      <w:smallCaps/>
      <w:color w:val="C0504D"/>
      <w:spacing w:val="5"/>
      <w:u w:val="single"/>
    </w:rPr>
  </w:style>
  <w:style w:type="character" w:styleId="PageNumber">
    <w:name w:val="page number"/>
    <w:rsid w:val="0020464B"/>
  </w:style>
  <w:style w:type="paragraph" w:styleId="TOC4">
    <w:name w:val="toc 4"/>
    <w:basedOn w:val="Normal"/>
    <w:next w:val="Normal"/>
    <w:autoRedefine/>
    <w:uiPriority w:val="39"/>
    <w:unhideWhenUsed/>
    <w:rsid w:val="005850EB"/>
    <w:pPr>
      <w:spacing w:after="100" w:line="276" w:lineRule="auto"/>
      <w:ind w:left="660" w:firstLine="0"/>
      <w:jc w:val="left"/>
    </w:pPr>
    <w:rPr>
      <w:rFonts w:ascii="Calibri" w:hAnsi="Calibri" w:cs="Arial"/>
      <w:sz w:val="22"/>
      <w:szCs w:val="22"/>
      <w:lang w:bidi="fa-IR"/>
    </w:rPr>
  </w:style>
  <w:style w:type="paragraph" w:styleId="TOC5">
    <w:name w:val="toc 5"/>
    <w:basedOn w:val="Normal"/>
    <w:next w:val="Normal"/>
    <w:autoRedefine/>
    <w:uiPriority w:val="39"/>
    <w:unhideWhenUsed/>
    <w:rsid w:val="005850EB"/>
    <w:pPr>
      <w:spacing w:after="100" w:line="276" w:lineRule="auto"/>
      <w:ind w:left="880" w:firstLine="0"/>
      <w:jc w:val="left"/>
    </w:pPr>
    <w:rPr>
      <w:rFonts w:ascii="Calibri" w:hAnsi="Calibri" w:cs="Arial"/>
      <w:sz w:val="22"/>
      <w:szCs w:val="22"/>
      <w:lang w:bidi="fa-IR"/>
    </w:rPr>
  </w:style>
  <w:style w:type="paragraph" w:styleId="TOC6">
    <w:name w:val="toc 6"/>
    <w:basedOn w:val="Normal"/>
    <w:next w:val="Normal"/>
    <w:autoRedefine/>
    <w:uiPriority w:val="39"/>
    <w:unhideWhenUsed/>
    <w:rsid w:val="005850EB"/>
    <w:pPr>
      <w:spacing w:after="100" w:line="276" w:lineRule="auto"/>
      <w:ind w:left="1100" w:firstLine="0"/>
      <w:jc w:val="left"/>
    </w:pPr>
    <w:rPr>
      <w:rFonts w:ascii="Calibri" w:hAnsi="Calibri" w:cs="Arial"/>
      <w:sz w:val="22"/>
      <w:szCs w:val="22"/>
      <w:lang w:bidi="fa-IR"/>
    </w:rPr>
  </w:style>
  <w:style w:type="paragraph" w:styleId="TOC7">
    <w:name w:val="toc 7"/>
    <w:basedOn w:val="Normal"/>
    <w:next w:val="Normal"/>
    <w:autoRedefine/>
    <w:uiPriority w:val="39"/>
    <w:unhideWhenUsed/>
    <w:rsid w:val="005850EB"/>
    <w:pPr>
      <w:spacing w:after="100" w:line="276" w:lineRule="auto"/>
      <w:ind w:left="1320" w:firstLine="0"/>
      <w:jc w:val="left"/>
    </w:pPr>
    <w:rPr>
      <w:rFonts w:ascii="Calibri" w:hAnsi="Calibri" w:cs="Arial"/>
      <w:sz w:val="22"/>
      <w:szCs w:val="22"/>
      <w:lang w:bidi="fa-IR"/>
    </w:rPr>
  </w:style>
  <w:style w:type="paragraph" w:styleId="TOC8">
    <w:name w:val="toc 8"/>
    <w:basedOn w:val="Normal"/>
    <w:next w:val="Normal"/>
    <w:autoRedefine/>
    <w:uiPriority w:val="39"/>
    <w:unhideWhenUsed/>
    <w:rsid w:val="005850EB"/>
    <w:pPr>
      <w:spacing w:after="100" w:line="276" w:lineRule="auto"/>
      <w:ind w:left="1540" w:firstLine="0"/>
      <w:jc w:val="left"/>
    </w:pPr>
    <w:rPr>
      <w:rFonts w:ascii="Calibri" w:hAnsi="Calibri" w:cs="Arial"/>
      <w:sz w:val="22"/>
      <w:szCs w:val="22"/>
      <w:lang w:bidi="fa-IR"/>
    </w:rPr>
  </w:style>
  <w:style w:type="paragraph" w:styleId="TOC9">
    <w:name w:val="toc 9"/>
    <w:basedOn w:val="Normal"/>
    <w:next w:val="Normal"/>
    <w:autoRedefine/>
    <w:uiPriority w:val="39"/>
    <w:unhideWhenUsed/>
    <w:rsid w:val="005850EB"/>
    <w:pPr>
      <w:spacing w:after="100" w:line="276" w:lineRule="auto"/>
      <w:ind w:left="1760" w:firstLine="0"/>
      <w:jc w:val="left"/>
    </w:pPr>
    <w:rPr>
      <w:rFonts w:ascii="Calibri" w:hAnsi="Calibri" w:cs="Arial"/>
      <w:sz w:val="22"/>
      <w:szCs w:val="22"/>
      <w:lang w:bidi="fa-IR"/>
    </w:rPr>
  </w:style>
  <w:style w:type="character" w:styleId="FollowedHyperlink">
    <w:name w:val="FollowedHyperlink"/>
    <w:semiHidden/>
    <w:unhideWhenUsed/>
    <w:rsid w:val="00A01FC2"/>
    <w:rPr>
      <w:color w:val="800080"/>
      <w:u w:val="single"/>
    </w:rPr>
  </w:style>
  <w:style w:type="paragraph" w:customStyle="1" w:styleId="a4">
    <w:name w:val="متن"/>
    <w:basedOn w:val="Normal"/>
    <w:link w:val="Char4"/>
    <w:qFormat/>
    <w:rsid w:val="00802F40"/>
    <w:pPr>
      <w:spacing w:line="216" w:lineRule="auto"/>
      <w:ind w:firstLine="340"/>
    </w:pPr>
    <w:rPr>
      <w:rFonts w:eastAsia="SimSun"/>
      <w:lang w:val="x-none" w:eastAsia="x-none" w:bidi="fa-IR"/>
    </w:rPr>
  </w:style>
  <w:style w:type="character" w:customStyle="1" w:styleId="Char4">
    <w:name w:val="متن Char"/>
    <w:link w:val="a4"/>
    <w:rsid w:val="00802F40"/>
    <w:rPr>
      <w:rFonts w:ascii="Times New Roman" w:eastAsia="SimSun" w:hAnsi="Times New Roman" w:cs="B Lotus"/>
      <w:sz w:val="28"/>
      <w:szCs w:val="28"/>
      <w:lang w:val="x-none" w:eastAsia="x-none" w:bidi="fa-IR"/>
    </w:rPr>
  </w:style>
  <w:style w:type="character" w:customStyle="1" w:styleId="ayatext">
    <w:name w:val="ayatext"/>
    <w:rsid w:val="001F3B8A"/>
  </w:style>
  <w:style w:type="character" w:customStyle="1" w:styleId="sign">
    <w:name w:val="sign"/>
    <w:rsid w:val="001F3B8A"/>
  </w:style>
  <w:style w:type="character" w:customStyle="1" w:styleId="ayanumber">
    <w:name w:val="ayanumber"/>
    <w:rsid w:val="001F3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D8"/>
    <w:pPr>
      <w:bidi/>
      <w:ind w:firstLine="284"/>
      <w:jc w:val="lowKashida"/>
    </w:pPr>
    <w:rPr>
      <w:rFonts w:ascii="Times New Roman" w:eastAsia="Times New Roman" w:hAnsi="Times New Roman" w:cs="B Lotus"/>
      <w:sz w:val="28"/>
      <w:szCs w:val="28"/>
    </w:rPr>
  </w:style>
  <w:style w:type="paragraph" w:styleId="Heading1">
    <w:name w:val="heading 1"/>
    <w:aliases w:val="Heading 1 Char Char"/>
    <w:basedOn w:val="Normal"/>
    <w:next w:val="Normal"/>
    <w:link w:val="Heading1Char"/>
    <w:qFormat/>
    <w:rsid w:val="003801D8"/>
    <w:pPr>
      <w:keepNext/>
      <w:spacing w:before="240" w:after="60"/>
      <w:outlineLvl w:val="0"/>
    </w:pPr>
    <w:rPr>
      <w:rFonts w:ascii="Cambria" w:hAnsi="Cambria" w:cs="Times New Roman"/>
      <w:kern w:val="32"/>
      <w:sz w:val="32"/>
      <w:szCs w:val="32"/>
      <w:lang w:val="x-none" w:eastAsia="x-none"/>
    </w:rPr>
  </w:style>
  <w:style w:type="paragraph" w:styleId="Heading2">
    <w:name w:val="heading 2"/>
    <w:basedOn w:val="Normal"/>
    <w:next w:val="Normal"/>
    <w:link w:val="Heading2Char"/>
    <w:semiHidden/>
    <w:unhideWhenUsed/>
    <w:qFormat/>
    <w:rsid w:val="003801D8"/>
    <w:pPr>
      <w:keepNext/>
      <w:spacing w:before="240" w:after="60"/>
      <w:outlineLvl w:val="1"/>
    </w:pPr>
    <w:rPr>
      <w:rFonts w:ascii="Cambria" w:hAnsi="Cambria" w:cs="Times New Roman"/>
      <w:b/>
      <w:bCs/>
      <w:i/>
      <w:iCs/>
      <w:lang w:val="x-none" w:eastAsia="x-none"/>
    </w:rPr>
  </w:style>
  <w:style w:type="paragraph" w:styleId="Heading3">
    <w:name w:val="heading 3"/>
    <w:aliases w:val="تیتر سوم"/>
    <w:basedOn w:val="Normal"/>
    <w:next w:val="Normal"/>
    <w:link w:val="Heading3Char"/>
    <w:unhideWhenUsed/>
    <w:qFormat/>
    <w:rsid w:val="000E531D"/>
    <w:pPr>
      <w:keepNext/>
      <w:spacing w:before="240"/>
      <w:ind w:firstLine="0"/>
      <w:outlineLvl w:val="2"/>
    </w:pPr>
    <w:rPr>
      <w:rFonts w:ascii="Cambria" w:hAnsi="Cambria"/>
      <w:bCs/>
      <w:sz w:val="26"/>
      <w:szCs w:val="3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801D8"/>
    <w:rPr>
      <w:rFonts w:ascii="Cambria" w:eastAsia="Times New Roman" w:hAnsi="Cambria" w:cs="Times New Roman"/>
      <w:kern w:val="32"/>
      <w:sz w:val="32"/>
      <w:szCs w:val="32"/>
    </w:rPr>
  </w:style>
  <w:style w:type="character" w:customStyle="1" w:styleId="Heading2Char">
    <w:name w:val="Heading 2 Char"/>
    <w:link w:val="Heading2"/>
    <w:semiHidden/>
    <w:rsid w:val="003801D8"/>
    <w:rPr>
      <w:rFonts w:ascii="Cambria" w:eastAsia="Times New Roman" w:hAnsi="Cambria" w:cs="Times New Roman"/>
      <w:b/>
      <w:bCs/>
      <w:i/>
      <w:iCs/>
      <w:sz w:val="28"/>
      <w:szCs w:val="28"/>
    </w:rPr>
  </w:style>
  <w:style w:type="character" w:customStyle="1" w:styleId="Heading3Char">
    <w:name w:val="Heading 3 Char"/>
    <w:aliases w:val="تیتر سوم Char"/>
    <w:link w:val="Heading3"/>
    <w:rsid w:val="000E531D"/>
    <w:rPr>
      <w:rFonts w:ascii="Cambria" w:eastAsia="Times New Roman" w:hAnsi="Cambria" w:cs="B Lotus"/>
      <w:bCs/>
      <w:sz w:val="26"/>
      <w:szCs w:val="30"/>
      <w:lang w:val="x-none" w:eastAsia="x-none"/>
    </w:rPr>
  </w:style>
  <w:style w:type="character" w:styleId="Hyperlink">
    <w:name w:val="Hyperlink"/>
    <w:uiPriority w:val="99"/>
    <w:unhideWhenUsed/>
    <w:rsid w:val="003801D8"/>
    <w:rPr>
      <w:color w:val="0000FF"/>
      <w:u w:val="single"/>
    </w:rPr>
  </w:style>
  <w:style w:type="character" w:styleId="Emphasis">
    <w:name w:val="Emphasis"/>
    <w:qFormat/>
    <w:rsid w:val="003801D8"/>
    <w:rPr>
      <w:i w:val="0"/>
      <w:iCs w:val="0"/>
      <w:lang w:bidi="fa-IR"/>
    </w:rPr>
  </w:style>
  <w:style w:type="character" w:customStyle="1" w:styleId="Heading1Char1">
    <w:name w:val="Heading 1 Char1"/>
    <w:aliases w:val="Heading 1 Char Char Char1"/>
    <w:rsid w:val="003801D8"/>
    <w:rPr>
      <w:rFonts w:ascii="Cambria" w:eastAsia="Times New Roman" w:hAnsi="Cambria" w:cs="Times New Roman"/>
      <w:b/>
      <w:bCs/>
      <w:color w:val="365F91"/>
      <w:sz w:val="28"/>
      <w:szCs w:val="28"/>
    </w:rPr>
  </w:style>
  <w:style w:type="paragraph" w:styleId="TOC1">
    <w:name w:val="toc 1"/>
    <w:basedOn w:val="Normal"/>
    <w:next w:val="Normal"/>
    <w:uiPriority w:val="39"/>
    <w:unhideWhenUsed/>
    <w:qFormat/>
    <w:rsid w:val="00705333"/>
    <w:pPr>
      <w:tabs>
        <w:tab w:val="right" w:leader="dot" w:pos="7370"/>
      </w:tabs>
      <w:spacing w:before="120"/>
      <w:ind w:firstLine="0"/>
      <w:jc w:val="both"/>
    </w:pPr>
    <w:rPr>
      <w:rFonts w:cs="B Yagut"/>
      <w:bCs/>
    </w:rPr>
  </w:style>
  <w:style w:type="paragraph" w:styleId="TOC2">
    <w:name w:val="toc 2"/>
    <w:basedOn w:val="Normal"/>
    <w:next w:val="Normal"/>
    <w:uiPriority w:val="39"/>
    <w:unhideWhenUsed/>
    <w:qFormat/>
    <w:rsid w:val="006C7EDC"/>
    <w:pPr>
      <w:tabs>
        <w:tab w:val="right" w:leader="dot" w:pos="7370"/>
      </w:tabs>
      <w:ind w:left="238" w:firstLine="0"/>
      <w:jc w:val="both"/>
    </w:pPr>
    <w:rPr>
      <w:bCs/>
    </w:rPr>
  </w:style>
  <w:style w:type="paragraph" w:styleId="TOC3">
    <w:name w:val="toc 3"/>
    <w:basedOn w:val="Normal"/>
    <w:next w:val="Normal"/>
    <w:uiPriority w:val="39"/>
    <w:unhideWhenUsed/>
    <w:qFormat/>
    <w:rsid w:val="00705333"/>
    <w:pPr>
      <w:tabs>
        <w:tab w:val="right" w:leader="dot" w:pos="7370"/>
      </w:tabs>
      <w:ind w:left="567" w:firstLine="0"/>
      <w:jc w:val="both"/>
    </w:pPr>
    <w:rPr>
      <w:rFonts w:ascii="Calibri" w:hAnsi="Calibri"/>
      <w:sz w:val="22"/>
      <w:lang w:bidi="fa-IR"/>
    </w:rPr>
  </w:style>
  <w:style w:type="paragraph" w:styleId="FootnoteText">
    <w:name w:val="footnote text"/>
    <w:basedOn w:val="Normal"/>
    <w:link w:val="FootnoteTextChar"/>
    <w:unhideWhenUsed/>
    <w:rsid w:val="003801D8"/>
    <w:pPr>
      <w:bidi w:val="0"/>
    </w:pPr>
    <w:rPr>
      <w:rFonts w:cs="Times New Roman"/>
      <w:sz w:val="20"/>
      <w:szCs w:val="20"/>
      <w:lang w:val="x-none" w:eastAsia="x-none"/>
    </w:rPr>
  </w:style>
  <w:style w:type="character" w:customStyle="1" w:styleId="FootnoteTextChar">
    <w:name w:val="Footnote Text Char"/>
    <w:link w:val="FootnoteText"/>
    <w:rsid w:val="003801D8"/>
    <w:rPr>
      <w:rFonts w:ascii="Times New Roman" w:eastAsia="Times New Roman" w:hAnsi="Times New Roman" w:cs="B Lotus"/>
      <w:sz w:val="20"/>
      <w:szCs w:val="20"/>
    </w:rPr>
  </w:style>
  <w:style w:type="character" w:customStyle="1" w:styleId="HeaderChar">
    <w:name w:val="Header Char"/>
    <w:link w:val="Header"/>
    <w:uiPriority w:val="99"/>
    <w:rsid w:val="003801D8"/>
    <w:rPr>
      <w:rFonts w:ascii="Times New Roman" w:eastAsia="Times New Roman" w:hAnsi="Times New Roman" w:cs="B Lotus"/>
      <w:sz w:val="28"/>
      <w:szCs w:val="28"/>
    </w:rPr>
  </w:style>
  <w:style w:type="paragraph" w:styleId="Header">
    <w:name w:val="header"/>
    <w:basedOn w:val="Normal"/>
    <w:link w:val="HeaderChar"/>
    <w:uiPriority w:val="99"/>
    <w:unhideWhenUsed/>
    <w:rsid w:val="003801D8"/>
    <w:pPr>
      <w:tabs>
        <w:tab w:val="center" w:pos="4153"/>
        <w:tab w:val="right" w:pos="8306"/>
      </w:tabs>
    </w:pPr>
    <w:rPr>
      <w:rFonts w:cs="Times New Roman"/>
      <w:lang w:val="x-none" w:eastAsia="x-none"/>
    </w:rPr>
  </w:style>
  <w:style w:type="character" w:customStyle="1" w:styleId="FooterChar">
    <w:name w:val="Footer Char"/>
    <w:link w:val="Footer"/>
    <w:uiPriority w:val="99"/>
    <w:rsid w:val="003801D8"/>
    <w:rPr>
      <w:rFonts w:ascii="Times New Roman" w:eastAsia="Times New Roman" w:hAnsi="Times New Roman" w:cs="B Lotus"/>
      <w:sz w:val="28"/>
      <w:szCs w:val="28"/>
    </w:rPr>
  </w:style>
  <w:style w:type="paragraph" w:styleId="Footer">
    <w:name w:val="footer"/>
    <w:basedOn w:val="Normal"/>
    <w:link w:val="FooterChar"/>
    <w:uiPriority w:val="99"/>
    <w:unhideWhenUsed/>
    <w:rsid w:val="003801D8"/>
    <w:pPr>
      <w:tabs>
        <w:tab w:val="center" w:pos="4153"/>
        <w:tab w:val="right" w:pos="8306"/>
      </w:tabs>
    </w:pPr>
    <w:rPr>
      <w:rFonts w:cs="Times New Roman"/>
      <w:lang w:val="x-none" w:eastAsia="x-none"/>
    </w:rPr>
  </w:style>
  <w:style w:type="character" w:customStyle="1" w:styleId="EndnoteTextChar">
    <w:name w:val="Endnote Text Char"/>
    <w:link w:val="EndnoteText"/>
    <w:semiHidden/>
    <w:rsid w:val="003801D8"/>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3801D8"/>
    <w:rPr>
      <w:rFonts w:cs="Times New Roman"/>
      <w:sz w:val="20"/>
      <w:szCs w:val="20"/>
      <w:lang w:val="x-none" w:eastAsia="x-none"/>
    </w:rPr>
  </w:style>
  <w:style w:type="paragraph" w:styleId="ListBullet">
    <w:name w:val="List Bullet"/>
    <w:basedOn w:val="Normal"/>
    <w:semiHidden/>
    <w:unhideWhenUsed/>
    <w:rsid w:val="003801D8"/>
    <w:pPr>
      <w:numPr>
        <w:numId w:val="1"/>
      </w:numPr>
      <w:contextualSpacing/>
    </w:pPr>
  </w:style>
  <w:style w:type="paragraph" w:styleId="Title">
    <w:name w:val="Title"/>
    <w:basedOn w:val="Normal"/>
    <w:next w:val="Normal"/>
    <w:link w:val="TitleChar"/>
    <w:qFormat/>
    <w:rsid w:val="003801D8"/>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rsid w:val="003801D8"/>
    <w:rPr>
      <w:rFonts w:ascii="Cambria" w:eastAsia="Times New Roman" w:hAnsi="Cambria" w:cs="Times New Roman"/>
      <w:b/>
      <w:bCs/>
      <w:kern w:val="28"/>
      <w:sz w:val="32"/>
      <w:szCs w:val="32"/>
    </w:rPr>
  </w:style>
  <w:style w:type="paragraph" w:styleId="NoSpacing">
    <w:name w:val="No Spacing"/>
    <w:uiPriority w:val="1"/>
    <w:qFormat/>
    <w:rsid w:val="003801D8"/>
    <w:pPr>
      <w:bidi/>
    </w:pPr>
    <w:rPr>
      <w:rFonts w:ascii="Times New Roman" w:eastAsia="Times New Roman" w:hAnsi="Times New Roman" w:cs="B Zar"/>
      <w:sz w:val="28"/>
      <w:szCs w:val="28"/>
    </w:rPr>
  </w:style>
  <w:style w:type="character" w:customStyle="1" w:styleId="Char">
    <w:name w:val="تیتر اول Char"/>
    <w:link w:val="a"/>
    <w:locked/>
    <w:rsid w:val="000E531D"/>
    <w:rPr>
      <w:rFonts w:ascii="Traditional Arabic" w:hAnsi="Traditional Arabic" w:cs="B Yagut"/>
      <w:b/>
      <w:bCs/>
      <w:sz w:val="32"/>
      <w:szCs w:val="32"/>
      <w:lang w:val="x-none" w:eastAsia="x-none" w:bidi="fa-IR"/>
    </w:rPr>
  </w:style>
  <w:style w:type="paragraph" w:customStyle="1" w:styleId="a">
    <w:name w:val="تیتر اول"/>
    <w:basedOn w:val="Normal"/>
    <w:link w:val="Char"/>
    <w:qFormat/>
    <w:rsid w:val="000E531D"/>
    <w:pPr>
      <w:spacing w:before="360" w:after="240"/>
      <w:ind w:firstLine="0"/>
      <w:jc w:val="center"/>
      <w:outlineLvl w:val="0"/>
    </w:pPr>
    <w:rPr>
      <w:rFonts w:ascii="Traditional Arabic" w:eastAsia="Calibri" w:hAnsi="Traditional Arabic" w:cs="B Yagut"/>
      <w:b/>
      <w:bCs/>
      <w:sz w:val="32"/>
      <w:szCs w:val="32"/>
      <w:lang w:val="x-none" w:eastAsia="x-none" w:bidi="fa-IR"/>
    </w:rPr>
  </w:style>
  <w:style w:type="character" w:customStyle="1" w:styleId="Char0">
    <w:name w:val="تیتر دوم Char"/>
    <w:link w:val="a0"/>
    <w:locked/>
    <w:rsid w:val="000E531D"/>
    <w:rPr>
      <w:rFonts w:ascii="Traditional Arabic" w:hAnsi="Traditional Arabic" w:cs="B Zar"/>
      <w:b/>
      <w:bCs/>
      <w:sz w:val="32"/>
      <w:szCs w:val="26"/>
      <w:lang w:val="x-none" w:eastAsia="x-none" w:bidi="fa-IR"/>
    </w:rPr>
  </w:style>
  <w:style w:type="paragraph" w:customStyle="1" w:styleId="a0">
    <w:name w:val="تیتر دوم"/>
    <w:basedOn w:val="a"/>
    <w:link w:val="Char0"/>
    <w:qFormat/>
    <w:rsid w:val="000E531D"/>
    <w:pPr>
      <w:spacing w:after="60"/>
      <w:jc w:val="lowKashida"/>
      <w:outlineLvl w:val="1"/>
    </w:pPr>
    <w:rPr>
      <w:rFonts w:cs="B Zar"/>
      <w:szCs w:val="26"/>
    </w:rPr>
  </w:style>
  <w:style w:type="paragraph" w:customStyle="1" w:styleId="NormalJustified">
    <w:name w:val="Normal + Justified"/>
    <w:aliases w:val="First line:  0.2&quot;"/>
    <w:basedOn w:val="Normal"/>
    <w:rsid w:val="003801D8"/>
    <w:pPr>
      <w:ind w:firstLine="288"/>
      <w:jc w:val="both"/>
    </w:pPr>
    <w:rPr>
      <w:rFonts w:cs="HQPB4"/>
      <w:lang w:bidi="fa-IR"/>
    </w:rPr>
  </w:style>
  <w:style w:type="character" w:customStyle="1" w:styleId="Char1">
    <w:name w:val="عنوان کلان Char"/>
    <w:link w:val="a1"/>
    <w:locked/>
    <w:rsid w:val="003801D8"/>
    <w:rPr>
      <w:rFonts w:cs="B Jadid"/>
      <w:bCs/>
      <w:sz w:val="28"/>
      <w:szCs w:val="52"/>
      <w:lang w:bidi="fa-IR"/>
    </w:rPr>
  </w:style>
  <w:style w:type="paragraph" w:customStyle="1" w:styleId="a1">
    <w:name w:val="عنوان کلان"/>
    <w:basedOn w:val="Normal"/>
    <w:link w:val="Char1"/>
    <w:rsid w:val="003801D8"/>
    <w:pPr>
      <w:jc w:val="center"/>
    </w:pPr>
    <w:rPr>
      <w:rFonts w:ascii="Calibri" w:eastAsia="Calibri" w:hAnsi="Calibri" w:cs="B Jadid"/>
      <w:bCs/>
      <w:szCs w:val="52"/>
      <w:lang w:val="x-none" w:eastAsia="x-none" w:bidi="fa-IR"/>
    </w:rPr>
  </w:style>
  <w:style w:type="character" w:customStyle="1" w:styleId="Char2">
    <w:name w:val="عنوان کبیر Char"/>
    <w:link w:val="a2"/>
    <w:locked/>
    <w:rsid w:val="003801D8"/>
    <w:rPr>
      <w:rFonts w:cs="B Jadid"/>
      <w:bCs/>
      <w:sz w:val="68"/>
      <w:szCs w:val="56"/>
      <w:lang w:bidi="fa-IR"/>
    </w:rPr>
  </w:style>
  <w:style w:type="paragraph" w:customStyle="1" w:styleId="a2">
    <w:name w:val="عنوان کبیر"/>
    <w:basedOn w:val="Normal"/>
    <w:link w:val="Char2"/>
    <w:rsid w:val="003801D8"/>
    <w:pPr>
      <w:jc w:val="center"/>
    </w:pPr>
    <w:rPr>
      <w:rFonts w:ascii="Calibri" w:eastAsia="Calibri" w:hAnsi="Calibri" w:cs="B Jadid"/>
      <w:bCs/>
      <w:sz w:val="68"/>
      <w:szCs w:val="56"/>
      <w:lang w:val="x-none" w:eastAsia="x-none" w:bidi="fa-IR"/>
    </w:rPr>
  </w:style>
  <w:style w:type="character" w:customStyle="1" w:styleId="Char3">
    <w:name w:val="عنوان تتر Char"/>
    <w:link w:val="a3"/>
    <w:locked/>
    <w:rsid w:val="003801D8"/>
    <w:rPr>
      <w:bCs/>
      <w:sz w:val="28"/>
      <w:szCs w:val="32"/>
    </w:rPr>
  </w:style>
  <w:style w:type="paragraph" w:customStyle="1" w:styleId="a3">
    <w:name w:val="عنوان تتر"/>
    <w:basedOn w:val="Normal"/>
    <w:link w:val="Char3"/>
    <w:rsid w:val="003801D8"/>
    <w:pPr>
      <w:spacing w:before="240" w:after="240"/>
      <w:jc w:val="center"/>
    </w:pPr>
    <w:rPr>
      <w:rFonts w:ascii="Calibri" w:eastAsia="Calibri" w:hAnsi="Calibri" w:cs="Times New Roman"/>
      <w:bCs/>
      <w:szCs w:val="32"/>
      <w:lang w:val="x-none" w:eastAsia="x-none"/>
    </w:rPr>
  </w:style>
  <w:style w:type="character" w:styleId="FootnoteReference">
    <w:name w:val="footnote reference"/>
    <w:semiHidden/>
    <w:unhideWhenUsed/>
    <w:rsid w:val="003801D8"/>
    <w:rPr>
      <w:vertAlign w:val="superscript"/>
    </w:rPr>
  </w:style>
  <w:style w:type="character" w:styleId="IntenseReference">
    <w:name w:val="Intense Reference"/>
    <w:uiPriority w:val="32"/>
    <w:qFormat/>
    <w:rsid w:val="003801D8"/>
    <w:rPr>
      <w:b/>
      <w:bCs/>
      <w:smallCaps/>
      <w:color w:val="C0504D"/>
      <w:spacing w:val="5"/>
      <w:u w:val="single"/>
    </w:rPr>
  </w:style>
  <w:style w:type="character" w:styleId="PageNumber">
    <w:name w:val="page number"/>
    <w:rsid w:val="0020464B"/>
  </w:style>
  <w:style w:type="paragraph" w:styleId="TOC4">
    <w:name w:val="toc 4"/>
    <w:basedOn w:val="Normal"/>
    <w:next w:val="Normal"/>
    <w:autoRedefine/>
    <w:uiPriority w:val="39"/>
    <w:unhideWhenUsed/>
    <w:rsid w:val="005850EB"/>
    <w:pPr>
      <w:spacing w:after="100" w:line="276" w:lineRule="auto"/>
      <w:ind w:left="660" w:firstLine="0"/>
      <w:jc w:val="left"/>
    </w:pPr>
    <w:rPr>
      <w:rFonts w:ascii="Calibri" w:hAnsi="Calibri" w:cs="Arial"/>
      <w:sz w:val="22"/>
      <w:szCs w:val="22"/>
      <w:lang w:bidi="fa-IR"/>
    </w:rPr>
  </w:style>
  <w:style w:type="paragraph" w:styleId="TOC5">
    <w:name w:val="toc 5"/>
    <w:basedOn w:val="Normal"/>
    <w:next w:val="Normal"/>
    <w:autoRedefine/>
    <w:uiPriority w:val="39"/>
    <w:unhideWhenUsed/>
    <w:rsid w:val="005850EB"/>
    <w:pPr>
      <w:spacing w:after="100" w:line="276" w:lineRule="auto"/>
      <w:ind w:left="880" w:firstLine="0"/>
      <w:jc w:val="left"/>
    </w:pPr>
    <w:rPr>
      <w:rFonts w:ascii="Calibri" w:hAnsi="Calibri" w:cs="Arial"/>
      <w:sz w:val="22"/>
      <w:szCs w:val="22"/>
      <w:lang w:bidi="fa-IR"/>
    </w:rPr>
  </w:style>
  <w:style w:type="paragraph" w:styleId="TOC6">
    <w:name w:val="toc 6"/>
    <w:basedOn w:val="Normal"/>
    <w:next w:val="Normal"/>
    <w:autoRedefine/>
    <w:uiPriority w:val="39"/>
    <w:unhideWhenUsed/>
    <w:rsid w:val="005850EB"/>
    <w:pPr>
      <w:spacing w:after="100" w:line="276" w:lineRule="auto"/>
      <w:ind w:left="1100" w:firstLine="0"/>
      <w:jc w:val="left"/>
    </w:pPr>
    <w:rPr>
      <w:rFonts w:ascii="Calibri" w:hAnsi="Calibri" w:cs="Arial"/>
      <w:sz w:val="22"/>
      <w:szCs w:val="22"/>
      <w:lang w:bidi="fa-IR"/>
    </w:rPr>
  </w:style>
  <w:style w:type="paragraph" w:styleId="TOC7">
    <w:name w:val="toc 7"/>
    <w:basedOn w:val="Normal"/>
    <w:next w:val="Normal"/>
    <w:autoRedefine/>
    <w:uiPriority w:val="39"/>
    <w:unhideWhenUsed/>
    <w:rsid w:val="005850EB"/>
    <w:pPr>
      <w:spacing w:after="100" w:line="276" w:lineRule="auto"/>
      <w:ind w:left="1320" w:firstLine="0"/>
      <w:jc w:val="left"/>
    </w:pPr>
    <w:rPr>
      <w:rFonts w:ascii="Calibri" w:hAnsi="Calibri" w:cs="Arial"/>
      <w:sz w:val="22"/>
      <w:szCs w:val="22"/>
      <w:lang w:bidi="fa-IR"/>
    </w:rPr>
  </w:style>
  <w:style w:type="paragraph" w:styleId="TOC8">
    <w:name w:val="toc 8"/>
    <w:basedOn w:val="Normal"/>
    <w:next w:val="Normal"/>
    <w:autoRedefine/>
    <w:uiPriority w:val="39"/>
    <w:unhideWhenUsed/>
    <w:rsid w:val="005850EB"/>
    <w:pPr>
      <w:spacing w:after="100" w:line="276" w:lineRule="auto"/>
      <w:ind w:left="1540" w:firstLine="0"/>
      <w:jc w:val="left"/>
    </w:pPr>
    <w:rPr>
      <w:rFonts w:ascii="Calibri" w:hAnsi="Calibri" w:cs="Arial"/>
      <w:sz w:val="22"/>
      <w:szCs w:val="22"/>
      <w:lang w:bidi="fa-IR"/>
    </w:rPr>
  </w:style>
  <w:style w:type="paragraph" w:styleId="TOC9">
    <w:name w:val="toc 9"/>
    <w:basedOn w:val="Normal"/>
    <w:next w:val="Normal"/>
    <w:autoRedefine/>
    <w:uiPriority w:val="39"/>
    <w:unhideWhenUsed/>
    <w:rsid w:val="005850EB"/>
    <w:pPr>
      <w:spacing w:after="100" w:line="276" w:lineRule="auto"/>
      <w:ind w:left="1760" w:firstLine="0"/>
      <w:jc w:val="left"/>
    </w:pPr>
    <w:rPr>
      <w:rFonts w:ascii="Calibri" w:hAnsi="Calibri" w:cs="Arial"/>
      <w:sz w:val="22"/>
      <w:szCs w:val="22"/>
      <w:lang w:bidi="fa-IR"/>
    </w:rPr>
  </w:style>
  <w:style w:type="character" w:styleId="FollowedHyperlink">
    <w:name w:val="FollowedHyperlink"/>
    <w:semiHidden/>
    <w:unhideWhenUsed/>
    <w:rsid w:val="00A01FC2"/>
    <w:rPr>
      <w:color w:val="800080"/>
      <w:u w:val="single"/>
    </w:rPr>
  </w:style>
  <w:style w:type="paragraph" w:customStyle="1" w:styleId="a4">
    <w:name w:val="متن"/>
    <w:basedOn w:val="Normal"/>
    <w:link w:val="Char4"/>
    <w:qFormat/>
    <w:rsid w:val="00802F40"/>
    <w:pPr>
      <w:spacing w:line="216" w:lineRule="auto"/>
      <w:ind w:firstLine="340"/>
    </w:pPr>
    <w:rPr>
      <w:rFonts w:eastAsia="SimSun"/>
      <w:lang w:val="x-none" w:eastAsia="x-none" w:bidi="fa-IR"/>
    </w:rPr>
  </w:style>
  <w:style w:type="character" w:customStyle="1" w:styleId="Char4">
    <w:name w:val="متن Char"/>
    <w:link w:val="a4"/>
    <w:rsid w:val="00802F40"/>
    <w:rPr>
      <w:rFonts w:ascii="Times New Roman" w:eastAsia="SimSun" w:hAnsi="Times New Roman" w:cs="B Lotus"/>
      <w:sz w:val="28"/>
      <w:szCs w:val="28"/>
      <w:lang w:val="x-none" w:eastAsia="x-none" w:bidi="fa-IR"/>
    </w:rPr>
  </w:style>
  <w:style w:type="character" w:customStyle="1" w:styleId="ayatext">
    <w:name w:val="ayatext"/>
    <w:rsid w:val="001F3B8A"/>
  </w:style>
  <w:style w:type="character" w:customStyle="1" w:styleId="sign">
    <w:name w:val="sign"/>
    <w:rsid w:val="001F3B8A"/>
  </w:style>
  <w:style w:type="character" w:customStyle="1" w:styleId="ayanumber">
    <w:name w:val="ayanumber"/>
    <w:rsid w:val="001F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238">
      <w:bodyDiv w:val="1"/>
      <w:marLeft w:val="0"/>
      <w:marRight w:val="0"/>
      <w:marTop w:val="0"/>
      <w:marBottom w:val="0"/>
      <w:divBdr>
        <w:top w:val="none" w:sz="0" w:space="0" w:color="auto"/>
        <w:left w:val="none" w:sz="0" w:space="0" w:color="auto"/>
        <w:bottom w:val="none" w:sz="0" w:space="0" w:color="auto"/>
        <w:right w:val="none" w:sz="0" w:space="0" w:color="auto"/>
      </w:divBdr>
    </w:div>
    <w:div w:id="313223330">
      <w:bodyDiv w:val="1"/>
      <w:marLeft w:val="0"/>
      <w:marRight w:val="0"/>
      <w:marTop w:val="0"/>
      <w:marBottom w:val="0"/>
      <w:divBdr>
        <w:top w:val="none" w:sz="0" w:space="0" w:color="auto"/>
        <w:left w:val="none" w:sz="0" w:space="0" w:color="auto"/>
        <w:bottom w:val="none" w:sz="0" w:space="0" w:color="auto"/>
        <w:right w:val="none" w:sz="0" w:space="0" w:color="auto"/>
      </w:divBdr>
    </w:div>
    <w:div w:id="1141966109">
      <w:bodyDiv w:val="1"/>
      <w:marLeft w:val="0"/>
      <w:marRight w:val="0"/>
      <w:marTop w:val="0"/>
      <w:marBottom w:val="0"/>
      <w:divBdr>
        <w:top w:val="none" w:sz="0" w:space="0" w:color="auto"/>
        <w:left w:val="none" w:sz="0" w:space="0" w:color="auto"/>
        <w:bottom w:val="none" w:sz="0" w:space="0" w:color="auto"/>
        <w:right w:val="none" w:sz="0" w:space="0" w:color="auto"/>
      </w:divBdr>
    </w:div>
    <w:div w:id="20262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514F6-2B2C-4B72-BDD1-22943BF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53092</Words>
  <Characters>302628</Characters>
  <Application>Microsoft Office Word</Application>
  <DocSecurity>0</DocSecurity>
  <Lines>2521</Lines>
  <Paragraphs>710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355010</CharactersWithSpaces>
  <SharedDoc>false</SharedDoc>
  <HLinks>
    <vt:vector size="1068" baseType="variant">
      <vt:variant>
        <vt:i4>1572925</vt:i4>
      </vt:variant>
      <vt:variant>
        <vt:i4>1064</vt:i4>
      </vt:variant>
      <vt:variant>
        <vt:i4>0</vt:i4>
      </vt:variant>
      <vt:variant>
        <vt:i4>5</vt:i4>
      </vt:variant>
      <vt:variant>
        <vt:lpwstr/>
      </vt:variant>
      <vt:variant>
        <vt:lpwstr>_Toc300799717</vt:lpwstr>
      </vt:variant>
      <vt:variant>
        <vt:i4>1572925</vt:i4>
      </vt:variant>
      <vt:variant>
        <vt:i4>1058</vt:i4>
      </vt:variant>
      <vt:variant>
        <vt:i4>0</vt:i4>
      </vt:variant>
      <vt:variant>
        <vt:i4>5</vt:i4>
      </vt:variant>
      <vt:variant>
        <vt:lpwstr/>
      </vt:variant>
      <vt:variant>
        <vt:lpwstr>_Toc300799716</vt:lpwstr>
      </vt:variant>
      <vt:variant>
        <vt:i4>1572925</vt:i4>
      </vt:variant>
      <vt:variant>
        <vt:i4>1052</vt:i4>
      </vt:variant>
      <vt:variant>
        <vt:i4>0</vt:i4>
      </vt:variant>
      <vt:variant>
        <vt:i4>5</vt:i4>
      </vt:variant>
      <vt:variant>
        <vt:lpwstr/>
      </vt:variant>
      <vt:variant>
        <vt:lpwstr>_Toc300799715</vt:lpwstr>
      </vt:variant>
      <vt:variant>
        <vt:i4>1572925</vt:i4>
      </vt:variant>
      <vt:variant>
        <vt:i4>1046</vt:i4>
      </vt:variant>
      <vt:variant>
        <vt:i4>0</vt:i4>
      </vt:variant>
      <vt:variant>
        <vt:i4>5</vt:i4>
      </vt:variant>
      <vt:variant>
        <vt:lpwstr/>
      </vt:variant>
      <vt:variant>
        <vt:lpwstr>_Toc300799714</vt:lpwstr>
      </vt:variant>
      <vt:variant>
        <vt:i4>1572925</vt:i4>
      </vt:variant>
      <vt:variant>
        <vt:i4>1040</vt:i4>
      </vt:variant>
      <vt:variant>
        <vt:i4>0</vt:i4>
      </vt:variant>
      <vt:variant>
        <vt:i4>5</vt:i4>
      </vt:variant>
      <vt:variant>
        <vt:lpwstr/>
      </vt:variant>
      <vt:variant>
        <vt:lpwstr>_Toc300799713</vt:lpwstr>
      </vt:variant>
      <vt:variant>
        <vt:i4>1572925</vt:i4>
      </vt:variant>
      <vt:variant>
        <vt:i4>1034</vt:i4>
      </vt:variant>
      <vt:variant>
        <vt:i4>0</vt:i4>
      </vt:variant>
      <vt:variant>
        <vt:i4>5</vt:i4>
      </vt:variant>
      <vt:variant>
        <vt:lpwstr/>
      </vt:variant>
      <vt:variant>
        <vt:lpwstr>_Toc300799712</vt:lpwstr>
      </vt:variant>
      <vt:variant>
        <vt:i4>1572925</vt:i4>
      </vt:variant>
      <vt:variant>
        <vt:i4>1028</vt:i4>
      </vt:variant>
      <vt:variant>
        <vt:i4>0</vt:i4>
      </vt:variant>
      <vt:variant>
        <vt:i4>5</vt:i4>
      </vt:variant>
      <vt:variant>
        <vt:lpwstr/>
      </vt:variant>
      <vt:variant>
        <vt:lpwstr>_Toc300799711</vt:lpwstr>
      </vt:variant>
      <vt:variant>
        <vt:i4>1572925</vt:i4>
      </vt:variant>
      <vt:variant>
        <vt:i4>1022</vt:i4>
      </vt:variant>
      <vt:variant>
        <vt:i4>0</vt:i4>
      </vt:variant>
      <vt:variant>
        <vt:i4>5</vt:i4>
      </vt:variant>
      <vt:variant>
        <vt:lpwstr/>
      </vt:variant>
      <vt:variant>
        <vt:lpwstr>_Toc300799710</vt:lpwstr>
      </vt:variant>
      <vt:variant>
        <vt:i4>1638461</vt:i4>
      </vt:variant>
      <vt:variant>
        <vt:i4>1016</vt:i4>
      </vt:variant>
      <vt:variant>
        <vt:i4>0</vt:i4>
      </vt:variant>
      <vt:variant>
        <vt:i4>5</vt:i4>
      </vt:variant>
      <vt:variant>
        <vt:lpwstr/>
      </vt:variant>
      <vt:variant>
        <vt:lpwstr>_Toc300799709</vt:lpwstr>
      </vt:variant>
      <vt:variant>
        <vt:i4>1638461</vt:i4>
      </vt:variant>
      <vt:variant>
        <vt:i4>1010</vt:i4>
      </vt:variant>
      <vt:variant>
        <vt:i4>0</vt:i4>
      </vt:variant>
      <vt:variant>
        <vt:i4>5</vt:i4>
      </vt:variant>
      <vt:variant>
        <vt:lpwstr/>
      </vt:variant>
      <vt:variant>
        <vt:lpwstr>_Toc300799708</vt:lpwstr>
      </vt:variant>
      <vt:variant>
        <vt:i4>1638461</vt:i4>
      </vt:variant>
      <vt:variant>
        <vt:i4>1004</vt:i4>
      </vt:variant>
      <vt:variant>
        <vt:i4>0</vt:i4>
      </vt:variant>
      <vt:variant>
        <vt:i4>5</vt:i4>
      </vt:variant>
      <vt:variant>
        <vt:lpwstr/>
      </vt:variant>
      <vt:variant>
        <vt:lpwstr>_Toc300799707</vt:lpwstr>
      </vt:variant>
      <vt:variant>
        <vt:i4>1638461</vt:i4>
      </vt:variant>
      <vt:variant>
        <vt:i4>998</vt:i4>
      </vt:variant>
      <vt:variant>
        <vt:i4>0</vt:i4>
      </vt:variant>
      <vt:variant>
        <vt:i4>5</vt:i4>
      </vt:variant>
      <vt:variant>
        <vt:lpwstr/>
      </vt:variant>
      <vt:variant>
        <vt:lpwstr>_Toc300799706</vt:lpwstr>
      </vt:variant>
      <vt:variant>
        <vt:i4>1638461</vt:i4>
      </vt:variant>
      <vt:variant>
        <vt:i4>992</vt:i4>
      </vt:variant>
      <vt:variant>
        <vt:i4>0</vt:i4>
      </vt:variant>
      <vt:variant>
        <vt:i4>5</vt:i4>
      </vt:variant>
      <vt:variant>
        <vt:lpwstr/>
      </vt:variant>
      <vt:variant>
        <vt:lpwstr>_Toc300799705</vt:lpwstr>
      </vt:variant>
      <vt:variant>
        <vt:i4>1638461</vt:i4>
      </vt:variant>
      <vt:variant>
        <vt:i4>986</vt:i4>
      </vt:variant>
      <vt:variant>
        <vt:i4>0</vt:i4>
      </vt:variant>
      <vt:variant>
        <vt:i4>5</vt:i4>
      </vt:variant>
      <vt:variant>
        <vt:lpwstr/>
      </vt:variant>
      <vt:variant>
        <vt:lpwstr>_Toc300799704</vt:lpwstr>
      </vt:variant>
      <vt:variant>
        <vt:i4>1638461</vt:i4>
      </vt:variant>
      <vt:variant>
        <vt:i4>980</vt:i4>
      </vt:variant>
      <vt:variant>
        <vt:i4>0</vt:i4>
      </vt:variant>
      <vt:variant>
        <vt:i4>5</vt:i4>
      </vt:variant>
      <vt:variant>
        <vt:lpwstr/>
      </vt:variant>
      <vt:variant>
        <vt:lpwstr>_Toc300799703</vt:lpwstr>
      </vt:variant>
      <vt:variant>
        <vt:i4>1638461</vt:i4>
      </vt:variant>
      <vt:variant>
        <vt:i4>974</vt:i4>
      </vt:variant>
      <vt:variant>
        <vt:i4>0</vt:i4>
      </vt:variant>
      <vt:variant>
        <vt:i4>5</vt:i4>
      </vt:variant>
      <vt:variant>
        <vt:lpwstr/>
      </vt:variant>
      <vt:variant>
        <vt:lpwstr>_Toc300799702</vt:lpwstr>
      </vt:variant>
      <vt:variant>
        <vt:i4>1638461</vt:i4>
      </vt:variant>
      <vt:variant>
        <vt:i4>968</vt:i4>
      </vt:variant>
      <vt:variant>
        <vt:i4>0</vt:i4>
      </vt:variant>
      <vt:variant>
        <vt:i4>5</vt:i4>
      </vt:variant>
      <vt:variant>
        <vt:lpwstr/>
      </vt:variant>
      <vt:variant>
        <vt:lpwstr>_Toc300799701</vt:lpwstr>
      </vt:variant>
      <vt:variant>
        <vt:i4>1638461</vt:i4>
      </vt:variant>
      <vt:variant>
        <vt:i4>962</vt:i4>
      </vt:variant>
      <vt:variant>
        <vt:i4>0</vt:i4>
      </vt:variant>
      <vt:variant>
        <vt:i4>5</vt:i4>
      </vt:variant>
      <vt:variant>
        <vt:lpwstr/>
      </vt:variant>
      <vt:variant>
        <vt:lpwstr>_Toc300799700</vt:lpwstr>
      </vt:variant>
      <vt:variant>
        <vt:i4>1048636</vt:i4>
      </vt:variant>
      <vt:variant>
        <vt:i4>956</vt:i4>
      </vt:variant>
      <vt:variant>
        <vt:i4>0</vt:i4>
      </vt:variant>
      <vt:variant>
        <vt:i4>5</vt:i4>
      </vt:variant>
      <vt:variant>
        <vt:lpwstr/>
      </vt:variant>
      <vt:variant>
        <vt:lpwstr>_Toc300799699</vt:lpwstr>
      </vt:variant>
      <vt:variant>
        <vt:i4>1048636</vt:i4>
      </vt:variant>
      <vt:variant>
        <vt:i4>950</vt:i4>
      </vt:variant>
      <vt:variant>
        <vt:i4>0</vt:i4>
      </vt:variant>
      <vt:variant>
        <vt:i4>5</vt:i4>
      </vt:variant>
      <vt:variant>
        <vt:lpwstr/>
      </vt:variant>
      <vt:variant>
        <vt:lpwstr>_Toc300799697</vt:lpwstr>
      </vt:variant>
      <vt:variant>
        <vt:i4>1048636</vt:i4>
      </vt:variant>
      <vt:variant>
        <vt:i4>944</vt:i4>
      </vt:variant>
      <vt:variant>
        <vt:i4>0</vt:i4>
      </vt:variant>
      <vt:variant>
        <vt:i4>5</vt:i4>
      </vt:variant>
      <vt:variant>
        <vt:lpwstr/>
      </vt:variant>
      <vt:variant>
        <vt:lpwstr>_Toc300799696</vt:lpwstr>
      </vt:variant>
      <vt:variant>
        <vt:i4>1048636</vt:i4>
      </vt:variant>
      <vt:variant>
        <vt:i4>938</vt:i4>
      </vt:variant>
      <vt:variant>
        <vt:i4>0</vt:i4>
      </vt:variant>
      <vt:variant>
        <vt:i4>5</vt:i4>
      </vt:variant>
      <vt:variant>
        <vt:lpwstr/>
      </vt:variant>
      <vt:variant>
        <vt:lpwstr>_Toc300799695</vt:lpwstr>
      </vt:variant>
      <vt:variant>
        <vt:i4>1048636</vt:i4>
      </vt:variant>
      <vt:variant>
        <vt:i4>932</vt:i4>
      </vt:variant>
      <vt:variant>
        <vt:i4>0</vt:i4>
      </vt:variant>
      <vt:variant>
        <vt:i4>5</vt:i4>
      </vt:variant>
      <vt:variant>
        <vt:lpwstr/>
      </vt:variant>
      <vt:variant>
        <vt:lpwstr>_Toc300799694</vt:lpwstr>
      </vt:variant>
      <vt:variant>
        <vt:i4>1048636</vt:i4>
      </vt:variant>
      <vt:variant>
        <vt:i4>926</vt:i4>
      </vt:variant>
      <vt:variant>
        <vt:i4>0</vt:i4>
      </vt:variant>
      <vt:variant>
        <vt:i4>5</vt:i4>
      </vt:variant>
      <vt:variant>
        <vt:lpwstr/>
      </vt:variant>
      <vt:variant>
        <vt:lpwstr>_Toc300799693</vt:lpwstr>
      </vt:variant>
      <vt:variant>
        <vt:i4>1048636</vt:i4>
      </vt:variant>
      <vt:variant>
        <vt:i4>920</vt:i4>
      </vt:variant>
      <vt:variant>
        <vt:i4>0</vt:i4>
      </vt:variant>
      <vt:variant>
        <vt:i4>5</vt:i4>
      </vt:variant>
      <vt:variant>
        <vt:lpwstr/>
      </vt:variant>
      <vt:variant>
        <vt:lpwstr>_Toc300799692</vt:lpwstr>
      </vt:variant>
      <vt:variant>
        <vt:i4>1048636</vt:i4>
      </vt:variant>
      <vt:variant>
        <vt:i4>914</vt:i4>
      </vt:variant>
      <vt:variant>
        <vt:i4>0</vt:i4>
      </vt:variant>
      <vt:variant>
        <vt:i4>5</vt:i4>
      </vt:variant>
      <vt:variant>
        <vt:lpwstr/>
      </vt:variant>
      <vt:variant>
        <vt:lpwstr>_Toc300799691</vt:lpwstr>
      </vt:variant>
      <vt:variant>
        <vt:i4>1048636</vt:i4>
      </vt:variant>
      <vt:variant>
        <vt:i4>908</vt:i4>
      </vt:variant>
      <vt:variant>
        <vt:i4>0</vt:i4>
      </vt:variant>
      <vt:variant>
        <vt:i4>5</vt:i4>
      </vt:variant>
      <vt:variant>
        <vt:lpwstr/>
      </vt:variant>
      <vt:variant>
        <vt:lpwstr>_Toc300799690</vt:lpwstr>
      </vt:variant>
      <vt:variant>
        <vt:i4>1114172</vt:i4>
      </vt:variant>
      <vt:variant>
        <vt:i4>902</vt:i4>
      </vt:variant>
      <vt:variant>
        <vt:i4>0</vt:i4>
      </vt:variant>
      <vt:variant>
        <vt:i4>5</vt:i4>
      </vt:variant>
      <vt:variant>
        <vt:lpwstr/>
      </vt:variant>
      <vt:variant>
        <vt:lpwstr>_Toc300799689</vt:lpwstr>
      </vt:variant>
      <vt:variant>
        <vt:i4>1114172</vt:i4>
      </vt:variant>
      <vt:variant>
        <vt:i4>896</vt:i4>
      </vt:variant>
      <vt:variant>
        <vt:i4>0</vt:i4>
      </vt:variant>
      <vt:variant>
        <vt:i4>5</vt:i4>
      </vt:variant>
      <vt:variant>
        <vt:lpwstr/>
      </vt:variant>
      <vt:variant>
        <vt:lpwstr>_Toc300799688</vt:lpwstr>
      </vt:variant>
      <vt:variant>
        <vt:i4>1114172</vt:i4>
      </vt:variant>
      <vt:variant>
        <vt:i4>890</vt:i4>
      </vt:variant>
      <vt:variant>
        <vt:i4>0</vt:i4>
      </vt:variant>
      <vt:variant>
        <vt:i4>5</vt:i4>
      </vt:variant>
      <vt:variant>
        <vt:lpwstr/>
      </vt:variant>
      <vt:variant>
        <vt:lpwstr>_Toc300799687</vt:lpwstr>
      </vt:variant>
      <vt:variant>
        <vt:i4>1114172</vt:i4>
      </vt:variant>
      <vt:variant>
        <vt:i4>884</vt:i4>
      </vt:variant>
      <vt:variant>
        <vt:i4>0</vt:i4>
      </vt:variant>
      <vt:variant>
        <vt:i4>5</vt:i4>
      </vt:variant>
      <vt:variant>
        <vt:lpwstr/>
      </vt:variant>
      <vt:variant>
        <vt:lpwstr>_Toc300799686</vt:lpwstr>
      </vt:variant>
      <vt:variant>
        <vt:i4>1114172</vt:i4>
      </vt:variant>
      <vt:variant>
        <vt:i4>878</vt:i4>
      </vt:variant>
      <vt:variant>
        <vt:i4>0</vt:i4>
      </vt:variant>
      <vt:variant>
        <vt:i4>5</vt:i4>
      </vt:variant>
      <vt:variant>
        <vt:lpwstr/>
      </vt:variant>
      <vt:variant>
        <vt:lpwstr>_Toc300799685</vt:lpwstr>
      </vt:variant>
      <vt:variant>
        <vt:i4>1114172</vt:i4>
      </vt:variant>
      <vt:variant>
        <vt:i4>872</vt:i4>
      </vt:variant>
      <vt:variant>
        <vt:i4>0</vt:i4>
      </vt:variant>
      <vt:variant>
        <vt:i4>5</vt:i4>
      </vt:variant>
      <vt:variant>
        <vt:lpwstr/>
      </vt:variant>
      <vt:variant>
        <vt:lpwstr>_Toc300799684</vt:lpwstr>
      </vt:variant>
      <vt:variant>
        <vt:i4>1114172</vt:i4>
      </vt:variant>
      <vt:variant>
        <vt:i4>866</vt:i4>
      </vt:variant>
      <vt:variant>
        <vt:i4>0</vt:i4>
      </vt:variant>
      <vt:variant>
        <vt:i4>5</vt:i4>
      </vt:variant>
      <vt:variant>
        <vt:lpwstr/>
      </vt:variant>
      <vt:variant>
        <vt:lpwstr>_Toc300799683</vt:lpwstr>
      </vt:variant>
      <vt:variant>
        <vt:i4>1114172</vt:i4>
      </vt:variant>
      <vt:variant>
        <vt:i4>860</vt:i4>
      </vt:variant>
      <vt:variant>
        <vt:i4>0</vt:i4>
      </vt:variant>
      <vt:variant>
        <vt:i4>5</vt:i4>
      </vt:variant>
      <vt:variant>
        <vt:lpwstr/>
      </vt:variant>
      <vt:variant>
        <vt:lpwstr>_Toc300799682</vt:lpwstr>
      </vt:variant>
      <vt:variant>
        <vt:i4>1114172</vt:i4>
      </vt:variant>
      <vt:variant>
        <vt:i4>854</vt:i4>
      </vt:variant>
      <vt:variant>
        <vt:i4>0</vt:i4>
      </vt:variant>
      <vt:variant>
        <vt:i4>5</vt:i4>
      </vt:variant>
      <vt:variant>
        <vt:lpwstr/>
      </vt:variant>
      <vt:variant>
        <vt:lpwstr>_Toc300799681</vt:lpwstr>
      </vt:variant>
      <vt:variant>
        <vt:i4>1114172</vt:i4>
      </vt:variant>
      <vt:variant>
        <vt:i4>848</vt:i4>
      </vt:variant>
      <vt:variant>
        <vt:i4>0</vt:i4>
      </vt:variant>
      <vt:variant>
        <vt:i4>5</vt:i4>
      </vt:variant>
      <vt:variant>
        <vt:lpwstr/>
      </vt:variant>
      <vt:variant>
        <vt:lpwstr>_Toc300799680</vt:lpwstr>
      </vt:variant>
      <vt:variant>
        <vt:i4>1966140</vt:i4>
      </vt:variant>
      <vt:variant>
        <vt:i4>842</vt:i4>
      </vt:variant>
      <vt:variant>
        <vt:i4>0</vt:i4>
      </vt:variant>
      <vt:variant>
        <vt:i4>5</vt:i4>
      </vt:variant>
      <vt:variant>
        <vt:lpwstr/>
      </vt:variant>
      <vt:variant>
        <vt:lpwstr>_Toc300799679</vt:lpwstr>
      </vt:variant>
      <vt:variant>
        <vt:i4>1966140</vt:i4>
      </vt:variant>
      <vt:variant>
        <vt:i4>836</vt:i4>
      </vt:variant>
      <vt:variant>
        <vt:i4>0</vt:i4>
      </vt:variant>
      <vt:variant>
        <vt:i4>5</vt:i4>
      </vt:variant>
      <vt:variant>
        <vt:lpwstr/>
      </vt:variant>
      <vt:variant>
        <vt:lpwstr>_Toc300799678</vt:lpwstr>
      </vt:variant>
      <vt:variant>
        <vt:i4>1966140</vt:i4>
      </vt:variant>
      <vt:variant>
        <vt:i4>830</vt:i4>
      </vt:variant>
      <vt:variant>
        <vt:i4>0</vt:i4>
      </vt:variant>
      <vt:variant>
        <vt:i4>5</vt:i4>
      </vt:variant>
      <vt:variant>
        <vt:lpwstr/>
      </vt:variant>
      <vt:variant>
        <vt:lpwstr>_Toc300799677</vt:lpwstr>
      </vt:variant>
      <vt:variant>
        <vt:i4>1966140</vt:i4>
      </vt:variant>
      <vt:variant>
        <vt:i4>824</vt:i4>
      </vt:variant>
      <vt:variant>
        <vt:i4>0</vt:i4>
      </vt:variant>
      <vt:variant>
        <vt:i4>5</vt:i4>
      </vt:variant>
      <vt:variant>
        <vt:lpwstr/>
      </vt:variant>
      <vt:variant>
        <vt:lpwstr>_Toc300799676</vt:lpwstr>
      </vt:variant>
      <vt:variant>
        <vt:i4>1966140</vt:i4>
      </vt:variant>
      <vt:variant>
        <vt:i4>818</vt:i4>
      </vt:variant>
      <vt:variant>
        <vt:i4>0</vt:i4>
      </vt:variant>
      <vt:variant>
        <vt:i4>5</vt:i4>
      </vt:variant>
      <vt:variant>
        <vt:lpwstr/>
      </vt:variant>
      <vt:variant>
        <vt:lpwstr>_Toc300799675</vt:lpwstr>
      </vt:variant>
      <vt:variant>
        <vt:i4>1966140</vt:i4>
      </vt:variant>
      <vt:variant>
        <vt:i4>812</vt:i4>
      </vt:variant>
      <vt:variant>
        <vt:i4>0</vt:i4>
      </vt:variant>
      <vt:variant>
        <vt:i4>5</vt:i4>
      </vt:variant>
      <vt:variant>
        <vt:lpwstr/>
      </vt:variant>
      <vt:variant>
        <vt:lpwstr>_Toc300799674</vt:lpwstr>
      </vt:variant>
      <vt:variant>
        <vt:i4>1966140</vt:i4>
      </vt:variant>
      <vt:variant>
        <vt:i4>806</vt:i4>
      </vt:variant>
      <vt:variant>
        <vt:i4>0</vt:i4>
      </vt:variant>
      <vt:variant>
        <vt:i4>5</vt:i4>
      </vt:variant>
      <vt:variant>
        <vt:lpwstr/>
      </vt:variant>
      <vt:variant>
        <vt:lpwstr>_Toc300799673</vt:lpwstr>
      </vt:variant>
      <vt:variant>
        <vt:i4>1966140</vt:i4>
      </vt:variant>
      <vt:variant>
        <vt:i4>800</vt:i4>
      </vt:variant>
      <vt:variant>
        <vt:i4>0</vt:i4>
      </vt:variant>
      <vt:variant>
        <vt:i4>5</vt:i4>
      </vt:variant>
      <vt:variant>
        <vt:lpwstr/>
      </vt:variant>
      <vt:variant>
        <vt:lpwstr>_Toc300799672</vt:lpwstr>
      </vt:variant>
      <vt:variant>
        <vt:i4>1966140</vt:i4>
      </vt:variant>
      <vt:variant>
        <vt:i4>794</vt:i4>
      </vt:variant>
      <vt:variant>
        <vt:i4>0</vt:i4>
      </vt:variant>
      <vt:variant>
        <vt:i4>5</vt:i4>
      </vt:variant>
      <vt:variant>
        <vt:lpwstr/>
      </vt:variant>
      <vt:variant>
        <vt:lpwstr>_Toc300799671</vt:lpwstr>
      </vt:variant>
      <vt:variant>
        <vt:i4>1966140</vt:i4>
      </vt:variant>
      <vt:variant>
        <vt:i4>788</vt:i4>
      </vt:variant>
      <vt:variant>
        <vt:i4>0</vt:i4>
      </vt:variant>
      <vt:variant>
        <vt:i4>5</vt:i4>
      </vt:variant>
      <vt:variant>
        <vt:lpwstr/>
      </vt:variant>
      <vt:variant>
        <vt:lpwstr>_Toc300799670</vt:lpwstr>
      </vt:variant>
      <vt:variant>
        <vt:i4>2031676</vt:i4>
      </vt:variant>
      <vt:variant>
        <vt:i4>782</vt:i4>
      </vt:variant>
      <vt:variant>
        <vt:i4>0</vt:i4>
      </vt:variant>
      <vt:variant>
        <vt:i4>5</vt:i4>
      </vt:variant>
      <vt:variant>
        <vt:lpwstr/>
      </vt:variant>
      <vt:variant>
        <vt:lpwstr>_Toc300799669</vt:lpwstr>
      </vt:variant>
      <vt:variant>
        <vt:i4>2031676</vt:i4>
      </vt:variant>
      <vt:variant>
        <vt:i4>776</vt:i4>
      </vt:variant>
      <vt:variant>
        <vt:i4>0</vt:i4>
      </vt:variant>
      <vt:variant>
        <vt:i4>5</vt:i4>
      </vt:variant>
      <vt:variant>
        <vt:lpwstr/>
      </vt:variant>
      <vt:variant>
        <vt:lpwstr>_Toc300799668</vt:lpwstr>
      </vt:variant>
      <vt:variant>
        <vt:i4>2031676</vt:i4>
      </vt:variant>
      <vt:variant>
        <vt:i4>770</vt:i4>
      </vt:variant>
      <vt:variant>
        <vt:i4>0</vt:i4>
      </vt:variant>
      <vt:variant>
        <vt:i4>5</vt:i4>
      </vt:variant>
      <vt:variant>
        <vt:lpwstr/>
      </vt:variant>
      <vt:variant>
        <vt:lpwstr>_Toc300799667</vt:lpwstr>
      </vt:variant>
      <vt:variant>
        <vt:i4>2031676</vt:i4>
      </vt:variant>
      <vt:variant>
        <vt:i4>764</vt:i4>
      </vt:variant>
      <vt:variant>
        <vt:i4>0</vt:i4>
      </vt:variant>
      <vt:variant>
        <vt:i4>5</vt:i4>
      </vt:variant>
      <vt:variant>
        <vt:lpwstr/>
      </vt:variant>
      <vt:variant>
        <vt:lpwstr>_Toc300799666</vt:lpwstr>
      </vt:variant>
      <vt:variant>
        <vt:i4>2031676</vt:i4>
      </vt:variant>
      <vt:variant>
        <vt:i4>758</vt:i4>
      </vt:variant>
      <vt:variant>
        <vt:i4>0</vt:i4>
      </vt:variant>
      <vt:variant>
        <vt:i4>5</vt:i4>
      </vt:variant>
      <vt:variant>
        <vt:lpwstr/>
      </vt:variant>
      <vt:variant>
        <vt:lpwstr>_Toc300799665</vt:lpwstr>
      </vt:variant>
      <vt:variant>
        <vt:i4>2031676</vt:i4>
      </vt:variant>
      <vt:variant>
        <vt:i4>752</vt:i4>
      </vt:variant>
      <vt:variant>
        <vt:i4>0</vt:i4>
      </vt:variant>
      <vt:variant>
        <vt:i4>5</vt:i4>
      </vt:variant>
      <vt:variant>
        <vt:lpwstr/>
      </vt:variant>
      <vt:variant>
        <vt:lpwstr>_Toc300799664</vt:lpwstr>
      </vt:variant>
      <vt:variant>
        <vt:i4>2031676</vt:i4>
      </vt:variant>
      <vt:variant>
        <vt:i4>746</vt:i4>
      </vt:variant>
      <vt:variant>
        <vt:i4>0</vt:i4>
      </vt:variant>
      <vt:variant>
        <vt:i4>5</vt:i4>
      </vt:variant>
      <vt:variant>
        <vt:lpwstr/>
      </vt:variant>
      <vt:variant>
        <vt:lpwstr>_Toc300799663</vt:lpwstr>
      </vt:variant>
      <vt:variant>
        <vt:i4>2031676</vt:i4>
      </vt:variant>
      <vt:variant>
        <vt:i4>740</vt:i4>
      </vt:variant>
      <vt:variant>
        <vt:i4>0</vt:i4>
      </vt:variant>
      <vt:variant>
        <vt:i4>5</vt:i4>
      </vt:variant>
      <vt:variant>
        <vt:lpwstr/>
      </vt:variant>
      <vt:variant>
        <vt:lpwstr>_Toc300799662</vt:lpwstr>
      </vt:variant>
      <vt:variant>
        <vt:i4>2031676</vt:i4>
      </vt:variant>
      <vt:variant>
        <vt:i4>734</vt:i4>
      </vt:variant>
      <vt:variant>
        <vt:i4>0</vt:i4>
      </vt:variant>
      <vt:variant>
        <vt:i4>5</vt:i4>
      </vt:variant>
      <vt:variant>
        <vt:lpwstr/>
      </vt:variant>
      <vt:variant>
        <vt:lpwstr>_Toc300799661</vt:lpwstr>
      </vt:variant>
      <vt:variant>
        <vt:i4>2031676</vt:i4>
      </vt:variant>
      <vt:variant>
        <vt:i4>728</vt:i4>
      </vt:variant>
      <vt:variant>
        <vt:i4>0</vt:i4>
      </vt:variant>
      <vt:variant>
        <vt:i4>5</vt:i4>
      </vt:variant>
      <vt:variant>
        <vt:lpwstr/>
      </vt:variant>
      <vt:variant>
        <vt:lpwstr>_Toc300799660</vt:lpwstr>
      </vt:variant>
      <vt:variant>
        <vt:i4>1835068</vt:i4>
      </vt:variant>
      <vt:variant>
        <vt:i4>722</vt:i4>
      </vt:variant>
      <vt:variant>
        <vt:i4>0</vt:i4>
      </vt:variant>
      <vt:variant>
        <vt:i4>5</vt:i4>
      </vt:variant>
      <vt:variant>
        <vt:lpwstr/>
      </vt:variant>
      <vt:variant>
        <vt:lpwstr>_Toc300799659</vt:lpwstr>
      </vt:variant>
      <vt:variant>
        <vt:i4>1835068</vt:i4>
      </vt:variant>
      <vt:variant>
        <vt:i4>716</vt:i4>
      </vt:variant>
      <vt:variant>
        <vt:i4>0</vt:i4>
      </vt:variant>
      <vt:variant>
        <vt:i4>5</vt:i4>
      </vt:variant>
      <vt:variant>
        <vt:lpwstr/>
      </vt:variant>
      <vt:variant>
        <vt:lpwstr>_Toc300799658</vt:lpwstr>
      </vt:variant>
      <vt:variant>
        <vt:i4>1835068</vt:i4>
      </vt:variant>
      <vt:variant>
        <vt:i4>710</vt:i4>
      </vt:variant>
      <vt:variant>
        <vt:i4>0</vt:i4>
      </vt:variant>
      <vt:variant>
        <vt:i4>5</vt:i4>
      </vt:variant>
      <vt:variant>
        <vt:lpwstr/>
      </vt:variant>
      <vt:variant>
        <vt:lpwstr>_Toc300799657</vt:lpwstr>
      </vt:variant>
      <vt:variant>
        <vt:i4>1835068</vt:i4>
      </vt:variant>
      <vt:variant>
        <vt:i4>704</vt:i4>
      </vt:variant>
      <vt:variant>
        <vt:i4>0</vt:i4>
      </vt:variant>
      <vt:variant>
        <vt:i4>5</vt:i4>
      </vt:variant>
      <vt:variant>
        <vt:lpwstr/>
      </vt:variant>
      <vt:variant>
        <vt:lpwstr>_Toc300799656</vt:lpwstr>
      </vt:variant>
      <vt:variant>
        <vt:i4>1835068</vt:i4>
      </vt:variant>
      <vt:variant>
        <vt:i4>698</vt:i4>
      </vt:variant>
      <vt:variant>
        <vt:i4>0</vt:i4>
      </vt:variant>
      <vt:variant>
        <vt:i4>5</vt:i4>
      </vt:variant>
      <vt:variant>
        <vt:lpwstr/>
      </vt:variant>
      <vt:variant>
        <vt:lpwstr>_Toc300799655</vt:lpwstr>
      </vt:variant>
      <vt:variant>
        <vt:i4>1835068</vt:i4>
      </vt:variant>
      <vt:variant>
        <vt:i4>692</vt:i4>
      </vt:variant>
      <vt:variant>
        <vt:i4>0</vt:i4>
      </vt:variant>
      <vt:variant>
        <vt:i4>5</vt:i4>
      </vt:variant>
      <vt:variant>
        <vt:lpwstr/>
      </vt:variant>
      <vt:variant>
        <vt:lpwstr>_Toc300799654</vt:lpwstr>
      </vt:variant>
      <vt:variant>
        <vt:i4>1835068</vt:i4>
      </vt:variant>
      <vt:variant>
        <vt:i4>686</vt:i4>
      </vt:variant>
      <vt:variant>
        <vt:i4>0</vt:i4>
      </vt:variant>
      <vt:variant>
        <vt:i4>5</vt:i4>
      </vt:variant>
      <vt:variant>
        <vt:lpwstr/>
      </vt:variant>
      <vt:variant>
        <vt:lpwstr>_Toc300799653</vt:lpwstr>
      </vt:variant>
      <vt:variant>
        <vt:i4>1835068</vt:i4>
      </vt:variant>
      <vt:variant>
        <vt:i4>680</vt:i4>
      </vt:variant>
      <vt:variant>
        <vt:i4>0</vt:i4>
      </vt:variant>
      <vt:variant>
        <vt:i4>5</vt:i4>
      </vt:variant>
      <vt:variant>
        <vt:lpwstr/>
      </vt:variant>
      <vt:variant>
        <vt:lpwstr>_Toc300799652</vt:lpwstr>
      </vt:variant>
      <vt:variant>
        <vt:i4>1835068</vt:i4>
      </vt:variant>
      <vt:variant>
        <vt:i4>674</vt:i4>
      </vt:variant>
      <vt:variant>
        <vt:i4>0</vt:i4>
      </vt:variant>
      <vt:variant>
        <vt:i4>5</vt:i4>
      </vt:variant>
      <vt:variant>
        <vt:lpwstr/>
      </vt:variant>
      <vt:variant>
        <vt:lpwstr>_Toc300799651</vt:lpwstr>
      </vt:variant>
      <vt:variant>
        <vt:i4>1835068</vt:i4>
      </vt:variant>
      <vt:variant>
        <vt:i4>668</vt:i4>
      </vt:variant>
      <vt:variant>
        <vt:i4>0</vt:i4>
      </vt:variant>
      <vt:variant>
        <vt:i4>5</vt:i4>
      </vt:variant>
      <vt:variant>
        <vt:lpwstr/>
      </vt:variant>
      <vt:variant>
        <vt:lpwstr>_Toc300799650</vt:lpwstr>
      </vt:variant>
      <vt:variant>
        <vt:i4>1900604</vt:i4>
      </vt:variant>
      <vt:variant>
        <vt:i4>662</vt:i4>
      </vt:variant>
      <vt:variant>
        <vt:i4>0</vt:i4>
      </vt:variant>
      <vt:variant>
        <vt:i4>5</vt:i4>
      </vt:variant>
      <vt:variant>
        <vt:lpwstr/>
      </vt:variant>
      <vt:variant>
        <vt:lpwstr>_Toc300799649</vt:lpwstr>
      </vt:variant>
      <vt:variant>
        <vt:i4>1900604</vt:i4>
      </vt:variant>
      <vt:variant>
        <vt:i4>656</vt:i4>
      </vt:variant>
      <vt:variant>
        <vt:i4>0</vt:i4>
      </vt:variant>
      <vt:variant>
        <vt:i4>5</vt:i4>
      </vt:variant>
      <vt:variant>
        <vt:lpwstr/>
      </vt:variant>
      <vt:variant>
        <vt:lpwstr>_Toc300799648</vt:lpwstr>
      </vt:variant>
      <vt:variant>
        <vt:i4>1900604</vt:i4>
      </vt:variant>
      <vt:variant>
        <vt:i4>650</vt:i4>
      </vt:variant>
      <vt:variant>
        <vt:i4>0</vt:i4>
      </vt:variant>
      <vt:variant>
        <vt:i4>5</vt:i4>
      </vt:variant>
      <vt:variant>
        <vt:lpwstr/>
      </vt:variant>
      <vt:variant>
        <vt:lpwstr>_Toc300799647</vt:lpwstr>
      </vt:variant>
      <vt:variant>
        <vt:i4>1900604</vt:i4>
      </vt:variant>
      <vt:variant>
        <vt:i4>644</vt:i4>
      </vt:variant>
      <vt:variant>
        <vt:i4>0</vt:i4>
      </vt:variant>
      <vt:variant>
        <vt:i4>5</vt:i4>
      </vt:variant>
      <vt:variant>
        <vt:lpwstr/>
      </vt:variant>
      <vt:variant>
        <vt:lpwstr>_Toc300799646</vt:lpwstr>
      </vt:variant>
      <vt:variant>
        <vt:i4>1900604</vt:i4>
      </vt:variant>
      <vt:variant>
        <vt:i4>638</vt:i4>
      </vt:variant>
      <vt:variant>
        <vt:i4>0</vt:i4>
      </vt:variant>
      <vt:variant>
        <vt:i4>5</vt:i4>
      </vt:variant>
      <vt:variant>
        <vt:lpwstr/>
      </vt:variant>
      <vt:variant>
        <vt:lpwstr>_Toc300799645</vt:lpwstr>
      </vt:variant>
      <vt:variant>
        <vt:i4>1900604</vt:i4>
      </vt:variant>
      <vt:variant>
        <vt:i4>632</vt:i4>
      </vt:variant>
      <vt:variant>
        <vt:i4>0</vt:i4>
      </vt:variant>
      <vt:variant>
        <vt:i4>5</vt:i4>
      </vt:variant>
      <vt:variant>
        <vt:lpwstr/>
      </vt:variant>
      <vt:variant>
        <vt:lpwstr>_Toc300799644</vt:lpwstr>
      </vt:variant>
      <vt:variant>
        <vt:i4>1900604</vt:i4>
      </vt:variant>
      <vt:variant>
        <vt:i4>626</vt:i4>
      </vt:variant>
      <vt:variant>
        <vt:i4>0</vt:i4>
      </vt:variant>
      <vt:variant>
        <vt:i4>5</vt:i4>
      </vt:variant>
      <vt:variant>
        <vt:lpwstr/>
      </vt:variant>
      <vt:variant>
        <vt:lpwstr>_Toc300799643</vt:lpwstr>
      </vt:variant>
      <vt:variant>
        <vt:i4>1900604</vt:i4>
      </vt:variant>
      <vt:variant>
        <vt:i4>620</vt:i4>
      </vt:variant>
      <vt:variant>
        <vt:i4>0</vt:i4>
      </vt:variant>
      <vt:variant>
        <vt:i4>5</vt:i4>
      </vt:variant>
      <vt:variant>
        <vt:lpwstr/>
      </vt:variant>
      <vt:variant>
        <vt:lpwstr>_Toc300799642</vt:lpwstr>
      </vt:variant>
      <vt:variant>
        <vt:i4>1900604</vt:i4>
      </vt:variant>
      <vt:variant>
        <vt:i4>614</vt:i4>
      </vt:variant>
      <vt:variant>
        <vt:i4>0</vt:i4>
      </vt:variant>
      <vt:variant>
        <vt:i4>5</vt:i4>
      </vt:variant>
      <vt:variant>
        <vt:lpwstr/>
      </vt:variant>
      <vt:variant>
        <vt:lpwstr>_Toc300799641</vt:lpwstr>
      </vt:variant>
      <vt:variant>
        <vt:i4>1900604</vt:i4>
      </vt:variant>
      <vt:variant>
        <vt:i4>608</vt:i4>
      </vt:variant>
      <vt:variant>
        <vt:i4>0</vt:i4>
      </vt:variant>
      <vt:variant>
        <vt:i4>5</vt:i4>
      </vt:variant>
      <vt:variant>
        <vt:lpwstr/>
      </vt:variant>
      <vt:variant>
        <vt:lpwstr>_Toc300799640</vt:lpwstr>
      </vt:variant>
      <vt:variant>
        <vt:i4>1703996</vt:i4>
      </vt:variant>
      <vt:variant>
        <vt:i4>602</vt:i4>
      </vt:variant>
      <vt:variant>
        <vt:i4>0</vt:i4>
      </vt:variant>
      <vt:variant>
        <vt:i4>5</vt:i4>
      </vt:variant>
      <vt:variant>
        <vt:lpwstr/>
      </vt:variant>
      <vt:variant>
        <vt:lpwstr>_Toc300799639</vt:lpwstr>
      </vt:variant>
      <vt:variant>
        <vt:i4>1703996</vt:i4>
      </vt:variant>
      <vt:variant>
        <vt:i4>596</vt:i4>
      </vt:variant>
      <vt:variant>
        <vt:i4>0</vt:i4>
      </vt:variant>
      <vt:variant>
        <vt:i4>5</vt:i4>
      </vt:variant>
      <vt:variant>
        <vt:lpwstr/>
      </vt:variant>
      <vt:variant>
        <vt:lpwstr>_Toc300799638</vt:lpwstr>
      </vt:variant>
      <vt:variant>
        <vt:i4>1703996</vt:i4>
      </vt:variant>
      <vt:variant>
        <vt:i4>590</vt:i4>
      </vt:variant>
      <vt:variant>
        <vt:i4>0</vt:i4>
      </vt:variant>
      <vt:variant>
        <vt:i4>5</vt:i4>
      </vt:variant>
      <vt:variant>
        <vt:lpwstr/>
      </vt:variant>
      <vt:variant>
        <vt:lpwstr>_Toc300799637</vt:lpwstr>
      </vt:variant>
      <vt:variant>
        <vt:i4>1703996</vt:i4>
      </vt:variant>
      <vt:variant>
        <vt:i4>584</vt:i4>
      </vt:variant>
      <vt:variant>
        <vt:i4>0</vt:i4>
      </vt:variant>
      <vt:variant>
        <vt:i4>5</vt:i4>
      </vt:variant>
      <vt:variant>
        <vt:lpwstr/>
      </vt:variant>
      <vt:variant>
        <vt:lpwstr>_Toc300799636</vt:lpwstr>
      </vt:variant>
      <vt:variant>
        <vt:i4>1703996</vt:i4>
      </vt:variant>
      <vt:variant>
        <vt:i4>578</vt:i4>
      </vt:variant>
      <vt:variant>
        <vt:i4>0</vt:i4>
      </vt:variant>
      <vt:variant>
        <vt:i4>5</vt:i4>
      </vt:variant>
      <vt:variant>
        <vt:lpwstr/>
      </vt:variant>
      <vt:variant>
        <vt:lpwstr>_Toc300799635</vt:lpwstr>
      </vt:variant>
      <vt:variant>
        <vt:i4>1703996</vt:i4>
      </vt:variant>
      <vt:variant>
        <vt:i4>572</vt:i4>
      </vt:variant>
      <vt:variant>
        <vt:i4>0</vt:i4>
      </vt:variant>
      <vt:variant>
        <vt:i4>5</vt:i4>
      </vt:variant>
      <vt:variant>
        <vt:lpwstr/>
      </vt:variant>
      <vt:variant>
        <vt:lpwstr>_Toc300799634</vt:lpwstr>
      </vt:variant>
      <vt:variant>
        <vt:i4>1703996</vt:i4>
      </vt:variant>
      <vt:variant>
        <vt:i4>566</vt:i4>
      </vt:variant>
      <vt:variant>
        <vt:i4>0</vt:i4>
      </vt:variant>
      <vt:variant>
        <vt:i4>5</vt:i4>
      </vt:variant>
      <vt:variant>
        <vt:lpwstr/>
      </vt:variant>
      <vt:variant>
        <vt:lpwstr>_Toc300799633</vt:lpwstr>
      </vt:variant>
      <vt:variant>
        <vt:i4>1703996</vt:i4>
      </vt:variant>
      <vt:variant>
        <vt:i4>560</vt:i4>
      </vt:variant>
      <vt:variant>
        <vt:i4>0</vt:i4>
      </vt:variant>
      <vt:variant>
        <vt:i4>5</vt:i4>
      </vt:variant>
      <vt:variant>
        <vt:lpwstr/>
      </vt:variant>
      <vt:variant>
        <vt:lpwstr>_Toc300799632</vt:lpwstr>
      </vt:variant>
      <vt:variant>
        <vt:i4>1703996</vt:i4>
      </vt:variant>
      <vt:variant>
        <vt:i4>554</vt:i4>
      </vt:variant>
      <vt:variant>
        <vt:i4>0</vt:i4>
      </vt:variant>
      <vt:variant>
        <vt:i4>5</vt:i4>
      </vt:variant>
      <vt:variant>
        <vt:lpwstr/>
      </vt:variant>
      <vt:variant>
        <vt:lpwstr>_Toc300799631</vt:lpwstr>
      </vt:variant>
      <vt:variant>
        <vt:i4>1703996</vt:i4>
      </vt:variant>
      <vt:variant>
        <vt:i4>548</vt:i4>
      </vt:variant>
      <vt:variant>
        <vt:i4>0</vt:i4>
      </vt:variant>
      <vt:variant>
        <vt:i4>5</vt:i4>
      </vt:variant>
      <vt:variant>
        <vt:lpwstr/>
      </vt:variant>
      <vt:variant>
        <vt:lpwstr>_Toc300799630</vt:lpwstr>
      </vt:variant>
      <vt:variant>
        <vt:i4>1769532</vt:i4>
      </vt:variant>
      <vt:variant>
        <vt:i4>542</vt:i4>
      </vt:variant>
      <vt:variant>
        <vt:i4>0</vt:i4>
      </vt:variant>
      <vt:variant>
        <vt:i4>5</vt:i4>
      </vt:variant>
      <vt:variant>
        <vt:lpwstr/>
      </vt:variant>
      <vt:variant>
        <vt:lpwstr>_Toc300799629</vt:lpwstr>
      </vt:variant>
      <vt:variant>
        <vt:i4>1769532</vt:i4>
      </vt:variant>
      <vt:variant>
        <vt:i4>536</vt:i4>
      </vt:variant>
      <vt:variant>
        <vt:i4>0</vt:i4>
      </vt:variant>
      <vt:variant>
        <vt:i4>5</vt:i4>
      </vt:variant>
      <vt:variant>
        <vt:lpwstr/>
      </vt:variant>
      <vt:variant>
        <vt:lpwstr>_Toc300799628</vt:lpwstr>
      </vt:variant>
      <vt:variant>
        <vt:i4>1769532</vt:i4>
      </vt:variant>
      <vt:variant>
        <vt:i4>530</vt:i4>
      </vt:variant>
      <vt:variant>
        <vt:i4>0</vt:i4>
      </vt:variant>
      <vt:variant>
        <vt:i4>5</vt:i4>
      </vt:variant>
      <vt:variant>
        <vt:lpwstr/>
      </vt:variant>
      <vt:variant>
        <vt:lpwstr>_Toc300799627</vt:lpwstr>
      </vt:variant>
      <vt:variant>
        <vt:i4>1769532</vt:i4>
      </vt:variant>
      <vt:variant>
        <vt:i4>524</vt:i4>
      </vt:variant>
      <vt:variant>
        <vt:i4>0</vt:i4>
      </vt:variant>
      <vt:variant>
        <vt:i4>5</vt:i4>
      </vt:variant>
      <vt:variant>
        <vt:lpwstr/>
      </vt:variant>
      <vt:variant>
        <vt:lpwstr>_Toc300799626</vt:lpwstr>
      </vt:variant>
      <vt:variant>
        <vt:i4>1769532</vt:i4>
      </vt:variant>
      <vt:variant>
        <vt:i4>518</vt:i4>
      </vt:variant>
      <vt:variant>
        <vt:i4>0</vt:i4>
      </vt:variant>
      <vt:variant>
        <vt:i4>5</vt:i4>
      </vt:variant>
      <vt:variant>
        <vt:lpwstr/>
      </vt:variant>
      <vt:variant>
        <vt:lpwstr>_Toc300799625</vt:lpwstr>
      </vt:variant>
      <vt:variant>
        <vt:i4>1769532</vt:i4>
      </vt:variant>
      <vt:variant>
        <vt:i4>512</vt:i4>
      </vt:variant>
      <vt:variant>
        <vt:i4>0</vt:i4>
      </vt:variant>
      <vt:variant>
        <vt:i4>5</vt:i4>
      </vt:variant>
      <vt:variant>
        <vt:lpwstr/>
      </vt:variant>
      <vt:variant>
        <vt:lpwstr>_Toc300799624</vt:lpwstr>
      </vt:variant>
      <vt:variant>
        <vt:i4>1769532</vt:i4>
      </vt:variant>
      <vt:variant>
        <vt:i4>506</vt:i4>
      </vt:variant>
      <vt:variant>
        <vt:i4>0</vt:i4>
      </vt:variant>
      <vt:variant>
        <vt:i4>5</vt:i4>
      </vt:variant>
      <vt:variant>
        <vt:lpwstr/>
      </vt:variant>
      <vt:variant>
        <vt:lpwstr>_Toc300799623</vt:lpwstr>
      </vt:variant>
      <vt:variant>
        <vt:i4>1769532</vt:i4>
      </vt:variant>
      <vt:variant>
        <vt:i4>500</vt:i4>
      </vt:variant>
      <vt:variant>
        <vt:i4>0</vt:i4>
      </vt:variant>
      <vt:variant>
        <vt:i4>5</vt:i4>
      </vt:variant>
      <vt:variant>
        <vt:lpwstr/>
      </vt:variant>
      <vt:variant>
        <vt:lpwstr>_Toc300799622</vt:lpwstr>
      </vt:variant>
      <vt:variant>
        <vt:i4>1769532</vt:i4>
      </vt:variant>
      <vt:variant>
        <vt:i4>494</vt:i4>
      </vt:variant>
      <vt:variant>
        <vt:i4>0</vt:i4>
      </vt:variant>
      <vt:variant>
        <vt:i4>5</vt:i4>
      </vt:variant>
      <vt:variant>
        <vt:lpwstr/>
      </vt:variant>
      <vt:variant>
        <vt:lpwstr>_Toc300799621</vt:lpwstr>
      </vt:variant>
      <vt:variant>
        <vt:i4>1769532</vt:i4>
      </vt:variant>
      <vt:variant>
        <vt:i4>488</vt:i4>
      </vt:variant>
      <vt:variant>
        <vt:i4>0</vt:i4>
      </vt:variant>
      <vt:variant>
        <vt:i4>5</vt:i4>
      </vt:variant>
      <vt:variant>
        <vt:lpwstr/>
      </vt:variant>
      <vt:variant>
        <vt:lpwstr>_Toc300799620</vt:lpwstr>
      </vt:variant>
      <vt:variant>
        <vt:i4>1572924</vt:i4>
      </vt:variant>
      <vt:variant>
        <vt:i4>482</vt:i4>
      </vt:variant>
      <vt:variant>
        <vt:i4>0</vt:i4>
      </vt:variant>
      <vt:variant>
        <vt:i4>5</vt:i4>
      </vt:variant>
      <vt:variant>
        <vt:lpwstr/>
      </vt:variant>
      <vt:variant>
        <vt:lpwstr>_Toc300799619</vt:lpwstr>
      </vt:variant>
      <vt:variant>
        <vt:i4>1572924</vt:i4>
      </vt:variant>
      <vt:variant>
        <vt:i4>476</vt:i4>
      </vt:variant>
      <vt:variant>
        <vt:i4>0</vt:i4>
      </vt:variant>
      <vt:variant>
        <vt:i4>5</vt:i4>
      </vt:variant>
      <vt:variant>
        <vt:lpwstr/>
      </vt:variant>
      <vt:variant>
        <vt:lpwstr>_Toc300799618</vt:lpwstr>
      </vt:variant>
      <vt:variant>
        <vt:i4>1572924</vt:i4>
      </vt:variant>
      <vt:variant>
        <vt:i4>470</vt:i4>
      </vt:variant>
      <vt:variant>
        <vt:i4>0</vt:i4>
      </vt:variant>
      <vt:variant>
        <vt:i4>5</vt:i4>
      </vt:variant>
      <vt:variant>
        <vt:lpwstr/>
      </vt:variant>
      <vt:variant>
        <vt:lpwstr>_Toc300799617</vt:lpwstr>
      </vt:variant>
      <vt:variant>
        <vt:i4>1572924</vt:i4>
      </vt:variant>
      <vt:variant>
        <vt:i4>464</vt:i4>
      </vt:variant>
      <vt:variant>
        <vt:i4>0</vt:i4>
      </vt:variant>
      <vt:variant>
        <vt:i4>5</vt:i4>
      </vt:variant>
      <vt:variant>
        <vt:lpwstr/>
      </vt:variant>
      <vt:variant>
        <vt:lpwstr>_Toc300799616</vt:lpwstr>
      </vt:variant>
      <vt:variant>
        <vt:i4>1572924</vt:i4>
      </vt:variant>
      <vt:variant>
        <vt:i4>458</vt:i4>
      </vt:variant>
      <vt:variant>
        <vt:i4>0</vt:i4>
      </vt:variant>
      <vt:variant>
        <vt:i4>5</vt:i4>
      </vt:variant>
      <vt:variant>
        <vt:lpwstr/>
      </vt:variant>
      <vt:variant>
        <vt:lpwstr>_Toc300799615</vt:lpwstr>
      </vt:variant>
      <vt:variant>
        <vt:i4>1572924</vt:i4>
      </vt:variant>
      <vt:variant>
        <vt:i4>452</vt:i4>
      </vt:variant>
      <vt:variant>
        <vt:i4>0</vt:i4>
      </vt:variant>
      <vt:variant>
        <vt:i4>5</vt:i4>
      </vt:variant>
      <vt:variant>
        <vt:lpwstr/>
      </vt:variant>
      <vt:variant>
        <vt:lpwstr>_Toc300799614</vt:lpwstr>
      </vt:variant>
      <vt:variant>
        <vt:i4>1572924</vt:i4>
      </vt:variant>
      <vt:variant>
        <vt:i4>446</vt:i4>
      </vt:variant>
      <vt:variant>
        <vt:i4>0</vt:i4>
      </vt:variant>
      <vt:variant>
        <vt:i4>5</vt:i4>
      </vt:variant>
      <vt:variant>
        <vt:lpwstr/>
      </vt:variant>
      <vt:variant>
        <vt:lpwstr>_Toc300799613</vt:lpwstr>
      </vt:variant>
      <vt:variant>
        <vt:i4>1572924</vt:i4>
      </vt:variant>
      <vt:variant>
        <vt:i4>440</vt:i4>
      </vt:variant>
      <vt:variant>
        <vt:i4>0</vt:i4>
      </vt:variant>
      <vt:variant>
        <vt:i4>5</vt:i4>
      </vt:variant>
      <vt:variant>
        <vt:lpwstr/>
      </vt:variant>
      <vt:variant>
        <vt:lpwstr>_Toc300799612</vt:lpwstr>
      </vt:variant>
      <vt:variant>
        <vt:i4>1572924</vt:i4>
      </vt:variant>
      <vt:variant>
        <vt:i4>434</vt:i4>
      </vt:variant>
      <vt:variant>
        <vt:i4>0</vt:i4>
      </vt:variant>
      <vt:variant>
        <vt:i4>5</vt:i4>
      </vt:variant>
      <vt:variant>
        <vt:lpwstr/>
      </vt:variant>
      <vt:variant>
        <vt:lpwstr>_Toc300799611</vt:lpwstr>
      </vt:variant>
      <vt:variant>
        <vt:i4>1572924</vt:i4>
      </vt:variant>
      <vt:variant>
        <vt:i4>428</vt:i4>
      </vt:variant>
      <vt:variant>
        <vt:i4>0</vt:i4>
      </vt:variant>
      <vt:variant>
        <vt:i4>5</vt:i4>
      </vt:variant>
      <vt:variant>
        <vt:lpwstr/>
      </vt:variant>
      <vt:variant>
        <vt:lpwstr>_Toc300799610</vt:lpwstr>
      </vt:variant>
      <vt:variant>
        <vt:i4>1638460</vt:i4>
      </vt:variant>
      <vt:variant>
        <vt:i4>422</vt:i4>
      </vt:variant>
      <vt:variant>
        <vt:i4>0</vt:i4>
      </vt:variant>
      <vt:variant>
        <vt:i4>5</vt:i4>
      </vt:variant>
      <vt:variant>
        <vt:lpwstr/>
      </vt:variant>
      <vt:variant>
        <vt:lpwstr>_Toc300799609</vt:lpwstr>
      </vt:variant>
      <vt:variant>
        <vt:i4>1638460</vt:i4>
      </vt:variant>
      <vt:variant>
        <vt:i4>416</vt:i4>
      </vt:variant>
      <vt:variant>
        <vt:i4>0</vt:i4>
      </vt:variant>
      <vt:variant>
        <vt:i4>5</vt:i4>
      </vt:variant>
      <vt:variant>
        <vt:lpwstr/>
      </vt:variant>
      <vt:variant>
        <vt:lpwstr>_Toc300799608</vt:lpwstr>
      </vt:variant>
      <vt:variant>
        <vt:i4>1638460</vt:i4>
      </vt:variant>
      <vt:variant>
        <vt:i4>410</vt:i4>
      </vt:variant>
      <vt:variant>
        <vt:i4>0</vt:i4>
      </vt:variant>
      <vt:variant>
        <vt:i4>5</vt:i4>
      </vt:variant>
      <vt:variant>
        <vt:lpwstr/>
      </vt:variant>
      <vt:variant>
        <vt:lpwstr>_Toc300799607</vt:lpwstr>
      </vt:variant>
      <vt:variant>
        <vt:i4>1638460</vt:i4>
      </vt:variant>
      <vt:variant>
        <vt:i4>404</vt:i4>
      </vt:variant>
      <vt:variant>
        <vt:i4>0</vt:i4>
      </vt:variant>
      <vt:variant>
        <vt:i4>5</vt:i4>
      </vt:variant>
      <vt:variant>
        <vt:lpwstr/>
      </vt:variant>
      <vt:variant>
        <vt:lpwstr>_Toc300799606</vt:lpwstr>
      </vt:variant>
      <vt:variant>
        <vt:i4>1638460</vt:i4>
      </vt:variant>
      <vt:variant>
        <vt:i4>398</vt:i4>
      </vt:variant>
      <vt:variant>
        <vt:i4>0</vt:i4>
      </vt:variant>
      <vt:variant>
        <vt:i4>5</vt:i4>
      </vt:variant>
      <vt:variant>
        <vt:lpwstr/>
      </vt:variant>
      <vt:variant>
        <vt:lpwstr>_Toc300799605</vt:lpwstr>
      </vt:variant>
      <vt:variant>
        <vt:i4>1638460</vt:i4>
      </vt:variant>
      <vt:variant>
        <vt:i4>392</vt:i4>
      </vt:variant>
      <vt:variant>
        <vt:i4>0</vt:i4>
      </vt:variant>
      <vt:variant>
        <vt:i4>5</vt:i4>
      </vt:variant>
      <vt:variant>
        <vt:lpwstr/>
      </vt:variant>
      <vt:variant>
        <vt:lpwstr>_Toc300799604</vt:lpwstr>
      </vt:variant>
      <vt:variant>
        <vt:i4>1638460</vt:i4>
      </vt:variant>
      <vt:variant>
        <vt:i4>386</vt:i4>
      </vt:variant>
      <vt:variant>
        <vt:i4>0</vt:i4>
      </vt:variant>
      <vt:variant>
        <vt:i4>5</vt:i4>
      </vt:variant>
      <vt:variant>
        <vt:lpwstr/>
      </vt:variant>
      <vt:variant>
        <vt:lpwstr>_Toc300799603</vt:lpwstr>
      </vt:variant>
      <vt:variant>
        <vt:i4>1638460</vt:i4>
      </vt:variant>
      <vt:variant>
        <vt:i4>380</vt:i4>
      </vt:variant>
      <vt:variant>
        <vt:i4>0</vt:i4>
      </vt:variant>
      <vt:variant>
        <vt:i4>5</vt:i4>
      </vt:variant>
      <vt:variant>
        <vt:lpwstr/>
      </vt:variant>
      <vt:variant>
        <vt:lpwstr>_Toc300799602</vt:lpwstr>
      </vt:variant>
      <vt:variant>
        <vt:i4>1638460</vt:i4>
      </vt:variant>
      <vt:variant>
        <vt:i4>374</vt:i4>
      </vt:variant>
      <vt:variant>
        <vt:i4>0</vt:i4>
      </vt:variant>
      <vt:variant>
        <vt:i4>5</vt:i4>
      </vt:variant>
      <vt:variant>
        <vt:lpwstr/>
      </vt:variant>
      <vt:variant>
        <vt:lpwstr>_Toc300799601</vt:lpwstr>
      </vt:variant>
      <vt:variant>
        <vt:i4>1638460</vt:i4>
      </vt:variant>
      <vt:variant>
        <vt:i4>368</vt:i4>
      </vt:variant>
      <vt:variant>
        <vt:i4>0</vt:i4>
      </vt:variant>
      <vt:variant>
        <vt:i4>5</vt:i4>
      </vt:variant>
      <vt:variant>
        <vt:lpwstr/>
      </vt:variant>
      <vt:variant>
        <vt:lpwstr>_Toc300799600</vt:lpwstr>
      </vt:variant>
      <vt:variant>
        <vt:i4>1048639</vt:i4>
      </vt:variant>
      <vt:variant>
        <vt:i4>362</vt:i4>
      </vt:variant>
      <vt:variant>
        <vt:i4>0</vt:i4>
      </vt:variant>
      <vt:variant>
        <vt:i4>5</vt:i4>
      </vt:variant>
      <vt:variant>
        <vt:lpwstr/>
      </vt:variant>
      <vt:variant>
        <vt:lpwstr>_Toc300799599</vt:lpwstr>
      </vt:variant>
      <vt:variant>
        <vt:i4>1048639</vt:i4>
      </vt:variant>
      <vt:variant>
        <vt:i4>356</vt:i4>
      </vt:variant>
      <vt:variant>
        <vt:i4>0</vt:i4>
      </vt:variant>
      <vt:variant>
        <vt:i4>5</vt:i4>
      </vt:variant>
      <vt:variant>
        <vt:lpwstr/>
      </vt:variant>
      <vt:variant>
        <vt:lpwstr>_Toc300799598</vt:lpwstr>
      </vt:variant>
      <vt:variant>
        <vt:i4>1048639</vt:i4>
      </vt:variant>
      <vt:variant>
        <vt:i4>350</vt:i4>
      </vt:variant>
      <vt:variant>
        <vt:i4>0</vt:i4>
      </vt:variant>
      <vt:variant>
        <vt:i4>5</vt:i4>
      </vt:variant>
      <vt:variant>
        <vt:lpwstr/>
      </vt:variant>
      <vt:variant>
        <vt:lpwstr>_Toc300799597</vt:lpwstr>
      </vt:variant>
      <vt:variant>
        <vt:i4>1048639</vt:i4>
      </vt:variant>
      <vt:variant>
        <vt:i4>344</vt:i4>
      </vt:variant>
      <vt:variant>
        <vt:i4>0</vt:i4>
      </vt:variant>
      <vt:variant>
        <vt:i4>5</vt:i4>
      </vt:variant>
      <vt:variant>
        <vt:lpwstr/>
      </vt:variant>
      <vt:variant>
        <vt:lpwstr>_Toc300799596</vt:lpwstr>
      </vt:variant>
      <vt:variant>
        <vt:i4>1048639</vt:i4>
      </vt:variant>
      <vt:variant>
        <vt:i4>338</vt:i4>
      </vt:variant>
      <vt:variant>
        <vt:i4>0</vt:i4>
      </vt:variant>
      <vt:variant>
        <vt:i4>5</vt:i4>
      </vt:variant>
      <vt:variant>
        <vt:lpwstr/>
      </vt:variant>
      <vt:variant>
        <vt:lpwstr>_Toc300799595</vt:lpwstr>
      </vt:variant>
      <vt:variant>
        <vt:i4>1048639</vt:i4>
      </vt:variant>
      <vt:variant>
        <vt:i4>332</vt:i4>
      </vt:variant>
      <vt:variant>
        <vt:i4>0</vt:i4>
      </vt:variant>
      <vt:variant>
        <vt:i4>5</vt:i4>
      </vt:variant>
      <vt:variant>
        <vt:lpwstr/>
      </vt:variant>
      <vt:variant>
        <vt:lpwstr>_Toc300799594</vt:lpwstr>
      </vt:variant>
      <vt:variant>
        <vt:i4>1048639</vt:i4>
      </vt:variant>
      <vt:variant>
        <vt:i4>326</vt:i4>
      </vt:variant>
      <vt:variant>
        <vt:i4>0</vt:i4>
      </vt:variant>
      <vt:variant>
        <vt:i4>5</vt:i4>
      </vt:variant>
      <vt:variant>
        <vt:lpwstr/>
      </vt:variant>
      <vt:variant>
        <vt:lpwstr>_Toc300799593</vt:lpwstr>
      </vt:variant>
      <vt:variant>
        <vt:i4>1048639</vt:i4>
      </vt:variant>
      <vt:variant>
        <vt:i4>320</vt:i4>
      </vt:variant>
      <vt:variant>
        <vt:i4>0</vt:i4>
      </vt:variant>
      <vt:variant>
        <vt:i4>5</vt:i4>
      </vt:variant>
      <vt:variant>
        <vt:lpwstr/>
      </vt:variant>
      <vt:variant>
        <vt:lpwstr>_Toc300799592</vt:lpwstr>
      </vt:variant>
      <vt:variant>
        <vt:i4>1048639</vt:i4>
      </vt:variant>
      <vt:variant>
        <vt:i4>314</vt:i4>
      </vt:variant>
      <vt:variant>
        <vt:i4>0</vt:i4>
      </vt:variant>
      <vt:variant>
        <vt:i4>5</vt:i4>
      </vt:variant>
      <vt:variant>
        <vt:lpwstr/>
      </vt:variant>
      <vt:variant>
        <vt:lpwstr>_Toc300799591</vt:lpwstr>
      </vt:variant>
      <vt:variant>
        <vt:i4>1048639</vt:i4>
      </vt:variant>
      <vt:variant>
        <vt:i4>308</vt:i4>
      </vt:variant>
      <vt:variant>
        <vt:i4>0</vt:i4>
      </vt:variant>
      <vt:variant>
        <vt:i4>5</vt:i4>
      </vt:variant>
      <vt:variant>
        <vt:lpwstr/>
      </vt:variant>
      <vt:variant>
        <vt:lpwstr>_Toc300799590</vt:lpwstr>
      </vt:variant>
      <vt:variant>
        <vt:i4>1114175</vt:i4>
      </vt:variant>
      <vt:variant>
        <vt:i4>302</vt:i4>
      </vt:variant>
      <vt:variant>
        <vt:i4>0</vt:i4>
      </vt:variant>
      <vt:variant>
        <vt:i4>5</vt:i4>
      </vt:variant>
      <vt:variant>
        <vt:lpwstr/>
      </vt:variant>
      <vt:variant>
        <vt:lpwstr>_Toc300799589</vt:lpwstr>
      </vt:variant>
      <vt:variant>
        <vt:i4>1114175</vt:i4>
      </vt:variant>
      <vt:variant>
        <vt:i4>296</vt:i4>
      </vt:variant>
      <vt:variant>
        <vt:i4>0</vt:i4>
      </vt:variant>
      <vt:variant>
        <vt:i4>5</vt:i4>
      </vt:variant>
      <vt:variant>
        <vt:lpwstr/>
      </vt:variant>
      <vt:variant>
        <vt:lpwstr>_Toc300799588</vt:lpwstr>
      </vt:variant>
      <vt:variant>
        <vt:i4>1114175</vt:i4>
      </vt:variant>
      <vt:variant>
        <vt:i4>290</vt:i4>
      </vt:variant>
      <vt:variant>
        <vt:i4>0</vt:i4>
      </vt:variant>
      <vt:variant>
        <vt:i4>5</vt:i4>
      </vt:variant>
      <vt:variant>
        <vt:lpwstr/>
      </vt:variant>
      <vt:variant>
        <vt:lpwstr>_Toc300799587</vt:lpwstr>
      </vt:variant>
      <vt:variant>
        <vt:i4>1114175</vt:i4>
      </vt:variant>
      <vt:variant>
        <vt:i4>284</vt:i4>
      </vt:variant>
      <vt:variant>
        <vt:i4>0</vt:i4>
      </vt:variant>
      <vt:variant>
        <vt:i4>5</vt:i4>
      </vt:variant>
      <vt:variant>
        <vt:lpwstr/>
      </vt:variant>
      <vt:variant>
        <vt:lpwstr>_Toc300799586</vt:lpwstr>
      </vt:variant>
      <vt:variant>
        <vt:i4>1114175</vt:i4>
      </vt:variant>
      <vt:variant>
        <vt:i4>278</vt:i4>
      </vt:variant>
      <vt:variant>
        <vt:i4>0</vt:i4>
      </vt:variant>
      <vt:variant>
        <vt:i4>5</vt:i4>
      </vt:variant>
      <vt:variant>
        <vt:lpwstr/>
      </vt:variant>
      <vt:variant>
        <vt:lpwstr>_Toc300799585</vt:lpwstr>
      </vt:variant>
      <vt:variant>
        <vt:i4>1114175</vt:i4>
      </vt:variant>
      <vt:variant>
        <vt:i4>272</vt:i4>
      </vt:variant>
      <vt:variant>
        <vt:i4>0</vt:i4>
      </vt:variant>
      <vt:variant>
        <vt:i4>5</vt:i4>
      </vt:variant>
      <vt:variant>
        <vt:lpwstr/>
      </vt:variant>
      <vt:variant>
        <vt:lpwstr>_Toc300799584</vt:lpwstr>
      </vt:variant>
      <vt:variant>
        <vt:i4>1114175</vt:i4>
      </vt:variant>
      <vt:variant>
        <vt:i4>266</vt:i4>
      </vt:variant>
      <vt:variant>
        <vt:i4>0</vt:i4>
      </vt:variant>
      <vt:variant>
        <vt:i4>5</vt:i4>
      </vt:variant>
      <vt:variant>
        <vt:lpwstr/>
      </vt:variant>
      <vt:variant>
        <vt:lpwstr>_Toc300799583</vt:lpwstr>
      </vt:variant>
      <vt:variant>
        <vt:i4>1114175</vt:i4>
      </vt:variant>
      <vt:variant>
        <vt:i4>260</vt:i4>
      </vt:variant>
      <vt:variant>
        <vt:i4>0</vt:i4>
      </vt:variant>
      <vt:variant>
        <vt:i4>5</vt:i4>
      </vt:variant>
      <vt:variant>
        <vt:lpwstr/>
      </vt:variant>
      <vt:variant>
        <vt:lpwstr>_Toc300799582</vt:lpwstr>
      </vt:variant>
      <vt:variant>
        <vt:i4>1114175</vt:i4>
      </vt:variant>
      <vt:variant>
        <vt:i4>254</vt:i4>
      </vt:variant>
      <vt:variant>
        <vt:i4>0</vt:i4>
      </vt:variant>
      <vt:variant>
        <vt:i4>5</vt:i4>
      </vt:variant>
      <vt:variant>
        <vt:lpwstr/>
      </vt:variant>
      <vt:variant>
        <vt:lpwstr>_Toc300799581</vt:lpwstr>
      </vt:variant>
      <vt:variant>
        <vt:i4>1114175</vt:i4>
      </vt:variant>
      <vt:variant>
        <vt:i4>248</vt:i4>
      </vt:variant>
      <vt:variant>
        <vt:i4>0</vt:i4>
      </vt:variant>
      <vt:variant>
        <vt:i4>5</vt:i4>
      </vt:variant>
      <vt:variant>
        <vt:lpwstr/>
      </vt:variant>
      <vt:variant>
        <vt:lpwstr>_Toc300799580</vt:lpwstr>
      </vt:variant>
      <vt:variant>
        <vt:i4>1966143</vt:i4>
      </vt:variant>
      <vt:variant>
        <vt:i4>242</vt:i4>
      </vt:variant>
      <vt:variant>
        <vt:i4>0</vt:i4>
      </vt:variant>
      <vt:variant>
        <vt:i4>5</vt:i4>
      </vt:variant>
      <vt:variant>
        <vt:lpwstr/>
      </vt:variant>
      <vt:variant>
        <vt:lpwstr>_Toc300799579</vt:lpwstr>
      </vt:variant>
      <vt:variant>
        <vt:i4>1966143</vt:i4>
      </vt:variant>
      <vt:variant>
        <vt:i4>236</vt:i4>
      </vt:variant>
      <vt:variant>
        <vt:i4>0</vt:i4>
      </vt:variant>
      <vt:variant>
        <vt:i4>5</vt:i4>
      </vt:variant>
      <vt:variant>
        <vt:lpwstr/>
      </vt:variant>
      <vt:variant>
        <vt:lpwstr>_Toc300799578</vt:lpwstr>
      </vt:variant>
      <vt:variant>
        <vt:i4>1966143</vt:i4>
      </vt:variant>
      <vt:variant>
        <vt:i4>230</vt:i4>
      </vt:variant>
      <vt:variant>
        <vt:i4>0</vt:i4>
      </vt:variant>
      <vt:variant>
        <vt:i4>5</vt:i4>
      </vt:variant>
      <vt:variant>
        <vt:lpwstr/>
      </vt:variant>
      <vt:variant>
        <vt:lpwstr>_Toc300799577</vt:lpwstr>
      </vt:variant>
      <vt:variant>
        <vt:i4>1966143</vt:i4>
      </vt:variant>
      <vt:variant>
        <vt:i4>224</vt:i4>
      </vt:variant>
      <vt:variant>
        <vt:i4>0</vt:i4>
      </vt:variant>
      <vt:variant>
        <vt:i4>5</vt:i4>
      </vt:variant>
      <vt:variant>
        <vt:lpwstr/>
      </vt:variant>
      <vt:variant>
        <vt:lpwstr>_Toc300799576</vt:lpwstr>
      </vt:variant>
      <vt:variant>
        <vt:i4>1966143</vt:i4>
      </vt:variant>
      <vt:variant>
        <vt:i4>218</vt:i4>
      </vt:variant>
      <vt:variant>
        <vt:i4>0</vt:i4>
      </vt:variant>
      <vt:variant>
        <vt:i4>5</vt:i4>
      </vt:variant>
      <vt:variant>
        <vt:lpwstr/>
      </vt:variant>
      <vt:variant>
        <vt:lpwstr>_Toc300799575</vt:lpwstr>
      </vt:variant>
      <vt:variant>
        <vt:i4>1966143</vt:i4>
      </vt:variant>
      <vt:variant>
        <vt:i4>212</vt:i4>
      </vt:variant>
      <vt:variant>
        <vt:i4>0</vt:i4>
      </vt:variant>
      <vt:variant>
        <vt:i4>5</vt:i4>
      </vt:variant>
      <vt:variant>
        <vt:lpwstr/>
      </vt:variant>
      <vt:variant>
        <vt:lpwstr>_Toc300799574</vt:lpwstr>
      </vt:variant>
      <vt:variant>
        <vt:i4>1966143</vt:i4>
      </vt:variant>
      <vt:variant>
        <vt:i4>206</vt:i4>
      </vt:variant>
      <vt:variant>
        <vt:i4>0</vt:i4>
      </vt:variant>
      <vt:variant>
        <vt:i4>5</vt:i4>
      </vt:variant>
      <vt:variant>
        <vt:lpwstr/>
      </vt:variant>
      <vt:variant>
        <vt:lpwstr>_Toc300799573</vt:lpwstr>
      </vt:variant>
      <vt:variant>
        <vt:i4>1966143</vt:i4>
      </vt:variant>
      <vt:variant>
        <vt:i4>200</vt:i4>
      </vt:variant>
      <vt:variant>
        <vt:i4>0</vt:i4>
      </vt:variant>
      <vt:variant>
        <vt:i4>5</vt:i4>
      </vt:variant>
      <vt:variant>
        <vt:lpwstr/>
      </vt:variant>
      <vt:variant>
        <vt:lpwstr>_Toc300799572</vt:lpwstr>
      </vt:variant>
      <vt:variant>
        <vt:i4>1966143</vt:i4>
      </vt:variant>
      <vt:variant>
        <vt:i4>194</vt:i4>
      </vt:variant>
      <vt:variant>
        <vt:i4>0</vt:i4>
      </vt:variant>
      <vt:variant>
        <vt:i4>5</vt:i4>
      </vt:variant>
      <vt:variant>
        <vt:lpwstr/>
      </vt:variant>
      <vt:variant>
        <vt:lpwstr>_Toc300799571</vt:lpwstr>
      </vt:variant>
      <vt:variant>
        <vt:i4>1966143</vt:i4>
      </vt:variant>
      <vt:variant>
        <vt:i4>188</vt:i4>
      </vt:variant>
      <vt:variant>
        <vt:i4>0</vt:i4>
      </vt:variant>
      <vt:variant>
        <vt:i4>5</vt:i4>
      </vt:variant>
      <vt:variant>
        <vt:lpwstr/>
      </vt:variant>
      <vt:variant>
        <vt:lpwstr>_Toc300799570</vt:lpwstr>
      </vt:variant>
      <vt:variant>
        <vt:i4>2031679</vt:i4>
      </vt:variant>
      <vt:variant>
        <vt:i4>182</vt:i4>
      </vt:variant>
      <vt:variant>
        <vt:i4>0</vt:i4>
      </vt:variant>
      <vt:variant>
        <vt:i4>5</vt:i4>
      </vt:variant>
      <vt:variant>
        <vt:lpwstr/>
      </vt:variant>
      <vt:variant>
        <vt:lpwstr>_Toc300799569</vt:lpwstr>
      </vt:variant>
      <vt:variant>
        <vt:i4>2031679</vt:i4>
      </vt:variant>
      <vt:variant>
        <vt:i4>176</vt:i4>
      </vt:variant>
      <vt:variant>
        <vt:i4>0</vt:i4>
      </vt:variant>
      <vt:variant>
        <vt:i4>5</vt:i4>
      </vt:variant>
      <vt:variant>
        <vt:lpwstr/>
      </vt:variant>
      <vt:variant>
        <vt:lpwstr>_Toc300799568</vt:lpwstr>
      </vt:variant>
      <vt:variant>
        <vt:i4>2031679</vt:i4>
      </vt:variant>
      <vt:variant>
        <vt:i4>170</vt:i4>
      </vt:variant>
      <vt:variant>
        <vt:i4>0</vt:i4>
      </vt:variant>
      <vt:variant>
        <vt:i4>5</vt:i4>
      </vt:variant>
      <vt:variant>
        <vt:lpwstr/>
      </vt:variant>
      <vt:variant>
        <vt:lpwstr>_Toc300799567</vt:lpwstr>
      </vt:variant>
      <vt:variant>
        <vt:i4>2031679</vt:i4>
      </vt:variant>
      <vt:variant>
        <vt:i4>164</vt:i4>
      </vt:variant>
      <vt:variant>
        <vt:i4>0</vt:i4>
      </vt:variant>
      <vt:variant>
        <vt:i4>5</vt:i4>
      </vt:variant>
      <vt:variant>
        <vt:lpwstr/>
      </vt:variant>
      <vt:variant>
        <vt:lpwstr>_Toc300799566</vt:lpwstr>
      </vt:variant>
      <vt:variant>
        <vt:i4>2031679</vt:i4>
      </vt:variant>
      <vt:variant>
        <vt:i4>158</vt:i4>
      </vt:variant>
      <vt:variant>
        <vt:i4>0</vt:i4>
      </vt:variant>
      <vt:variant>
        <vt:i4>5</vt:i4>
      </vt:variant>
      <vt:variant>
        <vt:lpwstr/>
      </vt:variant>
      <vt:variant>
        <vt:lpwstr>_Toc300799565</vt:lpwstr>
      </vt:variant>
      <vt:variant>
        <vt:i4>2031679</vt:i4>
      </vt:variant>
      <vt:variant>
        <vt:i4>152</vt:i4>
      </vt:variant>
      <vt:variant>
        <vt:i4>0</vt:i4>
      </vt:variant>
      <vt:variant>
        <vt:i4>5</vt:i4>
      </vt:variant>
      <vt:variant>
        <vt:lpwstr/>
      </vt:variant>
      <vt:variant>
        <vt:lpwstr>_Toc300799564</vt:lpwstr>
      </vt:variant>
      <vt:variant>
        <vt:i4>2031679</vt:i4>
      </vt:variant>
      <vt:variant>
        <vt:i4>146</vt:i4>
      </vt:variant>
      <vt:variant>
        <vt:i4>0</vt:i4>
      </vt:variant>
      <vt:variant>
        <vt:i4>5</vt:i4>
      </vt:variant>
      <vt:variant>
        <vt:lpwstr/>
      </vt:variant>
      <vt:variant>
        <vt:lpwstr>_Toc300799563</vt:lpwstr>
      </vt:variant>
      <vt:variant>
        <vt:i4>2031679</vt:i4>
      </vt:variant>
      <vt:variant>
        <vt:i4>140</vt:i4>
      </vt:variant>
      <vt:variant>
        <vt:i4>0</vt:i4>
      </vt:variant>
      <vt:variant>
        <vt:i4>5</vt:i4>
      </vt:variant>
      <vt:variant>
        <vt:lpwstr/>
      </vt:variant>
      <vt:variant>
        <vt:lpwstr>_Toc300799562</vt:lpwstr>
      </vt:variant>
      <vt:variant>
        <vt:i4>2031679</vt:i4>
      </vt:variant>
      <vt:variant>
        <vt:i4>134</vt:i4>
      </vt:variant>
      <vt:variant>
        <vt:i4>0</vt:i4>
      </vt:variant>
      <vt:variant>
        <vt:i4>5</vt:i4>
      </vt:variant>
      <vt:variant>
        <vt:lpwstr/>
      </vt:variant>
      <vt:variant>
        <vt:lpwstr>_Toc300799561</vt:lpwstr>
      </vt:variant>
      <vt:variant>
        <vt:i4>2031679</vt:i4>
      </vt:variant>
      <vt:variant>
        <vt:i4>128</vt:i4>
      </vt:variant>
      <vt:variant>
        <vt:i4>0</vt:i4>
      </vt:variant>
      <vt:variant>
        <vt:i4>5</vt:i4>
      </vt:variant>
      <vt:variant>
        <vt:lpwstr/>
      </vt:variant>
      <vt:variant>
        <vt:lpwstr>_Toc300799560</vt:lpwstr>
      </vt:variant>
      <vt:variant>
        <vt:i4>1835071</vt:i4>
      </vt:variant>
      <vt:variant>
        <vt:i4>122</vt:i4>
      </vt:variant>
      <vt:variant>
        <vt:i4>0</vt:i4>
      </vt:variant>
      <vt:variant>
        <vt:i4>5</vt:i4>
      </vt:variant>
      <vt:variant>
        <vt:lpwstr/>
      </vt:variant>
      <vt:variant>
        <vt:lpwstr>_Toc300799559</vt:lpwstr>
      </vt:variant>
      <vt:variant>
        <vt:i4>1835071</vt:i4>
      </vt:variant>
      <vt:variant>
        <vt:i4>116</vt:i4>
      </vt:variant>
      <vt:variant>
        <vt:i4>0</vt:i4>
      </vt:variant>
      <vt:variant>
        <vt:i4>5</vt:i4>
      </vt:variant>
      <vt:variant>
        <vt:lpwstr/>
      </vt:variant>
      <vt:variant>
        <vt:lpwstr>_Toc300799558</vt:lpwstr>
      </vt:variant>
      <vt:variant>
        <vt:i4>1835071</vt:i4>
      </vt:variant>
      <vt:variant>
        <vt:i4>110</vt:i4>
      </vt:variant>
      <vt:variant>
        <vt:i4>0</vt:i4>
      </vt:variant>
      <vt:variant>
        <vt:i4>5</vt:i4>
      </vt:variant>
      <vt:variant>
        <vt:lpwstr/>
      </vt:variant>
      <vt:variant>
        <vt:lpwstr>_Toc300799557</vt:lpwstr>
      </vt:variant>
      <vt:variant>
        <vt:i4>1835071</vt:i4>
      </vt:variant>
      <vt:variant>
        <vt:i4>104</vt:i4>
      </vt:variant>
      <vt:variant>
        <vt:i4>0</vt:i4>
      </vt:variant>
      <vt:variant>
        <vt:i4>5</vt:i4>
      </vt:variant>
      <vt:variant>
        <vt:lpwstr/>
      </vt:variant>
      <vt:variant>
        <vt:lpwstr>_Toc300799556</vt:lpwstr>
      </vt:variant>
      <vt:variant>
        <vt:i4>1835071</vt:i4>
      </vt:variant>
      <vt:variant>
        <vt:i4>98</vt:i4>
      </vt:variant>
      <vt:variant>
        <vt:i4>0</vt:i4>
      </vt:variant>
      <vt:variant>
        <vt:i4>5</vt:i4>
      </vt:variant>
      <vt:variant>
        <vt:lpwstr/>
      </vt:variant>
      <vt:variant>
        <vt:lpwstr>_Toc300799555</vt:lpwstr>
      </vt:variant>
      <vt:variant>
        <vt:i4>1835071</vt:i4>
      </vt:variant>
      <vt:variant>
        <vt:i4>92</vt:i4>
      </vt:variant>
      <vt:variant>
        <vt:i4>0</vt:i4>
      </vt:variant>
      <vt:variant>
        <vt:i4>5</vt:i4>
      </vt:variant>
      <vt:variant>
        <vt:lpwstr/>
      </vt:variant>
      <vt:variant>
        <vt:lpwstr>_Toc300799554</vt:lpwstr>
      </vt:variant>
      <vt:variant>
        <vt:i4>1835071</vt:i4>
      </vt:variant>
      <vt:variant>
        <vt:i4>86</vt:i4>
      </vt:variant>
      <vt:variant>
        <vt:i4>0</vt:i4>
      </vt:variant>
      <vt:variant>
        <vt:i4>5</vt:i4>
      </vt:variant>
      <vt:variant>
        <vt:lpwstr/>
      </vt:variant>
      <vt:variant>
        <vt:lpwstr>_Toc300799553</vt:lpwstr>
      </vt:variant>
      <vt:variant>
        <vt:i4>1835071</vt:i4>
      </vt:variant>
      <vt:variant>
        <vt:i4>80</vt:i4>
      </vt:variant>
      <vt:variant>
        <vt:i4>0</vt:i4>
      </vt:variant>
      <vt:variant>
        <vt:i4>5</vt:i4>
      </vt:variant>
      <vt:variant>
        <vt:lpwstr/>
      </vt:variant>
      <vt:variant>
        <vt:lpwstr>_Toc300799552</vt:lpwstr>
      </vt:variant>
      <vt:variant>
        <vt:i4>1835071</vt:i4>
      </vt:variant>
      <vt:variant>
        <vt:i4>74</vt:i4>
      </vt:variant>
      <vt:variant>
        <vt:i4>0</vt:i4>
      </vt:variant>
      <vt:variant>
        <vt:i4>5</vt:i4>
      </vt:variant>
      <vt:variant>
        <vt:lpwstr/>
      </vt:variant>
      <vt:variant>
        <vt:lpwstr>_Toc300799551</vt:lpwstr>
      </vt:variant>
      <vt:variant>
        <vt:i4>1835071</vt:i4>
      </vt:variant>
      <vt:variant>
        <vt:i4>68</vt:i4>
      </vt:variant>
      <vt:variant>
        <vt:i4>0</vt:i4>
      </vt:variant>
      <vt:variant>
        <vt:i4>5</vt:i4>
      </vt:variant>
      <vt:variant>
        <vt:lpwstr/>
      </vt:variant>
      <vt:variant>
        <vt:lpwstr>_Toc300799550</vt:lpwstr>
      </vt:variant>
      <vt:variant>
        <vt:i4>1900607</vt:i4>
      </vt:variant>
      <vt:variant>
        <vt:i4>62</vt:i4>
      </vt:variant>
      <vt:variant>
        <vt:i4>0</vt:i4>
      </vt:variant>
      <vt:variant>
        <vt:i4>5</vt:i4>
      </vt:variant>
      <vt:variant>
        <vt:lpwstr/>
      </vt:variant>
      <vt:variant>
        <vt:lpwstr>_Toc300799549</vt:lpwstr>
      </vt:variant>
      <vt:variant>
        <vt:i4>1900607</vt:i4>
      </vt:variant>
      <vt:variant>
        <vt:i4>56</vt:i4>
      </vt:variant>
      <vt:variant>
        <vt:i4>0</vt:i4>
      </vt:variant>
      <vt:variant>
        <vt:i4>5</vt:i4>
      </vt:variant>
      <vt:variant>
        <vt:lpwstr/>
      </vt:variant>
      <vt:variant>
        <vt:lpwstr>_Toc300799548</vt:lpwstr>
      </vt:variant>
      <vt:variant>
        <vt:i4>1900607</vt:i4>
      </vt:variant>
      <vt:variant>
        <vt:i4>50</vt:i4>
      </vt:variant>
      <vt:variant>
        <vt:i4>0</vt:i4>
      </vt:variant>
      <vt:variant>
        <vt:i4>5</vt:i4>
      </vt:variant>
      <vt:variant>
        <vt:lpwstr/>
      </vt:variant>
      <vt:variant>
        <vt:lpwstr>_Toc300799547</vt:lpwstr>
      </vt:variant>
      <vt:variant>
        <vt:i4>1900607</vt:i4>
      </vt:variant>
      <vt:variant>
        <vt:i4>44</vt:i4>
      </vt:variant>
      <vt:variant>
        <vt:i4>0</vt:i4>
      </vt:variant>
      <vt:variant>
        <vt:i4>5</vt:i4>
      </vt:variant>
      <vt:variant>
        <vt:lpwstr/>
      </vt:variant>
      <vt:variant>
        <vt:lpwstr>_Toc300799546</vt:lpwstr>
      </vt:variant>
      <vt:variant>
        <vt:i4>1900607</vt:i4>
      </vt:variant>
      <vt:variant>
        <vt:i4>38</vt:i4>
      </vt:variant>
      <vt:variant>
        <vt:i4>0</vt:i4>
      </vt:variant>
      <vt:variant>
        <vt:i4>5</vt:i4>
      </vt:variant>
      <vt:variant>
        <vt:lpwstr/>
      </vt:variant>
      <vt:variant>
        <vt:lpwstr>_Toc300799545</vt:lpwstr>
      </vt:variant>
      <vt:variant>
        <vt:i4>1900607</vt:i4>
      </vt:variant>
      <vt:variant>
        <vt:i4>32</vt:i4>
      </vt:variant>
      <vt:variant>
        <vt:i4>0</vt:i4>
      </vt:variant>
      <vt:variant>
        <vt:i4>5</vt:i4>
      </vt:variant>
      <vt:variant>
        <vt:lpwstr/>
      </vt:variant>
      <vt:variant>
        <vt:lpwstr>_Toc300799544</vt:lpwstr>
      </vt:variant>
      <vt:variant>
        <vt:i4>1900607</vt:i4>
      </vt:variant>
      <vt:variant>
        <vt:i4>26</vt:i4>
      </vt:variant>
      <vt:variant>
        <vt:i4>0</vt:i4>
      </vt:variant>
      <vt:variant>
        <vt:i4>5</vt:i4>
      </vt:variant>
      <vt:variant>
        <vt:lpwstr/>
      </vt:variant>
      <vt:variant>
        <vt:lpwstr>_Toc300799543</vt:lpwstr>
      </vt:variant>
      <vt:variant>
        <vt:i4>1900607</vt:i4>
      </vt:variant>
      <vt:variant>
        <vt:i4>20</vt:i4>
      </vt:variant>
      <vt:variant>
        <vt:i4>0</vt:i4>
      </vt:variant>
      <vt:variant>
        <vt:i4>5</vt:i4>
      </vt:variant>
      <vt:variant>
        <vt:lpwstr/>
      </vt:variant>
      <vt:variant>
        <vt:lpwstr>_Toc300799542</vt:lpwstr>
      </vt:variant>
      <vt:variant>
        <vt:i4>1900607</vt:i4>
      </vt:variant>
      <vt:variant>
        <vt:i4>14</vt:i4>
      </vt:variant>
      <vt:variant>
        <vt:i4>0</vt:i4>
      </vt:variant>
      <vt:variant>
        <vt:i4>5</vt:i4>
      </vt:variant>
      <vt:variant>
        <vt:lpwstr/>
      </vt:variant>
      <vt:variant>
        <vt:lpwstr>_Toc300799541</vt:lpwstr>
      </vt:variant>
      <vt:variant>
        <vt:i4>1900607</vt:i4>
      </vt:variant>
      <vt:variant>
        <vt:i4>8</vt:i4>
      </vt:variant>
      <vt:variant>
        <vt:i4>0</vt:i4>
      </vt:variant>
      <vt:variant>
        <vt:i4>5</vt:i4>
      </vt:variant>
      <vt:variant>
        <vt:lpwstr/>
      </vt:variant>
      <vt:variant>
        <vt:lpwstr>_Toc300799540</vt:lpwstr>
      </vt:variant>
      <vt:variant>
        <vt:i4>1703999</vt:i4>
      </vt:variant>
      <vt:variant>
        <vt:i4>2</vt:i4>
      </vt:variant>
      <vt:variant>
        <vt:i4>0</vt:i4>
      </vt:variant>
      <vt:variant>
        <vt:i4>5</vt:i4>
      </vt:variant>
      <vt:variant>
        <vt:lpwstr/>
      </vt:variant>
      <vt:variant>
        <vt:lpwstr>_Toc300799539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‫نگاهی به زندگی و آثار امام محمد باقر‬</dc:title>
  <dc:subject>اهل بیت، صحابه و تابعین</dc:subject>
  <dc:creator>بدر محمد باقر</dc:creator>
  <cp:keywords>کتابخانه; قلم; عقیده; موحدين; موحدین; کتاب; مكتبة; القلم; العقيدة; qalam; library; http:/qalamlib.com; http:/qalamlibrary.com; http:/mowahedin.com; http:/aqeedeh.com; امام باقر; زندگینامه</cp:keywords>
  <dc:description>گاهی به زندگی و آثار امام محمد باقر‬</dc:description>
  <cp:lastModifiedBy>Acer-pc</cp:lastModifiedBy>
  <cp:revision>0</cp:revision>
  <dcterms:created xsi:type="dcterms:W3CDTF">2015-05-02T14:28:00Z</dcterms:created>
  <dcterms:modified xsi:type="dcterms:W3CDTF">2015-05-02T14:28:00Z</dcterms:modified>
  <cp:version>1.0 May 2015</cp:version>
</cp:coreProperties>
</file>