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409" w:rsidRDefault="00613409" w:rsidP="004E03E1">
      <w:pPr>
        <w:widowControl w:val="0"/>
        <w:bidi/>
        <w:spacing w:after="0" w:line="240" w:lineRule="auto"/>
        <w:jc w:val="center"/>
        <w:rPr>
          <w:rFonts w:cs="B Lotus" w:hint="cs"/>
          <w:sz w:val="28"/>
          <w:szCs w:val="28"/>
          <w:rtl/>
          <w:lang w:bidi="fa-IR"/>
        </w:rPr>
      </w:pPr>
    </w:p>
    <w:p w:rsidR="00290721" w:rsidRPr="00290721" w:rsidRDefault="00290721" w:rsidP="004E03E1">
      <w:pPr>
        <w:widowControl w:val="0"/>
        <w:bidi/>
        <w:spacing w:after="0" w:line="240" w:lineRule="auto"/>
        <w:jc w:val="center"/>
        <w:rPr>
          <w:rFonts w:cs="B Lotus" w:hint="cs"/>
          <w:sz w:val="28"/>
          <w:szCs w:val="28"/>
          <w:rtl/>
          <w:lang w:bidi="fa-IR"/>
        </w:rPr>
      </w:pPr>
    </w:p>
    <w:p w:rsidR="00613409" w:rsidRDefault="00613409" w:rsidP="004E03E1">
      <w:pPr>
        <w:widowControl w:val="0"/>
        <w:bidi/>
        <w:spacing w:after="0" w:line="240" w:lineRule="auto"/>
        <w:jc w:val="center"/>
        <w:rPr>
          <w:rFonts w:cs="B Lotus" w:hint="cs"/>
          <w:sz w:val="28"/>
          <w:szCs w:val="28"/>
          <w:rtl/>
          <w:lang w:bidi="fa-IR"/>
        </w:rPr>
      </w:pPr>
    </w:p>
    <w:p w:rsidR="00290721" w:rsidRDefault="00290721" w:rsidP="004E03E1">
      <w:pPr>
        <w:widowControl w:val="0"/>
        <w:bidi/>
        <w:spacing w:after="0" w:line="240" w:lineRule="auto"/>
        <w:jc w:val="center"/>
        <w:rPr>
          <w:rFonts w:cs="B Lotus" w:hint="cs"/>
          <w:sz w:val="28"/>
          <w:szCs w:val="28"/>
          <w:rtl/>
          <w:lang w:bidi="fa-IR"/>
        </w:rPr>
      </w:pPr>
    </w:p>
    <w:p w:rsidR="004C20B2" w:rsidRDefault="00A926F1" w:rsidP="004E03E1">
      <w:pPr>
        <w:widowControl w:val="0"/>
        <w:bidi/>
        <w:spacing w:after="0" w:line="240" w:lineRule="auto"/>
        <w:jc w:val="center"/>
        <w:rPr>
          <w:rFonts w:cs="B Titr" w:hint="cs"/>
          <w:b/>
          <w:bCs/>
          <w:sz w:val="70"/>
          <w:szCs w:val="70"/>
          <w:rtl/>
          <w:lang w:bidi="fa-IR"/>
        </w:rPr>
      </w:pPr>
      <w:r w:rsidRPr="00967D5C">
        <w:rPr>
          <w:rFonts w:cs="B Titr" w:hint="cs"/>
          <w:b/>
          <w:bCs/>
          <w:sz w:val="70"/>
          <w:szCs w:val="70"/>
          <w:rtl/>
          <w:lang w:bidi="fa-IR"/>
        </w:rPr>
        <w:t>یک کتاب انقلاب</w:t>
      </w:r>
    </w:p>
    <w:p w:rsidR="00967D5C" w:rsidRDefault="00967D5C" w:rsidP="004E03E1">
      <w:pPr>
        <w:widowControl w:val="0"/>
        <w:bidi/>
        <w:spacing w:after="0" w:line="240" w:lineRule="auto"/>
        <w:jc w:val="center"/>
        <w:rPr>
          <w:rFonts w:cs="B Lotus" w:hint="cs"/>
          <w:sz w:val="28"/>
          <w:szCs w:val="28"/>
          <w:rtl/>
          <w:lang w:bidi="fa-IR"/>
        </w:rPr>
      </w:pPr>
    </w:p>
    <w:p w:rsidR="00967D5C" w:rsidRDefault="00967D5C" w:rsidP="004E03E1">
      <w:pPr>
        <w:widowControl w:val="0"/>
        <w:bidi/>
        <w:spacing w:after="0" w:line="240" w:lineRule="auto"/>
        <w:jc w:val="center"/>
        <w:rPr>
          <w:rFonts w:cs="B Lotus" w:hint="cs"/>
          <w:sz w:val="28"/>
          <w:szCs w:val="28"/>
          <w:rtl/>
          <w:lang w:bidi="fa-IR"/>
        </w:rPr>
      </w:pPr>
    </w:p>
    <w:p w:rsidR="00967D5C" w:rsidRDefault="00967D5C" w:rsidP="004E03E1">
      <w:pPr>
        <w:widowControl w:val="0"/>
        <w:bidi/>
        <w:spacing w:after="0" w:line="240" w:lineRule="auto"/>
        <w:jc w:val="center"/>
        <w:rPr>
          <w:rFonts w:cs="B Lotus" w:hint="cs"/>
          <w:sz w:val="28"/>
          <w:szCs w:val="28"/>
          <w:rtl/>
          <w:lang w:bidi="fa-IR"/>
        </w:rPr>
      </w:pPr>
    </w:p>
    <w:p w:rsidR="00967D5C" w:rsidRDefault="00967D5C" w:rsidP="004E03E1">
      <w:pPr>
        <w:widowControl w:val="0"/>
        <w:bidi/>
        <w:spacing w:after="0" w:line="240" w:lineRule="auto"/>
        <w:jc w:val="center"/>
        <w:rPr>
          <w:rFonts w:cs="B Lotus" w:hint="cs"/>
          <w:sz w:val="28"/>
          <w:szCs w:val="28"/>
          <w:rtl/>
          <w:lang w:bidi="fa-IR"/>
        </w:rPr>
      </w:pPr>
    </w:p>
    <w:p w:rsidR="00967D5C" w:rsidRDefault="00613409" w:rsidP="004E03E1">
      <w:pPr>
        <w:widowControl w:val="0"/>
        <w:bidi/>
        <w:spacing w:after="0" w:line="240" w:lineRule="auto"/>
        <w:jc w:val="center"/>
        <w:rPr>
          <w:rFonts w:cs="B Yagut" w:hint="cs"/>
          <w:b/>
          <w:bCs/>
          <w:sz w:val="32"/>
          <w:szCs w:val="32"/>
          <w:rtl/>
          <w:lang w:bidi="fa-IR"/>
        </w:rPr>
      </w:pPr>
      <w:r w:rsidRPr="00967D5C">
        <w:rPr>
          <w:rFonts w:cs="B Yagut" w:hint="cs"/>
          <w:b/>
          <w:bCs/>
          <w:sz w:val="32"/>
          <w:szCs w:val="32"/>
          <w:rtl/>
          <w:lang w:bidi="fa-IR"/>
        </w:rPr>
        <w:t>بقلم</w:t>
      </w:r>
      <w:r w:rsidR="00967D5C">
        <w:rPr>
          <w:rFonts w:cs="B Yagut" w:hint="cs"/>
          <w:b/>
          <w:bCs/>
          <w:sz w:val="32"/>
          <w:szCs w:val="32"/>
          <w:rtl/>
          <w:lang w:bidi="fa-IR"/>
        </w:rPr>
        <w:t>:</w:t>
      </w:r>
    </w:p>
    <w:p w:rsidR="00613409" w:rsidRPr="00967D5C" w:rsidRDefault="00613409" w:rsidP="004E03E1">
      <w:pPr>
        <w:widowControl w:val="0"/>
        <w:bidi/>
        <w:spacing w:after="0" w:line="240" w:lineRule="auto"/>
        <w:jc w:val="center"/>
        <w:rPr>
          <w:rFonts w:cs="B Yagut" w:hint="cs"/>
          <w:b/>
          <w:bCs/>
          <w:sz w:val="32"/>
          <w:szCs w:val="32"/>
          <w:rtl/>
          <w:lang w:bidi="fa-IR"/>
        </w:rPr>
      </w:pPr>
      <w:r w:rsidRPr="00967D5C">
        <w:rPr>
          <w:rFonts w:cs="B Yagut" w:hint="cs"/>
          <w:b/>
          <w:bCs/>
          <w:sz w:val="36"/>
          <w:szCs w:val="36"/>
          <w:rtl/>
          <w:lang w:bidi="fa-IR"/>
        </w:rPr>
        <w:t>پرفیسور خورشید احمد</w:t>
      </w:r>
    </w:p>
    <w:p w:rsidR="00613409" w:rsidRDefault="00613409" w:rsidP="004E03E1">
      <w:pPr>
        <w:widowControl w:val="0"/>
        <w:bidi/>
        <w:spacing w:after="0" w:line="240" w:lineRule="auto"/>
        <w:jc w:val="center"/>
        <w:rPr>
          <w:rFonts w:cs="B Yagut"/>
          <w:sz w:val="28"/>
          <w:szCs w:val="28"/>
          <w:rtl/>
          <w:lang w:bidi="fa-IR"/>
        </w:rPr>
      </w:pPr>
    </w:p>
    <w:p w:rsidR="008A50BC" w:rsidRPr="00967D5C" w:rsidRDefault="008A50BC" w:rsidP="008A50BC">
      <w:pPr>
        <w:widowControl w:val="0"/>
        <w:bidi/>
        <w:spacing w:after="0" w:line="240" w:lineRule="auto"/>
        <w:jc w:val="center"/>
        <w:rPr>
          <w:rFonts w:cs="B Yagut" w:hint="cs"/>
          <w:sz w:val="28"/>
          <w:szCs w:val="28"/>
          <w:rtl/>
          <w:lang w:bidi="fa-IR"/>
        </w:rPr>
      </w:pPr>
    </w:p>
    <w:p w:rsidR="00967D5C" w:rsidRDefault="00613409" w:rsidP="004E03E1">
      <w:pPr>
        <w:widowControl w:val="0"/>
        <w:bidi/>
        <w:spacing w:after="0" w:line="240" w:lineRule="auto"/>
        <w:jc w:val="center"/>
        <w:rPr>
          <w:rFonts w:cs="B Yagut" w:hint="cs"/>
          <w:b/>
          <w:bCs/>
          <w:sz w:val="32"/>
          <w:szCs w:val="32"/>
          <w:rtl/>
          <w:lang w:bidi="fa-IR"/>
        </w:rPr>
      </w:pPr>
      <w:r w:rsidRPr="00967D5C">
        <w:rPr>
          <w:rFonts w:cs="B Yagut" w:hint="cs"/>
          <w:b/>
          <w:bCs/>
          <w:sz w:val="32"/>
          <w:szCs w:val="32"/>
          <w:rtl/>
          <w:lang w:bidi="fa-IR"/>
        </w:rPr>
        <w:t>ترجمه</w:t>
      </w:r>
      <w:r w:rsidR="00967D5C">
        <w:rPr>
          <w:rFonts w:cs="B Yagut" w:hint="cs"/>
          <w:b/>
          <w:bCs/>
          <w:sz w:val="32"/>
          <w:szCs w:val="32"/>
          <w:rtl/>
          <w:lang w:bidi="fa-IR"/>
        </w:rPr>
        <w:t>:</w:t>
      </w:r>
    </w:p>
    <w:p w:rsidR="00967D5C" w:rsidRDefault="00613409" w:rsidP="00141BE9">
      <w:pPr>
        <w:widowControl w:val="0"/>
        <w:bidi/>
        <w:spacing w:after="0" w:line="240" w:lineRule="auto"/>
        <w:jc w:val="center"/>
        <w:rPr>
          <w:rFonts w:cs="B Yagut"/>
          <w:b/>
          <w:bCs/>
          <w:sz w:val="36"/>
          <w:szCs w:val="36"/>
          <w:lang w:bidi="fa-IR"/>
        </w:rPr>
      </w:pPr>
      <w:r w:rsidRPr="00967D5C">
        <w:rPr>
          <w:rFonts w:cs="B Yagut" w:hint="cs"/>
          <w:b/>
          <w:bCs/>
          <w:sz w:val="36"/>
          <w:szCs w:val="36"/>
          <w:rtl/>
          <w:lang w:bidi="fa-IR"/>
        </w:rPr>
        <w:t xml:space="preserve"> د. نور محمد امراء</w:t>
      </w:r>
    </w:p>
    <w:p w:rsidR="00141BE9" w:rsidRDefault="00141BE9" w:rsidP="00141BE9">
      <w:pPr>
        <w:widowControl w:val="0"/>
        <w:bidi/>
        <w:spacing w:after="0" w:line="240" w:lineRule="auto"/>
        <w:jc w:val="center"/>
        <w:rPr>
          <w:rFonts w:cs="B Yagut"/>
          <w:b/>
          <w:bCs/>
          <w:sz w:val="36"/>
          <w:szCs w:val="36"/>
          <w:rtl/>
          <w:lang w:bidi="fa-IR"/>
        </w:rPr>
        <w:sectPr w:rsidR="00141BE9" w:rsidSect="004F42D5">
          <w:headerReference w:type="even" r:id="rId9"/>
          <w:headerReference w:type="default" r:id="rId10"/>
          <w:headerReference w:type="first" r:id="rId11"/>
          <w:footnotePr>
            <w:numRestart w:val="eachPage"/>
          </w:footnotePr>
          <w:pgSz w:w="7938" w:h="11907" w:code="9"/>
          <w:pgMar w:top="567" w:right="851" w:bottom="851" w:left="851" w:header="454" w:footer="0" w:gutter="0"/>
          <w:pgBorders w:display="firstPage" w:offsetFrom="page">
            <w:top w:val="basicWideMidline" w:sz="14" w:space="24" w:color="auto"/>
            <w:left w:val="basicWideMidline" w:sz="14" w:space="24" w:color="auto"/>
            <w:bottom w:val="basicWideMidline" w:sz="14" w:space="24" w:color="auto"/>
            <w:right w:val="basicWideMidline" w:sz="14" w:space="24" w:color="auto"/>
          </w:pgBorders>
          <w:cols w:space="720"/>
          <w:titlePg/>
          <w:bidi/>
          <w:rtlGutter/>
          <w:docGrid w:linePitch="360"/>
        </w:sectPr>
      </w:pPr>
    </w:p>
    <w:tbl>
      <w:tblPr>
        <w:tblpPr w:leftFromText="181" w:rightFromText="181" w:vertAnchor="page" w:horzAnchor="margin" w:tblpY="740"/>
        <w:bidiVisual/>
        <w:tblW w:w="5000" w:type="pct"/>
        <w:tblLook w:val="04A0" w:firstRow="1" w:lastRow="0" w:firstColumn="1" w:lastColumn="0" w:noHBand="0" w:noVBand="1"/>
      </w:tblPr>
      <w:tblGrid>
        <w:gridCol w:w="2199"/>
        <w:gridCol w:w="4253"/>
      </w:tblGrid>
      <w:tr w:rsidR="006434C3" w:rsidRPr="003E757E" w:rsidTr="003E757E">
        <w:tc>
          <w:tcPr>
            <w:tcW w:w="1704" w:type="pct"/>
            <w:shd w:val="clear" w:color="auto" w:fill="auto"/>
          </w:tcPr>
          <w:p w:rsidR="006434C3" w:rsidRPr="003E757E" w:rsidRDefault="006434C3" w:rsidP="003E757E">
            <w:pPr>
              <w:bidi/>
              <w:spacing w:after="60" w:line="240" w:lineRule="auto"/>
              <w:rPr>
                <w:rFonts w:ascii="IRMitra" w:hAnsi="IRMitra" w:cs="IRMitra"/>
                <w:b/>
                <w:bCs/>
                <w:color w:val="FF0000"/>
                <w:sz w:val="23"/>
                <w:szCs w:val="23"/>
                <w:rtl/>
                <w:lang w:bidi="fa-IR"/>
              </w:rPr>
            </w:pPr>
            <w:r w:rsidRPr="003E757E">
              <w:rPr>
                <w:rFonts w:ascii="IRMitra" w:hAnsi="IRMitra" w:cs="IRMitra" w:hint="cs"/>
                <w:b/>
                <w:bCs/>
                <w:sz w:val="23"/>
                <w:szCs w:val="23"/>
                <w:rtl/>
                <w:lang w:bidi="fa-IR"/>
              </w:rPr>
              <w:lastRenderedPageBreak/>
              <w:t>عنوان</w:t>
            </w:r>
            <w:r w:rsidRPr="003E757E">
              <w:rPr>
                <w:rFonts w:ascii="IRMitra" w:hAnsi="IRMitra" w:cs="IRMitra"/>
                <w:b/>
                <w:bCs/>
                <w:sz w:val="23"/>
                <w:szCs w:val="23"/>
                <w:rtl/>
                <w:lang w:bidi="fa-IR"/>
              </w:rPr>
              <w:t xml:space="preserve"> کتاب</w:t>
            </w:r>
            <w:r w:rsidRPr="003E757E">
              <w:rPr>
                <w:rFonts w:ascii="IRMitra" w:hAnsi="IRMitra" w:cs="IRMitra" w:hint="cs"/>
                <w:b/>
                <w:bCs/>
                <w:sz w:val="23"/>
                <w:szCs w:val="23"/>
                <w:rtl/>
                <w:lang w:bidi="fa-IR"/>
              </w:rPr>
              <w:t>:</w:t>
            </w:r>
          </w:p>
        </w:tc>
        <w:tc>
          <w:tcPr>
            <w:tcW w:w="3296" w:type="pct"/>
            <w:shd w:val="clear" w:color="auto" w:fill="auto"/>
          </w:tcPr>
          <w:p w:rsidR="006434C3" w:rsidRPr="003E757E" w:rsidRDefault="006434C3" w:rsidP="003E757E">
            <w:pPr>
              <w:bidi/>
              <w:spacing w:after="60" w:line="240" w:lineRule="auto"/>
              <w:rPr>
                <w:rFonts w:ascii="IRMitra" w:hAnsi="IRMitra" w:cs="IRMitra"/>
                <w:color w:val="244061"/>
                <w:sz w:val="23"/>
                <w:szCs w:val="23"/>
                <w:rtl/>
                <w:lang w:bidi="fa-IR"/>
              </w:rPr>
            </w:pPr>
            <w:r w:rsidRPr="003E757E">
              <w:rPr>
                <w:rFonts w:ascii="IRMitra" w:hAnsi="IRMitra" w:cs="IRMitra" w:hint="cs"/>
                <w:color w:val="244061"/>
                <w:sz w:val="23"/>
                <w:szCs w:val="23"/>
                <w:rtl/>
                <w:lang w:bidi="fa-IR"/>
              </w:rPr>
              <w:t>یک</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کتاب</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انقلاب</w:t>
            </w:r>
          </w:p>
        </w:tc>
      </w:tr>
      <w:tr w:rsidR="006434C3" w:rsidRPr="003E757E" w:rsidTr="003E757E">
        <w:tc>
          <w:tcPr>
            <w:tcW w:w="1704" w:type="pct"/>
            <w:shd w:val="clear" w:color="auto" w:fill="auto"/>
          </w:tcPr>
          <w:p w:rsidR="006434C3" w:rsidRPr="003E757E" w:rsidRDefault="006434C3" w:rsidP="003E757E">
            <w:pPr>
              <w:bidi/>
              <w:spacing w:before="60" w:after="60" w:line="240" w:lineRule="auto"/>
              <w:rPr>
                <w:rFonts w:ascii="IRMitra" w:hAnsi="IRMitra" w:cs="IRMitra"/>
                <w:b/>
                <w:bCs/>
                <w:sz w:val="23"/>
                <w:szCs w:val="23"/>
                <w:rtl/>
                <w:lang w:bidi="fa-IR"/>
              </w:rPr>
            </w:pPr>
            <w:r w:rsidRPr="003E757E">
              <w:rPr>
                <w:rFonts w:ascii="IRMitra" w:hAnsi="IRMitra" w:cs="IRMitra" w:hint="cs"/>
                <w:b/>
                <w:bCs/>
                <w:sz w:val="23"/>
                <w:szCs w:val="23"/>
                <w:rtl/>
                <w:lang w:bidi="fa-IR"/>
              </w:rPr>
              <w:t>عنوان اصلی:</w:t>
            </w:r>
          </w:p>
        </w:tc>
        <w:tc>
          <w:tcPr>
            <w:tcW w:w="3296" w:type="pct"/>
            <w:shd w:val="clear" w:color="auto" w:fill="auto"/>
          </w:tcPr>
          <w:p w:rsidR="006434C3" w:rsidRPr="003E757E" w:rsidRDefault="000C32C7" w:rsidP="003E757E">
            <w:pPr>
              <w:bidi/>
              <w:spacing w:before="60" w:after="60" w:line="240" w:lineRule="auto"/>
              <w:rPr>
                <w:rFonts w:ascii="IRMitra" w:hAnsi="IRMitra" w:cs="IRMitra"/>
                <w:color w:val="244061"/>
                <w:sz w:val="23"/>
                <w:szCs w:val="23"/>
                <w:rtl/>
                <w:lang w:bidi="fa-IR"/>
              </w:rPr>
            </w:pPr>
            <w:r w:rsidRPr="000C32C7">
              <w:rPr>
                <w:rFonts w:ascii="IRMitra" w:hAnsi="IRMitra" w:cs="IRMitra" w:hint="cs"/>
                <w:color w:val="244061"/>
                <w:sz w:val="23"/>
                <w:szCs w:val="23"/>
                <w:rtl/>
                <w:lang w:bidi="fa-IR"/>
              </w:rPr>
              <w:t>اسلامی</w:t>
            </w:r>
            <w:r w:rsidRPr="000C32C7">
              <w:rPr>
                <w:rFonts w:ascii="IRMitra" w:hAnsi="IRMitra" w:cs="IRMitra"/>
                <w:color w:val="244061"/>
                <w:sz w:val="23"/>
                <w:szCs w:val="23"/>
                <w:rtl/>
                <w:lang w:bidi="fa-IR"/>
              </w:rPr>
              <w:t xml:space="preserve"> </w:t>
            </w:r>
            <w:r w:rsidRPr="000C32C7">
              <w:rPr>
                <w:rFonts w:ascii="IRMitra" w:hAnsi="IRMitra" w:cs="IRMitra" w:hint="cs"/>
                <w:color w:val="244061"/>
                <w:sz w:val="23"/>
                <w:szCs w:val="23"/>
                <w:rtl/>
                <w:lang w:bidi="fa-IR"/>
              </w:rPr>
              <w:t>تحریک</w:t>
            </w:r>
            <w:r w:rsidRPr="000C32C7">
              <w:rPr>
                <w:rFonts w:ascii="IRMitra" w:hAnsi="IRMitra" w:cs="IRMitra"/>
                <w:color w:val="244061"/>
                <w:sz w:val="23"/>
                <w:szCs w:val="23"/>
                <w:rtl/>
                <w:lang w:bidi="fa-IR"/>
              </w:rPr>
              <w:t xml:space="preserve"> </w:t>
            </w:r>
            <w:r w:rsidRPr="000C32C7">
              <w:rPr>
                <w:rFonts w:ascii="IRMitra" w:hAnsi="IRMitra" w:cs="IRMitra" w:hint="cs"/>
                <w:color w:val="244061"/>
                <w:sz w:val="23"/>
                <w:szCs w:val="23"/>
                <w:rtl/>
                <w:lang w:bidi="fa-IR"/>
              </w:rPr>
              <w:t>ایک</w:t>
            </w:r>
            <w:r w:rsidRPr="000C32C7">
              <w:rPr>
                <w:rFonts w:ascii="IRMitra" w:hAnsi="IRMitra" w:cs="IRMitra"/>
                <w:color w:val="244061"/>
                <w:sz w:val="23"/>
                <w:szCs w:val="23"/>
                <w:rtl/>
                <w:lang w:bidi="fa-IR"/>
              </w:rPr>
              <w:t xml:space="preserve"> </w:t>
            </w:r>
            <w:r w:rsidRPr="000C32C7">
              <w:rPr>
                <w:rFonts w:ascii="IRMitra" w:hAnsi="IRMitra" w:cs="IRMitra" w:hint="cs"/>
                <w:color w:val="244061"/>
                <w:sz w:val="23"/>
                <w:szCs w:val="23"/>
                <w:rtl/>
                <w:lang w:bidi="fa-IR"/>
              </w:rPr>
              <w:t>تاریخ</w:t>
            </w:r>
            <w:r w:rsidRPr="000C32C7">
              <w:rPr>
                <w:rFonts w:ascii="IRMitra" w:hAnsi="IRMitra" w:cs="IRMitra"/>
                <w:color w:val="244061"/>
                <w:sz w:val="23"/>
                <w:szCs w:val="23"/>
                <w:rtl/>
                <w:lang w:bidi="fa-IR"/>
              </w:rPr>
              <w:t xml:space="preserve"> </w:t>
            </w:r>
            <w:r w:rsidRPr="000C32C7">
              <w:rPr>
                <w:rFonts w:ascii="IRMitra" w:hAnsi="IRMitra" w:cs="IRMitra" w:hint="cs"/>
                <w:color w:val="244061"/>
                <w:sz w:val="23"/>
                <w:szCs w:val="23"/>
                <w:rtl/>
                <w:lang w:bidi="fa-IR"/>
              </w:rPr>
              <w:t>یک</w:t>
            </w:r>
            <w:r w:rsidRPr="000C32C7">
              <w:rPr>
                <w:rFonts w:ascii="IRMitra" w:hAnsi="IRMitra" w:cs="IRMitra"/>
                <w:color w:val="244061"/>
                <w:sz w:val="23"/>
                <w:szCs w:val="23"/>
                <w:rtl/>
                <w:lang w:bidi="fa-IR"/>
              </w:rPr>
              <w:t xml:space="preserve"> </w:t>
            </w:r>
            <w:r w:rsidRPr="000C32C7">
              <w:rPr>
                <w:rFonts w:ascii="IRMitra" w:hAnsi="IRMitra" w:cs="IRMitra" w:hint="cs"/>
                <w:color w:val="244061"/>
                <w:sz w:val="23"/>
                <w:szCs w:val="23"/>
                <w:rtl/>
                <w:lang w:bidi="fa-IR"/>
              </w:rPr>
              <w:t>داستان</w:t>
            </w:r>
            <w:bookmarkStart w:id="0" w:name="Editing"/>
            <w:bookmarkStart w:id="1" w:name="_GoBack"/>
            <w:bookmarkEnd w:id="0"/>
            <w:bookmarkEnd w:id="1"/>
          </w:p>
        </w:tc>
      </w:tr>
      <w:tr w:rsidR="006434C3" w:rsidRPr="003E757E" w:rsidTr="003E757E">
        <w:tc>
          <w:tcPr>
            <w:tcW w:w="1704" w:type="pct"/>
            <w:shd w:val="clear" w:color="auto" w:fill="auto"/>
          </w:tcPr>
          <w:p w:rsidR="006434C3" w:rsidRPr="003E757E" w:rsidRDefault="006434C3" w:rsidP="003E757E">
            <w:pPr>
              <w:bidi/>
              <w:spacing w:before="60" w:after="60" w:line="240" w:lineRule="auto"/>
              <w:rPr>
                <w:rFonts w:ascii="IRMitra" w:hAnsi="IRMitra" w:cs="IRMitra"/>
                <w:b/>
                <w:bCs/>
                <w:color w:val="FF0000"/>
                <w:sz w:val="23"/>
                <w:szCs w:val="23"/>
                <w:rtl/>
                <w:lang w:bidi="fa-IR"/>
              </w:rPr>
            </w:pPr>
            <w:r w:rsidRPr="003E757E">
              <w:rPr>
                <w:rFonts w:ascii="IRMitra" w:hAnsi="IRMitra" w:cs="IRMitra" w:hint="cs"/>
                <w:b/>
                <w:bCs/>
                <w:sz w:val="23"/>
                <w:szCs w:val="23"/>
                <w:rtl/>
                <w:lang w:bidi="fa-IR"/>
              </w:rPr>
              <w:t xml:space="preserve">نویسنده: </w:t>
            </w:r>
          </w:p>
        </w:tc>
        <w:tc>
          <w:tcPr>
            <w:tcW w:w="3296" w:type="pct"/>
            <w:shd w:val="clear" w:color="auto" w:fill="auto"/>
          </w:tcPr>
          <w:p w:rsidR="006434C3" w:rsidRPr="003E757E" w:rsidRDefault="006434C3" w:rsidP="003E757E">
            <w:pPr>
              <w:bidi/>
              <w:spacing w:before="60" w:after="60" w:line="240" w:lineRule="auto"/>
              <w:rPr>
                <w:rFonts w:ascii="IRMitra" w:hAnsi="IRMitra" w:cs="IRMitra"/>
                <w:color w:val="244061"/>
                <w:sz w:val="23"/>
                <w:szCs w:val="23"/>
                <w:rtl/>
                <w:lang w:bidi="fa-IR"/>
              </w:rPr>
            </w:pPr>
            <w:r w:rsidRPr="003E757E">
              <w:rPr>
                <w:rFonts w:ascii="IRMitra" w:hAnsi="IRMitra" w:cs="IRMitra" w:hint="cs"/>
                <w:color w:val="244061"/>
                <w:sz w:val="23"/>
                <w:szCs w:val="23"/>
                <w:rtl/>
                <w:lang w:bidi="fa-IR"/>
              </w:rPr>
              <w:t>پرفیسور</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خورشید</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احمد</w:t>
            </w:r>
          </w:p>
        </w:tc>
      </w:tr>
      <w:tr w:rsidR="006434C3" w:rsidRPr="003E757E" w:rsidTr="003E757E">
        <w:tc>
          <w:tcPr>
            <w:tcW w:w="1704" w:type="pct"/>
            <w:shd w:val="clear" w:color="auto" w:fill="auto"/>
          </w:tcPr>
          <w:p w:rsidR="006434C3" w:rsidRPr="003E757E" w:rsidRDefault="006434C3" w:rsidP="003E757E">
            <w:pPr>
              <w:bidi/>
              <w:spacing w:before="60" w:after="60" w:line="240" w:lineRule="auto"/>
              <w:rPr>
                <w:rFonts w:ascii="IRMitra" w:hAnsi="IRMitra" w:cs="IRMitra"/>
                <w:b/>
                <w:bCs/>
                <w:color w:val="FF0000"/>
                <w:sz w:val="23"/>
                <w:szCs w:val="23"/>
                <w:rtl/>
                <w:lang w:bidi="fa-IR"/>
              </w:rPr>
            </w:pPr>
            <w:r w:rsidRPr="003E757E">
              <w:rPr>
                <w:rFonts w:ascii="IRMitra" w:hAnsi="IRMitra" w:cs="IRMitra" w:hint="cs"/>
                <w:b/>
                <w:bCs/>
                <w:sz w:val="23"/>
                <w:szCs w:val="23"/>
                <w:rtl/>
                <w:lang w:bidi="fa-IR"/>
              </w:rPr>
              <w:t>مترجم:</w:t>
            </w:r>
          </w:p>
        </w:tc>
        <w:tc>
          <w:tcPr>
            <w:tcW w:w="3296" w:type="pct"/>
            <w:shd w:val="clear" w:color="auto" w:fill="auto"/>
          </w:tcPr>
          <w:p w:rsidR="006434C3" w:rsidRPr="003E757E" w:rsidRDefault="003D539D" w:rsidP="003E757E">
            <w:pPr>
              <w:bidi/>
              <w:spacing w:before="60" w:after="60" w:line="240" w:lineRule="auto"/>
              <w:rPr>
                <w:rFonts w:ascii="IRMitra" w:hAnsi="IRMitra" w:cs="IRMitra"/>
                <w:color w:val="244061"/>
                <w:sz w:val="23"/>
                <w:szCs w:val="23"/>
                <w:rtl/>
                <w:lang w:bidi="fa-IR"/>
              </w:rPr>
            </w:pPr>
            <w:r w:rsidRPr="003E757E">
              <w:rPr>
                <w:rFonts w:ascii="IRMitra" w:hAnsi="IRMitra" w:cs="IRMitra" w:hint="cs"/>
                <w:color w:val="244061"/>
                <w:sz w:val="23"/>
                <w:szCs w:val="23"/>
                <w:rtl/>
                <w:lang w:bidi="fa-IR"/>
              </w:rPr>
              <w:t>د</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نور</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محمد</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امراء</w:t>
            </w:r>
          </w:p>
        </w:tc>
      </w:tr>
      <w:tr w:rsidR="006434C3" w:rsidRPr="003E757E" w:rsidTr="003E757E">
        <w:tc>
          <w:tcPr>
            <w:tcW w:w="1704" w:type="pct"/>
            <w:shd w:val="clear" w:color="auto" w:fill="auto"/>
          </w:tcPr>
          <w:p w:rsidR="006434C3" w:rsidRPr="003E757E" w:rsidRDefault="006434C3" w:rsidP="003E757E">
            <w:pPr>
              <w:bidi/>
              <w:spacing w:before="60" w:after="60" w:line="240" w:lineRule="auto"/>
              <w:rPr>
                <w:rFonts w:ascii="IRMitra" w:hAnsi="IRMitra" w:cs="IRMitra"/>
                <w:b/>
                <w:bCs/>
                <w:color w:val="FF0000"/>
                <w:sz w:val="23"/>
                <w:szCs w:val="23"/>
                <w:rtl/>
                <w:lang w:bidi="fa-IR"/>
              </w:rPr>
            </w:pPr>
            <w:r w:rsidRPr="003E757E">
              <w:rPr>
                <w:rFonts w:ascii="IRMitra" w:hAnsi="IRMitra" w:cs="IRMitra" w:hint="cs"/>
                <w:b/>
                <w:bCs/>
                <w:sz w:val="23"/>
                <w:szCs w:val="23"/>
                <w:rtl/>
                <w:lang w:bidi="fa-IR"/>
              </w:rPr>
              <w:t>موضوع:</w:t>
            </w:r>
          </w:p>
        </w:tc>
        <w:tc>
          <w:tcPr>
            <w:tcW w:w="3296" w:type="pct"/>
            <w:shd w:val="clear" w:color="auto" w:fill="auto"/>
          </w:tcPr>
          <w:p w:rsidR="006434C3" w:rsidRPr="003E757E" w:rsidRDefault="000E4EBA" w:rsidP="003E757E">
            <w:pPr>
              <w:bidi/>
              <w:spacing w:before="60" w:after="60" w:line="240" w:lineRule="auto"/>
              <w:rPr>
                <w:rFonts w:ascii="IRMitra" w:hAnsi="IRMitra" w:cs="IRMitra"/>
                <w:color w:val="244061"/>
                <w:sz w:val="23"/>
                <w:szCs w:val="23"/>
                <w:rtl/>
                <w:lang w:bidi="fa-IR"/>
              </w:rPr>
            </w:pPr>
            <w:r w:rsidRPr="003E757E">
              <w:rPr>
                <w:rFonts w:ascii="IRMitra" w:hAnsi="IRMitra" w:cs="IRMitra"/>
                <w:color w:val="244061"/>
                <w:sz w:val="23"/>
                <w:szCs w:val="23"/>
                <w:lang w:bidi="fa-IR"/>
              </w:rPr>
              <w:t xml:space="preserve">  </w:t>
            </w:r>
            <w:r w:rsidRPr="003E757E">
              <w:rPr>
                <w:rFonts w:ascii="IRMitra" w:hAnsi="IRMitra" w:cs="IRMitra" w:hint="cs"/>
                <w:color w:val="244061"/>
                <w:sz w:val="23"/>
                <w:szCs w:val="23"/>
                <w:rtl/>
                <w:lang w:bidi="fa-IR"/>
              </w:rPr>
              <w:t>‌آداب</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و</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رسوم</w:t>
            </w:r>
            <w:r w:rsidRPr="003E757E">
              <w:rPr>
                <w:rFonts w:ascii="IRMitra" w:hAnsi="IRMitra" w:cs="IRMitra"/>
                <w:color w:val="244061"/>
                <w:sz w:val="23"/>
                <w:szCs w:val="23"/>
                <w:rtl/>
                <w:lang w:bidi="fa-IR"/>
              </w:rPr>
              <w:t xml:space="preserve"> </w:t>
            </w:r>
            <w:r w:rsidRPr="003E757E">
              <w:rPr>
                <w:rFonts w:ascii="IRMitra" w:hAnsi="IRMitra" w:cs="IRMitra" w:hint="cs"/>
                <w:color w:val="244061"/>
                <w:sz w:val="23"/>
                <w:szCs w:val="23"/>
                <w:rtl/>
                <w:lang w:bidi="fa-IR"/>
              </w:rPr>
              <w:t>اسلامی</w:t>
            </w:r>
          </w:p>
        </w:tc>
      </w:tr>
      <w:tr w:rsidR="006434C3" w:rsidRPr="003E757E" w:rsidTr="003E757E">
        <w:tc>
          <w:tcPr>
            <w:tcW w:w="1704" w:type="pct"/>
            <w:shd w:val="clear" w:color="auto" w:fill="auto"/>
          </w:tcPr>
          <w:p w:rsidR="006434C3" w:rsidRPr="003E757E" w:rsidRDefault="006434C3" w:rsidP="003E757E">
            <w:pPr>
              <w:bidi/>
              <w:spacing w:before="60" w:after="60" w:line="240" w:lineRule="auto"/>
              <w:rPr>
                <w:rFonts w:ascii="IRMitra" w:hAnsi="IRMitra" w:cs="IRMitra"/>
                <w:b/>
                <w:bCs/>
                <w:color w:val="FF0000"/>
                <w:sz w:val="23"/>
                <w:szCs w:val="23"/>
                <w:rtl/>
                <w:lang w:bidi="fa-IR"/>
              </w:rPr>
            </w:pPr>
            <w:r w:rsidRPr="003E757E">
              <w:rPr>
                <w:rFonts w:ascii="IRMitra" w:hAnsi="IRMitra" w:cs="IRMitra" w:hint="cs"/>
                <w:b/>
                <w:bCs/>
                <w:sz w:val="23"/>
                <w:szCs w:val="23"/>
                <w:rtl/>
                <w:lang w:bidi="fa-IR"/>
              </w:rPr>
              <w:t xml:space="preserve">نوبت انتشار: </w:t>
            </w:r>
          </w:p>
        </w:tc>
        <w:tc>
          <w:tcPr>
            <w:tcW w:w="3296" w:type="pct"/>
            <w:shd w:val="clear" w:color="auto" w:fill="auto"/>
          </w:tcPr>
          <w:p w:rsidR="006434C3" w:rsidRPr="003E757E" w:rsidRDefault="003D539D" w:rsidP="003E757E">
            <w:pPr>
              <w:bidi/>
              <w:spacing w:before="60" w:after="60" w:line="240" w:lineRule="auto"/>
              <w:rPr>
                <w:rFonts w:ascii="IRMitra" w:hAnsi="IRMitra" w:cs="IRMitra"/>
                <w:color w:val="244061"/>
                <w:sz w:val="23"/>
                <w:szCs w:val="23"/>
                <w:rtl/>
                <w:lang w:bidi="fa-IR"/>
              </w:rPr>
            </w:pPr>
            <w:r w:rsidRPr="003E757E">
              <w:rPr>
                <w:rFonts w:ascii="IRMitra" w:hAnsi="IRMitra" w:cs="IRMitra" w:hint="cs"/>
                <w:color w:val="244061"/>
                <w:sz w:val="23"/>
                <w:szCs w:val="23"/>
                <w:rtl/>
                <w:lang w:bidi="fa-IR"/>
              </w:rPr>
              <w:t>اول</w:t>
            </w:r>
            <w:r w:rsidR="006434C3" w:rsidRPr="003E757E">
              <w:rPr>
                <w:rFonts w:ascii="IRMitra" w:hAnsi="IRMitra" w:cs="IRMitra" w:hint="cs"/>
                <w:color w:val="244061"/>
                <w:sz w:val="23"/>
                <w:szCs w:val="23"/>
                <w:rtl/>
                <w:lang w:bidi="fa-IR"/>
              </w:rPr>
              <w:t xml:space="preserve"> (دیجیتال) </w:t>
            </w:r>
          </w:p>
        </w:tc>
      </w:tr>
      <w:tr w:rsidR="006434C3" w:rsidRPr="003E757E" w:rsidTr="003E757E">
        <w:tc>
          <w:tcPr>
            <w:tcW w:w="1704" w:type="pct"/>
            <w:shd w:val="clear" w:color="auto" w:fill="auto"/>
          </w:tcPr>
          <w:p w:rsidR="006434C3" w:rsidRPr="003E757E" w:rsidRDefault="006434C3" w:rsidP="003E757E">
            <w:pPr>
              <w:bidi/>
              <w:spacing w:before="60" w:after="60" w:line="240" w:lineRule="auto"/>
              <w:rPr>
                <w:rFonts w:ascii="IRMitra" w:hAnsi="IRMitra" w:cs="IRMitra"/>
                <w:b/>
                <w:bCs/>
                <w:color w:val="FF0000"/>
                <w:sz w:val="23"/>
                <w:szCs w:val="23"/>
                <w:rtl/>
                <w:lang w:bidi="fa-IR"/>
              </w:rPr>
            </w:pPr>
            <w:r w:rsidRPr="003E757E">
              <w:rPr>
                <w:rFonts w:ascii="IRMitra" w:hAnsi="IRMitra" w:cs="IRMitra" w:hint="cs"/>
                <w:b/>
                <w:bCs/>
                <w:sz w:val="23"/>
                <w:szCs w:val="23"/>
                <w:rtl/>
                <w:lang w:bidi="fa-IR"/>
              </w:rPr>
              <w:t xml:space="preserve">تاریخ انتشار: </w:t>
            </w:r>
          </w:p>
        </w:tc>
        <w:tc>
          <w:tcPr>
            <w:tcW w:w="3296" w:type="pct"/>
            <w:shd w:val="clear" w:color="auto" w:fill="auto"/>
          </w:tcPr>
          <w:p w:rsidR="006434C3" w:rsidRPr="003E757E" w:rsidRDefault="003D539D" w:rsidP="003E757E">
            <w:pPr>
              <w:bidi/>
              <w:spacing w:before="60" w:after="60" w:line="240" w:lineRule="auto"/>
              <w:rPr>
                <w:rFonts w:ascii="IRMitra" w:hAnsi="IRMitra" w:cs="IRMitra"/>
                <w:color w:val="244061"/>
                <w:sz w:val="23"/>
                <w:szCs w:val="23"/>
                <w:rtl/>
                <w:lang w:bidi="fa-IR"/>
              </w:rPr>
            </w:pPr>
            <w:r w:rsidRPr="003E757E">
              <w:rPr>
                <w:rFonts w:ascii="IRMitra" w:hAnsi="IRMitra" w:cs="IRMitra" w:hint="cs"/>
                <w:color w:val="244061"/>
                <w:sz w:val="23"/>
                <w:szCs w:val="23"/>
                <w:rtl/>
                <w:lang w:bidi="fa-IR"/>
              </w:rPr>
              <w:t>مرداد</w:t>
            </w:r>
            <w:r w:rsidR="006434C3" w:rsidRPr="003E757E">
              <w:rPr>
                <w:rFonts w:ascii="IRMitra" w:hAnsi="IRMitra" w:cs="IRMitra" w:hint="cs"/>
                <w:color w:val="244061"/>
                <w:sz w:val="23"/>
                <w:szCs w:val="23"/>
                <w:rtl/>
                <w:lang w:bidi="fa-IR"/>
              </w:rPr>
              <w:t xml:space="preserve"> (</w:t>
            </w:r>
            <w:r w:rsidRPr="003E757E">
              <w:rPr>
                <w:rFonts w:ascii="IRMitra" w:hAnsi="IRMitra" w:cs="IRMitra" w:hint="cs"/>
                <w:color w:val="244061"/>
                <w:sz w:val="23"/>
                <w:szCs w:val="23"/>
                <w:rtl/>
                <w:lang w:bidi="fa-IR"/>
              </w:rPr>
              <w:t>اسد</w:t>
            </w:r>
            <w:r w:rsidR="006434C3" w:rsidRPr="003E757E">
              <w:rPr>
                <w:rFonts w:ascii="IRMitra" w:hAnsi="IRMitra" w:cs="IRMitra" w:hint="cs"/>
                <w:color w:val="244061"/>
                <w:sz w:val="23"/>
                <w:szCs w:val="23"/>
                <w:rtl/>
                <w:lang w:bidi="fa-IR"/>
              </w:rPr>
              <w:t>) 1394شمسی،</w:t>
            </w:r>
            <w:r w:rsidRPr="003E757E">
              <w:rPr>
                <w:rFonts w:ascii="IRMitra" w:hAnsi="IRMitra" w:cs="IRMitra" w:hint="cs"/>
                <w:color w:val="244061"/>
                <w:sz w:val="23"/>
                <w:szCs w:val="23"/>
                <w:rtl/>
                <w:lang w:bidi="fa-IR"/>
              </w:rPr>
              <w:t xml:space="preserve"> ذوالقعده</w:t>
            </w:r>
            <w:r w:rsidR="006434C3" w:rsidRPr="003E757E">
              <w:rPr>
                <w:rFonts w:ascii="IRMitra" w:hAnsi="IRMitra" w:cs="IRMitra" w:hint="cs"/>
                <w:color w:val="244061"/>
                <w:sz w:val="23"/>
                <w:szCs w:val="23"/>
                <w:rtl/>
                <w:lang w:bidi="fa-IR"/>
              </w:rPr>
              <w:t xml:space="preserve"> 1436 هجری</w:t>
            </w:r>
          </w:p>
        </w:tc>
      </w:tr>
    </w:tbl>
    <w:p w:rsidR="006434C3" w:rsidRPr="006434C3" w:rsidRDefault="006434C3" w:rsidP="006434C3">
      <w:pPr>
        <w:bidi/>
        <w:spacing w:after="0" w:line="240" w:lineRule="auto"/>
        <w:rPr>
          <w:rFonts w:cs="IRNazanin"/>
          <w:b/>
          <w:bCs/>
          <w:sz w:val="2"/>
          <w:szCs w:val="2"/>
          <w:rtl/>
          <w:lang w:bidi="fa-IR"/>
        </w:rPr>
      </w:pPr>
    </w:p>
    <w:p w:rsidR="00967D5C" w:rsidRDefault="00AE2337" w:rsidP="004E03E1">
      <w:pPr>
        <w:widowControl w:val="0"/>
        <w:bidi/>
        <w:spacing w:after="0" w:line="240" w:lineRule="auto"/>
        <w:jc w:val="center"/>
        <w:rPr>
          <w:rFonts w:cs="B Lotus"/>
          <w:sz w:val="28"/>
          <w:szCs w:val="28"/>
          <w:rtl/>
          <w:lang w:bidi="fa-IR"/>
        </w:rPr>
        <w:sectPr w:rsidR="00967D5C" w:rsidSect="00E94659">
          <w:headerReference w:type="first" r:id="rId12"/>
          <w:footnotePr>
            <w:numRestart w:val="eachPage"/>
          </w:footnotePr>
          <w:pgSz w:w="7938" w:h="11907" w:code="9"/>
          <w:pgMar w:top="567" w:right="851" w:bottom="851" w:left="851" w:header="454" w:footer="0" w:gutter="0"/>
          <w:cols w:space="720"/>
          <w:titlePg/>
          <w:bidi/>
          <w:rtlGutter/>
          <w:docGrid w:linePitch="360"/>
        </w:sectPr>
      </w:pPr>
      <w:r>
        <w:rPr>
          <w:noProof/>
        </w:rPr>
        <w:drawing>
          <wp:anchor distT="0" distB="0" distL="114300" distR="114300" simplePos="0" relativeHeight="251658240" behindDoc="0" locked="0" layoutInCell="0" allowOverlap="1">
            <wp:simplePos x="0" y="0"/>
            <wp:positionH relativeFrom="column">
              <wp:posOffset>47625</wp:posOffset>
            </wp:positionH>
            <wp:positionV relativeFrom="page">
              <wp:posOffset>3823335</wp:posOffset>
            </wp:positionV>
            <wp:extent cx="946785" cy="946785"/>
            <wp:effectExtent l="0" t="0" r="5715" b="5715"/>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6785" cy="9467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7216" behindDoc="1" locked="1" layoutInCell="1" allowOverlap="1">
                <wp:simplePos x="0" y="0"/>
                <wp:positionH relativeFrom="column">
                  <wp:posOffset>-1029335</wp:posOffset>
                </wp:positionH>
                <wp:positionV relativeFrom="paragraph">
                  <wp:posOffset>3615690</wp:posOffset>
                </wp:positionV>
                <wp:extent cx="6073140" cy="4161790"/>
                <wp:effectExtent l="0" t="0" r="381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140" cy="4161790"/>
                        </a:xfrm>
                        <a:prstGeom prst="rect">
                          <a:avLst/>
                        </a:prstGeom>
                        <a:solidFill>
                          <a:sysClr val="window" lastClr="FFFFFF"/>
                        </a:solidFill>
                        <a:ln w="25400" cap="flat" cmpd="sng" algn="ctr">
                          <a:noFill/>
                          <a:prstDash val="solid"/>
                        </a:ln>
                        <a:effectLst/>
                      </wps:spPr>
                      <wps:txbx>
                        <w:txbxContent>
                          <w:p w:rsidR="006434C3" w:rsidRPr="006434C3" w:rsidRDefault="006434C3" w:rsidP="006434C3">
                            <w:pPr>
                              <w:bidi/>
                              <w:spacing w:after="0" w:line="240" w:lineRule="auto"/>
                              <w:ind w:firstLine="720"/>
                              <w:rPr>
                                <w:rFonts w:cs="IRNazanin"/>
                                <w:b/>
                                <w:bCs/>
                                <w:color w:val="244061"/>
                                <w:szCs w:val="28"/>
                                <w:rtl/>
                                <w:lang w:bidi="fa-IR"/>
                              </w:rPr>
                            </w:pPr>
                            <w:r>
                              <w:rPr>
                                <w:rFonts w:cs="IRNazanin" w:hint="cs"/>
                                <w:b/>
                                <w:bCs/>
                                <w:color w:val="244061"/>
                                <w:szCs w:val="28"/>
                                <w:rtl/>
                                <w:lang w:bidi="fa-IR"/>
                              </w:rPr>
                              <w:t xml:space="preserve">             </w:t>
                            </w:r>
                            <w:r w:rsidRPr="006434C3">
                              <w:rPr>
                                <w:rFonts w:cs="IRNazanin" w:hint="cs"/>
                                <w:b/>
                                <w:bCs/>
                                <w:color w:val="244061"/>
                                <w:szCs w:val="28"/>
                                <w:rtl/>
                                <w:lang w:bidi="fa-IR"/>
                              </w:rPr>
                              <w:t>ای</w:t>
                            </w:r>
                            <w:r w:rsidRPr="006434C3">
                              <w:rPr>
                                <w:rFonts w:cs="IRNazanin" w:hint="eastAsia"/>
                                <w:b/>
                                <w:bCs/>
                                <w:color w:val="244061"/>
                                <w:szCs w:val="28"/>
                                <w:rtl/>
                                <w:lang w:bidi="fa-IR"/>
                              </w:rPr>
                              <w:t>ن</w:t>
                            </w:r>
                            <w:r w:rsidRPr="006434C3">
                              <w:rPr>
                                <w:rFonts w:cs="IRNazanin"/>
                                <w:b/>
                                <w:bCs/>
                                <w:color w:val="244061"/>
                                <w:szCs w:val="28"/>
                                <w:rtl/>
                                <w:lang w:bidi="fa-IR"/>
                              </w:rPr>
                              <w:t xml:space="preserve"> کتاب </w:t>
                            </w:r>
                            <w:r w:rsidRPr="006434C3">
                              <w:rPr>
                                <w:rFonts w:cs="IRNazanin" w:hint="cs"/>
                                <w:b/>
                                <w:bCs/>
                                <w:color w:val="244061"/>
                                <w:szCs w:val="28"/>
                                <w:rtl/>
                                <w:lang w:bidi="fa-IR"/>
                              </w:rPr>
                              <w:t xml:space="preserve">از سایت </w:t>
                            </w:r>
                            <w:r w:rsidRPr="006434C3">
                              <w:rPr>
                                <w:rFonts w:cs="IRNazanin"/>
                                <w:b/>
                                <w:bCs/>
                                <w:color w:val="244061"/>
                                <w:szCs w:val="28"/>
                                <w:rtl/>
                                <w:lang w:bidi="fa-IR"/>
                              </w:rPr>
                              <w:t>کتابخان</w:t>
                            </w:r>
                            <w:r w:rsidRPr="006434C3">
                              <w:rPr>
                                <w:rFonts w:cs="IRNazanin" w:hint="cs"/>
                                <w:b/>
                                <w:bCs/>
                                <w:color w:val="244061"/>
                                <w:szCs w:val="28"/>
                                <w:rtl/>
                                <w:lang w:bidi="fa-IR"/>
                              </w:rPr>
                              <w:t>ۀ</w:t>
                            </w:r>
                            <w:r w:rsidRPr="006434C3">
                              <w:rPr>
                                <w:rFonts w:cs="IRNazanin"/>
                                <w:b/>
                                <w:bCs/>
                                <w:color w:val="244061"/>
                                <w:szCs w:val="28"/>
                                <w:rtl/>
                                <w:lang w:bidi="fa-IR"/>
                              </w:rPr>
                              <w:t xml:space="preserve"> عق</w:t>
                            </w:r>
                            <w:r w:rsidRPr="006434C3">
                              <w:rPr>
                                <w:rFonts w:cs="IRNazanin" w:hint="cs"/>
                                <w:b/>
                                <w:bCs/>
                                <w:color w:val="244061"/>
                                <w:szCs w:val="28"/>
                                <w:rtl/>
                                <w:lang w:bidi="fa-IR"/>
                              </w:rPr>
                              <w:t>ی</w:t>
                            </w:r>
                            <w:r w:rsidRPr="006434C3">
                              <w:rPr>
                                <w:rFonts w:cs="IRNazanin" w:hint="eastAsia"/>
                                <w:b/>
                                <w:bCs/>
                                <w:color w:val="244061"/>
                                <w:szCs w:val="28"/>
                                <w:rtl/>
                                <w:lang w:bidi="fa-IR"/>
                              </w:rPr>
                              <w:t>ده</w:t>
                            </w:r>
                            <w:r w:rsidRPr="006434C3">
                              <w:rPr>
                                <w:rFonts w:cs="IRNazanin"/>
                                <w:b/>
                                <w:bCs/>
                                <w:color w:val="244061"/>
                                <w:szCs w:val="28"/>
                                <w:rtl/>
                                <w:lang w:bidi="fa-IR"/>
                              </w:rPr>
                              <w:t xml:space="preserve"> </w:t>
                            </w:r>
                            <w:r w:rsidRPr="006434C3">
                              <w:rPr>
                                <w:rFonts w:cs="IRNazanin" w:hint="cs"/>
                                <w:b/>
                                <w:bCs/>
                                <w:color w:val="244061"/>
                                <w:szCs w:val="28"/>
                                <w:rtl/>
                                <w:lang w:bidi="fa-IR"/>
                              </w:rPr>
                              <w:t xml:space="preserve">دانلود </w:t>
                            </w:r>
                            <w:r w:rsidRPr="006434C3">
                              <w:rPr>
                                <w:rFonts w:cs="IRNazanin"/>
                                <w:b/>
                                <w:bCs/>
                                <w:color w:val="244061"/>
                                <w:szCs w:val="28"/>
                                <w:rtl/>
                                <w:lang w:bidi="fa-IR"/>
                              </w:rPr>
                              <w:t>شده است.</w:t>
                            </w:r>
                          </w:p>
                          <w:p w:rsidR="006434C3" w:rsidRPr="006434C3" w:rsidRDefault="006434C3" w:rsidP="006434C3">
                            <w:pPr>
                              <w:bidi/>
                              <w:ind w:left="1440" w:firstLine="720"/>
                              <w:rPr>
                                <w:rFonts w:cs="Times New Roman"/>
                                <w:b/>
                                <w:bCs/>
                                <w:color w:val="244061"/>
                                <w:sz w:val="24"/>
                                <w:szCs w:val="24"/>
                                <w:rtl/>
                                <w:lang w:bidi="fa-IR"/>
                              </w:rPr>
                            </w:pPr>
                            <w:r>
                              <w:rPr>
                                <w:rFonts w:cs="Times New Roman" w:hint="cs"/>
                                <w:b/>
                                <w:bCs/>
                                <w:color w:val="244061"/>
                                <w:sz w:val="24"/>
                                <w:szCs w:val="24"/>
                                <w:rtl/>
                                <w:lang w:bidi="fa-IR"/>
                              </w:rPr>
                              <w:t xml:space="preserve">       </w:t>
                            </w:r>
                            <w:r w:rsidRPr="006434C3">
                              <w:rPr>
                                <w:rFonts w:cs="Times New Roman"/>
                                <w:b/>
                                <w:bCs/>
                                <w:color w:val="244061"/>
                                <w:sz w:val="24"/>
                                <w:szCs w:val="24"/>
                                <w:lang w:bidi="fa-IR"/>
                              </w:rPr>
                              <w:t>www.aqeedeh.com</w:t>
                            </w:r>
                          </w:p>
                          <w:p w:rsidR="006434C3" w:rsidRPr="006434C3" w:rsidRDefault="006434C3" w:rsidP="006434C3">
                            <w:pPr>
                              <w:bidi/>
                              <w:ind w:left="1440" w:firstLine="720"/>
                              <w:rPr>
                                <w:rFonts w:cs="B Yagut"/>
                                <w:b/>
                                <w:bCs/>
                                <w:color w:val="244061"/>
                                <w:sz w:val="10"/>
                                <w:szCs w:val="10"/>
                                <w:rtl/>
                              </w:rPr>
                            </w:pPr>
                          </w:p>
                          <w:tbl>
                            <w:tblPr>
                              <w:bidiVisual/>
                              <w:tblW w:w="6365" w:type="dxa"/>
                              <w:jc w:val="center"/>
                              <w:tblInd w:w="-410" w:type="dxa"/>
                              <w:tblLook w:val="01E0" w:firstRow="1" w:lastRow="1" w:firstColumn="1" w:lastColumn="1" w:noHBand="0" w:noVBand="0"/>
                            </w:tblPr>
                            <w:tblGrid>
                              <w:gridCol w:w="2541"/>
                              <w:gridCol w:w="453"/>
                              <w:gridCol w:w="702"/>
                              <w:gridCol w:w="2669"/>
                            </w:tblGrid>
                            <w:tr w:rsidR="006434C3" w:rsidRPr="000939BD" w:rsidTr="003E757E">
                              <w:trPr>
                                <w:jc w:val="center"/>
                              </w:trPr>
                              <w:tc>
                                <w:tcPr>
                                  <w:tcW w:w="2541" w:type="dxa"/>
                                  <w:vAlign w:val="center"/>
                                  <w:hideMark/>
                                </w:tcPr>
                                <w:p w:rsidR="006434C3" w:rsidRPr="00AA082B" w:rsidRDefault="006434C3" w:rsidP="003E757E">
                                  <w:pPr>
                                    <w:widowControl w:val="0"/>
                                    <w:shd w:val="clear" w:color="auto" w:fill="FFFFFF"/>
                                    <w:tabs>
                                      <w:tab w:val="right" w:leader="dot" w:pos="5138"/>
                                    </w:tabs>
                                    <w:bidi/>
                                    <w:spacing w:after="120" w:line="240" w:lineRule="auto"/>
                                    <w:jc w:val="center"/>
                                    <w:rPr>
                                      <w:rFonts w:ascii="IRNazanin" w:hAnsi="IRNazanin" w:cs="IRNazanin"/>
                                      <w:b/>
                                      <w:bCs/>
                                      <w:sz w:val="28"/>
                                      <w:szCs w:val="28"/>
                                      <w:rtl/>
                                      <w:lang w:bidi="fa-IR"/>
                                    </w:rPr>
                                  </w:pPr>
                                  <w:r w:rsidRPr="00AA082B">
                                    <w:rPr>
                                      <w:rFonts w:ascii="IRNazanin" w:hAnsi="IRNazanin" w:cs="IRNazanin"/>
                                      <w:b/>
                                      <w:bCs/>
                                      <w:sz w:val="28"/>
                                      <w:szCs w:val="28"/>
                                      <w:rtl/>
                                      <w:lang w:bidi="fa-IR"/>
                                    </w:rPr>
                                    <w:t>ایمیل:</w:t>
                                  </w:r>
                                </w:p>
                              </w:tc>
                              <w:tc>
                                <w:tcPr>
                                  <w:tcW w:w="3824" w:type="dxa"/>
                                  <w:gridSpan w:val="3"/>
                                  <w:vAlign w:val="center"/>
                                </w:tcPr>
                                <w:p w:rsidR="006434C3" w:rsidRPr="006434C3" w:rsidRDefault="006434C3" w:rsidP="003E757E">
                                  <w:pPr>
                                    <w:widowControl w:val="0"/>
                                    <w:shd w:val="clear" w:color="auto" w:fill="FFFFFF"/>
                                    <w:tabs>
                                      <w:tab w:val="right" w:leader="dot" w:pos="5138"/>
                                    </w:tabs>
                                    <w:spacing w:after="120" w:line="240" w:lineRule="auto"/>
                                    <w:rPr>
                                      <w:rFonts w:ascii="Times New Roman" w:hAnsi="Times New Roman" w:cs="Times New Roman"/>
                                      <w:b/>
                                      <w:bCs/>
                                      <w:sz w:val="2"/>
                                      <w:szCs w:val="2"/>
                                      <w:lang w:bidi="fa-IR"/>
                                    </w:rPr>
                                  </w:pPr>
                                  <w:bookmarkStart w:id="2" w:name="OLE_LINK3"/>
                                  <w:bookmarkStart w:id="3" w:name="OLE_LINK4"/>
                                  <w:r w:rsidRPr="006434C3">
                                    <w:rPr>
                                      <w:rFonts w:ascii="Times New Roman" w:hAnsi="Times New Roman" w:cs="Times New Roman"/>
                                      <w:b/>
                                      <w:bCs/>
                                      <w:sz w:val="24"/>
                                      <w:szCs w:val="24"/>
                                    </w:rPr>
                                    <w:t>book@aqeedeh.com</w:t>
                                  </w:r>
                                  <w:bookmarkEnd w:id="2"/>
                                  <w:bookmarkEnd w:id="3"/>
                                </w:p>
                              </w:tc>
                            </w:tr>
                            <w:tr w:rsidR="006434C3" w:rsidRPr="000939BD" w:rsidTr="003E757E">
                              <w:trPr>
                                <w:jc w:val="center"/>
                              </w:trPr>
                              <w:tc>
                                <w:tcPr>
                                  <w:tcW w:w="6365" w:type="dxa"/>
                                  <w:gridSpan w:val="4"/>
                                  <w:vAlign w:val="center"/>
                                </w:tcPr>
                                <w:p w:rsidR="006434C3" w:rsidRPr="00D3228B" w:rsidRDefault="006434C3" w:rsidP="003E757E">
                                  <w:pPr>
                                    <w:widowControl w:val="0"/>
                                    <w:shd w:val="clear" w:color="auto" w:fill="FFFFFF"/>
                                    <w:tabs>
                                      <w:tab w:val="right" w:leader="dot" w:pos="5138"/>
                                    </w:tabs>
                                    <w:spacing w:before="240" w:line="228" w:lineRule="auto"/>
                                    <w:jc w:val="center"/>
                                    <w:rPr>
                                      <w:rFonts w:cs="Times New Roman"/>
                                      <w:sz w:val="26"/>
                                      <w:szCs w:val="28"/>
                                      <w:rtl/>
                                      <w:lang w:bidi="fa-IR"/>
                                    </w:rPr>
                                  </w:pPr>
                                  <w:r w:rsidRPr="00005346">
                                    <w:rPr>
                                      <w:rFonts w:ascii="Times New Roman Bold" w:hAnsi="Times New Roman Bold" w:cs="IRNazanin"/>
                                      <w:b/>
                                      <w:bCs/>
                                      <w:sz w:val="26"/>
                                      <w:szCs w:val="28"/>
                                      <w:rtl/>
                                    </w:rPr>
                                    <w:t>سا</w:t>
                                  </w:r>
                                  <w:r w:rsidRPr="00005346">
                                    <w:rPr>
                                      <w:rFonts w:ascii="Times New Roman Bold" w:hAnsi="Times New Roman Bold" w:cs="IRNazanin" w:hint="cs"/>
                                      <w:b/>
                                      <w:bCs/>
                                      <w:sz w:val="26"/>
                                      <w:szCs w:val="28"/>
                                      <w:rtl/>
                                    </w:rPr>
                                    <w:t>ی</w:t>
                                  </w:r>
                                  <w:r w:rsidRPr="00005346">
                                    <w:rPr>
                                      <w:rFonts w:ascii="Times New Roman Bold" w:hAnsi="Times New Roman Bold" w:cs="IRNazanin" w:hint="eastAsia"/>
                                      <w:b/>
                                      <w:bCs/>
                                      <w:sz w:val="26"/>
                                      <w:szCs w:val="28"/>
                                      <w:rtl/>
                                    </w:rPr>
                                    <w:t>ت‌ها</w:t>
                                  </w:r>
                                  <w:r w:rsidRPr="00005346">
                                    <w:rPr>
                                      <w:rFonts w:ascii="Times New Roman Bold" w:hAnsi="Times New Roman Bold" w:cs="IRNazanin" w:hint="cs"/>
                                      <w:b/>
                                      <w:bCs/>
                                      <w:sz w:val="26"/>
                                      <w:szCs w:val="28"/>
                                      <w:rtl/>
                                    </w:rPr>
                                    <w:t>ی</w:t>
                                  </w:r>
                                  <w:r w:rsidRPr="00005346">
                                    <w:rPr>
                                      <w:rFonts w:ascii="Times New Roman Bold" w:hAnsi="Times New Roman Bold" w:cs="IRNazanin"/>
                                      <w:b/>
                                      <w:bCs/>
                                      <w:sz w:val="26"/>
                                      <w:szCs w:val="28"/>
                                      <w:rtl/>
                                    </w:rPr>
                                    <w:t xml:space="preserve"> مجموع</w:t>
                                  </w:r>
                                  <w:r w:rsidRPr="00005346">
                                    <w:rPr>
                                      <w:rFonts w:ascii="Times New Roman Bold" w:hAnsi="Times New Roman Bold" w:cs="IRNazanin" w:hint="cs"/>
                                      <w:b/>
                                      <w:bCs/>
                                      <w:sz w:val="26"/>
                                      <w:szCs w:val="28"/>
                                      <w:rtl/>
                                    </w:rPr>
                                    <w:t>ۀ</w:t>
                                  </w:r>
                                  <w:r w:rsidRPr="00005346">
                                    <w:rPr>
                                      <w:rFonts w:ascii="Times New Roman Bold" w:hAnsi="Times New Roman Bold" w:cs="IRNazanin"/>
                                      <w:b/>
                                      <w:bCs/>
                                      <w:sz w:val="26"/>
                                      <w:szCs w:val="28"/>
                                      <w:rtl/>
                                    </w:rPr>
                                    <w:t xml:space="preserve"> موحد</w:t>
                                  </w:r>
                                  <w:r w:rsidRPr="00005346">
                                    <w:rPr>
                                      <w:rFonts w:ascii="Times New Roman Bold" w:hAnsi="Times New Roman Bold" w:cs="IRNazanin" w:hint="cs"/>
                                      <w:b/>
                                      <w:bCs/>
                                      <w:sz w:val="26"/>
                                      <w:szCs w:val="28"/>
                                      <w:rtl/>
                                    </w:rPr>
                                    <w:t>ی</w:t>
                                  </w:r>
                                  <w:r w:rsidRPr="00005346">
                                    <w:rPr>
                                      <w:rFonts w:ascii="Times New Roman Bold" w:hAnsi="Times New Roman Bold" w:cs="IRNazanin" w:hint="eastAsia"/>
                                      <w:b/>
                                      <w:bCs/>
                                      <w:sz w:val="26"/>
                                      <w:szCs w:val="28"/>
                                      <w:rtl/>
                                    </w:rPr>
                                    <w:t>ن</w:t>
                                  </w:r>
                                </w:p>
                              </w:tc>
                            </w:tr>
                            <w:tr w:rsidR="006434C3" w:rsidRPr="000939BD" w:rsidTr="003E757E">
                              <w:trPr>
                                <w:jc w:val="center"/>
                              </w:trPr>
                              <w:tc>
                                <w:tcPr>
                                  <w:tcW w:w="2994" w:type="dxa"/>
                                  <w:gridSpan w:val="2"/>
                                  <w:vAlign w:val="center"/>
                                </w:tcPr>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lang w:bidi="fa-IR"/>
                                    </w:rPr>
                                  </w:pPr>
                                  <w:r w:rsidRPr="00AA082B">
                                    <w:rPr>
                                      <w:rFonts w:ascii="Literata" w:hAnsi="Literata" w:cs="Times New Roman"/>
                                      <w:sz w:val="24"/>
                                      <w:szCs w:val="24"/>
                                      <w:lang w:bidi="fa-IR"/>
                                    </w:rPr>
                                    <w:t>www.mowahedin.com</w:t>
                                  </w:r>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lang w:bidi="fa-IR"/>
                                    </w:rPr>
                                  </w:pPr>
                                  <w:r w:rsidRPr="00AA082B">
                                    <w:rPr>
                                      <w:rFonts w:ascii="Literata" w:hAnsi="Literata" w:cs="Times New Roman"/>
                                      <w:sz w:val="24"/>
                                      <w:szCs w:val="24"/>
                                      <w:lang w:bidi="fa-IR"/>
                                    </w:rPr>
                                    <w:t>www.videofarsi.com</w:t>
                                  </w:r>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lang w:bidi="fa-IR"/>
                                    </w:rPr>
                                  </w:pPr>
                                  <w:r w:rsidRPr="00AA082B">
                                    <w:rPr>
                                      <w:rFonts w:ascii="Literata" w:hAnsi="Literata" w:cs="Times New Roman"/>
                                      <w:sz w:val="24"/>
                                      <w:szCs w:val="24"/>
                                      <w:lang w:bidi="fa-IR"/>
                                    </w:rPr>
                                    <w:t>www.zekr.tv</w:t>
                                  </w:r>
                                </w:p>
                              </w:tc>
                              <w:tc>
                                <w:tcPr>
                                  <w:tcW w:w="702" w:type="dxa"/>
                                </w:tcPr>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p>
                              </w:tc>
                              <w:tc>
                                <w:tcPr>
                                  <w:tcW w:w="2669" w:type="dxa"/>
                                </w:tcPr>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r w:rsidRPr="00AA082B">
                                    <w:rPr>
                                      <w:rFonts w:ascii="Literata" w:hAnsi="Literata" w:cs="Times New Roman"/>
                                      <w:sz w:val="24"/>
                                      <w:szCs w:val="24"/>
                                    </w:rPr>
                                    <w:t>www.aqeedeh.com</w:t>
                                  </w:r>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r w:rsidRPr="00AA082B">
                                    <w:rPr>
                                      <w:rFonts w:ascii="Literata" w:hAnsi="Literata" w:cs="Times New Roman"/>
                                      <w:sz w:val="24"/>
                                      <w:szCs w:val="24"/>
                                    </w:rPr>
                                    <w:t>www.islamtxt.com</w:t>
                                  </w:r>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hyperlink r:id="rId14" w:history="1">
                                    <w:r w:rsidRPr="00AA082B">
                                      <w:rPr>
                                        <w:rStyle w:val="FootnoteText"/>
                                        <w:rFonts w:ascii="Literata" w:hAnsi="Literata" w:cs="Times New Roman"/>
                                        <w:sz w:val="24"/>
                                        <w:szCs w:val="24"/>
                                      </w:rPr>
                                      <w:t>www.shabnam.cc</w:t>
                                    </w:r>
                                  </w:hyperlink>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r w:rsidRPr="00AA082B">
                                    <w:rPr>
                                      <w:rFonts w:ascii="Literata" w:hAnsi="Literata" w:cs="Times New Roman"/>
                                      <w:sz w:val="24"/>
                                      <w:szCs w:val="24"/>
                                    </w:rPr>
                                    <w:t>www.sadaislam.com</w:t>
                                  </w:r>
                                </w:p>
                              </w:tc>
                            </w:tr>
                          </w:tbl>
                          <w:p w:rsidR="006434C3" w:rsidRDefault="006434C3" w:rsidP="006434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81.05pt;margin-top:284.7pt;width:478.2pt;height:3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" fillcolor="window" stroked="f" strokeweight="2pt">
                <v:path arrowok="t"/>
                <v:textbox>
                  <w:txbxContent>
                    <w:p w:rsidR="006434C3" w:rsidRPr="006434C3" w:rsidRDefault="006434C3" w:rsidP="006434C3">
                      <w:pPr>
                        <w:bidi/>
                        <w:spacing w:after="0" w:line="240" w:lineRule="auto"/>
                        <w:ind w:firstLine="720"/>
                        <w:rPr>
                          <w:rFonts w:cs="IRNazanin"/>
                          <w:b/>
                          <w:bCs/>
                          <w:color w:val="244061"/>
                          <w:szCs w:val="28"/>
                          <w:rtl/>
                          <w:lang w:bidi="fa-IR"/>
                        </w:rPr>
                      </w:pPr>
                      <w:r>
                        <w:rPr>
                          <w:rFonts w:cs="IRNazanin" w:hint="cs"/>
                          <w:b/>
                          <w:bCs/>
                          <w:color w:val="244061"/>
                          <w:szCs w:val="28"/>
                          <w:rtl/>
                          <w:lang w:bidi="fa-IR"/>
                        </w:rPr>
                        <w:t xml:space="preserve">             </w:t>
                      </w:r>
                      <w:r w:rsidRPr="006434C3">
                        <w:rPr>
                          <w:rFonts w:cs="IRNazanin" w:hint="cs"/>
                          <w:b/>
                          <w:bCs/>
                          <w:color w:val="244061"/>
                          <w:szCs w:val="28"/>
                          <w:rtl/>
                          <w:lang w:bidi="fa-IR"/>
                        </w:rPr>
                        <w:t>ای</w:t>
                      </w:r>
                      <w:r w:rsidRPr="006434C3">
                        <w:rPr>
                          <w:rFonts w:cs="IRNazanin" w:hint="eastAsia"/>
                          <w:b/>
                          <w:bCs/>
                          <w:color w:val="244061"/>
                          <w:szCs w:val="28"/>
                          <w:rtl/>
                          <w:lang w:bidi="fa-IR"/>
                        </w:rPr>
                        <w:t>ن</w:t>
                      </w:r>
                      <w:r w:rsidRPr="006434C3">
                        <w:rPr>
                          <w:rFonts w:cs="IRNazanin"/>
                          <w:b/>
                          <w:bCs/>
                          <w:color w:val="244061"/>
                          <w:szCs w:val="28"/>
                          <w:rtl/>
                          <w:lang w:bidi="fa-IR"/>
                        </w:rPr>
                        <w:t xml:space="preserve"> کتاب </w:t>
                      </w:r>
                      <w:r w:rsidRPr="006434C3">
                        <w:rPr>
                          <w:rFonts w:cs="IRNazanin" w:hint="cs"/>
                          <w:b/>
                          <w:bCs/>
                          <w:color w:val="244061"/>
                          <w:szCs w:val="28"/>
                          <w:rtl/>
                          <w:lang w:bidi="fa-IR"/>
                        </w:rPr>
                        <w:t xml:space="preserve">از سایت </w:t>
                      </w:r>
                      <w:r w:rsidRPr="006434C3">
                        <w:rPr>
                          <w:rFonts w:cs="IRNazanin"/>
                          <w:b/>
                          <w:bCs/>
                          <w:color w:val="244061"/>
                          <w:szCs w:val="28"/>
                          <w:rtl/>
                          <w:lang w:bidi="fa-IR"/>
                        </w:rPr>
                        <w:t>کتابخان</w:t>
                      </w:r>
                      <w:r w:rsidRPr="006434C3">
                        <w:rPr>
                          <w:rFonts w:cs="IRNazanin" w:hint="cs"/>
                          <w:b/>
                          <w:bCs/>
                          <w:color w:val="244061"/>
                          <w:szCs w:val="28"/>
                          <w:rtl/>
                          <w:lang w:bidi="fa-IR"/>
                        </w:rPr>
                        <w:t>ۀ</w:t>
                      </w:r>
                      <w:r w:rsidRPr="006434C3">
                        <w:rPr>
                          <w:rFonts w:cs="IRNazanin"/>
                          <w:b/>
                          <w:bCs/>
                          <w:color w:val="244061"/>
                          <w:szCs w:val="28"/>
                          <w:rtl/>
                          <w:lang w:bidi="fa-IR"/>
                        </w:rPr>
                        <w:t xml:space="preserve"> عق</w:t>
                      </w:r>
                      <w:r w:rsidRPr="006434C3">
                        <w:rPr>
                          <w:rFonts w:cs="IRNazanin" w:hint="cs"/>
                          <w:b/>
                          <w:bCs/>
                          <w:color w:val="244061"/>
                          <w:szCs w:val="28"/>
                          <w:rtl/>
                          <w:lang w:bidi="fa-IR"/>
                        </w:rPr>
                        <w:t>ی</w:t>
                      </w:r>
                      <w:r w:rsidRPr="006434C3">
                        <w:rPr>
                          <w:rFonts w:cs="IRNazanin" w:hint="eastAsia"/>
                          <w:b/>
                          <w:bCs/>
                          <w:color w:val="244061"/>
                          <w:szCs w:val="28"/>
                          <w:rtl/>
                          <w:lang w:bidi="fa-IR"/>
                        </w:rPr>
                        <w:t>ده</w:t>
                      </w:r>
                      <w:r w:rsidRPr="006434C3">
                        <w:rPr>
                          <w:rFonts w:cs="IRNazanin"/>
                          <w:b/>
                          <w:bCs/>
                          <w:color w:val="244061"/>
                          <w:szCs w:val="28"/>
                          <w:rtl/>
                          <w:lang w:bidi="fa-IR"/>
                        </w:rPr>
                        <w:t xml:space="preserve"> </w:t>
                      </w:r>
                      <w:r w:rsidRPr="006434C3">
                        <w:rPr>
                          <w:rFonts w:cs="IRNazanin" w:hint="cs"/>
                          <w:b/>
                          <w:bCs/>
                          <w:color w:val="244061"/>
                          <w:szCs w:val="28"/>
                          <w:rtl/>
                          <w:lang w:bidi="fa-IR"/>
                        </w:rPr>
                        <w:t xml:space="preserve">دانلود </w:t>
                      </w:r>
                      <w:r w:rsidRPr="006434C3">
                        <w:rPr>
                          <w:rFonts w:cs="IRNazanin"/>
                          <w:b/>
                          <w:bCs/>
                          <w:color w:val="244061"/>
                          <w:szCs w:val="28"/>
                          <w:rtl/>
                          <w:lang w:bidi="fa-IR"/>
                        </w:rPr>
                        <w:t>شده است.</w:t>
                      </w:r>
                    </w:p>
                    <w:p w:rsidR="006434C3" w:rsidRPr="006434C3" w:rsidRDefault="006434C3" w:rsidP="006434C3">
                      <w:pPr>
                        <w:bidi/>
                        <w:ind w:left="1440" w:firstLine="720"/>
                        <w:rPr>
                          <w:rFonts w:cs="Times New Roman"/>
                          <w:b/>
                          <w:bCs/>
                          <w:color w:val="244061"/>
                          <w:sz w:val="24"/>
                          <w:szCs w:val="24"/>
                          <w:rtl/>
                          <w:lang w:bidi="fa-IR"/>
                        </w:rPr>
                      </w:pPr>
                      <w:r>
                        <w:rPr>
                          <w:rFonts w:cs="Times New Roman" w:hint="cs"/>
                          <w:b/>
                          <w:bCs/>
                          <w:color w:val="244061"/>
                          <w:sz w:val="24"/>
                          <w:szCs w:val="24"/>
                          <w:rtl/>
                          <w:lang w:bidi="fa-IR"/>
                        </w:rPr>
                        <w:t xml:space="preserve">       </w:t>
                      </w:r>
                      <w:r w:rsidRPr="006434C3">
                        <w:rPr>
                          <w:rFonts w:cs="Times New Roman"/>
                          <w:b/>
                          <w:bCs/>
                          <w:color w:val="244061"/>
                          <w:sz w:val="24"/>
                          <w:szCs w:val="24"/>
                          <w:lang w:bidi="fa-IR"/>
                        </w:rPr>
                        <w:t>www.aqeedeh.com</w:t>
                      </w:r>
                    </w:p>
                    <w:p w:rsidR="006434C3" w:rsidRPr="006434C3" w:rsidRDefault="006434C3" w:rsidP="006434C3">
                      <w:pPr>
                        <w:bidi/>
                        <w:ind w:left="1440" w:firstLine="720"/>
                        <w:rPr>
                          <w:rFonts w:cs="B Yagut"/>
                          <w:b/>
                          <w:bCs/>
                          <w:color w:val="244061"/>
                          <w:sz w:val="10"/>
                          <w:szCs w:val="10"/>
                          <w:rtl/>
                        </w:rPr>
                      </w:pPr>
                    </w:p>
                    <w:tbl>
                      <w:tblPr>
                        <w:bidiVisual/>
                        <w:tblW w:w="6365" w:type="dxa"/>
                        <w:jc w:val="center"/>
                        <w:tblInd w:w="-410" w:type="dxa"/>
                        <w:tblLook w:val="01E0" w:firstRow="1" w:lastRow="1" w:firstColumn="1" w:lastColumn="1" w:noHBand="0" w:noVBand="0"/>
                      </w:tblPr>
                      <w:tblGrid>
                        <w:gridCol w:w="2541"/>
                        <w:gridCol w:w="453"/>
                        <w:gridCol w:w="702"/>
                        <w:gridCol w:w="2669"/>
                      </w:tblGrid>
                      <w:tr w:rsidR="006434C3" w:rsidRPr="000939BD" w:rsidTr="003E757E">
                        <w:trPr>
                          <w:jc w:val="center"/>
                        </w:trPr>
                        <w:tc>
                          <w:tcPr>
                            <w:tcW w:w="2541" w:type="dxa"/>
                            <w:vAlign w:val="center"/>
                            <w:hideMark/>
                          </w:tcPr>
                          <w:p w:rsidR="006434C3" w:rsidRPr="00AA082B" w:rsidRDefault="006434C3" w:rsidP="003E757E">
                            <w:pPr>
                              <w:widowControl w:val="0"/>
                              <w:shd w:val="clear" w:color="auto" w:fill="FFFFFF"/>
                              <w:tabs>
                                <w:tab w:val="right" w:leader="dot" w:pos="5138"/>
                              </w:tabs>
                              <w:bidi/>
                              <w:spacing w:after="120" w:line="240" w:lineRule="auto"/>
                              <w:jc w:val="center"/>
                              <w:rPr>
                                <w:rFonts w:ascii="IRNazanin" w:hAnsi="IRNazanin" w:cs="IRNazanin"/>
                                <w:b/>
                                <w:bCs/>
                                <w:sz w:val="28"/>
                                <w:szCs w:val="28"/>
                                <w:rtl/>
                                <w:lang w:bidi="fa-IR"/>
                              </w:rPr>
                            </w:pPr>
                            <w:r w:rsidRPr="00AA082B">
                              <w:rPr>
                                <w:rFonts w:ascii="IRNazanin" w:hAnsi="IRNazanin" w:cs="IRNazanin"/>
                                <w:b/>
                                <w:bCs/>
                                <w:sz w:val="28"/>
                                <w:szCs w:val="28"/>
                                <w:rtl/>
                                <w:lang w:bidi="fa-IR"/>
                              </w:rPr>
                              <w:t>ایمیل:</w:t>
                            </w:r>
                          </w:p>
                        </w:tc>
                        <w:tc>
                          <w:tcPr>
                            <w:tcW w:w="3824" w:type="dxa"/>
                            <w:gridSpan w:val="3"/>
                            <w:vAlign w:val="center"/>
                          </w:tcPr>
                          <w:p w:rsidR="006434C3" w:rsidRPr="006434C3" w:rsidRDefault="006434C3" w:rsidP="003E757E">
                            <w:pPr>
                              <w:widowControl w:val="0"/>
                              <w:shd w:val="clear" w:color="auto" w:fill="FFFFFF"/>
                              <w:tabs>
                                <w:tab w:val="right" w:leader="dot" w:pos="5138"/>
                              </w:tabs>
                              <w:spacing w:after="120" w:line="240" w:lineRule="auto"/>
                              <w:rPr>
                                <w:rFonts w:ascii="Times New Roman" w:hAnsi="Times New Roman" w:cs="Times New Roman"/>
                                <w:b/>
                                <w:bCs/>
                                <w:sz w:val="2"/>
                                <w:szCs w:val="2"/>
                                <w:lang w:bidi="fa-IR"/>
                              </w:rPr>
                            </w:pPr>
                            <w:bookmarkStart w:id="4" w:name="OLE_LINK3"/>
                            <w:bookmarkStart w:id="5" w:name="OLE_LINK4"/>
                            <w:r w:rsidRPr="006434C3">
                              <w:rPr>
                                <w:rFonts w:ascii="Times New Roman" w:hAnsi="Times New Roman" w:cs="Times New Roman"/>
                                <w:b/>
                                <w:bCs/>
                                <w:sz w:val="24"/>
                                <w:szCs w:val="24"/>
                              </w:rPr>
                              <w:t>book@aqeedeh.com</w:t>
                            </w:r>
                            <w:bookmarkEnd w:id="4"/>
                            <w:bookmarkEnd w:id="5"/>
                          </w:p>
                        </w:tc>
                      </w:tr>
                      <w:tr w:rsidR="006434C3" w:rsidRPr="000939BD" w:rsidTr="003E757E">
                        <w:trPr>
                          <w:jc w:val="center"/>
                        </w:trPr>
                        <w:tc>
                          <w:tcPr>
                            <w:tcW w:w="6365" w:type="dxa"/>
                            <w:gridSpan w:val="4"/>
                            <w:vAlign w:val="center"/>
                          </w:tcPr>
                          <w:p w:rsidR="006434C3" w:rsidRPr="00D3228B" w:rsidRDefault="006434C3" w:rsidP="003E757E">
                            <w:pPr>
                              <w:widowControl w:val="0"/>
                              <w:shd w:val="clear" w:color="auto" w:fill="FFFFFF"/>
                              <w:tabs>
                                <w:tab w:val="right" w:leader="dot" w:pos="5138"/>
                              </w:tabs>
                              <w:spacing w:before="240" w:line="228" w:lineRule="auto"/>
                              <w:jc w:val="center"/>
                              <w:rPr>
                                <w:rFonts w:cs="Times New Roman"/>
                                <w:sz w:val="26"/>
                                <w:szCs w:val="28"/>
                                <w:rtl/>
                                <w:lang w:bidi="fa-IR"/>
                              </w:rPr>
                            </w:pPr>
                            <w:r w:rsidRPr="00005346">
                              <w:rPr>
                                <w:rFonts w:ascii="Times New Roman Bold" w:hAnsi="Times New Roman Bold" w:cs="IRNazanin"/>
                                <w:b/>
                                <w:bCs/>
                                <w:sz w:val="26"/>
                                <w:szCs w:val="28"/>
                                <w:rtl/>
                              </w:rPr>
                              <w:t>سا</w:t>
                            </w:r>
                            <w:r w:rsidRPr="00005346">
                              <w:rPr>
                                <w:rFonts w:ascii="Times New Roman Bold" w:hAnsi="Times New Roman Bold" w:cs="IRNazanin" w:hint="cs"/>
                                <w:b/>
                                <w:bCs/>
                                <w:sz w:val="26"/>
                                <w:szCs w:val="28"/>
                                <w:rtl/>
                              </w:rPr>
                              <w:t>ی</w:t>
                            </w:r>
                            <w:r w:rsidRPr="00005346">
                              <w:rPr>
                                <w:rFonts w:ascii="Times New Roman Bold" w:hAnsi="Times New Roman Bold" w:cs="IRNazanin" w:hint="eastAsia"/>
                                <w:b/>
                                <w:bCs/>
                                <w:sz w:val="26"/>
                                <w:szCs w:val="28"/>
                                <w:rtl/>
                              </w:rPr>
                              <w:t>ت‌ها</w:t>
                            </w:r>
                            <w:r w:rsidRPr="00005346">
                              <w:rPr>
                                <w:rFonts w:ascii="Times New Roman Bold" w:hAnsi="Times New Roman Bold" w:cs="IRNazanin" w:hint="cs"/>
                                <w:b/>
                                <w:bCs/>
                                <w:sz w:val="26"/>
                                <w:szCs w:val="28"/>
                                <w:rtl/>
                              </w:rPr>
                              <w:t>ی</w:t>
                            </w:r>
                            <w:r w:rsidRPr="00005346">
                              <w:rPr>
                                <w:rFonts w:ascii="Times New Roman Bold" w:hAnsi="Times New Roman Bold" w:cs="IRNazanin"/>
                                <w:b/>
                                <w:bCs/>
                                <w:sz w:val="26"/>
                                <w:szCs w:val="28"/>
                                <w:rtl/>
                              </w:rPr>
                              <w:t xml:space="preserve"> مجموع</w:t>
                            </w:r>
                            <w:r w:rsidRPr="00005346">
                              <w:rPr>
                                <w:rFonts w:ascii="Times New Roman Bold" w:hAnsi="Times New Roman Bold" w:cs="IRNazanin" w:hint="cs"/>
                                <w:b/>
                                <w:bCs/>
                                <w:sz w:val="26"/>
                                <w:szCs w:val="28"/>
                                <w:rtl/>
                              </w:rPr>
                              <w:t>ۀ</w:t>
                            </w:r>
                            <w:r w:rsidRPr="00005346">
                              <w:rPr>
                                <w:rFonts w:ascii="Times New Roman Bold" w:hAnsi="Times New Roman Bold" w:cs="IRNazanin"/>
                                <w:b/>
                                <w:bCs/>
                                <w:sz w:val="26"/>
                                <w:szCs w:val="28"/>
                                <w:rtl/>
                              </w:rPr>
                              <w:t xml:space="preserve"> موحد</w:t>
                            </w:r>
                            <w:r w:rsidRPr="00005346">
                              <w:rPr>
                                <w:rFonts w:ascii="Times New Roman Bold" w:hAnsi="Times New Roman Bold" w:cs="IRNazanin" w:hint="cs"/>
                                <w:b/>
                                <w:bCs/>
                                <w:sz w:val="26"/>
                                <w:szCs w:val="28"/>
                                <w:rtl/>
                              </w:rPr>
                              <w:t>ی</w:t>
                            </w:r>
                            <w:r w:rsidRPr="00005346">
                              <w:rPr>
                                <w:rFonts w:ascii="Times New Roman Bold" w:hAnsi="Times New Roman Bold" w:cs="IRNazanin" w:hint="eastAsia"/>
                                <w:b/>
                                <w:bCs/>
                                <w:sz w:val="26"/>
                                <w:szCs w:val="28"/>
                                <w:rtl/>
                              </w:rPr>
                              <w:t>ن</w:t>
                            </w:r>
                          </w:p>
                        </w:tc>
                      </w:tr>
                      <w:tr w:rsidR="006434C3" w:rsidRPr="000939BD" w:rsidTr="003E757E">
                        <w:trPr>
                          <w:jc w:val="center"/>
                        </w:trPr>
                        <w:tc>
                          <w:tcPr>
                            <w:tcW w:w="2994" w:type="dxa"/>
                            <w:gridSpan w:val="2"/>
                            <w:vAlign w:val="center"/>
                          </w:tcPr>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lang w:bidi="fa-IR"/>
                              </w:rPr>
                            </w:pPr>
                            <w:r w:rsidRPr="00AA082B">
                              <w:rPr>
                                <w:rFonts w:ascii="Literata" w:hAnsi="Literata" w:cs="Times New Roman"/>
                                <w:sz w:val="24"/>
                                <w:szCs w:val="24"/>
                                <w:lang w:bidi="fa-IR"/>
                              </w:rPr>
                              <w:t>www.mowahedin.com</w:t>
                            </w:r>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lang w:bidi="fa-IR"/>
                              </w:rPr>
                            </w:pPr>
                            <w:r w:rsidRPr="00AA082B">
                              <w:rPr>
                                <w:rFonts w:ascii="Literata" w:hAnsi="Literata" w:cs="Times New Roman"/>
                                <w:sz w:val="24"/>
                                <w:szCs w:val="24"/>
                                <w:lang w:bidi="fa-IR"/>
                              </w:rPr>
                              <w:t>www.videofarsi.com</w:t>
                            </w:r>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lang w:bidi="fa-IR"/>
                              </w:rPr>
                            </w:pPr>
                            <w:r w:rsidRPr="00AA082B">
                              <w:rPr>
                                <w:rFonts w:ascii="Literata" w:hAnsi="Literata" w:cs="Times New Roman"/>
                                <w:sz w:val="24"/>
                                <w:szCs w:val="24"/>
                                <w:lang w:bidi="fa-IR"/>
                              </w:rPr>
                              <w:t>www.zekr.tv</w:t>
                            </w:r>
                          </w:p>
                        </w:tc>
                        <w:tc>
                          <w:tcPr>
                            <w:tcW w:w="702" w:type="dxa"/>
                          </w:tcPr>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p>
                        </w:tc>
                        <w:tc>
                          <w:tcPr>
                            <w:tcW w:w="2669" w:type="dxa"/>
                          </w:tcPr>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r w:rsidRPr="00AA082B">
                              <w:rPr>
                                <w:rFonts w:ascii="Literata" w:hAnsi="Literata" w:cs="Times New Roman"/>
                                <w:sz w:val="24"/>
                                <w:szCs w:val="24"/>
                              </w:rPr>
                              <w:t>www.aqeedeh.com</w:t>
                            </w:r>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r w:rsidRPr="00AA082B">
                              <w:rPr>
                                <w:rFonts w:ascii="Literata" w:hAnsi="Literata" w:cs="Times New Roman"/>
                                <w:sz w:val="24"/>
                                <w:szCs w:val="24"/>
                              </w:rPr>
                              <w:t>www.islamtxt.com</w:t>
                            </w:r>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hyperlink r:id="rId15" w:history="1">
                              <w:r w:rsidRPr="00AA082B">
                                <w:rPr>
                                  <w:rStyle w:val="FootnoteText"/>
                                  <w:rFonts w:ascii="Literata" w:hAnsi="Literata" w:cs="Times New Roman"/>
                                  <w:sz w:val="24"/>
                                  <w:szCs w:val="24"/>
                                </w:rPr>
                                <w:t>www.shabnam.cc</w:t>
                              </w:r>
                            </w:hyperlink>
                          </w:p>
                          <w:p w:rsidR="006434C3" w:rsidRPr="00AA082B" w:rsidRDefault="006434C3" w:rsidP="003E757E">
                            <w:pPr>
                              <w:widowControl w:val="0"/>
                              <w:shd w:val="clear" w:color="auto" w:fill="FFFFFF"/>
                              <w:tabs>
                                <w:tab w:val="right" w:leader="dot" w:pos="5138"/>
                              </w:tabs>
                              <w:spacing w:before="60" w:after="60"/>
                              <w:rPr>
                                <w:rFonts w:ascii="Literata" w:hAnsi="Literata" w:cs="Times New Roman"/>
                                <w:sz w:val="24"/>
                                <w:szCs w:val="24"/>
                              </w:rPr>
                            </w:pPr>
                            <w:r w:rsidRPr="00AA082B">
                              <w:rPr>
                                <w:rFonts w:ascii="Literata" w:hAnsi="Literata" w:cs="Times New Roman"/>
                                <w:sz w:val="24"/>
                                <w:szCs w:val="24"/>
                              </w:rPr>
                              <w:t>www.sadaislam.com</w:t>
                            </w:r>
                          </w:p>
                        </w:tc>
                      </w:tr>
                    </w:tbl>
                    <w:p w:rsidR="006434C3" w:rsidRDefault="006434C3" w:rsidP="006434C3">
                      <w:pPr>
                        <w:jc w:val="center"/>
                      </w:pPr>
                    </w:p>
                  </w:txbxContent>
                </v:textbox>
                <w10:anchorlock/>
              </v:rect>
            </w:pict>
          </mc:Fallback>
        </mc:AlternateContent>
      </w:r>
    </w:p>
    <w:p w:rsidR="00967D5C" w:rsidRPr="000F3F27" w:rsidRDefault="00967D5C" w:rsidP="004E03E1">
      <w:pPr>
        <w:widowControl w:val="0"/>
        <w:bidi/>
        <w:spacing w:after="0" w:line="240" w:lineRule="auto"/>
        <w:jc w:val="center"/>
        <w:rPr>
          <w:rFonts w:ascii="IranNastaliq" w:hAnsi="IranNastaliq" w:cs="IranNastaliq"/>
          <w:sz w:val="28"/>
          <w:szCs w:val="28"/>
          <w:rtl/>
          <w:lang w:bidi="fa-IR"/>
        </w:rPr>
      </w:pPr>
      <w:r w:rsidRPr="000F3F27">
        <w:rPr>
          <w:rFonts w:ascii="IranNastaliq" w:hAnsi="IranNastaliq" w:cs="IranNastaliq"/>
          <w:sz w:val="30"/>
          <w:szCs w:val="30"/>
          <w:rtl/>
          <w:lang w:bidi="fa-IR"/>
        </w:rPr>
        <w:lastRenderedPageBreak/>
        <w:t>بسم الله الرحمن الرحیم</w:t>
      </w:r>
    </w:p>
    <w:p w:rsidR="00967D5C" w:rsidRPr="000F3F27" w:rsidRDefault="00967D5C" w:rsidP="006434C3">
      <w:pPr>
        <w:pStyle w:val="a"/>
        <w:rPr>
          <w:rFonts w:hint="cs"/>
          <w:szCs w:val="28"/>
          <w:rtl/>
        </w:rPr>
      </w:pPr>
      <w:r w:rsidRPr="000F3F27">
        <w:rPr>
          <w:rFonts w:hint="cs"/>
          <w:rtl/>
        </w:rPr>
        <w:t>فهرست مطالب</w:t>
      </w:r>
    </w:p>
    <w:p w:rsidR="009A53E1" w:rsidRPr="006F06C9" w:rsidRDefault="00D62AA6">
      <w:pPr>
        <w:pStyle w:val="TOC1"/>
        <w:tabs>
          <w:tab w:val="right" w:leader="dot" w:pos="6226"/>
        </w:tabs>
        <w:bidi/>
        <w:rPr>
          <w:rFonts w:ascii="Calibri" w:eastAsia="Times New Roman" w:hAnsi="Calibri" w:cs="Arial"/>
          <w:b w:val="0"/>
          <w:bCs w:val="0"/>
          <w:noProof/>
          <w:sz w:val="22"/>
          <w:szCs w:val="22"/>
          <w:rtl/>
        </w:rPr>
      </w:pPr>
      <w:r>
        <w:rPr>
          <w:sz w:val="28"/>
          <w:szCs w:val="28"/>
          <w:rtl/>
          <w:lang w:bidi="fa-IR"/>
        </w:rPr>
        <w:fldChar w:fldCharType="begin"/>
      </w:r>
      <w:r>
        <w:rPr>
          <w:sz w:val="28"/>
          <w:szCs w:val="28"/>
          <w:rtl/>
          <w:lang w:bidi="fa-IR"/>
        </w:rPr>
        <w:instrText xml:space="preserve"> </w:instrText>
      </w:r>
      <w:r>
        <w:rPr>
          <w:rFonts w:hint="cs"/>
          <w:sz w:val="28"/>
          <w:szCs w:val="28"/>
          <w:lang w:bidi="fa-IR"/>
        </w:rPr>
        <w:instrText>TOC</w:instrText>
      </w:r>
      <w:r>
        <w:rPr>
          <w:rFonts w:hint="cs"/>
          <w:sz w:val="28"/>
          <w:szCs w:val="28"/>
          <w:rtl/>
          <w:lang w:bidi="fa-IR"/>
        </w:rPr>
        <w:instrText xml:space="preserve"> \</w:instrText>
      </w:r>
      <w:r>
        <w:rPr>
          <w:rFonts w:hint="cs"/>
          <w:sz w:val="28"/>
          <w:szCs w:val="28"/>
          <w:lang w:bidi="fa-IR"/>
        </w:rPr>
        <w:instrText>h \z \u \t</w:instrText>
      </w:r>
      <w:r>
        <w:rPr>
          <w:rFonts w:hint="cs"/>
          <w:sz w:val="28"/>
          <w:szCs w:val="28"/>
          <w:rtl/>
          <w:lang w:bidi="fa-IR"/>
        </w:rPr>
        <w:instrText xml:space="preserve"> "تیتر اول,1"</w:instrText>
      </w:r>
      <w:r>
        <w:rPr>
          <w:sz w:val="28"/>
          <w:szCs w:val="28"/>
          <w:rtl/>
          <w:lang w:bidi="fa-IR"/>
        </w:rPr>
        <w:instrText xml:space="preserve"> </w:instrText>
      </w:r>
      <w:r>
        <w:rPr>
          <w:sz w:val="28"/>
          <w:szCs w:val="28"/>
          <w:rtl/>
          <w:lang w:bidi="fa-IR"/>
        </w:rPr>
        <w:fldChar w:fldCharType="separate"/>
      </w:r>
      <w:hyperlink w:anchor="_Toc416279239" w:history="1">
        <w:r w:rsidR="009A53E1" w:rsidRPr="00715445">
          <w:rPr>
            <w:rStyle w:val="Hyperlink"/>
            <w:rFonts w:hint="eastAsia"/>
            <w:noProof/>
            <w:rtl/>
            <w:lang w:bidi="fa-IR"/>
          </w:rPr>
          <w:t>مقدمه</w:t>
        </w:r>
        <w:r w:rsidR="009A53E1">
          <w:rPr>
            <w:noProof/>
            <w:webHidden/>
            <w:rtl/>
          </w:rPr>
          <w:tab/>
        </w:r>
        <w:r w:rsidR="009A53E1">
          <w:rPr>
            <w:noProof/>
            <w:webHidden/>
            <w:rtl/>
          </w:rPr>
          <w:fldChar w:fldCharType="begin"/>
        </w:r>
        <w:r w:rsidR="009A53E1">
          <w:rPr>
            <w:noProof/>
            <w:webHidden/>
            <w:rtl/>
          </w:rPr>
          <w:instrText xml:space="preserve"> </w:instrText>
        </w:r>
        <w:r w:rsidR="009A53E1">
          <w:rPr>
            <w:noProof/>
            <w:webHidden/>
          </w:rPr>
          <w:instrText>PAGEREF</w:instrText>
        </w:r>
        <w:r w:rsidR="009A53E1">
          <w:rPr>
            <w:noProof/>
            <w:webHidden/>
            <w:rtl/>
          </w:rPr>
          <w:instrText xml:space="preserve"> _</w:instrText>
        </w:r>
        <w:r w:rsidR="009A53E1">
          <w:rPr>
            <w:noProof/>
            <w:webHidden/>
          </w:rPr>
          <w:instrText>Toc416279239 \h</w:instrText>
        </w:r>
        <w:r w:rsidR="009A53E1">
          <w:rPr>
            <w:noProof/>
            <w:webHidden/>
            <w:rtl/>
          </w:rPr>
          <w:instrText xml:space="preserve"> </w:instrText>
        </w:r>
        <w:r w:rsidR="009A53E1">
          <w:rPr>
            <w:noProof/>
            <w:webHidden/>
            <w:rtl/>
          </w:rPr>
        </w:r>
        <w:r w:rsidR="009A53E1">
          <w:rPr>
            <w:noProof/>
            <w:webHidden/>
            <w:rtl/>
          </w:rPr>
          <w:fldChar w:fldCharType="separate"/>
        </w:r>
        <w:r w:rsidR="006434C3">
          <w:rPr>
            <w:noProof/>
            <w:webHidden/>
            <w:rtl/>
          </w:rPr>
          <w:t>3</w:t>
        </w:r>
        <w:r w:rsidR="009A53E1">
          <w:rPr>
            <w:noProof/>
            <w:webHidden/>
            <w:rtl/>
          </w:rPr>
          <w:fldChar w:fldCharType="end"/>
        </w:r>
      </w:hyperlink>
    </w:p>
    <w:p w:rsidR="009A53E1" w:rsidRPr="006F06C9" w:rsidRDefault="009A53E1">
      <w:pPr>
        <w:pStyle w:val="TOC1"/>
        <w:tabs>
          <w:tab w:val="right" w:leader="dot" w:pos="6226"/>
        </w:tabs>
        <w:bidi/>
        <w:rPr>
          <w:rFonts w:ascii="Calibri" w:eastAsia="Times New Roman" w:hAnsi="Calibri" w:cs="Arial"/>
          <w:b w:val="0"/>
          <w:bCs w:val="0"/>
          <w:noProof/>
          <w:sz w:val="22"/>
          <w:szCs w:val="22"/>
          <w:rtl/>
        </w:rPr>
      </w:pPr>
      <w:hyperlink w:anchor="_Toc416279240" w:history="1">
        <w:r w:rsidRPr="00715445">
          <w:rPr>
            <w:rStyle w:val="Hyperlink"/>
            <w:rFonts w:hint="eastAsia"/>
            <w:noProof/>
            <w:rtl/>
            <w:lang w:bidi="fa-IR"/>
          </w:rPr>
          <w:t>تفس</w:t>
        </w:r>
        <w:r w:rsidRPr="00715445">
          <w:rPr>
            <w:rStyle w:val="Hyperlink"/>
            <w:rFonts w:hint="cs"/>
            <w:noProof/>
            <w:rtl/>
            <w:lang w:bidi="fa-IR"/>
          </w:rPr>
          <w:t>ی</w:t>
        </w:r>
        <w:r w:rsidRPr="00715445">
          <w:rPr>
            <w:rStyle w:val="Hyperlink"/>
            <w:rFonts w:hint="eastAsia"/>
            <w:noProof/>
            <w:rtl/>
            <w:lang w:bidi="fa-IR"/>
          </w:rPr>
          <w:t>ر</w:t>
        </w:r>
        <w:r w:rsidRPr="00715445">
          <w:rPr>
            <w:rStyle w:val="Hyperlink"/>
            <w:noProof/>
            <w:rtl/>
            <w:lang w:bidi="fa-IR"/>
          </w:rPr>
          <w:t xml:space="preserve"> </w:t>
        </w:r>
        <w:r w:rsidRPr="00715445">
          <w:rPr>
            <w:rStyle w:val="Hyperlink"/>
            <w:rFonts w:hint="eastAsia"/>
            <w:noProof/>
            <w:rtl/>
            <w:lang w:bidi="fa-IR"/>
          </w:rPr>
          <w:t>قرآن</w:t>
        </w:r>
        <w:r w:rsidRPr="00715445">
          <w:rPr>
            <w:rStyle w:val="Hyperlink"/>
            <w:noProof/>
            <w:rtl/>
            <w:lang w:bidi="fa-IR"/>
          </w:rPr>
          <w:t xml:space="preserve">... </w:t>
        </w:r>
        <w:r w:rsidRPr="00715445">
          <w:rPr>
            <w:rStyle w:val="Hyperlink"/>
            <w:rFonts w:hint="eastAsia"/>
            <w:noProof/>
            <w:rtl/>
            <w:lang w:bidi="fa-IR"/>
          </w:rPr>
          <w:t>پژواک</w:t>
        </w:r>
        <w:r w:rsidRPr="00715445">
          <w:rPr>
            <w:rStyle w:val="Hyperlink"/>
            <w:noProof/>
            <w:rtl/>
            <w:lang w:bidi="fa-IR"/>
          </w:rPr>
          <w:t xml:space="preserve"> </w:t>
        </w:r>
        <w:r w:rsidRPr="00715445">
          <w:rPr>
            <w:rStyle w:val="Hyperlink"/>
            <w:rFonts w:hint="eastAsia"/>
            <w:noProof/>
            <w:rtl/>
            <w:lang w:bidi="fa-IR"/>
          </w:rPr>
          <w:t>اند</w:t>
        </w:r>
        <w:r w:rsidRPr="00715445">
          <w:rPr>
            <w:rStyle w:val="Hyperlink"/>
            <w:rFonts w:hint="cs"/>
            <w:noProof/>
            <w:rtl/>
            <w:lang w:bidi="fa-IR"/>
          </w:rPr>
          <w:t>ی</w:t>
        </w:r>
        <w:r w:rsidRPr="00715445">
          <w:rPr>
            <w:rStyle w:val="Hyperlink"/>
            <w:rFonts w:hint="eastAsia"/>
            <w:noProof/>
            <w:rtl/>
            <w:lang w:bidi="fa-IR"/>
          </w:rPr>
          <w:t>شه</w:t>
        </w:r>
        <w:r w:rsidRPr="00715445">
          <w:rPr>
            <w:rStyle w:val="Hyperlink"/>
            <w:noProof/>
            <w:rtl/>
            <w:lang w:bidi="fa-IR"/>
          </w:rPr>
          <w:t xml:space="preserve"> </w:t>
        </w:r>
        <w:r w:rsidRPr="00715445">
          <w:rPr>
            <w:rStyle w:val="Hyperlink"/>
            <w:rFonts w:hint="eastAsia"/>
            <w:noProof/>
            <w:rtl/>
            <w:lang w:bidi="fa-IR"/>
          </w:rPr>
          <w:t>اسلام</w:t>
        </w:r>
        <w:r w:rsidRPr="00715445">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Toc416279240 \h</w:instrText>
        </w:r>
        <w:r>
          <w:rPr>
            <w:noProof/>
            <w:webHidden/>
            <w:rtl/>
          </w:rPr>
          <w:instrText xml:space="preserve"> </w:instrText>
        </w:r>
        <w:r>
          <w:rPr>
            <w:noProof/>
            <w:webHidden/>
            <w:rtl/>
          </w:rPr>
        </w:r>
        <w:r>
          <w:rPr>
            <w:noProof/>
            <w:webHidden/>
            <w:rtl/>
          </w:rPr>
          <w:fldChar w:fldCharType="separate"/>
        </w:r>
        <w:r w:rsidR="006434C3">
          <w:rPr>
            <w:noProof/>
            <w:webHidden/>
            <w:rtl/>
          </w:rPr>
          <w:t>4</w:t>
        </w:r>
        <w:r>
          <w:rPr>
            <w:noProof/>
            <w:webHidden/>
            <w:rtl/>
          </w:rPr>
          <w:fldChar w:fldCharType="end"/>
        </w:r>
      </w:hyperlink>
    </w:p>
    <w:p w:rsidR="009A53E1" w:rsidRPr="006F06C9" w:rsidRDefault="009A53E1">
      <w:pPr>
        <w:pStyle w:val="TOC1"/>
        <w:tabs>
          <w:tab w:val="right" w:leader="dot" w:pos="6226"/>
        </w:tabs>
        <w:bidi/>
        <w:rPr>
          <w:rFonts w:ascii="Calibri" w:eastAsia="Times New Roman" w:hAnsi="Calibri" w:cs="Arial"/>
          <w:b w:val="0"/>
          <w:bCs w:val="0"/>
          <w:noProof/>
          <w:sz w:val="22"/>
          <w:szCs w:val="22"/>
          <w:rtl/>
        </w:rPr>
      </w:pPr>
      <w:hyperlink w:anchor="_Toc416279241" w:history="1">
        <w:r w:rsidRPr="00715445">
          <w:rPr>
            <w:rStyle w:val="Hyperlink"/>
            <w:rFonts w:hint="eastAsia"/>
            <w:noProof/>
            <w:rtl/>
            <w:lang w:bidi="fa-IR"/>
          </w:rPr>
          <w:t>حکا</w:t>
        </w:r>
        <w:r w:rsidRPr="00715445">
          <w:rPr>
            <w:rStyle w:val="Hyperlink"/>
            <w:rFonts w:hint="cs"/>
            <w:noProof/>
            <w:rtl/>
            <w:lang w:bidi="fa-IR"/>
          </w:rPr>
          <w:t>ی</w:t>
        </w:r>
        <w:r w:rsidRPr="00715445">
          <w:rPr>
            <w:rStyle w:val="Hyperlink"/>
            <w:rFonts w:hint="eastAsia"/>
            <w:noProof/>
            <w:rtl/>
            <w:lang w:bidi="fa-IR"/>
          </w:rPr>
          <w:t>ت</w:t>
        </w:r>
        <w:r w:rsidRPr="00715445">
          <w:rPr>
            <w:rStyle w:val="Hyperlink"/>
            <w:noProof/>
            <w:rtl/>
            <w:lang w:bidi="fa-IR"/>
          </w:rPr>
          <w:t xml:space="preserve"> </w:t>
        </w:r>
        <w:r w:rsidRPr="00715445">
          <w:rPr>
            <w:rStyle w:val="Hyperlink"/>
            <w:rFonts w:hint="eastAsia"/>
            <w:noProof/>
            <w:rtl/>
            <w:lang w:bidi="fa-IR"/>
          </w:rPr>
          <w:t>تفس</w:t>
        </w:r>
        <w:r w:rsidRPr="00715445">
          <w:rPr>
            <w:rStyle w:val="Hyperlink"/>
            <w:rFonts w:hint="cs"/>
            <w:noProof/>
            <w:rtl/>
            <w:lang w:bidi="fa-IR"/>
          </w:rPr>
          <w:t>ی</w:t>
        </w:r>
        <w:r w:rsidRPr="00715445">
          <w:rPr>
            <w:rStyle w:val="Hyperlink"/>
            <w:rFonts w:hint="eastAsia"/>
            <w:noProof/>
            <w:rtl/>
            <w:lang w:bidi="fa-IR"/>
          </w:rPr>
          <w:t>ر</w:t>
        </w:r>
        <w:r w:rsidRPr="00715445">
          <w:rPr>
            <w:rStyle w:val="Hyperlink"/>
            <w:noProof/>
            <w:rtl/>
            <w:lang w:bidi="fa-IR"/>
          </w:rPr>
          <w:t xml:space="preserve"> </w:t>
        </w:r>
        <w:r w:rsidRPr="00715445">
          <w:rPr>
            <w:rStyle w:val="Hyperlink"/>
            <w:rFonts w:hint="eastAsia"/>
            <w:noProof/>
            <w:rtl/>
            <w:lang w:bidi="fa-IR"/>
          </w:rPr>
          <w:t>در</w:t>
        </w:r>
        <w:r w:rsidRPr="00715445">
          <w:rPr>
            <w:rStyle w:val="Hyperlink"/>
            <w:noProof/>
            <w:rtl/>
            <w:lang w:bidi="fa-IR"/>
          </w:rPr>
          <w:t xml:space="preserve"> </w:t>
        </w:r>
        <w:r w:rsidRPr="00715445">
          <w:rPr>
            <w:rStyle w:val="Hyperlink"/>
            <w:rFonts w:hint="eastAsia"/>
            <w:noProof/>
            <w:rtl/>
            <w:lang w:bidi="fa-IR"/>
          </w:rPr>
          <w:t>شبه</w:t>
        </w:r>
        <w:r w:rsidRPr="00715445">
          <w:rPr>
            <w:rStyle w:val="Hyperlink"/>
            <w:noProof/>
            <w:rtl/>
            <w:lang w:bidi="fa-IR"/>
          </w:rPr>
          <w:t xml:space="preserve"> </w:t>
        </w:r>
        <w:r w:rsidRPr="00715445">
          <w:rPr>
            <w:rStyle w:val="Hyperlink"/>
            <w:rFonts w:hint="eastAsia"/>
            <w:noProof/>
            <w:rtl/>
            <w:lang w:bidi="fa-IR"/>
          </w:rPr>
          <w:t>قاره</w:t>
        </w:r>
        <w:r w:rsidRPr="00715445">
          <w:rPr>
            <w:rStyle w:val="Hyperlink"/>
            <w:noProof/>
            <w:rtl/>
            <w:lang w:bidi="fa-IR"/>
          </w:rPr>
          <w:t xml:space="preserve"> </w:t>
        </w:r>
        <w:r w:rsidRPr="00715445">
          <w:rPr>
            <w:rStyle w:val="Hyperlink"/>
            <w:rFonts w:hint="eastAsia"/>
            <w:noProof/>
            <w:rtl/>
            <w:lang w:bidi="fa-IR"/>
          </w:rPr>
          <w:t>هند</w:t>
        </w:r>
        <w:r w:rsidRPr="00715445">
          <w:rPr>
            <w:rStyle w:val="Hyperlink"/>
            <w:noProof/>
            <w:rtl/>
            <w:lang w:bidi="fa-IR"/>
          </w:rPr>
          <w:t xml:space="preserve"> </w:t>
        </w:r>
        <w:r w:rsidRPr="00715445">
          <w:rPr>
            <w:rStyle w:val="Hyperlink"/>
            <w:rFonts w:hint="eastAsia"/>
            <w:noProof/>
            <w:rtl/>
            <w:lang w:bidi="fa-IR"/>
          </w:rPr>
          <w:t>و</w:t>
        </w:r>
        <w:r w:rsidRPr="00715445">
          <w:rPr>
            <w:rStyle w:val="Hyperlink"/>
            <w:noProof/>
            <w:rtl/>
            <w:lang w:bidi="fa-IR"/>
          </w:rPr>
          <w:t xml:space="preserve"> </w:t>
        </w:r>
        <w:r w:rsidRPr="00715445">
          <w:rPr>
            <w:rStyle w:val="Hyperlink"/>
            <w:rFonts w:hint="eastAsia"/>
            <w:noProof/>
            <w:rtl/>
            <w:lang w:bidi="fa-IR"/>
          </w:rPr>
          <w:t>پاکستان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Toc416279241 \h</w:instrText>
        </w:r>
        <w:r>
          <w:rPr>
            <w:noProof/>
            <w:webHidden/>
            <w:rtl/>
          </w:rPr>
          <w:instrText xml:space="preserve"> </w:instrText>
        </w:r>
        <w:r>
          <w:rPr>
            <w:noProof/>
            <w:webHidden/>
            <w:rtl/>
          </w:rPr>
        </w:r>
        <w:r>
          <w:rPr>
            <w:noProof/>
            <w:webHidden/>
            <w:rtl/>
          </w:rPr>
          <w:fldChar w:fldCharType="separate"/>
        </w:r>
        <w:r w:rsidR="006434C3">
          <w:rPr>
            <w:noProof/>
            <w:webHidden/>
            <w:rtl/>
          </w:rPr>
          <w:t>12</w:t>
        </w:r>
        <w:r>
          <w:rPr>
            <w:noProof/>
            <w:webHidden/>
            <w:rtl/>
          </w:rPr>
          <w:fldChar w:fldCharType="end"/>
        </w:r>
      </w:hyperlink>
    </w:p>
    <w:p w:rsidR="009A53E1" w:rsidRPr="006F06C9" w:rsidRDefault="009A53E1">
      <w:pPr>
        <w:pStyle w:val="TOC1"/>
        <w:tabs>
          <w:tab w:val="right" w:leader="dot" w:pos="6226"/>
        </w:tabs>
        <w:bidi/>
        <w:rPr>
          <w:rFonts w:ascii="Calibri" w:eastAsia="Times New Roman" w:hAnsi="Calibri" w:cs="Arial"/>
          <w:b w:val="0"/>
          <w:bCs w:val="0"/>
          <w:noProof/>
          <w:sz w:val="22"/>
          <w:szCs w:val="22"/>
          <w:rtl/>
        </w:rPr>
      </w:pPr>
      <w:hyperlink w:anchor="_Toc416279242" w:history="1">
        <w:r w:rsidRPr="00715445">
          <w:rPr>
            <w:rStyle w:val="Hyperlink"/>
            <w:rFonts w:hint="eastAsia"/>
            <w:noProof/>
            <w:rtl/>
            <w:lang w:bidi="fa-IR"/>
          </w:rPr>
          <w:t>تفه</w:t>
        </w:r>
        <w:r w:rsidRPr="00715445">
          <w:rPr>
            <w:rStyle w:val="Hyperlink"/>
            <w:rFonts w:hint="cs"/>
            <w:noProof/>
            <w:rtl/>
            <w:lang w:bidi="fa-IR"/>
          </w:rPr>
          <w:t>ی</w:t>
        </w:r>
        <w:r w:rsidRPr="00715445">
          <w:rPr>
            <w:rStyle w:val="Hyperlink"/>
            <w:rFonts w:hint="eastAsia"/>
            <w:noProof/>
            <w:rtl/>
            <w:lang w:bidi="fa-IR"/>
          </w:rPr>
          <w:t>م</w:t>
        </w:r>
        <w:r w:rsidRPr="00715445">
          <w:rPr>
            <w:rStyle w:val="Hyperlink"/>
            <w:noProof/>
            <w:rtl/>
            <w:lang w:bidi="fa-IR"/>
          </w:rPr>
          <w:t xml:space="preserve"> </w:t>
        </w:r>
        <w:r w:rsidRPr="00715445">
          <w:rPr>
            <w:rStyle w:val="Hyperlink"/>
            <w:rFonts w:hint="eastAsia"/>
            <w:noProof/>
            <w:rtl/>
            <w:lang w:bidi="fa-IR"/>
          </w:rPr>
          <w:t>القرآن</w:t>
        </w:r>
        <w:r w:rsidRPr="00715445">
          <w:rPr>
            <w:rStyle w:val="Hyperlink"/>
            <w:noProof/>
            <w:rtl/>
            <w:lang w:bidi="fa-IR"/>
          </w:rPr>
          <w:t xml:space="preserve"> </w:t>
        </w:r>
        <w:r w:rsidRPr="00715445">
          <w:rPr>
            <w:rStyle w:val="Hyperlink"/>
            <w:rFonts w:hint="eastAsia"/>
            <w:noProof/>
            <w:rtl/>
            <w:lang w:bidi="fa-IR"/>
          </w:rPr>
          <w:t>و</w:t>
        </w:r>
        <w:r w:rsidRPr="00715445">
          <w:rPr>
            <w:rStyle w:val="Hyperlink"/>
            <w:noProof/>
            <w:rtl/>
            <w:lang w:bidi="fa-IR"/>
          </w:rPr>
          <w:t xml:space="preserve"> </w:t>
        </w:r>
        <w:r w:rsidRPr="00715445">
          <w:rPr>
            <w:rStyle w:val="Hyperlink"/>
            <w:rFonts w:hint="eastAsia"/>
            <w:noProof/>
            <w:rtl/>
            <w:lang w:bidi="fa-IR"/>
          </w:rPr>
          <w:t>نقطه</w:t>
        </w:r>
        <w:r w:rsidRPr="00715445">
          <w:rPr>
            <w:rStyle w:val="Hyperlink"/>
            <w:noProof/>
            <w:rtl/>
            <w:lang w:bidi="fa-IR"/>
          </w:rPr>
          <w:t xml:space="preserve"> </w:t>
        </w:r>
        <w:r w:rsidRPr="00715445">
          <w:rPr>
            <w:rStyle w:val="Hyperlink"/>
            <w:rFonts w:hint="eastAsia"/>
            <w:noProof/>
            <w:rtl/>
            <w:lang w:bidi="fa-IR"/>
          </w:rPr>
          <w:t>تحول</w:t>
        </w:r>
        <w:r w:rsidRPr="00715445">
          <w:rPr>
            <w:rStyle w:val="Hyperlink"/>
            <w:noProof/>
            <w:rtl/>
            <w:lang w:bidi="fa-IR"/>
          </w:rPr>
          <w:t xml:space="preserve"> </w:t>
        </w:r>
        <w:r w:rsidRPr="00715445">
          <w:rPr>
            <w:rStyle w:val="Hyperlink"/>
            <w:rFonts w:hint="eastAsia"/>
            <w:noProof/>
            <w:rtl/>
            <w:lang w:bidi="fa-IR"/>
          </w:rPr>
          <w:t>زندگ</w:t>
        </w:r>
        <w:r w:rsidRPr="00715445">
          <w:rPr>
            <w:rStyle w:val="Hyperlink"/>
            <w:rFonts w:hint="cs"/>
            <w:noProof/>
            <w:rtl/>
            <w:lang w:bidi="fa-IR"/>
          </w:rPr>
          <w:t>ی</w:t>
        </w:r>
        <w:r w:rsidRPr="00715445">
          <w:rPr>
            <w:rStyle w:val="Hyperlink"/>
            <w:noProof/>
            <w:rtl/>
            <w:lang w:bidi="fa-IR"/>
          </w:rPr>
          <w:t xml:space="preserve"> </w:t>
        </w:r>
        <w:r w:rsidRPr="00715445">
          <w:rPr>
            <w:rStyle w:val="Hyperlink"/>
            <w:rFonts w:hint="eastAsia"/>
            <w:noProof/>
            <w:rtl/>
            <w:lang w:bidi="fa-IR"/>
          </w:rPr>
          <w:t>مل</w:t>
        </w:r>
        <w:r w:rsidRPr="00715445">
          <w:rPr>
            <w:rStyle w:val="Hyperlink"/>
            <w:rFonts w:hint="cs"/>
            <w:noProof/>
            <w:rtl/>
            <w:lang w:bidi="fa-IR"/>
          </w:rPr>
          <w:t>ی</w:t>
        </w:r>
        <w:r w:rsidRPr="00715445">
          <w:rPr>
            <w:rStyle w:val="Hyperlink"/>
            <w:noProof/>
            <w:rtl/>
            <w:lang w:bidi="fa-IR"/>
          </w:rPr>
          <w:t xml:space="preserve"> </w:t>
        </w:r>
        <w:r w:rsidRPr="00715445">
          <w:rPr>
            <w:rStyle w:val="Hyperlink"/>
            <w:rFonts w:hint="eastAsia"/>
            <w:noProof/>
            <w:rtl/>
            <w:lang w:bidi="fa-IR"/>
          </w:rPr>
          <w:t>ما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Toc416279242 \h</w:instrText>
        </w:r>
        <w:r>
          <w:rPr>
            <w:noProof/>
            <w:webHidden/>
            <w:rtl/>
          </w:rPr>
          <w:instrText xml:space="preserve"> </w:instrText>
        </w:r>
        <w:r>
          <w:rPr>
            <w:noProof/>
            <w:webHidden/>
            <w:rtl/>
          </w:rPr>
        </w:r>
        <w:r>
          <w:rPr>
            <w:noProof/>
            <w:webHidden/>
            <w:rtl/>
          </w:rPr>
          <w:fldChar w:fldCharType="separate"/>
        </w:r>
        <w:r w:rsidR="006434C3">
          <w:rPr>
            <w:noProof/>
            <w:webHidden/>
            <w:rtl/>
          </w:rPr>
          <w:t>15</w:t>
        </w:r>
        <w:r>
          <w:rPr>
            <w:noProof/>
            <w:webHidden/>
            <w:rtl/>
          </w:rPr>
          <w:fldChar w:fldCharType="end"/>
        </w:r>
      </w:hyperlink>
    </w:p>
    <w:p w:rsidR="009A53E1" w:rsidRPr="006F06C9" w:rsidRDefault="009A53E1">
      <w:pPr>
        <w:pStyle w:val="TOC1"/>
        <w:tabs>
          <w:tab w:val="right" w:leader="dot" w:pos="6226"/>
        </w:tabs>
        <w:bidi/>
        <w:rPr>
          <w:rFonts w:ascii="Calibri" w:eastAsia="Times New Roman" w:hAnsi="Calibri" w:cs="Arial"/>
          <w:b w:val="0"/>
          <w:bCs w:val="0"/>
          <w:noProof/>
          <w:sz w:val="22"/>
          <w:szCs w:val="22"/>
          <w:rtl/>
        </w:rPr>
      </w:pPr>
      <w:hyperlink w:anchor="_Toc416279243" w:history="1">
        <w:r w:rsidRPr="00715445">
          <w:rPr>
            <w:rStyle w:val="Hyperlink"/>
            <w:rFonts w:hint="eastAsia"/>
            <w:noProof/>
            <w:rtl/>
            <w:lang w:bidi="fa-IR"/>
          </w:rPr>
          <w:t>دو</w:t>
        </w:r>
        <w:r w:rsidRPr="00715445">
          <w:rPr>
            <w:rStyle w:val="Hyperlink"/>
            <w:noProof/>
            <w:rtl/>
            <w:lang w:bidi="fa-IR"/>
          </w:rPr>
          <w:t xml:space="preserve"> </w:t>
        </w:r>
        <w:r w:rsidRPr="00715445">
          <w:rPr>
            <w:rStyle w:val="Hyperlink"/>
            <w:rFonts w:hint="eastAsia"/>
            <w:noProof/>
            <w:rtl/>
            <w:lang w:bidi="fa-IR"/>
          </w:rPr>
          <w:t>و</w:t>
        </w:r>
        <w:r w:rsidRPr="00715445">
          <w:rPr>
            <w:rStyle w:val="Hyperlink"/>
            <w:rFonts w:hint="cs"/>
            <w:noProof/>
            <w:rtl/>
            <w:lang w:bidi="fa-IR"/>
          </w:rPr>
          <w:t>ی</w:t>
        </w:r>
        <w:r w:rsidRPr="00715445">
          <w:rPr>
            <w:rStyle w:val="Hyperlink"/>
            <w:rFonts w:hint="eastAsia"/>
            <w:noProof/>
            <w:rtl/>
            <w:lang w:bidi="fa-IR"/>
          </w:rPr>
          <w:t>ژگ</w:t>
        </w:r>
        <w:r w:rsidRPr="00715445">
          <w:rPr>
            <w:rStyle w:val="Hyperlink"/>
            <w:rFonts w:hint="cs"/>
            <w:noProof/>
            <w:rtl/>
            <w:lang w:bidi="fa-IR"/>
          </w:rPr>
          <w:t>ی</w:t>
        </w:r>
        <w:r w:rsidRPr="00715445">
          <w:rPr>
            <w:rStyle w:val="Hyperlink"/>
            <w:noProof/>
            <w:rtl/>
            <w:lang w:bidi="fa-IR"/>
          </w:rPr>
          <w:t xml:space="preserve"> </w:t>
        </w:r>
        <w:r w:rsidRPr="00715445">
          <w:rPr>
            <w:rStyle w:val="Hyperlink"/>
            <w:rFonts w:hint="eastAsia"/>
            <w:noProof/>
            <w:rtl/>
            <w:lang w:bidi="fa-IR"/>
          </w:rPr>
          <w:t>بن</w:t>
        </w:r>
        <w:r w:rsidRPr="00715445">
          <w:rPr>
            <w:rStyle w:val="Hyperlink"/>
            <w:rFonts w:hint="cs"/>
            <w:noProof/>
            <w:rtl/>
            <w:lang w:bidi="fa-IR"/>
          </w:rPr>
          <w:t>ی</w:t>
        </w:r>
        <w:r w:rsidRPr="00715445">
          <w:rPr>
            <w:rStyle w:val="Hyperlink"/>
            <w:rFonts w:hint="eastAsia"/>
            <w:noProof/>
            <w:rtl/>
            <w:lang w:bidi="fa-IR"/>
          </w:rPr>
          <w:t>اد</w:t>
        </w:r>
        <w:r w:rsidRPr="00715445">
          <w:rPr>
            <w:rStyle w:val="Hyperlink"/>
            <w:rFonts w:hint="cs"/>
            <w:noProof/>
            <w:rtl/>
            <w:lang w:bidi="fa-IR"/>
          </w:rPr>
          <w:t>ی</w:t>
        </w:r>
        <w:r w:rsidRPr="00715445">
          <w:rPr>
            <w:rStyle w:val="Hyperlink"/>
            <w:noProof/>
            <w:rtl/>
            <w:lang w:bidi="fa-IR"/>
          </w:rPr>
          <w:t xml:space="preserve"> </w:t>
        </w:r>
        <w:r w:rsidRPr="00715445">
          <w:rPr>
            <w:rStyle w:val="Hyperlink"/>
            <w:rFonts w:hint="eastAsia"/>
            <w:noProof/>
            <w:rtl/>
            <w:lang w:bidi="fa-IR"/>
          </w:rPr>
          <w:t>تفه</w:t>
        </w:r>
        <w:r w:rsidRPr="00715445">
          <w:rPr>
            <w:rStyle w:val="Hyperlink"/>
            <w:rFonts w:hint="cs"/>
            <w:noProof/>
            <w:rtl/>
            <w:lang w:bidi="fa-IR"/>
          </w:rPr>
          <w:t>ی</w:t>
        </w:r>
        <w:r w:rsidRPr="00715445">
          <w:rPr>
            <w:rStyle w:val="Hyperlink"/>
            <w:rFonts w:hint="eastAsia"/>
            <w:noProof/>
            <w:rtl/>
            <w:lang w:bidi="fa-IR"/>
          </w:rPr>
          <w:t>م</w:t>
        </w:r>
        <w:r w:rsidRPr="00715445">
          <w:rPr>
            <w:rStyle w:val="Hyperlink"/>
            <w:noProof/>
            <w:rtl/>
            <w:lang w:bidi="fa-IR"/>
          </w:rPr>
          <w:t xml:space="preserve"> </w:t>
        </w:r>
        <w:r w:rsidRPr="00715445">
          <w:rPr>
            <w:rStyle w:val="Hyperlink"/>
            <w:rFonts w:hint="eastAsia"/>
            <w:noProof/>
            <w:rtl/>
            <w:lang w:bidi="fa-IR"/>
          </w:rPr>
          <w:t>القرآن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Toc416279243 \h</w:instrText>
        </w:r>
        <w:r>
          <w:rPr>
            <w:noProof/>
            <w:webHidden/>
            <w:rtl/>
          </w:rPr>
          <w:instrText xml:space="preserve"> </w:instrText>
        </w:r>
        <w:r>
          <w:rPr>
            <w:noProof/>
            <w:webHidden/>
            <w:rtl/>
          </w:rPr>
        </w:r>
        <w:r>
          <w:rPr>
            <w:noProof/>
            <w:webHidden/>
            <w:rtl/>
          </w:rPr>
          <w:fldChar w:fldCharType="separate"/>
        </w:r>
        <w:r w:rsidR="006434C3">
          <w:rPr>
            <w:noProof/>
            <w:webHidden/>
            <w:rtl/>
          </w:rPr>
          <w:t>20</w:t>
        </w:r>
        <w:r>
          <w:rPr>
            <w:noProof/>
            <w:webHidden/>
            <w:rtl/>
          </w:rPr>
          <w:fldChar w:fldCharType="end"/>
        </w:r>
      </w:hyperlink>
    </w:p>
    <w:p w:rsidR="009A53E1" w:rsidRPr="006F06C9" w:rsidRDefault="009A53E1">
      <w:pPr>
        <w:pStyle w:val="TOC1"/>
        <w:tabs>
          <w:tab w:val="right" w:leader="dot" w:pos="6226"/>
        </w:tabs>
        <w:bidi/>
        <w:rPr>
          <w:rFonts w:ascii="Calibri" w:eastAsia="Times New Roman" w:hAnsi="Calibri" w:cs="Arial"/>
          <w:b w:val="0"/>
          <w:bCs w:val="0"/>
          <w:noProof/>
          <w:sz w:val="22"/>
          <w:szCs w:val="22"/>
          <w:rtl/>
        </w:rPr>
      </w:pPr>
      <w:hyperlink w:anchor="_Toc416279244" w:history="1">
        <w:r w:rsidRPr="00715445">
          <w:rPr>
            <w:rStyle w:val="Hyperlink"/>
            <w:rFonts w:hint="eastAsia"/>
            <w:noProof/>
            <w:rtl/>
            <w:lang w:bidi="fa-IR"/>
          </w:rPr>
          <w:t>و</w:t>
        </w:r>
        <w:r w:rsidRPr="00715445">
          <w:rPr>
            <w:rStyle w:val="Hyperlink"/>
            <w:rFonts w:hint="cs"/>
            <w:noProof/>
            <w:rtl/>
            <w:lang w:bidi="fa-IR"/>
          </w:rPr>
          <w:t>ی</w:t>
        </w:r>
        <w:r w:rsidRPr="00715445">
          <w:rPr>
            <w:rStyle w:val="Hyperlink"/>
            <w:rFonts w:hint="eastAsia"/>
            <w:noProof/>
            <w:rtl/>
            <w:lang w:bidi="fa-IR"/>
          </w:rPr>
          <w:t>ژگ</w:t>
        </w:r>
        <w:r w:rsidRPr="00715445">
          <w:rPr>
            <w:rStyle w:val="Hyperlink"/>
            <w:rFonts w:hint="cs"/>
            <w:noProof/>
            <w:rtl/>
            <w:lang w:bidi="fa-IR"/>
          </w:rPr>
          <w:t>ی</w:t>
        </w:r>
        <w:r w:rsidRPr="00715445">
          <w:rPr>
            <w:rStyle w:val="Hyperlink"/>
            <w:rFonts w:hint="eastAsia"/>
            <w:noProof/>
            <w:rtl/>
            <w:lang w:bidi="fa-IR"/>
          </w:rPr>
          <w:t>‌ها</w:t>
        </w:r>
        <w:r w:rsidRPr="00715445">
          <w:rPr>
            <w:rStyle w:val="Hyperlink"/>
            <w:rFonts w:hint="cs"/>
            <w:noProof/>
            <w:rtl/>
            <w:lang w:bidi="fa-IR"/>
          </w:rPr>
          <w:t>ی</w:t>
        </w:r>
        <w:r w:rsidRPr="00715445">
          <w:rPr>
            <w:rStyle w:val="Hyperlink"/>
            <w:noProof/>
            <w:rtl/>
            <w:lang w:bidi="fa-IR"/>
          </w:rPr>
          <w:t xml:space="preserve"> </w:t>
        </w:r>
        <w:r w:rsidRPr="00715445">
          <w:rPr>
            <w:rStyle w:val="Hyperlink"/>
            <w:rFonts w:hint="eastAsia"/>
            <w:noProof/>
            <w:rtl/>
            <w:lang w:bidi="fa-IR"/>
          </w:rPr>
          <w:t>د</w:t>
        </w:r>
        <w:r w:rsidRPr="00715445">
          <w:rPr>
            <w:rStyle w:val="Hyperlink"/>
            <w:rFonts w:hint="cs"/>
            <w:noProof/>
            <w:rtl/>
            <w:lang w:bidi="fa-IR"/>
          </w:rPr>
          <w:t>ی</w:t>
        </w:r>
        <w:r w:rsidRPr="00715445">
          <w:rPr>
            <w:rStyle w:val="Hyperlink"/>
            <w:rFonts w:hint="eastAsia"/>
            <w:noProof/>
            <w:rtl/>
            <w:lang w:bidi="fa-IR"/>
          </w:rPr>
          <w:t>گر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Toc416279244 \h</w:instrText>
        </w:r>
        <w:r>
          <w:rPr>
            <w:noProof/>
            <w:webHidden/>
            <w:rtl/>
          </w:rPr>
          <w:instrText xml:space="preserve"> </w:instrText>
        </w:r>
        <w:r>
          <w:rPr>
            <w:noProof/>
            <w:webHidden/>
            <w:rtl/>
          </w:rPr>
        </w:r>
        <w:r>
          <w:rPr>
            <w:noProof/>
            <w:webHidden/>
            <w:rtl/>
          </w:rPr>
          <w:fldChar w:fldCharType="separate"/>
        </w:r>
        <w:r w:rsidR="006434C3">
          <w:rPr>
            <w:noProof/>
            <w:webHidden/>
            <w:rtl/>
          </w:rPr>
          <w:t>27</w:t>
        </w:r>
        <w:r>
          <w:rPr>
            <w:noProof/>
            <w:webHidden/>
            <w:rtl/>
          </w:rPr>
          <w:fldChar w:fldCharType="end"/>
        </w:r>
      </w:hyperlink>
    </w:p>
    <w:p w:rsidR="009A53E1" w:rsidRPr="006F06C9" w:rsidRDefault="009A53E1">
      <w:pPr>
        <w:pStyle w:val="TOC1"/>
        <w:tabs>
          <w:tab w:val="right" w:leader="dot" w:pos="6226"/>
        </w:tabs>
        <w:bidi/>
        <w:rPr>
          <w:rFonts w:ascii="Calibri" w:eastAsia="Times New Roman" w:hAnsi="Calibri" w:cs="Arial"/>
          <w:b w:val="0"/>
          <w:bCs w:val="0"/>
          <w:noProof/>
          <w:sz w:val="22"/>
          <w:szCs w:val="22"/>
          <w:rtl/>
        </w:rPr>
      </w:pPr>
      <w:hyperlink w:anchor="_Toc416279245" w:history="1">
        <w:r w:rsidRPr="00715445">
          <w:rPr>
            <w:rStyle w:val="Hyperlink"/>
            <w:rFonts w:hint="eastAsia"/>
            <w:noProof/>
            <w:rtl/>
            <w:lang w:bidi="fa-IR"/>
          </w:rPr>
          <w:t>تفه</w:t>
        </w:r>
        <w:r w:rsidRPr="00715445">
          <w:rPr>
            <w:rStyle w:val="Hyperlink"/>
            <w:rFonts w:hint="cs"/>
            <w:noProof/>
            <w:rtl/>
            <w:lang w:bidi="fa-IR"/>
          </w:rPr>
          <w:t>ی</w:t>
        </w:r>
        <w:r w:rsidRPr="00715445">
          <w:rPr>
            <w:rStyle w:val="Hyperlink"/>
            <w:rFonts w:hint="eastAsia"/>
            <w:noProof/>
            <w:rtl/>
            <w:lang w:bidi="fa-IR"/>
          </w:rPr>
          <w:t>م</w:t>
        </w:r>
        <w:r w:rsidRPr="00715445">
          <w:rPr>
            <w:rStyle w:val="Hyperlink"/>
            <w:noProof/>
            <w:rtl/>
            <w:lang w:bidi="fa-IR"/>
          </w:rPr>
          <w:t xml:space="preserve"> </w:t>
        </w:r>
        <w:r w:rsidRPr="00715445">
          <w:rPr>
            <w:rStyle w:val="Hyperlink"/>
            <w:rFonts w:hint="eastAsia"/>
            <w:noProof/>
            <w:rtl/>
            <w:lang w:bidi="fa-IR"/>
          </w:rPr>
          <w:t>القرآن</w:t>
        </w:r>
        <w:r w:rsidRPr="00715445">
          <w:rPr>
            <w:rStyle w:val="Hyperlink"/>
            <w:noProof/>
            <w:rtl/>
            <w:lang w:bidi="fa-IR"/>
          </w:rPr>
          <w:t xml:space="preserve"> </w:t>
        </w:r>
        <w:r w:rsidRPr="00715445">
          <w:rPr>
            <w:rStyle w:val="Hyperlink"/>
            <w:rFonts w:hint="eastAsia"/>
            <w:noProof/>
            <w:rtl/>
            <w:lang w:bidi="fa-IR"/>
          </w:rPr>
          <w:t>و</w:t>
        </w:r>
        <w:r w:rsidRPr="00715445">
          <w:rPr>
            <w:rStyle w:val="Hyperlink"/>
            <w:noProof/>
            <w:rtl/>
            <w:lang w:bidi="fa-IR"/>
          </w:rPr>
          <w:t xml:space="preserve"> </w:t>
        </w:r>
        <w:r w:rsidRPr="00715445">
          <w:rPr>
            <w:rStyle w:val="Hyperlink"/>
            <w:rFonts w:hint="eastAsia"/>
            <w:noProof/>
            <w:rtl/>
            <w:lang w:bidi="fa-IR"/>
          </w:rPr>
          <w:t>چالش</w:t>
        </w:r>
        <w:r w:rsidRPr="00715445">
          <w:rPr>
            <w:rStyle w:val="Hyperlink"/>
            <w:rFonts w:hint="eastAsia"/>
            <w:noProof/>
            <w:lang w:bidi="fa-IR"/>
          </w:rPr>
          <w:t>‌</w:t>
        </w:r>
        <w:r w:rsidRPr="00715445">
          <w:rPr>
            <w:rStyle w:val="Hyperlink"/>
            <w:rFonts w:hint="eastAsia"/>
            <w:noProof/>
            <w:rtl/>
            <w:lang w:bidi="fa-IR"/>
          </w:rPr>
          <w:t>ها</w:t>
        </w:r>
        <w:r w:rsidRPr="00715445">
          <w:rPr>
            <w:rStyle w:val="Hyperlink"/>
            <w:rFonts w:hint="cs"/>
            <w:noProof/>
            <w:rtl/>
            <w:lang w:bidi="fa-IR"/>
          </w:rPr>
          <w:t>ی</w:t>
        </w:r>
        <w:r w:rsidRPr="00715445">
          <w:rPr>
            <w:rStyle w:val="Hyperlink"/>
            <w:noProof/>
            <w:rtl/>
            <w:lang w:bidi="fa-IR"/>
          </w:rPr>
          <w:t xml:space="preserve"> </w:t>
        </w:r>
        <w:r w:rsidRPr="00715445">
          <w:rPr>
            <w:rStyle w:val="Hyperlink"/>
            <w:rFonts w:hint="eastAsia"/>
            <w:noProof/>
            <w:rtl/>
            <w:lang w:bidi="fa-IR"/>
          </w:rPr>
          <w:t>روزگار</w:t>
        </w:r>
        <w:r w:rsidRPr="00715445">
          <w:rPr>
            <w:rStyle w:val="Hyperlink"/>
            <w:noProof/>
            <w:rtl/>
            <w:lang w:bidi="fa-IR"/>
          </w:rPr>
          <w:t xml:space="preserve"> </w:t>
        </w:r>
        <w:r w:rsidRPr="00715445">
          <w:rPr>
            <w:rStyle w:val="Hyperlink"/>
            <w:rFonts w:hint="eastAsia"/>
            <w:noProof/>
            <w:rtl/>
            <w:lang w:bidi="fa-IR"/>
          </w:rPr>
          <w:t>نو</w:t>
        </w:r>
        <w:r w:rsidRPr="00715445">
          <w:rPr>
            <w:rStyle w:val="Hyperlink"/>
            <w:rFonts w:hint="cs"/>
            <w:noProof/>
            <w:rtl/>
            <w:lang w:bidi="fa-IR"/>
          </w:rPr>
          <w:t>ی</w:t>
        </w:r>
        <w:r w:rsidRPr="00715445">
          <w:rPr>
            <w:rStyle w:val="Hyperlink"/>
            <w:rFonts w:hint="eastAsia"/>
            <w:noProof/>
            <w:rtl/>
            <w:lang w:bidi="fa-IR"/>
          </w:rPr>
          <w:t>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Toc416279245 \h</w:instrText>
        </w:r>
        <w:r>
          <w:rPr>
            <w:noProof/>
            <w:webHidden/>
            <w:rtl/>
          </w:rPr>
          <w:instrText xml:space="preserve"> </w:instrText>
        </w:r>
        <w:r>
          <w:rPr>
            <w:noProof/>
            <w:webHidden/>
            <w:rtl/>
          </w:rPr>
        </w:r>
        <w:r>
          <w:rPr>
            <w:noProof/>
            <w:webHidden/>
            <w:rtl/>
          </w:rPr>
          <w:fldChar w:fldCharType="separate"/>
        </w:r>
        <w:r w:rsidR="006434C3">
          <w:rPr>
            <w:noProof/>
            <w:webHidden/>
            <w:rtl/>
          </w:rPr>
          <w:t>44</w:t>
        </w:r>
        <w:r>
          <w:rPr>
            <w:noProof/>
            <w:webHidden/>
            <w:rtl/>
          </w:rPr>
          <w:fldChar w:fldCharType="end"/>
        </w:r>
      </w:hyperlink>
    </w:p>
    <w:p w:rsidR="000F3F27" w:rsidRDefault="00D62AA6" w:rsidP="004E03E1">
      <w:pPr>
        <w:widowControl w:val="0"/>
        <w:bidi/>
        <w:spacing w:after="0" w:line="240" w:lineRule="auto"/>
        <w:jc w:val="both"/>
        <w:rPr>
          <w:rFonts w:cs="B Lotus" w:hint="cs"/>
          <w:sz w:val="28"/>
          <w:szCs w:val="28"/>
          <w:rtl/>
          <w:lang w:bidi="fa-IR"/>
        </w:rPr>
      </w:pPr>
      <w:r>
        <w:rPr>
          <w:rFonts w:cs="B Lotus"/>
          <w:sz w:val="28"/>
          <w:szCs w:val="28"/>
          <w:rtl/>
          <w:lang w:bidi="fa-IR"/>
        </w:rPr>
        <w:fldChar w:fldCharType="end"/>
      </w:r>
    </w:p>
    <w:p w:rsidR="000F3F27" w:rsidRDefault="000F3F27" w:rsidP="004E03E1">
      <w:pPr>
        <w:widowControl w:val="0"/>
        <w:bidi/>
        <w:spacing w:after="0" w:line="240" w:lineRule="auto"/>
        <w:jc w:val="both"/>
        <w:rPr>
          <w:rFonts w:cs="B Lotus" w:hint="cs"/>
          <w:sz w:val="28"/>
          <w:szCs w:val="28"/>
          <w:rtl/>
          <w:lang w:bidi="fa-IR"/>
        </w:rPr>
      </w:pPr>
    </w:p>
    <w:p w:rsidR="000F3F27" w:rsidRDefault="000F3F27" w:rsidP="004E03E1">
      <w:pPr>
        <w:widowControl w:val="0"/>
        <w:bidi/>
        <w:spacing w:after="0" w:line="240" w:lineRule="auto"/>
        <w:jc w:val="both"/>
        <w:rPr>
          <w:rFonts w:cs="B Lotus" w:hint="cs"/>
          <w:sz w:val="28"/>
          <w:szCs w:val="28"/>
          <w:rtl/>
          <w:lang w:bidi="fa-IR"/>
        </w:rPr>
      </w:pPr>
    </w:p>
    <w:p w:rsidR="00F42465" w:rsidRDefault="00F42465" w:rsidP="004E03E1">
      <w:pPr>
        <w:widowControl w:val="0"/>
        <w:bidi/>
        <w:spacing w:after="0" w:line="240" w:lineRule="auto"/>
        <w:jc w:val="both"/>
        <w:rPr>
          <w:rFonts w:cs="B Lotus"/>
          <w:sz w:val="28"/>
          <w:szCs w:val="28"/>
          <w:rtl/>
          <w:lang w:bidi="fa-IR"/>
        </w:rPr>
        <w:sectPr w:rsidR="00F42465" w:rsidSect="006434C3">
          <w:footnotePr>
            <w:numRestart w:val="eachPage"/>
          </w:footnotePr>
          <w:pgSz w:w="7938" w:h="11907" w:code="9"/>
          <w:pgMar w:top="567" w:right="851" w:bottom="851" w:left="851" w:header="454" w:footer="0" w:gutter="0"/>
          <w:pgNumType w:start="1"/>
          <w:cols w:space="720"/>
          <w:titlePg/>
          <w:bidi/>
          <w:rtlGutter/>
          <w:docGrid w:linePitch="360"/>
        </w:sectPr>
      </w:pPr>
    </w:p>
    <w:p w:rsidR="00F20176" w:rsidRPr="00F20176" w:rsidRDefault="00F20176" w:rsidP="00F20176">
      <w:pPr>
        <w:pStyle w:val="a"/>
        <w:rPr>
          <w:rtl/>
        </w:rPr>
      </w:pPr>
      <w:bookmarkStart w:id="6" w:name="_Toc416279239"/>
      <w:r w:rsidRPr="00F20176">
        <w:rPr>
          <w:rFonts w:hint="cs"/>
          <w:rtl/>
        </w:rPr>
        <w:lastRenderedPageBreak/>
        <w:t>مقدمه</w:t>
      </w:r>
      <w:bookmarkEnd w:id="6"/>
    </w:p>
    <w:p w:rsidR="00A926F1" w:rsidRPr="001526FE" w:rsidRDefault="00A926F1" w:rsidP="00F20176">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 xml:space="preserve">رابطه من با </w:t>
      </w:r>
      <w:r w:rsidR="004351C4">
        <w:rPr>
          <w:rFonts w:cs="B Lotus" w:hint="cs"/>
          <w:sz w:val="28"/>
          <w:szCs w:val="28"/>
          <w:rtl/>
          <w:lang w:bidi="fa-IR"/>
        </w:rPr>
        <w:t>«</w:t>
      </w:r>
      <w:r w:rsidRPr="001526FE">
        <w:rPr>
          <w:rFonts w:cs="B Lotus" w:hint="cs"/>
          <w:sz w:val="28"/>
          <w:szCs w:val="28"/>
          <w:rtl/>
          <w:lang w:bidi="fa-IR"/>
        </w:rPr>
        <w:t>تفهیم القرآن</w:t>
      </w:r>
      <w:r w:rsidR="004351C4">
        <w:rPr>
          <w:rFonts w:cs="B Lotus" w:hint="cs"/>
          <w:sz w:val="28"/>
          <w:szCs w:val="28"/>
          <w:rtl/>
          <w:lang w:bidi="fa-IR"/>
        </w:rPr>
        <w:t>»</w:t>
      </w:r>
      <w:r w:rsidRPr="001526FE">
        <w:rPr>
          <w:rFonts w:cs="B Lotus" w:hint="cs"/>
          <w:sz w:val="28"/>
          <w:szCs w:val="28"/>
          <w:rtl/>
          <w:lang w:bidi="fa-IR"/>
        </w:rPr>
        <w:t xml:space="preserve"> از نوع رابطه شاگرد با است</w:t>
      </w:r>
      <w:r w:rsidR="00076EED" w:rsidRPr="001526FE">
        <w:rPr>
          <w:rFonts w:cs="B Lotus" w:hint="cs"/>
          <w:sz w:val="28"/>
          <w:szCs w:val="28"/>
          <w:rtl/>
          <w:lang w:bidi="fa-IR"/>
        </w:rPr>
        <w:t>ا</w:t>
      </w:r>
      <w:r w:rsidRPr="001526FE">
        <w:rPr>
          <w:rFonts w:cs="B Lotus" w:hint="cs"/>
          <w:sz w:val="28"/>
          <w:szCs w:val="28"/>
          <w:rtl/>
          <w:lang w:bidi="fa-IR"/>
        </w:rPr>
        <w:t>د یا رهرو و راهبر است. من سطر سطر</w:t>
      </w:r>
      <w:r w:rsidR="00076EED" w:rsidRPr="001526FE">
        <w:rPr>
          <w:rFonts w:cs="B Lotus" w:hint="cs"/>
          <w:sz w:val="28"/>
          <w:szCs w:val="28"/>
          <w:rtl/>
          <w:lang w:bidi="fa-IR"/>
        </w:rPr>
        <w:t xml:space="preserve"> و کلمه کلمه</w:t>
      </w:r>
      <w:r w:rsidR="004351C4">
        <w:rPr>
          <w:rFonts w:cs="B Lotus" w:hint="cs"/>
          <w:sz w:val="28"/>
          <w:szCs w:val="28"/>
          <w:rtl/>
          <w:lang w:bidi="fa-IR"/>
        </w:rPr>
        <w:t xml:space="preserve"> آن را </w:t>
      </w:r>
      <w:r w:rsidRPr="001526FE">
        <w:rPr>
          <w:rFonts w:cs="B Lotus" w:hint="cs"/>
          <w:sz w:val="28"/>
          <w:szCs w:val="28"/>
          <w:rtl/>
          <w:lang w:bidi="fa-IR"/>
        </w:rPr>
        <w:t>با دقت مطالعه کرده‌ام، و او انگشت مرا گرفته قدم به قدم فکر و اندیشه و عمل و کردار مرا راهنمایی کرده است. درباره چنین کتابی</w:t>
      </w:r>
      <w:r w:rsidR="00076EED" w:rsidRPr="001526FE">
        <w:rPr>
          <w:rFonts w:cs="B Lotus" w:hint="cs"/>
          <w:sz w:val="28"/>
          <w:szCs w:val="28"/>
          <w:rtl/>
          <w:lang w:bidi="fa-IR"/>
        </w:rPr>
        <w:t xml:space="preserve"> بزرگ</w:t>
      </w:r>
      <w:r w:rsidRPr="001526FE">
        <w:rPr>
          <w:rFonts w:cs="B Lotus" w:hint="cs"/>
          <w:sz w:val="28"/>
          <w:szCs w:val="28"/>
          <w:rtl/>
          <w:lang w:bidi="fa-IR"/>
        </w:rPr>
        <w:t xml:space="preserve"> فردی چون این شاگرد</w:t>
      </w:r>
      <w:r w:rsidR="00076EED" w:rsidRPr="001526FE">
        <w:rPr>
          <w:rFonts w:cs="B Lotus" w:hint="cs"/>
          <w:sz w:val="28"/>
          <w:szCs w:val="28"/>
          <w:rtl/>
          <w:lang w:bidi="fa-IR"/>
        </w:rPr>
        <w:t xml:space="preserve"> ناچیز</w:t>
      </w:r>
      <w:r w:rsidRPr="001526FE">
        <w:rPr>
          <w:rFonts w:cs="B Lotus" w:hint="cs"/>
          <w:sz w:val="28"/>
          <w:szCs w:val="28"/>
          <w:rtl/>
          <w:lang w:bidi="fa-IR"/>
        </w:rPr>
        <w:t xml:space="preserve"> هر آ</w:t>
      </w:r>
      <w:r w:rsidR="00076EED" w:rsidRPr="001526FE">
        <w:rPr>
          <w:rFonts w:cs="B Lotus" w:hint="cs"/>
          <w:sz w:val="28"/>
          <w:szCs w:val="28"/>
          <w:rtl/>
          <w:lang w:bidi="fa-IR"/>
        </w:rPr>
        <w:t xml:space="preserve">نچه بنگارد، </w:t>
      </w:r>
      <w:r w:rsidRPr="001526FE">
        <w:rPr>
          <w:rFonts w:cs="B Lotus" w:hint="cs"/>
          <w:sz w:val="28"/>
          <w:szCs w:val="28"/>
          <w:rtl/>
          <w:lang w:bidi="fa-IR"/>
        </w:rPr>
        <w:t>با آنچه</w:t>
      </w:r>
      <w:r w:rsidR="004351C4">
        <w:rPr>
          <w:rFonts w:cs="B Lotus" w:hint="cs"/>
          <w:sz w:val="28"/>
          <w:szCs w:val="28"/>
          <w:rtl/>
          <w:lang w:bidi="fa-IR"/>
        </w:rPr>
        <w:t xml:space="preserve"> آن را </w:t>
      </w:r>
      <w:r w:rsidRPr="001526FE">
        <w:rPr>
          <w:rFonts w:cs="B Lotus" w:hint="cs"/>
          <w:sz w:val="28"/>
          <w:szCs w:val="28"/>
          <w:rtl/>
          <w:lang w:bidi="fa-IR"/>
        </w:rPr>
        <w:t>نقد و بررسی می‌خوانند هیچ</w:t>
      </w:r>
      <w:r w:rsidR="00076EED" w:rsidRPr="001526FE">
        <w:rPr>
          <w:rFonts w:cs="B Lotus" w:hint="cs"/>
          <w:sz w:val="28"/>
          <w:szCs w:val="28"/>
          <w:rtl/>
          <w:lang w:bidi="fa-IR"/>
        </w:rPr>
        <w:t xml:space="preserve"> رابطه و</w:t>
      </w:r>
      <w:r w:rsidRPr="001526FE">
        <w:rPr>
          <w:rFonts w:cs="B Lotus" w:hint="cs"/>
          <w:sz w:val="28"/>
          <w:szCs w:val="28"/>
          <w:rtl/>
          <w:lang w:bidi="fa-IR"/>
        </w:rPr>
        <w:t xml:space="preserve"> نسبتی نمی‌تواند داشته باشد. همانطور که یک نویسنده نمی‌تواند درباره زندگینامه خود ناقد و پژوهشگر خوبی باشد، من نیز نمی‌توانم </w:t>
      </w:r>
      <w:r w:rsidR="00076EED" w:rsidRPr="001526FE">
        <w:rPr>
          <w:rFonts w:cs="B Lotus" w:hint="cs"/>
          <w:sz w:val="28"/>
          <w:szCs w:val="28"/>
          <w:rtl/>
          <w:lang w:bidi="fa-IR"/>
        </w:rPr>
        <w:t>در مورد</w:t>
      </w:r>
      <w:r w:rsidRPr="001526FE">
        <w:rPr>
          <w:rFonts w:cs="B Lotus" w:hint="cs"/>
          <w:sz w:val="28"/>
          <w:szCs w:val="28"/>
          <w:rtl/>
          <w:lang w:bidi="fa-IR"/>
        </w:rPr>
        <w:t xml:space="preserve"> کتابی که به من نحوه فکر کردن و اندیشیدن را آموخته، بادبان زندگی مرا بکلی تغییر جهت داده</w:t>
      </w:r>
      <w:r w:rsidR="00076EED" w:rsidRPr="001526FE">
        <w:rPr>
          <w:rFonts w:cs="B Lotus" w:hint="cs"/>
          <w:sz w:val="28"/>
          <w:szCs w:val="28"/>
          <w:rtl/>
          <w:lang w:bidi="fa-IR"/>
        </w:rPr>
        <w:t>،</w:t>
      </w:r>
      <w:r w:rsidRPr="001526FE">
        <w:rPr>
          <w:rFonts w:cs="B Lotus" w:hint="cs"/>
          <w:sz w:val="28"/>
          <w:szCs w:val="28"/>
          <w:rtl/>
          <w:lang w:bidi="fa-IR"/>
        </w:rPr>
        <w:t xml:space="preserve"> بسوی راه نوین سعادت آفرینی مرا سوق داده از دید یک ناقد بنگرم.</w:t>
      </w:r>
    </w:p>
    <w:p w:rsidR="00A926F1" w:rsidRPr="001526FE" w:rsidRDefault="00076EED"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با وجود این اعتراف</w:t>
      </w:r>
      <w:r w:rsidR="00A926F1" w:rsidRPr="001526FE">
        <w:rPr>
          <w:rFonts w:cs="B Lotus" w:hint="cs"/>
          <w:sz w:val="28"/>
          <w:szCs w:val="28"/>
          <w:rtl/>
          <w:lang w:bidi="fa-IR"/>
        </w:rPr>
        <w:t xml:space="preserve"> می‌توانم ب</w:t>
      </w:r>
      <w:r w:rsidRPr="001526FE">
        <w:rPr>
          <w:rFonts w:cs="B Lotus" w:hint="cs"/>
          <w:sz w:val="28"/>
          <w:szCs w:val="28"/>
          <w:rtl/>
          <w:lang w:bidi="fa-IR"/>
        </w:rPr>
        <w:t>ه</w:t>
      </w:r>
      <w:r w:rsidR="00A926F1" w:rsidRPr="001526FE">
        <w:rPr>
          <w:rFonts w:cs="B Lotus" w:hint="cs"/>
          <w:sz w:val="28"/>
          <w:szCs w:val="28"/>
          <w:rtl/>
          <w:lang w:bidi="fa-IR"/>
        </w:rPr>
        <w:t xml:space="preserve"> جرأت این</w:t>
      </w:r>
      <w:r w:rsidRPr="001526FE">
        <w:rPr>
          <w:rFonts w:cs="B Lotus" w:hint="cs"/>
          <w:sz w:val="28"/>
          <w:szCs w:val="28"/>
          <w:rtl/>
          <w:lang w:bidi="fa-IR"/>
        </w:rPr>
        <w:t xml:space="preserve"> جسارت را نیز بکنم که همانطور</w:t>
      </w:r>
      <w:r w:rsidR="00A926F1" w:rsidRPr="001526FE">
        <w:rPr>
          <w:rFonts w:cs="B Lotus" w:hint="cs"/>
          <w:sz w:val="28"/>
          <w:szCs w:val="28"/>
          <w:rtl/>
          <w:lang w:bidi="fa-IR"/>
        </w:rPr>
        <w:t xml:space="preserve"> یک شاگرد می‌تواند بهترین ناقد و </w:t>
      </w:r>
      <w:r w:rsidRPr="001526FE">
        <w:rPr>
          <w:rFonts w:cs="B Lotus" w:hint="cs"/>
          <w:sz w:val="28"/>
          <w:szCs w:val="28"/>
          <w:rtl/>
          <w:lang w:bidi="fa-IR"/>
        </w:rPr>
        <w:t>در عین حال قدرشناس</w:t>
      </w:r>
      <w:r w:rsidR="00A926F1" w:rsidRPr="001526FE">
        <w:rPr>
          <w:rFonts w:cs="B Lotus" w:hint="cs"/>
          <w:sz w:val="28"/>
          <w:szCs w:val="28"/>
          <w:rtl/>
          <w:lang w:bidi="fa-IR"/>
        </w:rPr>
        <w:t xml:space="preserve"> استادش باشد، شاید در بین افراد بی‌شماری که این کتاب در زندگیشان انقلابی به پا کرده،</w:t>
      </w:r>
      <w:r w:rsidRPr="001526FE">
        <w:rPr>
          <w:rFonts w:cs="B Lotus" w:hint="cs"/>
          <w:sz w:val="28"/>
          <w:szCs w:val="28"/>
          <w:rtl/>
          <w:lang w:bidi="fa-IR"/>
        </w:rPr>
        <w:t xml:space="preserve"> اگر</w:t>
      </w:r>
      <w:r w:rsidR="00A926F1" w:rsidRPr="001526FE">
        <w:rPr>
          <w:rFonts w:cs="B Lotus" w:hint="cs"/>
          <w:sz w:val="28"/>
          <w:szCs w:val="28"/>
          <w:rtl/>
          <w:lang w:bidi="fa-IR"/>
        </w:rPr>
        <w:t xml:space="preserve"> من نیز</w:t>
      </w:r>
      <w:r w:rsidRPr="001526FE">
        <w:rPr>
          <w:rFonts w:cs="B Lotus" w:hint="cs"/>
          <w:sz w:val="28"/>
          <w:szCs w:val="28"/>
          <w:rtl/>
          <w:lang w:bidi="fa-IR"/>
        </w:rPr>
        <w:t xml:space="preserve"> در</w:t>
      </w:r>
      <w:r w:rsidR="00A926F1" w:rsidRPr="001526FE">
        <w:rPr>
          <w:rFonts w:cs="B Lotus" w:hint="cs"/>
          <w:sz w:val="28"/>
          <w:szCs w:val="28"/>
          <w:rtl/>
          <w:lang w:bidi="fa-IR"/>
        </w:rPr>
        <w:t xml:space="preserve"> روشن کردن جایگاه و مکانت </w:t>
      </w:r>
      <w:r w:rsidRPr="001526FE">
        <w:rPr>
          <w:rFonts w:cs="B Lotus" w:hint="cs"/>
          <w:sz w:val="28"/>
          <w:szCs w:val="28"/>
          <w:rtl/>
          <w:lang w:bidi="fa-IR"/>
        </w:rPr>
        <w:t>آن</w:t>
      </w:r>
      <w:r w:rsidR="00A926F1" w:rsidRPr="001526FE">
        <w:rPr>
          <w:rFonts w:cs="B Lotus" w:hint="cs"/>
          <w:sz w:val="28"/>
          <w:szCs w:val="28"/>
          <w:rtl/>
          <w:lang w:bidi="fa-IR"/>
        </w:rPr>
        <w:t xml:space="preserve"> و به تصویر کشیدن قدر و منزلت آن کوششی به خرج دهم بیهوده نخواهد بود.</w:t>
      </w:r>
    </w:p>
    <w:p w:rsidR="00A926F1" w:rsidRPr="00BD4BA2" w:rsidRDefault="00076EED" w:rsidP="004E03E1">
      <w:pPr>
        <w:widowControl w:val="0"/>
        <w:bidi/>
        <w:spacing w:after="0" w:line="240" w:lineRule="auto"/>
        <w:ind w:firstLine="284"/>
        <w:jc w:val="both"/>
        <w:rPr>
          <w:rFonts w:hint="cs"/>
          <w:sz w:val="32"/>
          <w:szCs w:val="32"/>
          <w:rtl/>
          <w:lang w:bidi="fa-IR"/>
        </w:rPr>
      </w:pPr>
      <w:r w:rsidRPr="001526FE">
        <w:rPr>
          <w:rFonts w:cs="B Lotus" w:hint="cs"/>
          <w:sz w:val="28"/>
          <w:szCs w:val="28"/>
          <w:rtl/>
          <w:lang w:bidi="fa-IR"/>
        </w:rPr>
        <w:t xml:space="preserve">واگر این شاگرد </w:t>
      </w:r>
      <w:r w:rsidR="00A926F1" w:rsidRPr="001526FE">
        <w:rPr>
          <w:rFonts w:cs="B Lotus" w:hint="cs"/>
          <w:sz w:val="28"/>
          <w:szCs w:val="28"/>
          <w:rtl/>
          <w:lang w:bidi="fa-IR"/>
        </w:rPr>
        <w:t>را تا حدودی با بسیاری دیگر از اساتید تجربه‌های پیش آمده باشد، و در او این صلاحیت نیز مهیا باشد که با صداقت و راستگویی بتواند درباره اساتید خود نظر دهد و بین</w:t>
      </w:r>
      <w:r w:rsidR="004351C4">
        <w:rPr>
          <w:rFonts w:cs="B Lotus" w:hint="cs"/>
          <w:sz w:val="28"/>
          <w:szCs w:val="28"/>
          <w:rtl/>
          <w:lang w:bidi="fa-IR"/>
        </w:rPr>
        <w:t xml:space="preserve"> آن‌ها </w:t>
      </w:r>
      <w:r w:rsidR="00A926F1" w:rsidRPr="001526FE">
        <w:rPr>
          <w:rFonts w:cs="B Lotus" w:hint="cs"/>
          <w:sz w:val="28"/>
          <w:szCs w:val="28"/>
          <w:rtl/>
          <w:lang w:bidi="fa-IR"/>
        </w:rPr>
        <w:t>نوعی موازنه و مقارنه را به تصویر کشد</w:t>
      </w:r>
      <w:r w:rsidRPr="001526FE">
        <w:rPr>
          <w:rFonts w:cs="B Lotus" w:hint="cs"/>
          <w:sz w:val="28"/>
          <w:szCs w:val="28"/>
          <w:rtl/>
          <w:lang w:bidi="fa-IR"/>
        </w:rPr>
        <w:t>،</w:t>
      </w:r>
      <w:r w:rsidR="00A926F1" w:rsidRPr="001526FE">
        <w:rPr>
          <w:rFonts w:cs="B Lotus" w:hint="cs"/>
          <w:sz w:val="28"/>
          <w:szCs w:val="28"/>
          <w:rtl/>
          <w:lang w:bidi="fa-IR"/>
        </w:rPr>
        <w:t xml:space="preserve"> بدون شک شهادت و گواهی او به گونه‌ای ما را </w:t>
      </w:r>
      <w:r w:rsidR="00A926F1" w:rsidRPr="001526FE">
        <w:rPr>
          <w:rFonts w:cs="B Lotus" w:hint="cs"/>
          <w:sz w:val="28"/>
          <w:szCs w:val="28"/>
          <w:rtl/>
          <w:lang w:bidi="fa-IR"/>
        </w:rPr>
        <w:lastRenderedPageBreak/>
        <w:t>در شناختن مقام و مرتبه آن استاد یاری خواهد داد. امروز چنین شاگردی جرأت کرده تا درباره استادش سخن گوید. البته شاید حکایت چنین هم نباشد، بلکه قلم این شاگرد است که بی</w:t>
      </w:r>
      <w:r w:rsidR="004351C4">
        <w:rPr>
          <w:rFonts w:cs="B Lotus" w:hint="cs"/>
          <w:sz w:val="28"/>
          <w:szCs w:val="28"/>
          <w:rtl/>
          <w:lang w:bidi="fa-IR"/>
        </w:rPr>
        <w:t>‌</w:t>
      </w:r>
      <w:r w:rsidR="00A926F1" w:rsidRPr="001526FE">
        <w:rPr>
          <w:rFonts w:cs="B Lotus" w:hint="cs"/>
          <w:sz w:val="28"/>
          <w:szCs w:val="28"/>
          <w:rtl/>
          <w:lang w:bidi="fa-IR"/>
        </w:rPr>
        <w:t>اختیار به حرکت درآمده</w:t>
      </w:r>
      <w:r w:rsidRPr="001526FE">
        <w:rPr>
          <w:rFonts w:cs="B Lotus" w:hint="cs"/>
          <w:sz w:val="28"/>
          <w:szCs w:val="28"/>
          <w:rtl/>
          <w:lang w:bidi="fa-IR"/>
        </w:rPr>
        <w:t>،</w:t>
      </w:r>
      <w:r w:rsidR="00A926F1" w:rsidRPr="001526FE">
        <w:rPr>
          <w:rFonts w:cs="B Lotus" w:hint="cs"/>
          <w:sz w:val="28"/>
          <w:szCs w:val="28"/>
          <w:rtl/>
          <w:lang w:bidi="fa-IR"/>
        </w:rPr>
        <w:t xml:space="preserve"> انگشتان او را مجبور </w:t>
      </w:r>
      <w:r w:rsidRPr="001526FE">
        <w:rPr>
          <w:rFonts w:cs="B Lotus" w:hint="cs"/>
          <w:sz w:val="28"/>
          <w:szCs w:val="28"/>
          <w:rtl/>
          <w:lang w:bidi="fa-IR"/>
        </w:rPr>
        <w:t>ساخته</w:t>
      </w:r>
      <w:r w:rsidR="00A926F1" w:rsidRPr="001526FE">
        <w:rPr>
          <w:rFonts w:cs="B Lotus" w:hint="cs"/>
          <w:sz w:val="28"/>
          <w:szCs w:val="28"/>
          <w:rtl/>
          <w:lang w:bidi="fa-IR"/>
        </w:rPr>
        <w:t xml:space="preserve"> تا به نگاشتن این گزارش به حرکت درآیند!</w:t>
      </w:r>
    </w:p>
    <w:p w:rsidR="00A926F1" w:rsidRPr="00F20176" w:rsidRDefault="00A926F1" w:rsidP="00F20176">
      <w:pPr>
        <w:pStyle w:val="a"/>
        <w:rPr>
          <w:rFonts w:hint="cs"/>
          <w:szCs w:val="28"/>
          <w:rtl/>
        </w:rPr>
      </w:pPr>
      <w:bookmarkStart w:id="7" w:name="_Toc416279240"/>
      <w:r w:rsidRPr="00F20176">
        <w:rPr>
          <w:rFonts w:hint="cs"/>
          <w:szCs w:val="28"/>
          <w:rtl/>
        </w:rPr>
        <w:t xml:space="preserve">تفسیر قرآن... </w:t>
      </w:r>
      <w:r w:rsidR="00076EED" w:rsidRPr="00F20176">
        <w:rPr>
          <w:rFonts w:hint="cs"/>
          <w:szCs w:val="28"/>
          <w:rtl/>
        </w:rPr>
        <w:t>پژواک</w:t>
      </w:r>
      <w:r w:rsidRPr="00F20176">
        <w:rPr>
          <w:rFonts w:hint="cs"/>
          <w:szCs w:val="28"/>
          <w:rtl/>
        </w:rPr>
        <w:t xml:space="preserve"> اندیشه اسلامی</w:t>
      </w:r>
      <w:bookmarkEnd w:id="7"/>
    </w:p>
    <w:p w:rsidR="00A926F1" w:rsidRPr="001526FE" w:rsidRDefault="00C455ED"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زندگی امت اسلامی با قرآن پاک گره خورده است. این همان کتابی است که بدین امت زندگی بخشیده، و هر دم او را زیر دامنش پرورش می‌دهد، و لحظه به لحظه او را زیر نظر دارد. این نیروی محرکه این کشتی است در گردباد حوادث، و لنگری است که</w:t>
      </w:r>
      <w:r w:rsidR="004351C4">
        <w:rPr>
          <w:rFonts w:cs="B Lotus" w:hint="cs"/>
          <w:sz w:val="28"/>
          <w:szCs w:val="28"/>
          <w:rtl/>
          <w:lang w:bidi="fa-IR"/>
        </w:rPr>
        <w:t xml:space="preserve"> آن را </w:t>
      </w:r>
      <w:r w:rsidRPr="001526FE">
        <w:rPr>
          <w:rFonts w:cs="B Lotus" w:hint="cs"/>
          <w:sz w:val="28"/>
          <w:szCs w:val="28"/>
          <w:rtl/>
          <w:lang w:bidi="fa-IR"/>
        </w:rPr>
        <w:t>در ساحل امان آرام نگه می‌دارد. این همان نقاشی است که امت را به زیباترین شکل و شمایل</w:t>
      </w:r>
      <w:r w:rsidR="00534A20" w:rsidRPr="001526FE">
        <w:rPr>
          <w:rFonts w:cs="B Lotus" w:hint="cs"/>
          <w:sz w:val="28"/>
          <w:szCs w:val="28"/>
          <w:rtl/>
          <w:lang w:bidi="fa-IR"/>
        </w:rPr>
        <w:t xml:space="preserve"> رسم کرده است، و در او این شخصیت و شایستگی را دمیده تا در مسیر طولانی تاریخ از عهده حل قضایای نوین و مشکلات بسیار پیچیده برآید.</w:t>
      </w:r>
    </w:p>
    <w:p w:rsidR="00534A20" w:rsidRPr="001526FE" w:rsidRDefault="00534A2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 xml:space="preserve">قرآن برای این ملت تنها یک کتاب نیست، بلکه رمز زندگی و قدرت وجود است. او در کالبد این ملت درست جایگاه </w:t>
      </w:r>
      <w:r w:rsidR="004351C4">
        <w:rPr>
          <w:rFonts w:cs="B Lotus" w:hint="cs"/>
          <w:sz w:val="28"/>
          <w:szCs w:val="28"/>
          <w:rtl/>
          <w:lang w:bidi="fa-IR"/>
        </w:rPr>
        <w:t>«</w:t>
      </w:r>
      <w:r w:rsidRPr="001526FE">
        <w:rPr>
          <w:rFonts w:cs="B Lotus" w:hint="cs"/>
          <w:sz w:val="28"/>
          <w:szCs w:val="28"/>
          <w:rtl/>
          <w:lang w:bidi="fa-IR"/>
        </w:rPr>
        <w:t>قلب</w:t>
      </w:r>
      <w:r w:rsidR="004351C4">
        <w:rPr>
          <w:rFonts w:cs="B Lotus" w:hint="cs"/>
          <w:sz w:val="28"/>
          <w:szCs w:val="28"/>
          <w:rtl/>
          <w:lang w:bidi="fa-IR"/>
        </w:rPr>
        <w:t>»</w:t>
      </w:r>
      <w:r w:rsidRPr="001526FE">
        <w:rPr>
          <w:rFonts w:cs="B Lotus" w:hint="cs"/>
          <w:sz w:val="28"/>
          <w:szCs w:val="28"/>
          <w:rtl/>
          <w:lang w:bidi="fa-IR"/>
        </w:rPr>
        <w:t xml:space="preserve"> را دارد. تا می‌تپد ملت زنده است و بدون تپش آن ملت را وجودی نیست و زندگیش بکلی ناممکن خواهد بود.</w:t>
      </w:r>
    </w:p>
    <w:p w:rsidR="00534A20" w:rsidRPr="001526FE" w:rsidRDefault="00534A2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این اهمیت بی‌مانند و جایگاه حیاتی قرآن کریم، این نقطه را بخوبی روشن می‌سازد که چرا در هر دور و زمانی بهترین</w:t>
      </w:r>
      <w:r w:rsidR="004351C4">
        <w:rPr>
          <w:rFonts w:cs="B Lotus" w:hint="cs"/>
          <w:sz w:val="28"/>
          <w:szCs w:val="28"/>
          <w:rtl/>
          <w:lang w:bidi="fa-IR"/>
        </w:rPr>
        <w:t xml:space="preserve"> صلاحیت‌ها</w:t>
      </w:r>
      <w:r w:rsidRPr="001526FE">
        <w:rPr>
          <w:rFonts w:cs="B Lotus" w:hint="cs"/>
          <w:sz w:val="28"/>
          <w:szCs w:val="28"/>
          <w:rtl/>
          <w:lang w:bidi="fa-IR"/>
        </w:rPr>
        <w:t xml:space="preserve"> و شایستگی</w:t>
      </w:r>
      <w:r w:rsidR="004351C4">
        <w:rPr>
          <w:rFonts w:cs="B Lotus" w:hint="cs"/>
          <w:sz w:val="28"/>
          <w:szCs w:val="28"/>
          <w:rtl/>
          <w:lang w:bidi="fa-IR"/>
        </w:rPr>
        <w:t>‌</w:t>
      </w:r>
      <w:r w:rsidRPr="001526FE">
        <w:rPr>
          <w:rFonts w:cs="B Lotus" w:hint="cs"/>
          <w:sz w:val="28"/>
          <w:szCs w:val="28"/>
          <w:rtl/>
          <w:lang w:bidi="fa-IR"/>
        </w:rPr>
        <w:t>های ذهنی و</w:t>
      </w:r>
      <w:r w:rsidR="00D543B2">
        <w:rPr>
          <w:rFonts w:cs="B Lotus" w:hint="cs"/>
          <w:sz w:val="28"/>
          <w:szCs w:val="28"/>
          <w:rtl/>
          <w:lang w:bidi="fa-IR"/>
        </w:rPr>
        <w:t xml:space="preserve"> خلاقیت‌ها</w:t>
      </w:r>
      <w:r w:rsidRPr="001526FE">
        <w:rPr>
          <w:rFonts w:cs="B Lotus" w:hint="cs"/>
          <w:sz w:val="28"/>
          <w:szCs w:val="28"/>
          <w:rtl/>
          <w:lang w:bidi="fa-IR"/>
        </w:rPr>
        <w:t xml:space="preserve">ی علمی و پژوهشی مسلمانان در </w:t>
      </w:r>
      <w:r w:rsidRPr="001526FE">
        <w:rPr>
          <w:rFonts w:cs="B Lotus" w:hint="cs"/>
          <w:sz w:val="28"/>
          <w:szCs w:val="28"/>
          <w:rtl/>
          <w:lang w:bidi="fa-IR"/>
        </w:rPr>
        <w:lastRenderedPageBreak/>
        <w:t>راستای فهم و درک این کتاب و بیان خواسته‌های آن صرف شده است.</w:t>
      </w:r>
    </w:p>
    <w:p w:rsidR="00534A20" w:rsidRPr="001526FE" w:rsidRDefault="00534A2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تفهیم و تفسیر قرآن کریم مهمترین و برجسته‌ترین میدان بحث و بررسی پژوهشگران اسلامی بوده است. از این جهت تفسیر قرآن کریم در هر زمان در حقیقت آینه‌ای است که فکر و اندیشه آن دوره را انعکاس می‌دهد</w:t>
      </w:r>
      <w:r w:rsidR="00076EED" w:rsidRPr="001526FE">
        <w:rPr>
          <w:rFonts w:cs="B Lotus" w:hint="cs"/>
          <w:sz w:val="28"/>
          <w:szCs w:val="28"/>
          <w:rtl/>
          <w:lang w:bidi="fa-IR"/>
        </w:rPr>
        <w:t>،</w:t>
      </w:r>
      <w:r w:rsidRPr="001526FE">
        <w:rPr>
          <w:rFonts w:cs="B Lotus" w:hint="cs"/>
          <w:sz w:val="28"/>
          <w:szCs w:val="28"/>
          <w:rtl/>
          <w:lang w:bidi="fa-IR"/>
        </w:rPr>
        <w:t xml:space="preserve"> و</w:t>
      </w:r>
      <w:r w:rsidR="00076EED" w:rsidRPr="001526FE">
        <w:rPr>
          <w:rFonts w:cs="B Lotus" w:hint="cs"/>
          <w:sz w:val="28"/>
          <w:szCs w:val="28"/>
          <w:rtl/>
          <w:lang w:bidi="fa-IR"/>
        </w:rPr>
        <w:t xml:space="preserve"> </w:t>
      </w:r>
      <w:r w:rsidRPr="001526FE">
        <w:rPr>
          <w:rFonts w:cs="B Lotus" w:hint="cs"/>
          <w:sz w:val="28"/>
          <w:szCs w:val="28"/>
          <w:rtl/>
          <w:lang w:bidi="fa-IR"/>
        </w:rPr>
        <w:t>در پژواک آن ما تصویری گویا و زنده از</w:t>
      </w:r>
      <w:r w:rsidR="004351C4">
        <w:rPr>
          <w:rFonts w:cs="B Lotus" w:hint="cs"/>
          <w:sz w:val="28"/>
          <w:szCs w:val="28"/>
          <w:rtl/>
          <w:lang w:bidi="fa-IR"/>
        </w:rPr>
        <w:t xml:space="preserve"> تلاش‌های</w:t>
      </w:r>
      <w:r w:rsidRPr="001526FE">
        <w:rPr>
          <w:rFonts w:cs="B Lotus" w:hint="cs"/>
          <w:sz w:val="28"/>
          <w:szCs w:val="28"/>
          <w:rtl/>
          <w:lang w:bidi="fa-IR"/>
        </w:rPr>
        <w:t xml:space="preserve"> پژوهشگران و اندیشمندان اسلامی در هر جای دنیا را در</w:t>
      </w:r>
      <w:r w:rsidR="004351C4">
        <w:rPr>
          <w:rFonts w:cs="B Lotus" w:hint="cs"/>
          <w:sz w:val="28"/>
          <w:szCs w:val="28"/>
          <w:rtl/>
          <w:lang w:bidi="fa-IR"/>
        </w:rPr>
        <w:t xml:space="preserve"> زمان‌های</w:t>
      </w:r>
      <w:r w:rsidRPr="001526FE">
        <w:rPr>
          <w:rFonts w:cs="B Lotus" w:hint="cs"/>
          <w:sz w:val="28"/>
          <w:szCs w:val="28"/>
          <w:rtl/>
          <w:lang w:bidi="fa-IR"/>
        </w:rPr>
        <w:t xml:space="preserve"> مختلف می‌توانیم نظاره‌گر باشیم. بدون شک </w:t>
      </w:r>
      <w:r w:rsidR="00076EED" w:rsidRPr="001526FE">
        <w:rPr>
          <w:rFonts w:cs="B Lotus" w:hint="cs"/>
          <w:sz w:val="28"/>
          <w:szCs w:val="28"/>
          <w:rtl/>
          <w:lang w:bidi="fa-IR"/>
        </w:rPr>
        <w:t xml:space="preserve">در </w:t>
      </w:r>
      <w:r w:rsidRPr="001526FE">
        <w:rPr>
          <w:rFonts w:cs="B Lotus" w:hint="cs"/>
          <w:sz w:val="28"/>
          <w:szCs w:val="28"/>
          <w:rtl/>
          <w:lang w:bidi="fa-IR"/>
        </w:rPr>
        <w:t>طول تاریخ اسلامی</w:t>
      </w:r>
      <w:r w:rsidR="004351C4">
        <w:rPr>
          <w:rFonts w:cs="B Lotus" w:hint="cs"/>
          <w:sz w:val="28"/>
          <w:szCs w:val="28"/>
          <w:rtl/>
          <w:lang w:bidi="fa-IR"/>
        </w:rPr>
        <w:t xml:space="preserve"> تلاش‌های</w:t>
      </w:r>
      <w:r w:rsidRPr="001526FE">
        <w:rPr>
          <w:rFonts w:cs="B Lotus" w:hint="cs"/>
          <w:sz w:val="28"/>
          <w:szCs w:val="28"/>
          <w:rtl/>
          <w:lang w:bidi="fa-IR"/>
        </w:rPr>
        <w:t>ی که در این میدان صورت گرفته و</w:t>
      </w:r>
      <w:r w:rsidR="004351C4">
        <w:rPr>
          <w:rFonts w:cs="B Lotus" w:hint="cs"/>
          <w:sz w:val="28"/>
          <w:szCs w:val="28"/>
          <w:rtl/>
          <w:lang w:bidi="fa-IR"/>
        </w:rPr>
        <w:t xml:space="preserve"> عرق‌های</w:t>
      </w:r>
      <w:r w:rsidRPr="001526FE">
        <w:rPr>
          <w:rFonts w:cs="B Lotus" w:hint="cs"/>
          <w:sz w:val="28"/>
          <w:szCs w:val="28"/>
          <w:rtl/>
          <w:lang w:bidi="fa-IR"/>
        </w:rPr>
        <w:t>ی که در این راستا ریخته شده، و دوات و</w:t>
      </w:r>
      <w:r w:rsidR="004351C4">
        <w:rPr>
          <w:rFonts w:cs="B Lotus" w:hint="cs"/>
          <w:sz w:val="28"/>
          <w:szCs w:val="28"/>
          <w:rtl/>
          <w:lang w:bidi="fa-IR"/>
        </w:rPr>
        <w:t xml:space="preserve"> قلم‌های</w:t>
      </w:r>
      <w:r w:rsidRPr="001526FE">
        <w:rPr>
          <w:rFonts w:cs="B Lotus" w:hint="cs"/>
          <w:sz w:val="28"/>
          <w:szCs w:val="28"/>
          <w:rtl/>
          <w:lang w:bidi="fa-IR"/>
        </w:rPr>
        <w:t xml:space="preserve">ی که بر ورق نقش بسته با هیچ میدان دیگری قابل قیاس نیست. </w:t>
      </w:r>
    </w:p>
    <w:p w:rsidR="00534A20" w:rsidRPr="001526FE" w:rsidRDefault="00534A2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قرآن کریم تمامی ریز و درشت زندگی بشر را مد نظر دارد، از اینروست که تفسیرهای قرآنی چهر</w:t>
      </w:r>
      <w:r w:rsidR="00076EED" w:rsidRPr="001526FE">
        <w:rPr>
          <w:rFonts w:cs="B Lotus" w:hint="cs"/>
          <w:sz w:val="28"/>
          <w:szCs w:val="28"/>
          <w:rtl/>
          <w:lang w:bidi="fa-IR"/>
        </w:rPr>
        <w:t>ه و سیمای درست</w:t>
      </w:r>
      <w:r w:rsidRPr="001526FE">
        <w:rPr>
          <w:rFonts w:cs="B Lotus" w:hint="cs"/>
          <w:sz w:val="28"/>
          <w:szCs w:val="28"/>
          <w:rtl/>
          <w:lang w:bidi="fa-IR"/>
        </w:rPr>
        <w:t xml:space="preserve"> تفکر اسلامی را عکاسی نموده است. در سایه آن</w:t>
      </w:r>
      <w:r w:rsidR="004351C4">
        <w:rPr>
          <w:rFonts w:cs="B Lotus" w:hint="cs"/>
          <w:sz w:val="28"/>
          <w:szCs w:val="28"/>
          <w:rtl/>
          <w:lang w:bidi="fa-IR"/>
        </w:rPr>
        <w:t xml:space="preserve"> عکس‌های</w:t>
      </w:r>
      <w:r w:rsidRPr="001526FE">
        <w:rPr>
          <w:rFonts w:cs="B Lotus" w:hint="cs"/>
          <w:sz w:val="28"/>
          <w:szCs w:val="28"/>
          <w:rtl/>
          <w:lang w:bidi="fa-IR"/>
        </w:rPr>
        <w:t xml:space="preserve"> سه بعدی و همه جانبه عمق و وسعت فکر واندیشه را می‌توانی به روشنی ببینی. </w:t>
      </w:r>
      <w:r w:rsidR="00076EED" w:rsidRPr="001526FE">
        <w:rPr>
          <w:rFonts w:cs="B Lotus" w:hint="cs"/>
          <w:sz w:val="28"/>
          <w:szCs w:val="28"/>
          <w:rtl/>
          <w:lang w:bidi="fa-IR"/>
        </w:rPr>
        <w:t>تفسیر</w:t>
      </w:r>
      <w:r w:rsidRPr="001526FE">
        <w:rPr>
          <w:rFonts w:cs="B Lotus" w:hint="cs"/>
          <w:sz w:val="28"/>
          <w:szCs w:val="28"/>
          <w:rtl/>
          <w:lang w:bidi="fa-IR"/>
        </w:rPr>
        <w:t xml:space="preserve"> کارنامه بی‌مانندی است در فضای علم و اندیشه مسلمانان که در تاریخ هیچ ملت و تمدنی نمی‌توانی نظیر</w:t>
      </w:r>
      <w:r w:rsidR="004351C4">
        <w:rPr>
          <w:rFonts w:cs="B Lotus" w:hint="cs"/>
          <w:sz w:val="28"/>
          <w:szCs w:val="28"/>
          <w:rtl/>
          <w:lang w:bidi="fa-IR"/>
        </w:rPr>
        <w:t xml:space="preserve"> آن را </w:t>
      </w:r>
      <w:r w:rsidRPr="001526FE">
        <w:rPr>
          <w:rFonts w:cs="B Lotus" w:hint="cs"/>
          <w:sz w:val="28"/>
          <w:szCs w:val="28"/>
          <w:rtl/>
          <w:lang w:bidi="fa-IR"/>
        </w:rPr>
        <w:t>بیابی.</w:t>
      </w:r>
    </w:p>
    <w:p w:rsidR="00534A20" w:rsidRPr="001526FE" w:rsidRDefault="004351C4" w:rsidP="004E03E1">
      <w:pPr>
        <w:widowControl w:val="0"/>
        <w:bidi/>
        <w:spacing w:after="0" w:line="240" w:lineRule="auto"/>
        <w:ind w:firstLine="284"/>
        <w:jc w:val="both"/>
        <w:rPr>
          <w:rFonts w:cs="B Lotus" w:hint="cs"/>
          <w:sz w:val="28"/>
          <w:szCs w:val="28"/>
          <w:rtl/>
          <w:lang w:bidi="fa-IR"/>
        </w:rPr>
      </w:pPr>
      <w:r>
        <w:rPr>
          <w:rFonts w:cs="B Lotus" w:hint="cs"/>
          <w:sz w:val="28"/>
          <w:szCs w:val="28"/>
          <w:rtl/>
          <w:lang w:bidi="fa-IR"/>
        </w:rPr>
        <w:t>{</w:t>
      </w:r>
      <w:r w:rsidR="00534A20" w:rsidRPr="001526FE">
        <w:rPr>
          <w:rFonts w:cs="B Lotus" w:hint="cs"/>
          <w:sz w:val="28"/>
          <w:szCs w:val="28"/>
          <w:rtl/>
          <w:lang w:bidi="fa-IR"/>
        </w:rPr>
        <w:t>در کتابخانه عربی بیش از هزار و دویست تفسیر چاپ و نشر شده وجود دارد، و خدا می‌</w:t>
      </w:r>
      <w:r w:rsidR="00076EED" w:rsidRPr="001526FE">
        <w:rPr>
          <w:rFonts w:cs="B Lotus" w:hint="cs"/>
          <w:sz w:val="28"/>
          <w:szCs w:val="28"/>
          <w:rtl/>
          <w:lang w:bidi="fa-IR"/>
        </w:rPr>
        <w:t>داند چقدر تفاسیر دیگری وجود دار</w:t>
      </w:r>
      <w:r w:rsidR="00534A20" w:rsidRPr="001526FE">
        <w:rPr>
          <w:rFonts w:cs="B Lotus" w:hint="cs"/>
          <w:sz w:val="28"/>
          <w:szCs w:val="28"/>
          <w:rtl/>
          <w:lang w:bidi="fa-IR"/>
        </w:rPr>
        <w:t xml:space="preserve">د که </w:t>
      </w:r>
      <w:r w:rsidR="00076EED" w:rsidRPr="001526FE">
        <w:rPr>
          <w:rFonts w:cs="B Lotus" w:hint="cs"/>
          <w:sz w:val="28"/>
          <w:szCs w:val="28"/>
          <w:rtl/>
          <w:lang w:bidi="fa-IR"/>
        </w:rPr>
        <w:t>تا کنون</w:t>
      </w:r>
      <w:r w:rsidR="00534A20" w:rsidRPr="001526FE">
        <w:rPr>
          <w:rFonts w:cs="B Lotus" w:hint="cs"/>
          <w:sz w:val="28"/>
          <w:szCs w:val="28"/>
          <w:rtl/>
          <w:lang w:bidi="fa-IR"/>
        </w:rPr>
        <w:t xml:space="preserve"> به صورت دست نویس باقیمانده‌، به چاپ نرسیده‌</w:t>
      </w:r>
      <w:r w:rsidR="00076EED" w:rsidRPr="001526FE">
        <w:rPr>
          <w:rFonts w:cs="B Lotus" w:hint="cs"/>
          <w:sz w:val="28"/>
          <w:szCs w:val="28"/>
          <w:rtl/>
          <w:lang w:bidi="fa-IR"/>
        </w:rPr>
        <w:t xml:space="preserve"> است</w:t>
      </w:r>
      <w:r w:rsidR="00534A20" w:rsidRPr="001526FE">
        <w:rPr>
          <w:rFonts w:cs="B Lotus" w:hint="cs"/>
          <w:sz w:val="28"/>
          <w:szCs w:val="28"/>
          <w:rtl/>
          <w:lang w:bidi="fa-IR"/>
        </w:rPr>
        <w:t>. و در کتابخانه اردو بیش از دویست و پنجاه ترجمه و تفسیر کامل قرآن مجید، همراه با بیش از سیصد و پنجاه ترجمه و تفسیر ناقص وجود دارد. و در جهان هیچ زبانی را نخواهی یافت که فرزندان آن مسلمان باشند و ادبیات</w:t>
      </w:r>
      <w:r>
        <w:rPr>
          <w:rFonts w:cs="B Lotus" w:hint="cs"/>
          <w:sz w:val="28"/>
          <w:szCs w:val="28"/>
          <w:rtl/>
          <w:lang w:bidi="fa-IR"/>
        </w:rPr>
        <w:t xml:space="preserve"> آن‌ها </w:t>
      </w:r>
      <w:r w:rsidR="00534A20" w:rsidRPr="001526FE">
        <w:rPr>
          <w:rFonts w:cs="B Lotus" w:hint="cs"/>
          <w:sz w:val="28"/>
          <w:szCs w:val="28"/>
          <w:rtl/>
          <w:lang w:bidi="fa-IR"/>
        </w:rPr>
        <w:t xml:space="preserve">از </w:t>
      </w:r>
      <w:r w:rsidR="00534A20" w:rsidRPr="001526FE">
        <w:rPr>
          <w:rFonts w:cs="B Lotus" w:hint="cs"/>
          <w:sz w:val="28"/>
          <w:szCs w:val="28"/>
          <w:rtl/>
          <w:lang w:bidi="fa-IR"/>
        </w:rPr>
        <w:lastRenderedPageBreak/>
        <w:t>ترجمه و تفسیر قرآن خالی باشد}.</w:t>
      </w:r>
    </w:p>
    <w:p w:rsidR="00534A20" w:rsidRPr="001526FE" w:rsidRDefault="00534A2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این نشانه‌ای است از اینکه عقل و قلب امت اسلامی وظیفه خود را انجام می‌دهد و کاروان ملت در حال سفر است. تفسیر بهترین نمادی است از تفکر و اندیشه مسلمانان. افسوس که تا کنون تاریخ شمولی و همه جانبه فکر و اندیشه مسلمانان نگاشته نشده است. ولی هرگاه این تاریخ ب</w:t>
      </w:r>
      <w:r w:rsidR="00076EED" w:rsidRPr="001526FE">
        <w:rPr>
          <w:rFonts w:cs="B Lotus" w:hint="cs"/>
          <w:sz w:val="28"/>
          <w:szCs w:val="28"/>
          <w:rtl/>
          <w:lang w:bidi="fa-IR"/>
        </w:rPr>
        <w:t xml:space="preserve">ه </w:t>
      </w:r>
      <w:r w:rsidRPr="001526FE">
        <w:rPr>
          <w:rFonts w:cs="B Lotus" w:hint="cs"/>
          <w:sz w:val="28"/>
          <w:szCs w:val="28"/>
          <w:rtl/>
          <w:lang w:bidi="fa-IR"/>
        </w:rPr>
        <w:t>رشته تحریر درآید اولین راهنما</w:t>
      </w:r>
      <w:r w:rsidR="00076EED" w:rsidRPr="001526FE">
        <w:rPr>
          <w:rFonts w:cs="B Lotus" w:hint="cs"/>
          <w:sz w:val="28"/>
          <w:szCs w:val="28"/>
          <w:rtl/>
          <w:lang w:bidi="fa-IR"/>
        </w:rPr>
        <w:t>،</w:t>
      </w:r>
      <w:r w:rsidRPr="001526FE">
        <w:rPr>
          <w:rFonts w:cs="B Lotus" w:hint="cs"/>
          <w:sz w:val="28"/>
          <w:szCs w:val="28"/>
          <w:rtl/>
          <w:lang w:bidi="fa-IR"/>
        </w:rPr>
        <w:t xml:space="preserve"> مرجع و اساس آن ادبیات تفسیری ما خواهد بود.</w:t>
      </w:r>
    </w:p>
    <w:p w:rsidR="00076EED" w:rsidRPr="001526FE" w:rsidRDefault="00534A2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 xml:space="preserve">سفرنامه تفسیر قرآن همگام با نزول آن از سوی پروردگار یکتا آغاز شد. </w:t>
      </w:r>
    </w:p>
    <w:p w:rsidR="00076EED" w:rsidRPr="001526FE" w:rsidRDefault="00534A2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راهی که خداوند متعال برای هدایت و راهنمایی بشر اختیار نمود از د</w:t>
      </w:r>
      <w:r w:rsidR="00066140" w:rsidRPr="001526FE">
        <w:rPr>
          <w:rFonts w:cs="B Lotus" w:hint="cs"/>
          <w:sz w:val="28"/>
          <w:szCs w:val="28"/>
          <w:rtl/>
          <w:lang w:bidi="fa-IR"/>
        </w:rPr>
        <w:t xml:space="preserve">و جزء تشکیل می‌شود؛ </w:t>
      </w:r>
    </w:p>
    <w:p w:rsidR="00076EED" w:rsidRPr="001526FE" w:rsidRDefault="00076EED"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کتاب آسمانی.</w:t>
      </w:r>
      <w:r w:rsidR="00066140" w:rsidRPr="001526FE">
        <w:rPr>
          <w:rFonts w:cs="B Lotus" w:hint="cs"/>
          <w:sz w:val="28"/>
          <w:szCs w:val="28"/>
          <w:rtl/>
          <w:lang w:bidi="fa-IR"/>
        </w:rPr>
        <w:t xml:space="preserve"> </w:t>
      </w:r>
    </w:p>
    <w:p w:rsidR="00076EED" w:rsidRPr="001526FE" w:rsidRDefault="0006614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 xml:space="preserve">و پیامبری که این کتاب بر او نازل شده است. </w:t>
      </w:r>
    </w:p>
    <w:p w:rsidR="00534A20" w:rsidRPr="001526FE" w:rsidRDefault="00066140" w:rsidP="00FE3886">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راه و رسم هدایت و راهنمایی پروردگار عالم از حضرت آدم</w:t>
      </w:r>
      <w:r w:rsidR="00FE3886">
        <w:rPr>
          <w:rFonts w:cs="CTraditional Arabic" w:hint="cs"/>
          <w:sz w:val="28"/>
          <w:szCs w:val="28"/>
          <w:rtl/>
          <w:lang w:bidi="fa-IR"/>
        </w:rPr>
        <w:t>÷</w:t>
      </w:r>
      <w:r w:rsidR="00FE3886">
        <w:rPr>
          <w:rFonts w:cs="B Lotus" w:hint="eastAsia"/>
          <w:sz w:val="28"/>
          <w:szCs w:val="28"/>
          <w:rtl/>
          <w:lang w:bidi="fa-IR"/>
        </w:rPr>
        <w:t xml:space="preserve"> </w:t>
      </w:r>
      <w:r w:rsidRPr="001526FE">
        <w:rPr>
          <w:rFonts w:cs="B Lotus" w:hint="cs"/>
          <w:sz w:val="28"/>
          <w:szCs w:val="28"/>
          <w:rtl/>
          <w:lang w:bidi="fa-IR"/>
        </w:rPr>
        <w:t>گرفته تا پیامبر خاتم</w:t>
      </w:r>
      <w:r w:rsidR="00F20176" w:rsidRPr="00F20176">
        <w:rPr>
          <w:rFonts w:cs="CTraditional Arabic" w:hint="cs"/>
          <w:sz w:val="28"/>
          <w:szCs w:val="28"/>
          <w:rtl/>
          <w:lang w:bidi="fa-IR"/>
        </w:rPr>
        <w:t>ج</w:t>
      </w:r>
      <w:r w:rsidRPr="001526FE">
        <w:rPr>
          <w:rFonts w:cs="B Lotus" w:hint="cs"/>
          <w:sz w:val="28"/>
          <w:szCs w:val="28"/>
          <w:rtl/>
          <w:lang w:bidi="fa-IR"/>
        </w:rPr>
        <w:t xml:space="preserve"> بدین منوال جریان داشته است. پیامبر اکرم</w:t>
      </w:r>
      <w:r w:rsidR="00F20176" w:rsidRPr="00F20176">
        <w:rPr>
          <w:rFonts w:cs="CTraditional Arabic" w:hint="cs"/>
          <w:sz w:val="28"/>
          <w:szCs w:val="28"/>
          <w:rtl/>
          <w:lang w:bidi="fa-IR"/>
        </w:rPr>
        <w:t xml:space="preserve"> ج</w:t>
      </w:r>
      <w:r w:rsidRPr="001526FE">
        <w:rPr>
          <w:rFonts w:cs="B Lotus" w:hint="cs"/>
          <w:sz w:val="28"/>
          <w:szCs w:val="28"/>
          <w:rtl/>
          <w:lang w:bidi="fa-IR"/>
        </w:rPr>
        <w:t xml:space="preserve"> بر پایه این اسلوب و روش الهی</w:t>
      </w:r>
      <w:r w:rsidR="004351C4">
        <w:rPr>
          <w:rFonts w:cs="B Lotus" w:hint="cs"/>
          <w:sz w:val="28"/>
          <w:szCs w:val="28"/>
          <w:rtl/>
          <w:lang w:bidi="fa-IR"/>
        </w:rPr>
        <w:t xml:space="preserve"> انسان‌ها </w:t>
      </w:r>
      <w:r w:rsidRPr="001526FE">
        <w:rPr>
          <w:rFonts w:cs="B Lotus" w:hint="cs"/>
          <w:sz w:val="28"/>
          <w:szCs w:val="28"/>
          <w:rtl/>
          <w:lang w:bidi="fa-IR"/>
        </w:rPr>
        <w:t>را چنین راهنمایی نمود:</w:t>
      </w:r>
    </w:p>
    <w:p w:rsidR="00066140" w:rsidRPr="001526FE" w:rsidRDefault="00066140" w:rsidP="004E03E1">
      <w:pPr>
        <w:widowControl w:val="0"/>
        <w:numPr>
          <w:ilvl w:val="0"/>
          <w:numId w:val="1"/>
        </w:numPr>
        <w:bidi/>
        <w:spacing w:after="0" w:line="240" w:lineRule="auto"/>
        <w:ind w:left="641" w:hanging="357"/>
        <w:jc w:val="both"/>
        <w:rPr>
          <w:rFonts w:cs="B Lotus" w:hint="cs"/>
          <w:sz w:val="28"/>
          <w:szCs w:val="28"/>
          <w:lang w:bidi="fa-IR"/>
        </w:rPr>
      </w:pPr>
      <w:r w:rsidRPr="001526FE">
        <w:rPr>
          <w:rFonts w:cs="B Lotus" w:hint="cs"/>
          <w:sz w:val="28"/>
          <w:szCs w:val="28"/>
          <w:rtl/>
          <w:lang w:bidi="fa-IR"/>
        </w:rPr>
        <w:t>تلاوت آیات کلام الله مجید: یعنی قرآن پاک را آنچنان که بر او وحی شده بود به گوش بندگان خداوند برساند، و وحی الهی را به همان شکل و شمایلی که بر او املا</w:t>
      </w:r>
      <w:r w:rsidR="00076EED" w:rsidRPr="001526FE">
        <w:rPr>
          <w:rFonts w:cs="B Lotus" w:hint="cs"/>
          <w:sz w:val="28"/>
          <w:szCs w:val="28"/>
          <w:rtl/>
          <w:lang w:bidi="fa-IR"/>
        </w:rPr>
        <w:t>ء</w:t>
      </w:r>
      <w:r w:rsidRPr="001526FE">
        <w:rPr>
          <w:rFonts w:cs="B Lotus" w:hint="cs"/>
          <w:sz w:val="28"/>
          <w:szCs w:val="28"/>
          <w:rtl/>
          <w:lang w:bidi="fa-IR"/>
        </w:rPr>
        <w:t xml:space="preserve"> شده به بشریت منتقل سازد.</w:t>
      </w:r>
    </w:p>
    <w:p w:rsidR="00066140" w:rsidRPr="001526FE" w:rsidRDefault="00066140" w:rsidP="004E03E1">
      <w:pPr>
        <w:widowControl w:val="0"/>
        <w:numPr>
          <w:ilvl w:val="0"/>
          <w:numId w:val="1"/>
        </w:numPr>
        <w:bidi/>
        <w:spacing w:after="0" w:line="240" w:lineRule="auto"/>
        <w:ind w:left="641" w:hanging="357"/>
        <w:jc w:val="both"/>
        <w:rPr>
          <w:rFonts w:cs="B Lotus" w:hint="cs"/>
          <w:sz w:val="28"/>
          <w:szCs w:val="28"/>
          <w:lang w:bidi="fa-IR"/>
        </w:rPr>
      </w:pPr>
      <w:r w:rsidRPr="001526FE">
        <w:rPr>
          <w:rFonts w:cs="B Lotus" w:hint="cs"/>
          <w:sz w:val="28"/>
          <w:szCs w:val="28"/>
          <w:rtl/>
          <w:lang w:bidi="fa-IR"/>
        </w:rPr>
        <w:t>عمل به احکام: یعنی شخصا به هدایات و راهنمائی</w:t>
      </w:r>
      <w:r w:rsidR="004351C4">
        <w:rPr>
          <w:rFonts w:cs="B Lotus" w:hint="cs"/>
          <w:sz w:val="28"/>
          <w:szCs w:val="28"/>
          <w:rtl/>
          <w:lang w:bidi="fa-IR"/>
        </w:rPr>
        <w:t>‌</w:t>
      </w:r>
      <w:r w:rsidRPr="001526FE">
        <w:rPr>
          <w:rFonts w:cs="B Lotus" w:hint="cs"/>
          <w:sz w:val="28"/>
          <w:szCs w:val="28"/>
          <w:rtl/>
          <w:lang w:bidi="fa-IR"/>
        </w:rPr>
        <w:t>های الهی جامه عمل پوشانده در برابر</w:t>
      </w:r>
      <w:r w:rsidR="004351C4">
        <w:rPr>
          <w:rFonts w:cs="B Lotus" w:hint="cs"/>
          <w:sz w:val="28"/>
          <w:szCs w:val="28"/>
          <w:rtl/>
          <w:lang w:bidi="fa-IR"/>
        </w:rPr>
        <w:t xml:space="preserve"> انسان‌ها </w:t>
      </w:r>
      <w:r w:rsidRPr="001526FE">
        <w:rPr>
          <w:rFonts w:cs="B Lotus" w:hint="cs"/>
          <w:sz w:val="28"/>
          <w:szCs w:val="28"/>
          <w:rtl/>
          <w:lang w:bidi="fa-IR"/>
        </w:rPr>
        <w:t xml:space="preserve">چنان نمونه والگویی به تصویر کشد </w:t>
      </w:r>
      <w:r w:rsidRPr="001526FE">
        <w:rPr>
          <w:rFonts w:cs="B Lotus" w:hint="cs"/>
          <w:sz w:val="28"/>
          <w:szCs w:val="28"/>
          <w:rtl/>
          <w:lang w:bidi="fa-IR"/>
        </w:rPr>
        <w:lastRenderedPageBreak/>
        <w:t>که</w:t>
      </w:r>
      <w:r w:rsidR="004351C4">
        <w:rPr>
          <w:rFonts w:cs="B Lotus" w:hint="cs"/>
          <w:sz w:val="28"/>
          <w:szCs w:val="28"/>
          <w:rtl/>
          <w:lang w:bidi="fa-IR"/>
        </w:rPr>
        <w:t xml:space="preserve"> آن‌ها </w:t>
      </w:r>
      <w:r w:rsidRPr="001526FE">
        <w:rPr>
          <w:rFonts w:cs="B Lotus" w:hint="cs"/>
          <w:sz w:val="28"/>
          <w:szCs w:val="28"/>
          <w:rtl/>
          <w:lang w:bidi="fa-IR"/>
        </w:rPr>
        <w:t>بتوانند با پیروی از او به رضایت و خشنودی پروردگارشان دست یابند.</w:t>
      </w:r>
    </w:p>
    <w:p w:rsidR="00066140" w:rsidRPr="00BD4BA2" w:rsidRDefault="00066140" w:rsidP="004E03E1">
      <w:pPr>
        <w:widowControl w:val="0"/>
        <w:numPr>
          <w:ilvl w:val="0"/>
          <w:numId w:val="1"/>
        </w:numPr>
        <w:bidi/>
        <w:spacing w:after="0" w:line="240" w:lineRule="auto"/>
        <w:ind w:left="641" w:hanging="357"/>
        <w:jc w:val="both"/>
        <w:rPr>
          <w:rFonts w:hint="cs"/>
          <w:sz w:val="32"/>
          <w:szCs w:val="32"/>
          <w:lang w:bidi="fa-IR"/>
        </w:rPr>
      </w:pPr>
      <w:r w:rsidRPr="001526FE">
        <w:rPr>
          <w:rFonts w:cs="B Lotus" w:hint="cs"/>
          <w:sz w:val="28"/>
          <w:szCs w:val="28"/>
          <w:rtl/>
          <w:lang w:bidi="fa-IR"/>
        </w:rPr>
        <w:t>تعلیم و توضیح آیات: یعنی شرح و توضیح و تفسیر آیات کلام الله مجید؛ آشنایی بندگان پروردگار با معنا و مفهوم درست آن، بر طرف کردن اشتباهات و اشکالات و کج</w:t>
      </w:r>
      <w:r w:rsidR="001526FE">
        <w:rPr>
          <w:rFonts w:cs="B Lotus" w:hint="cs"/>
          <w:sz w:val="28"/>
          <w:szCs w:val="28"/>
          <w:rtl/>
          <w:lang w:bidi="fa-IR"/>
        </w:rPr>
        <w:t>‌</w:t>
      </w:r>
      <w:r w:rsidRPr="001526FE">
        <w:rPr>
          <w:rFonts w:cs="B Lotus" w:hint="cs"/>
          <w:sz w:val="28"/>
          <w:szCs w:val="28"/>
          <w:rtl/>
          <w:lang w:bidi="fa-IR"/>
        </w:rPr>
        <w:t>فهمی</w:t>
      </w:r>
      <w:r w:rsidR="001526FE">
        <w:rPr>
          <w:rFonts w:cs="B Lotus" w:hint="cs"/>
          <w:sz w:val="28"/>
          <w:szCs w:val="28"/>
          <w:rtl/>
          <w:lang w:bidi="fa-IR"/>
        </w:rPr>
        <w:t>‌</w:t>
      </w:r>
      <w:r w:rsidRPr="001526FE">
        <w:rPr>
          <w:rFonts w:cs="B Lotus" w:hint="cs"/>
          <w:sz w:val="28"/>
          <w:szCs w:val="28"/>
          <w:rtl/>
          <w:lang w:bidi="fa-IR"/>
        </w:rPr>
        <w:t xml:space="preserve">ها از بندگان خدا، رفع کردن مشکلات ذهنی و </w:t>
      </w:r>
      <w:r w:rsidR="00E1301F" w:rsidRPr="001526FE">
        <w:rPr>
          <w:rFonts w:cs="B Lotus" w:hint="cs"/>
          <w:sz w:val="28"/>
          <w:szCs w:val="28"/>
          <w:rtl/>
          <w:lang w:bidi="fa-IR"/>
        </w:rPr>
        <w:t>رفتاری</w:t>
      </w:r>
      <w:r w:rsidR="004351C4">
        <w:rPr>
          <w:rFonts w:cs="B Lotus" w:hint="cs"/>
          <w:sz w:val="28"/>
          <w:szCs w:val="28"/>
          <w:rtl/>
          <w:lang w:bidi="fa-IR"/>
        </w:rPr>
        <w:t xml:space="preserve"> آن‌ها،</w:t>
      </w:r>
      <w:r w:rsidRPr="001526FE">
        <w:rPr>
          <w:rFonts w:cs="B Lotus" w:hint="cs"/>
          <w:sz w:val="28"/>
          <w:szCs w:val="28"/>
          <w:rtl/>
          <w:lang w:bidi="fa-IR"/>
        </w:rPr>
        <w:t xml:space="preserve"> مهیا ساختن آنچه باعث اطمینان خاطر و قوت قلب</w:t>
      </w:r>
      <w:r w:rsidR="004351C4">
        <w:rPr>
          <w:rFonts w:cs="B Lotus" w:hint="cs"/>
          <w:sz w:val="28"/>
          <w:szCs w:val="28"/>
          <w:rtl/>
          <w:lang w:bidi="fa-IR"/>
        </w:rPr>
        <w:t xml:space="preserve"> آن‌ها </w:t>
      </w:r>
      <w:r w:rsidRPr="001526FE">
        <w:rPr>
          <w:rFonts w:cs="B Lotus" w:hint="cs"/>
          <w:sz w:val="28"/>
          <w:szCs w:val="28"/>
          <w:rtl/>
          <w:lang w:bidi="fa-IR"/>
        </w:rPr>
        <w:t>می‌شود. و</w:t>
      </w:r>
      <w:r w:rsidR="004351C4">
        <w:rPr>
          <w:rFonts w:cs="B Lotus" w:hint="cs"/>
          <w:sz w:val="28"/>
          <w:szCs w:val="28"/>
          <w:rtl/>
          <w:lang w:bidi="fa-IR"/>
        </w:rPr>
        <w:t xml:space="preserve"> آن‌ها </w:t>
      </w:r>
      <w:r w:rsidRPr="001526FE">
        <w:rPr>
          <w:rFonts w:cs="B Lotus" w:hint="cs"/>
          <w:sz w:val="28"/>
          <w:szCs w:val="28"/>
          <w:rtl/>
          <w:lang w:bidi="fa-IR"/>
        </w:rPr>
        <w:t>را با این کتاب، و مقاصد و مطالبات آن، شیوه ساختاری و اصلاح و روش برنامه‌ریزی آن، و نحوه و قوانین و راه و رسم زندگی بر مبنای آن، آشنا ساختن. تا بدانجا که در فن و فوت زندگی در سایر قرآن ماهر گردند.</w:t>
      </w:r>
    </w:p>
    <w:p w:rsidR="00066140" w:rsidRPr="001526FE" w:rsidRDefault="00066140" w:rsidP="00F20176">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پیامبر اکرم</w:t>
      </w:r>
      <w:r w:rsidR="00F20176">
        <w:rPr>
          <w:rFonts w:cs="B Lotus" w:hint="cs"/>
          <w:sz w:val="28"/>
          <w:szCs w:val="28"/>
          <w:rtl/>
          <w:lang w:bidi="fa-IR"/>
        </w:rPr>
        <w:t xml:space="preserve"> </w:t>
      </w:r>
      <w:r w:rsidR="00F20176">
        <w:rPr>
          <w:rFonts w:cs="CTraditional Arabic" w:hint="cs"/>
          <w:sz w:val="28"/>
          <w:szCs w:val="28"/>
          <w:rtl/>
          <w:lang w:bidi="fa-IR"/>
        </w:rPr>
        <w:t>ج</w:t>
      </w:r>
      <w:r w:rsidRPr="001526FE">
        <w:rPr>
          <w:rFonts w:cs="B Lotus" w:hint="cs"/>
          <w:sz w:val="28"/>
          <w:szCs w:val="28"/>
          <w:rtl/>
          <w:lang w:bidi="fa-IR"/>
        </w:rPr>
        <w:t xml:space="preserve"> این سه مورد را به بهترین وجه انجام دادند. پیام و دعوت قرآن را در بین مردم ابلاغ کرد</w:t>
      </w:r>
      <w:r w:rsidR="00E1301F" w:rsidRPr="001526FE">
        <w:rPr>
          <w:rFonts w:cs="B Lotus" w:hint="cs"/>
          <w:sz w:val="28"/>
          <w:szCs w:val="28"/>
          <w:rtl/>
          <w:lang w:bidi="fa-IR"/>
        </w:rPr>
        <w:t>ند</w:t>
      </w:r>
      <w:r w:rsidRPr="001526FE">
        <w:rPr>
          <w:rFonts w:cs="B Lotus" w:hint="cs"/>
          <w:sz w:val="28"/>
          <w:szCs w:val="28"/>
          <w:rtl/>
          <w:lang w:bidi="fa-IR"/>
        </w:rPr>
        <w:t>، و آن جنبش انقلابی که این کتاب می‌خواست بر پا کند را جامه عمل پوشانید</w:t>
      </w:r>
      <w:r w:rsidR="00E1301F" w:rsidRPr="001526FE">
        <w:rPr>
          <w:rFonts w:cs="B Lotus" w:hint="cs"/>
          <w:sz w:val="28"/>
          <w:szCs w:val="28"/>
          <w:rtl/>
          <w:lang w:bidi="fa-IR"/>
        </w:rPr>
        <w:t>ند</w:t>
      </w:r>
      <w:r w:rsidRPr="001526FE">
        <w:rPr>
          <w:rFonts w:cs="B Lotus" w:hint="cs"/>
          <w:sz w:val="28"/>
          <w:szCs w:val="28"/>
          <w:rtl/>
          <w:lang w:bidi="fa-IR"/>
        </w:rPr>
        <w:t>، در سایه آن نقشه زندگی فردی و راه و رسم زندگی اجتماعی را بکلی تغییر داده جامعه‌ای مسلمان و حکومتی اسلامی بر پا داشت</w:t>
      </w:r>
      <w:r w:rsidR="00E1301F" w:rsidRPr="001526FE">
        <w:rPr>
          <w:rFonts w:cs="B Lotus" w:hint="cs"/>
          <w:sz w:val="28"/>
          <w:szCs w:val="28"/>
          <w:rtl/>
          <w:lang w:bidi="fa-IR"/>
        </w:rPr>
        <w:t>ند</w:t>
      </w:r>
      <w:r w:rsidRPr="001526FE">
        <w:rPr>
          <w:rFonts w:cs="B Lotus" w:hint="cs"/>
          <w:sz w:val="28"/>
          <w:szCs w:val="28"/>
          <w:rtl/>
          <w:lang w:bidi="fa-IR"/>
        </w:rPr>
        <w:t>،</w:t>
      </w:r>
      <w:r w:rsidR="00104230" w:rsidRPr="001526FE">
        <w:rPr>
          <w:rFonts w:cs="B Lotus" w:hint="cs"/>
          <w:sz w:val="28"/>
          <w:szCs w:val="28"/>
          <w:rtl/>
          <w:lang w:bidi="fa-IR"/>
        </w:rPr>
        <w:t xml:space="preserve"> و بر صفحات درخشان تاریخ بشریت آن مرحله‌ای را آغاز نمود</w:t>
      </w:r>
      <w:r w:rsidR="00E1301F" w:rsidRPr="001526FE">
        <w:rPr>
          <w:rFonts w:cs="B Lotus" w:hint="cs"/>
          <w:sz w:val="28"/>
          <w:szCs w:val="28"/>
          <w:rtl/>
          <w:lang w:bidi="fa-IR"/>
        </w:rPr>
        <w:t>ند</w:t>
      </w:r>
      <w:r w:rsidR="00104230" w:rsidRPr="001526FE">
        <w:rPr>
          <w:rFonts w:cs="B Lotus" w:hint="cs"/>
          <w:sz w:val="28"/>
          <w:szCs w:val="28"/>
          <w:rtl/>
          <w:lang w:bidi="fa-IR"/>
        </w:rPr>
        <w:t xml:space="preserve"> که پرتو اولین نورش در غار حرا </w:t>
      </w:r>
      <w:r w:rsidR="00E1301F" w:rsidRPr="001526FE">
        <w:rPr>
          <w:rFonts w:cs="B Lotus" w:hint="cs"/>
          <w:sz w:val="28"/>
          <w:szCs w:val="28"/>
          <w:rtl/>
          <w:lang w:bidi="fa-IR"/>
        </w:rPr>
        <w:t>تابیدن</w:t>
      </w:r>
      <w:r w:rsidR="00104230" w:rsidRPr="001526FE">
        <w:rPr>
          <w:rFonts w:cs="B Lotus" w:hint="cs"/>
          <w:sz w:val="28"/>
          <w:szCs w:val="28"/>
          <w:rtl/>
          <w:lang w:bidi="fa-IR"/>
        </w:rPr>
        <w:t xml:space="preserve"> گرفته بود.</w:t>
      </w:r>
    </w:p>
    <w:p w:rsidR="00104230" w:rsidRPr="001526FE" w:rsidRDefault="0010423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تمام آنچه برا</w:t>
      </w:r>
      <w:r w:rsidR="00E1301F" w:rsidRPr="001526FE">
        <w:rPr>
          <w:rFonts w:cs="B Lotus" w:hint="cs"/>
          <w:sz w:val="28"/>
          <w:szCs w:val="28"/>
          <w:rtl/>
          <w:lang w:bidi="fa-IR"/>
        </w:rPr>
        <w:t>ی</w:t>
      </w:r>
      <w:r w:rsidRPr="001526FE">
        <w:rPr>
          <w:rFonts w:cs="B Lotus" w:hint="cs"/>
          <w:sz w:val="28"/>
          <w:szCs w:val="28"/>
          <w:rtl/>
          <w:lang w:bidi="fa-IR"/>
        </w:rPr>
        <w:t xml:space="preserve"> فهماندن قرآن از پیامبر خدا</w:t>
      </w:r>
      <w:r w:rsidR="00F20176" w:rsidRPr="00F20176">
        <w:rPr>
          <w:rFonts w:cs="CTraditional Arabic" w:hint="cs"/>
          <w:sz w:val="28"/>
          <w:szCs w:val="28"/>
          <w:rtl/>
          <w:lang w:bidi="fa-IR"/>
        </w:rPr>
        <w:t xml:space="preserve"> ج</w:t>
      </w:r>
      <w:r w:rsidRPr="001526FE">
        <w:rPr>
          <w:rFonts w:cs="B Lotus" w:hint="cs"/>
          <w:sz w:val="28"/>
          <w:szCs w:val="28"/>
          <w:rtl/>
          <w:lang w:bidi="fa-IR"/>
        </w:rPr>
        <w:t xml:space="preserve"> سرزده</w:t>
      </w:r>
      <w:r w:rsidR="00E1301F" w:rsidRPr="001526FE">
        <w:rPr>
          <w:rFonts w:cs="B Lotus" w:hint="cs"/>
          <w:sz w:val="28"/>
          <w:szCs w:val="28"/>
          <w:rtl/>
          <w:lang w:bidi="fa-IR"/>
        </w:rPr>
        <w:t>،</w:t>
      </w:r>
      <w:r w:rsidRPr="001526FE">
        <w:rPr>
          <w:rFonts w:cs="B Lotus" w:hint="cs"/>
          <w:sz w:val="28"/>
          <w:szCs w:val="28"/>
          <w:rtl/>
          <w:lang w:bidi="fa-IR"/>
        </w:rPr>
        <w:t xml:space="preserve"> همراه با همه آنچه در توضیح و شرح آن به لب کشیده</w:t>
      </w:r>
      <w:r w:rsidR="00E1301F" w:rsidRPr="001526FE">
        <w:rPr>
          <w:rFonts w:cs="B Lotus" w:hint="cs"/>
          <w:sz w:val="28"/>
          <w:szCs w:val="28"/>
          <w:rtl/>
          <w:lang w:bidi="fa-IR"/>
        </w:rPr>
        <w:t>،</w:t>
      </w:r>
      <w:r w:rsidRPr="001526FE">
        <w:rPr>
          <w:rFonts w:cs="B Lotus" w:hint="cs"/>
          <w:sz w:val="28"/>
          <w:szCs w:val="28"/>
          <w:rtl/>
          <w:lang w:bidi="fa-IR"/>
        </w:rPr>
        <w:t xml:space="preserve"> تفسیر قرآن پاک نام دارد.</w:t>
      </w:r>
    </w:p>
    <w:p w:rsidR="00104230" w:rsidRPr="001526FE" w:rsidRDefault="0010423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پس از آن تمامی</w:t>
      </w:r>
      <w:r w:rsidR="004351C4">
        <w:rPr>
          <w:rFonts w:cs="B Lotus" w:hint="cs"/>
          <w:sz w:val="28"/>
          <w:szCs w:val="28"/>
          <w:rtl/>
          <w:lang w:bidi="fa-IR"/>
        </w:rPr>
        <w:t xml:space="preserve"> فعالیت‌ها</w:t>
      </w:r>
      <w:r w:rsidRPr="001526FE">
        <w:rPr>
          <w:rFonts w:cs="B Lotus" w:hint="cs"/>
          <w:sz w:val="28"/>
          <w:szCs w:val="28"/>
          <w:rtl/>
          <w:lang w:bidi="fa-IR"/>
        </w:rPr>
        <w:t xml:space="preserve">یی که برای تفسیر قرآن کریم صورت </w:t>
      </w:r>
      <w:r w:rsidRPr="001526FE">
        <w:rPr>
          <w:rFonts w:cs="B Lotus" w:hint="cs"/>
          <w:sz w:val="28"/>
          <w:szCs w:val="28"/>
          <w:rtl/>
          <w:lang w:bidi="fa-IR"/>
        </w:rPr>
        <w:lastRenderedPageBreak/>
        <w:t>گرفت، در روشنایی همین شیوه پیامبر خدا</w:t>
      </w:r>
      <w:r w:rsidR="00F20176" w:rsidRPr="00F20176">
        <w:rPr>
          <w:rFonts w:cs="CTraditional Arabic" w:hint="cs"/>
          <w:sz w:val="28"/>
          <w:szCs w:val="28"/>
          <w:rtl/>
          <w:lang w:bidi="fa-IR"/>
        </w:rPr>
        <w:t xml:space="preserve"> ج</w:t>
      </w:r>
      <w:r w:rsidRPr="001526FE">
        <w:rPr>
          <w:rFonts w:cs="B Lotus" w:hint="cs"/>
          <w:sz w:val="28"/>
          <w:szCs w:val="28"/>
          <w:rtl/>
          <w:lang w:bidi="fa-IR"/>
        </w:rPr>
        <w:t xml:space="preserve"> در عمل و شرح و توضیح آیات کلام الله مجید بوده است. بطور بنیادی می‌توان گفت: کلیه</w:t>
      </w:r>
      <w:r w:rsidR="004351C4">
        <w:rPr>
          <w:rFonts w:cs="B Lotus" w:hint="cs"/>
          <w:sz w:val="28"/>
          <w:szCs w:val="28"/>
          <w:rtl/>
          <w:lang w:bidi="fa-IR"/>
        </w:rPr>
        <w:t xml:space="preserve"> تلاش‌های</w:t>
      </w:r>
      <w:r w:rsidRPr="001526FE">
        <w:rPr>
          <w:rFonts w:cs="B Lotus" w:hint="cs"/>
          <w:sz w:val="28"/>
          <w:szCs w:val="28"/>
          <w:rtl/>
          <w:lang w:bidi="fa-IR"/>
        </w:rPr>
        <w:t xml:space="preserve"> تفسیری سه پهلو را مد نظر داشته است:</w:t>
      </w:r>
    </w:p>
    <w:p w:rsidR="00104230" w:rsidRPr="001526FE" w:rsidRDefault="00104230" w:rsidP="004E03E1">
      <w:pPr>
        <w:widowControl w:val="0"/>
        <w:bidi/>
        <w:spacing w:after="0" w:line="240" w:lineRule="auto"/>
        <w:ind w:firstLine="284"/>
        <w:jc w:val="both"/>
        <w:rPr>
          <w:rFonts w:cs="B Lotus" w:hint="cs"/>
          <w:sz w:val="28"/>
          <w:szCs w:val="28"/>
          <w:rtl/>
          <w:lang w:bidi="fa-IR"/>
        </w:rPr>
      </w:pPr>
      <w:r w:rsidRPr="001526FE">
        <w:rPr>
          <w:rFonts w:cs="B Lotus" w:hint="cs"/>
          <w:b/>
          <w:bCs/>
          <w:sz w:val="28"/>
          <w:szCs w:val="28"/>
          <w:rtl/>
          <w:lang w:bidi="fa-IR"/>
        </w:rPr>
        <w:t>اول:</w:t>
      </w:r>
      <w:r w:rsidRPr="001526FE">
        <w:rPr>
          <w:rFonts w:cs="B Lotus" w:hint="cs"/>
          <w:sz w:val="28"/>
          <w:szCs w:val="28"/>
          <w:rtl/>
          <w:lang w:bidi="fa-IR"/>
        </w:rPr>
        <w:t xml:space="preserve"> تلاش برای روشن نمودن این نقطه که پیامبر اکرم</w:t>
      </w:r>
      <w:r w:rsidR="00F20176" w:rsidRPr="00F20176">
        <w:rPr>
          <w:rFonts w:cs="CTraditional Arabic" w:hint="cs"/>
          <w:sz w:val="28"/>
          <w:szCs w:val="28"/>
          <w:rtl/>
          <w:lang w:bidi="fa-IR"/>
        </w:rPr>
        <w:t xml:space="preserve"> ج</w:t>
      </w:r>
      <w:r w:rsidRPr="001526FE">
        <w:rPr>
          <w:rFonts w:cs="B Lotus" w:hint="cs"/>
          <w:sz w:val="28"/>
          <w:szCs w:val="28"/>
          <w:rtl/>
          <w:lang w:bidi="fa-IR"/>
        </w:rPr>
        <w:t xml:space="preserve"> و شاگردان برجسته آن مقام که اولین بار قرآن با</w:t>
      </w:r>
      <w:r w:rsidR="004351C4">
        <w:rPr>
          <w:rFonts w:cs="B Lotus" w:hint="cs"/>
          <w:sz w:val="28"/>
          <w:szCs w:val="28"/>
          <w:rtl/>
          <w:lang w:bidi="fa-IR"/>
        </w:rPr>
        <w:t xml:space="preserve"> آن‌ها </w:t>
      </w:r>
      <w:r w:rsidRPr="001526FE">
        <w:rPr>
          <w:rFonts w:cs="B Lotus" w:hint="cs"/>
          <w:sz w:val="28"/>
          <w:szCs w:val="28"/>
          <w:rtl/>
          <w:lang w:bidi="fa-IR"/>
        </w:rPr>
        <w:t>سخن گفته، آیات قرآنی و احکام و دستورات مختلف</w:t>
      </w:r>
      <w:r w:rsidR="004351C4">
        <w:rPr>
          <w:rFonts w:cs="B Lotus" w:hint="cs"/>
          <w:sz w:val="28"/>
          <w:szCs w:val="28"/>
          <w:rtl/>
          <w:lang w:bidi="fa-IR"/>
        </w:rPr>
        <w:t xml:space="preserve"> آن را </w:t>
      </w:r>
      <w:r w:rsidRPr="001526FE">
        <w:rPr>
          <w:rFonts w:cs="B Lotus" w:hint="cs"/>
          <w:sz w:val="28"/>
          <w:szCs w:val="28"/>
          <w:rtl/>
          <w:lang w:bidi="fa-IR"/>
        </w:rPr>
        <w:t>چگونه فهمیده‌اند، و درک و فهم و برداشت</w:t>
      </w:r>
      <w:r w:rsidR="004351C4">
        <w:rPr>
          <w:rFonts w:cs="B Lotus" w:hint="cs"/>
          <w:sz w:val="28"/>
          <w:szCs w:val="28"/>
          <w:rtl/>
          <w:lang w:bidi="fa-IR"/>
        </w:rPr>
        <w:t xml:space="preserve"> آن‌ها </w:t>
      </w:r>
      <w:r w:rsidRPr="001526FE">
        <w:rPr>
          <w:rFonts w:cs="B Lotus" w:hint="cs"/>
          <w:sz w:val="28"/>
          <w:szCs w:val="28"/>
          <w:rtl/>
          <w:lang w:bidi="fa-IR"/>
        </w:rPr>
        <w:t>از آیات قرآنی چه بوده است!</w:t>
      </w:r>
    </w:p>
    <w:p w:rsidR="00104230" w:rsidRPr="001526FE" w:rsidRDefault="0010423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تفسیرهایی که به جنبه‌های لغتی قرآن کریم، و روایات وارده از پیامبر خدا</w:t>
      </w:r>
      <w:r w:rsidR="00F20176" w:rsidRPr="00F20176">
        <w:rPr>
          <w:rFonts w:cs="CTraditional Arabic" w:hint="cs"/>
          <w:sz w:val="28"/>
          <w:szCs w:val="28"/>
          <w:rtl/>
          <w:lang w:bidi="fa-IR"/>
        </w:rPr>
        <w:t xml:space="preserve"> ج</w:t>
      </w:r>
      <w:r w:rsidRPr="001526FE">
        <w:rPr>
          <w:rFonts w:cs="B Lotus" w:hint="cs"/>
          <w:sz w:val="28"/>
          <w:szCs w:val="28"/>
          <w:rtl/>
          <w:lang w:bidi="fa-IR"/>
        </w:rPr>
        <w:t xml:space="preserve"> در شرح و بسط آیات آن اهتمام ورزیده‌اند حلقه وصل این سلسه یا زنجیره می‌باشند.</w:t>
      </w:r>
    </w:p>
    <w:p w:rsidR="00104230" w:rsidRPr="001526FE" w:rsidRDefault="00104230" w:rsidP="004E03E1">
      <w:pPr>
        <w:widowControl w:val="0"/>
        <w:bidi/>
        <w:spacing w:after="0" w:line="240" w:lineRule="auto"/>
        <w:ind w:firstLine="284"/>
        <w:jc w:val="both"/>
        <w:rPr>
          <w:rFonts w:cs="B Lotus" w:hint="cs"/>
          <w:sz w:val="28"/>
          <w:szCs w:val="28"/>
          <w:rtl/>
          <w:lang w:bidi="fa-IR"/>
        </w:rPr>
      </w:pPr>
      <w:r w:rsidRPr="001526FE">
        <w:rPr>
          <w:rFonts w:cs="B Lotus" w:hint="cs"/>
          <w:b/>
          <w:bCs/>
          <w:sz w:val="28"/>
          <w:szCs w:val="28"/>
          <w:rtl/>
          <w:lang w:bidi="fa-IR"/>
        </w:rPr>
        <w:t>دوم:</w:t>
      </w:r>
      <w:r w:rsidRPr="001526FE">
        <w:rPr>
          <w:rFonts w:cs="B Lotus" w:hint="cs"/>
          <w:sz w:val="28"/>
          <w:szCs w:val="28"/>
          <w:rtl/>
          <w:lang w:bidi="fa-IR"/>
        </w:rPr>
        <w:t xml:space="preserve"> </w:t>
      </w:r>
      <w:r w:rsidR="00306EB5" w:rsidRPr="001526FE">
        <w:rPr>
          <w:rFonts w:cs="B Lotus" w:hint="cs"/>
          <w:sz w:val="28"/>
          <w:szCs w:val="28"/>
          <w:rtl/>
          <w:lang w:bidi="fa-IR"/>
        </w:rPr>
        <w:t>در هر دوره با پدید آمدن مشکلات و قضایایی نوین و</w:t>
      </w:r>
      <w:r w:rsidR="004351C4">
        <w:rPr>
          <w:rFonts w:cs="B Lotus" w:hint="cs"/>
          <w:sz w:val="28"/>
          <w:szCs w:val="28"/>
          <w:rtl/>
          <w:lang w:bidi="fa-IR"/>
        </w:rPr>
        <w:t xml:space="preserve"> برداشت‌ها</w:t>
      </w:r>
      <w:r w:rsidR="00306EB5" w:rsidRPr="001526FE">
        <w:rPr>
          <w:rFonts w:cs="B Lotus" w:hint="cs"/>
          <w:sz w:val="28"/>
          <w:szCs w:val="28"/>
          <w:rtl/>
          <w:lang w:bidi="fa-IR"/>
        </w:rPr>
        <w:t xml:space="preserve"> و</w:t>
      </w:r>
      <w:r w:rsidR="004351C4">
        <w:rPr>
          <w:rFonts w:cs="B Lotus" w:hint="cs"/>
          <w:sz w:val="28"/>
          <w:szCs w:val="28"/>
          <w:rtl/>
          <w:lang w:bidi="fa-IR"/>
        </w:rPr>
        <w:t xml:space="preserve"> پیچیدگی‌ها</w:t>
      </w:r>
      <w:r w:rsidR="00306EB5" w:rsidRPr="001526FE">
        <w:rPr>
          <w:rFonts w:cs="B Lotus" w:hint="cs"/>
          <w:sz w:val="28"/>
          <w:szCs w:val="28"/>
          <w:rtl/>
          <w:lang w:bidi="fa-IR"/>
        </w:rPr>
        <w:t xml:space="preserve"> و گره‌های جدید در تمدنهای بشری، تفسیرها سعی کرده‌اند در سایه ارشادات و مفاهیم والای قرآنی راه حل</w:t>
      </w:r>
      <w:r w:rsidR="004351C4">
        <w:rPr>
          <w:rFonts w:cs="B Lotus" w:hint="cs"/>
          <w:sz w:val="28"/>
          <w:szCs w:val="28"/>
          <w:rtl/>
          <w:lang w:bidi="fa-IR"/>
        </w:rPr>
        <w:t>‌</w:t>
      </w:r>
      <w:r w:rsidR="00306EB5" w:rsidRPr="001526FE">
        <w:rPr>
          <w:rFonts w:cs="B Lotus" w:hint="cs"/>
          <w:sz w:val="28"/>
          <w:szCs w:val="28"/>
          <w:rtl/>
          <w:lang w:bidi="fa-IR"/>
        </w:rPr>
        <w:t xml:space="preserve">هایی را به بشریت ارائه دارند، و در باز کردن </w:t>
      </w:r>
      <w:r w:rsidR="00E1301F" w:rsidRPr="001526FE">
        <w:rPr>
          <w:rFonts w:cs="B Lotus" w:hint="cs"/>
          <w:sz w:val="28"/>
          <w:szCs w:val="28"/>
          <w:rtl/>
          <w:lang w:bidi="fa-IR"/>
        </w:rPr>
        <w:t>گ</w:t>
      </w:r>
      <w:r w:rsidR="00306EB5" w:rsidRPr="001526FE">
        <w:rPr>
          <w:rFonts w:cs="B Lotus" w:hint="cs"/>
          <w:sz w:val="28"/>
          <w:szCs w:val="28"/>
          <w:rtl/>
          <w:lang w:bidi="fa-IR"/>
        </w:rPr>
        <w:t>ره‌های کور سهیم باشند.</w:t>
      </w:r>
    </w:p>
    <w:p w:rsidR="00306EB5" w:rsidRPr="001526FE" w:rsidRDefault="00306EB5"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اندیشمندان مشکلات و پدیده‌های پیچیده و گره‌های کور</w:t>
      </w:r>
      <w:r w:rsidR="00E1301F" w:rsidRPr="001526FE">
        <w:rPr>
          <w:rFonts w:cs="B Lotus" w:hint="cs"/>
          <w:sz w:val="28"/>
          <w:szCs w:val="28"/>
          <w:rtl/>
          <w:lang w:bidi="fa-IR"/>
        </w:rPr>
        <w:t xml:space="preserve"> را پیش روی خود نهاده، برای یافتن راه حل</w:t>
      </w:r>
      <w:r w:rsidRPr="001526FE">
        <w:rPr>
          <w:rFonts w:cs="B Lotus" w:hint="cs"/>
          <w:sz w:val="28"/>
          <w:szCs w:val="28"/>
          <w:rtl/>
          <w:lang w:bidi="fa-IR"/>
        </w:rPr>
        <w:t xml:space="preserve"> دست به دامن قرآن پاک شده‌اند</w:t>
      </w:r>
      <w:r w:rsidR="00E1301F" w:rsidRPr="001526FE">
        <w:rPr>
          <w:rFonts w:cs="B Lotus" w:hint="cs"/>
          <w:sz w:val="28"/>
          <w:szCs w:val="28"/>
          <w:rtl/>
          <w:lang w:bidi="fa-IR"/>
        </w:rPr>
        <w:t>.</w:t>
      </w:r>
      <w:r w:rsidR="004351C4">
        <w:rPr>
          <w:rFonts w:cs="B Lotus" w:hint="cs"/>
          <w:sz w:val="28"/>
          <w:szCs w:val="28"/>
          <w:rtl/>
          <w:lang w:bidi="fa-IR"/>
        </w:rPr>
        <w:t xml:space="preserve"> آن‌ها </w:t>
      </w:r>
      <w:r w:rsidRPr="001526FE">
        <w:rPr>
          <w:rFonts w:cs="B Lotus" w:hint="cs"/>
          <w:sz w:val="28"/>
          <w:szCs w:val="28"/>
          <w:rtl/>
          <w:lang w:bidi="fa-IR"/>
        </w:rPr>
        <w:t>با فکر و اندیشه در آیات کلام الله مجید و با توکل بر پروردگار عالم تلاش کرده‌اند برای بشریت روشن سازند راهنمایی</w:t>
      </w:r>
      <w:r w:rsidR="00E421B9" w:rsidRPr="001526FE">
        <w:rPr>
          <w:rFonts w:cs="B Lotus" w:hint="cs"/>
          <w:sz w:val="28"/>
          <w:szCs w:val="28"/>
          <w:rtl/>
          <w:lang w:bidi="fa-IR"/>
        </w:rPr>
        <w:t xml:space="preserve"> و برنامه ساختاری و راه حل</w:t>
      </w:r>
      <w:r w:rsidR="004351C4">
        <w:rPr>
          <w:rFonts w:cs="B Lotus" w:hint="cs"/>
          <w:sz w:val="28"/>
          <w:szCs w:val="28"/>
          <w:rtl/>
          <w:lang w:bidi="fa-IR"/>
        </w:rPr>
        <w:t>‌</w:t>
      </w:r>
      <w:r w:rsidR="00E421B9" w:rsidRPr="001526FE">
        <w:rPr>
          <w:rFonts w:cs="B Lotus" w:hint="cs"/>
          <w:sz w:val="28"/>
          <w:szCs w:val="28"/>
          <w:rtl/>
          <w:lang w:bidi="fa-IR"/>
        </w:rPr>
        <w:t>هایی که قرآن مجید در مورد هر مشکلی پیش روی می‌گذارد</w:t>
      </w:r>
      <w:r w:rsidR="00E1301F" w:rsidRPr="001526FE">
        <w:rPr>
          <w:rFonts w:cs="B Lotus" w:hint="cs"/>
          <w:sz w:val="28"/>
          <w:szCs w:val="28"/>
          <w:rtl/>
          <w:lang w:bidi="fa-IR"/>
        </w:rPr>
        <w:t>،</w:t>
      </w:r>
      <w:r w:rsidR="00E421B9" w:rsidRPr="001526FE">
        <w:rPr>
          <w:rFonts w:cs="B Lotus" w:hint="cs"/>
          <w:sz w:val="28"/>
          <w:szCs w:val="28"/>
          <w:rtl/>
          <w:lang w:bidi="fa-IR"/>
        </w:rPr>
        <w:t xml:space="preserve"> چیست.</w:t>
      </w:r>
    </w:p>
    <w:p w:rsidR="00E421B9" w:rsidRPr="001526FE" w:rsidRDefault="00E1301F"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آن</w:t>
      </w:r>
      <w:r w:rsidR="004351C4">
        <w:rPr>
          <w:rFonts w:cs="B Lotus" w:hint="cs"/>
          <w:sz w:val="28"/>
          <w:szCs w:val="28"/>
          <w:rtl/>
          <w:lang w:bidi="fa-IR"/>
        </w:rPr>
        <w:t>‌</w:t>
      </w:r>
      <w:r w:rsidRPr="001526FE">
        <w:rPr>
          <w:rFonts w:cs="B Lotus" w:hint="cs"/>
          <w:sz w:val="28"/>
          <w:szCs w:val="28"/>
          <w:rtl/>
          <w:lang w:bidi="fa-IR"/>
        </w:rPr>
        <w:t xml:space="preserve">ها </w:t>
      </w:r>
      <w:r w:rsidR="00E421B9" w:rsidRPr="001526FE">
        <w:rPr>
          <w:rFonts w:cs="B Lotus" w:hint="cs"/>
          <w:sz w:val="28"/>
          <w:szCs w:val="28"/>
          <w:rtl/>
          <w:lang w:bidi="fa-IR"/>
        </w:rPr>
        <w:t xml:space="preserve">با در نظر گرفتن شالوده زندگی </w:t>
      </w:r>
      <w:r w:rsidRPr="001526FE">
        <w:rPr>
          <w:rFonts w:cs="B Lotus" w:hint="cs"/>
          <w:sz w:val="28"/>
          <w:szCs w:val="28"/>
          <w:rtl/>
          <w:lang w:bidi="fa-IR"/>
        </w:rPr>
        <w:t>فردی</w:t>
      </w:r>
      <w:r w:rsidR="00E421B9" w:rsidRPr="001526FE">
        <w:rPr>
          <w:rFonts w:cs="B Lotus" w:hint="cs"/>
          <w:sz w:val="28"/>
          <w:szCs w:val="28"/>
          <w:rtl/>
          <w:lang w:bidi="fa-IR"/>
        </w:rPr>
        <w:t xml:space="preserve"> و اجتماعی جامعه، خد و خال شاهراه زندگی قرآن کریم در هر دور و زمانی را به روشنی بیان </w:t>
      </w:r>
      <w:r w:rsidR="00E421B9" w:rsidRPr="001526FE">
        <w:rPr>
          <w:rFonts w:cs="B Lotus" w:hint="cs"/>
          <w:sz w:val="28"/>
          <w:szCs w:val="28"/>
          <w:rtl/>
          <w:lang w:bidi="fa-IR"/>
        </w:rPr>
        <w:lastRenderedPageBreak/>
        <w:t>داشته‌اند.</w:t>
      </w:r>
    </w:p>
    <w:p w:rsidR="00E421B9" w:rsidRPr="001526FE" w:rsidRDefault="00843904"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تفسیرهای فقهی قرآن کریم بر مبنای این پهلو</w:t>
      </w:r>
      <w:r w:rsidR="00E1301F" w:rsidRPr="001526FE">
        <w:rPr>
          <w:rFonts w:cs="B Lotus" w:hint="cs"/>
          <w:sz w:val="28"/>
          <w:szCs w:val="28"/>
          <w:rtl/>
          <w:lang w:bidi="fa-IR"/>
        </w:rPr>
        <w:t xml:space="preserve"> و جوابگو بودن این رشته از نیازها</w:t>
      </w:r>
      <w:r w:rsidRPr="001526FE">
        <w:rPr>
          <w:rFonts w:cs="B Lotus" w:hint="cs"/>
          <w:sz w:val="28"/>
          <w:szCs w:val="28"/>
          <w:rtl/>
          <w:lang w:bidi="fa-IR"/>
        </w:rPr>
        <w:t xml:space="preserve"> نگاشته شده است!</w:t>
      </w:r>
    </w:p>
    <w:p w:rsidR="00843904" w:rsidRPr="001526FE" w:rsidRDefault="004351C4" w:rsidP="004E03E1">
      <w:pPr>
        <w:widowControl w:val="0"/>
        <w:bidi/>
        <w:spacing w:after="0" w:line="240" w:lineRule="auto"/>
        <w:ind w:firstLine="284"/>
        <w:jc w:val="both"/>
        <w:rPr>
          <w:rFonts w:cs="B Lotus" w:hint="cs"/>
          <w:sz w:val="28"/>
          <w:szCs w:val="28"/>
          <w:rtl/>
          <w:lang w:bidi="fa-IR"/>
        </w:rPr>
      </w:pPr>
      <w:r>
        <w:rPr>
          <w:rFonts w:cs="B Lotus" w:hint="cs"/>
          <w:sz w:val="28"/>
          <w:szCs w:val="28"/>
          <w:rtl/>
          <w:lang w:bidi="fa-IR"/>
        </w:rPr>
        <w:t>{</w:t>
      </w:r>
      <w:r w:rsidR="00843904" w:rsidRPr="001526FE">
        <w:rPr>
          <w:rFonts w:cs="B Lotus" w:hint="cs"/>
          <w:sz w:val="28"/>
          <w:szCs w:val="28"/>
          <w:rtl/>
          <w:lang w:bidi="fa-IR"/>
        </w:rPr>
        <w:t xml:space="preserve">جای دارد روشن سازیم ما در اینجا فقه را به معنای گسترده و شامل آن </w:t>
      </w:r>
      <w:r w:rsidR="00E1301F" w:rsidRPr="001526FE">
        <w:rPr>
          <w:rFonts w:cs="B Lotus" w:hint="cs"/>
          <w:sz w:val="28"/>
          <w:szCs w:val="28"/>
          <w:rtl/>
          <w:lang w:bidi="fa-IR"/>
        </w:rPr>
        <w:t>در نظر داریم</w:t>
      </w:r>
      <w:r w:rsidR="00843904" w:rsidRPr="001526FE">
        <w:rPr>
          <w:rFonts w:cs="B Lotus" w:hint="cs"/>
          <w:sz w:val="28"/>
          <w:szCs w:val="28"/>
          <w:rtl/>
          <w:lang w:bidi="fa-IR"/>
        </w:rPr>
        <w:t xml:space="preserve"> که در برگیرنده آن احکام و مسائل و حالات قلبی و احساسات و عواطفی است که در </w:t>
      </w:r>
      <w:r w:rsidR="00E1301F" w:rsidRPr="001526FE">
        <w:rPr>
          <w:rFonts w:cs="B Lotus" w:hint="cs"/>
          <w:sz w:val="28"/>
          <w:szCs w:val="28"/>
          <w:rtl/>
          <w:lang w:bidi="fa-IR"/>
        </w:rPr>
        <w:t>پرتو</w:t>
      </w:r>
      <w:r>
        <w:rPr>
          <w:rFonts w:cs="B Lotus" w:hint="cs"/>
          <w:sz w:val="28"/>
          <w:szCs w:val="28"/>
          <w:rtl/>
          <w:lang w:bidi="fa-IR"/>
        </w:rPr>
        <w:t xml:space="preserve"> آن‌ها </w:t>
      </w:r>
      <w:r w:rsidR="00843904" w:rsidRPr="001526FE">
        <w:rPr>
          <w:rFonts w:cs="B Lotus" w:hint="cs"/>
          <w:sz w:val="28"/>
          <w:szCs w:val="28"/>
          <w:rtl/>
          <w:lang w:bidi="fa-IR"/>
        </w:rPr>
        <w:t xml:space="preserve">جامه عمل پوشاندن بدین دستورات و فرامین مطلوب است. و در حقیقت تفسیرهای عارفانه نیز جزئی از این سلسله می‌باشند که </w:t>
      </w:r>
      <w:r w:rsidR="00E1301F" w:rsidRPr="001526FE">
        <w:rPr>
          <w:rFonts w:cs="B Lotus" w:hint="cs"/>
          <w:sz w:val="28"/>
          <w:szCs w:val="28"/>
          <w:rtl/>
          <w:lang w:bidi="fa-IR"/>
        </w:rPr>
        <w:t>در</w:t>
      </w:r>
      <w:r>
        <w:rPr>
          <w:rFonts w:cs="B Lotus" w:hint="cs"/>
          <w:sz w:val="28"/>
          <w:szCs w:val="28"/>
          <w:rtl/>
          <w:lang w:bidi="fa-IR"/>
        </w:rPr>
        <w:t xml:space="preserve"> آن‌ها </w:t>
      </w:r>
      <w:r w:rsidR="00843904" w:rsidRPr="001526FE">
        <w:rPr>
          <w:rFonts w:cs="B Lotus" w:hint="cs"/>
          <w:sz w:val="28"/>
          <w:szCs w:val="28"/>
          <w:rtl/>
          <w:lang w:bidi="fa-IR"/>
        </w:rPr>
        <w:t xml:space="preserve">گفته شده با چه احساسات و شعور و هیجان و به چه نحوی فرامین قرآنی باید </w:t>
      </w:r>
      <w:r w:rsidR="00E1301F" w:rsidRPr="001526FE">
        <w:rPr>
          <w:rFonts w:cs="B Lotus" w:hint="cs"/>
          <w:sz w:val="28"/>
          <w:szCs w:val="28"/>
          <w:rtl/>
          <w:lang w:bidi="fa-IR"/>
        </w:rPr>
        <w:t>به اجرا در آیند.</w:t>
      </w:r>
      <w:r w:rsidR="00843904" w:rsidRPr="001526FE">
        <w:rPr>
          <w:rFonts w:cs="B Lotus" w:hint="cs"/>
          <w:sz w:val="28"/>
          <w:szCs w:val="28"/>
          <w:rtl/>
          <w:lang w:bidi="fa-IR"/>
        </w:rPr>
        <w:t>}.</w:t>
      </w:r>
    </w:p>
    <w:p w:rsidR="00066140" w:rsidRPr="001526FE" w:rsidRDefault="00843904" w:rsidP="004E03E1">
      <w:pPr>
        <w:widowControl w:val="0"/>
        <w:bidi/>
        <w:spacing w:after="0" w:line="240" w:lineRule="auto"/>
        <w:ind w:firstLine="284"/>
        <w:jc w:val="both"/>
        <w:rPr>
          <w:rFonts w:cs="B Lotus" w:hint="cs"/>
          <w:sz w:val="28"/>
          <w:szCs w:val="28"/>
          <w:rtl/>
          <w:lang w:bidi="fa-IR"/>
        </w:rPr>
      </w:pPr>
      <w:r w:rsidRPr="001526FE">
        <w:rPr>
          <w:rFonts w:cs="B Lotus" w:hint="cs"/>
          <w:b/>
          <w:bCs/>
          <w:sz w:val="28"/>
          <w:szCs w:val="28"/>
          <w:rtl/>
          <w:lang w:bidi="fa-IR"/>
        </w:rPr>
        <w:t>سوم:</w:t>
      </w:r>
      <w:r w:rsidRPr="001526FE">
        <w:rPr>
          <w:rFonts w:cs="B Lotus" w:hint="cs"/>
          <w:sz w:val="28"/>
          <w:szCs w:val="28"/>
          <w:rtl/>
          <w:lang w:bidi="fa-IR"/>
        </w:rPr>
        <w:t xml:space="preserve"> در</w:t>
      </w:r>
      <w:r w:rsidR="00E1301F" w:rsidRPr="001526FE">
        <w:rPr>
          <w:rFonts w:cs="B Lotus" w:hint="cs"/>
          <w:sz w:val="28"/>
          <w:szCs w:val="28"/>
          <w:rtl/>
          <w:lang w:bidi="fa-IR"/>
        </w:rPr>
        <w:t xml:space="preserve"> </w:t>
      </w:r>
      <w:r w:rsidRPr="001526FE">
        <w:rPr>
          <w:rFonts w:cs="B Lotus" w:hint="cs"/>
          <w:sz w:val="28"/>
          <w:szCs w:val="28"/>
          <w:rtl/>
          <w:lang w:bidi="fa-IR"/>
        </w:rPr>
        <w:t>هر دوره‌ای تلاش شده با توجه به سطح فهم و درک مردم و نظریات مطرح</w:t>
      </w:r>
      <w:r w:rsidR="00E1301F" w:rsidRPr="001526FE">
        <w:rPr>
          <w:rFonts w:cs="B Lotus" w:hint="cs"/>
          <w:sz w:val="28"/>
          <w:szCs w:val="28"/>
          <w:rtl/>
          <w:lang w:bidi="fa-IR"/>
        </w:rPr>
        <w:t xml:space="preserve"> در جامعه</w:t>
      </w:r>
      <w:r w:rsidRPr="001526FE">
        <w:rPr>
          <w:rFonts w:cs="B Lotus" w:hint="cs"/>
          <w:sz w:val="28"/>
          <w:szCs w:val="28"/>
          <w:rtl/>
          <w:lang w:bidi="fa-IR"/>
        </w:rPr>
        <w:t xml:space="preserve"> و اشکال</w:t>
      </w:r>
      <w:r w:rsidR="004351C4">
        <w:rPr>
          <w:rFonts w:cs="B Lotus" w:hint="cs"/>
          <w:sz w:val="28"/>
          <w:szCs w:val="28"/>
          <w:rtl/>
          <w:lang w:bidi="fa-IR"/>
        </w:rPr>
        <w:t>‌</w:t>
      </w:r>
      <w:r w:rsidRPr="001526FE">
        <w:rPr>
          <w:rFonts w:cs="B Lotus" w:hint="cs"/>
          <w:sz w:val="28"/>
          <w:szCs w:val="28"/>
          <w:rtl/>
          <w:lang w:bidi="fa-IR"/>
        </w:rPr>
        <w:t xml:space="preserve">های </w:t>
      </w:r>
      <w:r w:rsidR="00E1301F" w:rsidRPr="001526FE">
        <w:rPr>
          <w:rFonts w:cs="B Lotus" w:hint="cs"/>
          <w:sz w:val="28"/>
          <w:szCs w:val="28"/>
          <w:rtl/>
          <w:lang w:bidi="fa-IR"/>
        </w:rPr>
        <w:t>خاص هر</w:t>
      </w:r>
      <w:r w:rsidRPr="001526FE">
        <w:rPr>
          <w:rFonts w:cs="B Lotus" w:hint="cs"/>
          <w:sz w:val="28"/>
          <w:szCs w:val="28"/>
          <w:rtl/>
          <w:lang w:bidi="fa-IR"/>
        </w:rPr>
        <w:t xml:space="preserve"> روزگار حکمتها و اندرزها و آموزه</w:t>
      </w:r>
      <w:r w:rsidR="00E1301F" w:rsidRPr="001526FE">
        <w:rPr>
          <w:rFonts w:cs="B Lotus" w:hint="cs"/>
          <w:sz w:val="28"/>
          <w:szCs w:val="28"/>
          <w:rtl/>
          <w:lang w:bidi="fa-IR"/>
        </w:rPr>
        <w:t>‌های قرآنی واضح و روشن ارائه شو</w:t>
      </w:r>
      <w:r w:rsidRPr="001526FE">
        <w:rPr>
          <w:rFonts w:cs="B Lotus" w:hint="cs"/>
          <w:sz w:val="28"/>
          <w:szCs w:val="28"/>
          <w:rtl/>
          <w:lang w:bidi="fa-IR"/>
        </w:rPr>
        <w:t>د. شک و شبهات برطرف گردد، اعتراضات مخالفان و اشتباهات و اشکالاتی که از سوی دوستان نادان یا جاهل منتشر می‌شود رفع گردد. در روشنی قرآن فتنه‌های روز از بیخ</w:t>
      </w:r>
      <w:r w:rsidR="00E1301F" w:rsidRPr="001526FE">
        <w:rPr>
          <w:rFonts w:cs="B Lotus" w:hint="cs"/>
          <w:sz w:val="28"/>
          <w:szCs w:val="28"/>
          <w:rtl/>
          <w:lang w:bidi="fa-IR"/>
        </w:rPr>
        <w:t xml:space="preserve"> و بن</w:t>
      </w:r>
      <w:r w:rsidRPr="001526FE">
        <w:rPr>
          <w:rFonts w:cs="B Lotus" w:hint="cs"/>
          <w:sz w:val="28"/>
          <w:szCs w:val="28"/>
          <w:rtl/>
          <w:lang w:bidi="fa-IR"/>
        </w:rPr>
        <w:t xml:space="preserve"> کنده شود، و با توجه به پیشرفت</w:t>
      </w:r>
      <w:r w:rsidR="004351C4">
        <w:rPr>
          <w:rFonts w:cs="B Lotus" w:hint="cs"/>
          <w:sz w:val="28"/>
          <w:szCs w:val="28"/>
          <w:rtl/>
          <w:lang w:bidi="fa-IR"/>
        </w:rPr>
        <w:t>‌</w:t>
      </w:r>
      <w:r w:rsidRPr="001526FE">
        <w:rPr>
          <w:rFonts w:cs="B Lotus" w:hint="cs"/>
          <w:sz w:val="28"/>
          <w:szCs w:val="28"/>
          <w:rtl/>
          <w:lang w:bidi="fa-IR"/>
        </w:rPr>
        <w:t>های علمی و اکتشافات جدیدی که گزینه‌ها و معرفه‌های قرآن را تأیید می‌کنند</w:t>
      </w:r>
      <w:r w:rsidR="00E1301F" w:rsidRPr="001526FE">
        <w:rPr>
          <w:rFonts w:cs="B Lotus" w:hint="cs"/>
          <w:sz w:val="28"/>
          <w:szCs w:val="28"/>
          <w:rtl/>
          <w:lang w:bidi="fa-IR"/>
        </w:rPr>
        <w:t>،</w:t>
      </w:r>
      <w:r w:rsidRPr="001526FE">
        <w:rPr>
          <w:rFonts w:cs="B Lotus" w:hint="cs"/>
          <w:sz w:val="28"/>
          <w:szCs w:val="28"/>
          <w:rtl/>
          <w:lang w:bidi="fa-IR"/>
        </w:rPr>
        <w:t xml:space="preserve"> و یا شرح می‌دهند</w:t>
      </w:r>
      <w:r w:rsidR="00E1301F" w:rsidRPr="001526FE">
        <w:rPr>
          <w:rFonts w:cs="B Lotus" w:hint="cs"/>
          <w:sz w:val="28"/>
          <w:szCs w:val="28"/>
          <w:rtl/>
          <w:lang w:bidi="fa-IR"/>
        </w:rPr>
        <w:t>،</w:t>
      </w:r>
      <w:r w:rsidRPr="001526FE">
        <w:rPr>
          <w:rFonts w:cs="B Lotus" w:hint="cs"/>
          <w:sz w:val="28"/>
          <w:szCs w:val="28"/>
          <w:rtl/>
          <w:lang w:bidi="fa-IR"/>
        </w:rPr>
        <w:t xml:space="preserve"> مراتب درک و فهم و اطمینان قلب برای طالبان علم و معرفت فراهم گردد.</w:t>
      </w:r>
    </w:p>
    <w:p w:rsidR="00E1301F" w:rsidRPr="001526FE" w:rsidRDefault="00843904"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تفسیرهایی که به اعجاز قرآن و یا مسائل کلامی یا شیوه‌های مناظرانه دلچسپی دارند این نیاز را برآورده می‌کنند</w:t>
      </w:r>
      <w:r w:rsidR="00E1301F" w:rsidRPr="001526FE">
        <w:rPr>
          <w:rFonts w:cs="B Lotus" w:hint="cs"/>
          <w:sz w:val="28"/>
          <w:szCs w:val="28"/>
          <w:rtl/>
          <w:lang w:bidi="fa-IR"/>
        </w:rPr>
        <w:t>.</w:t>
      </w:r>
      <w:r w:rsidRPr="001526FE">
        <w:rPr>
          <w:rFonts w:cs="B Lotus" w:hint="cs"/>
          <w:sz w:val="28"/>
          <w:szCs w:val="28"/>
          <w:rtl/>
          <w:lang w:bidi="fa-IR"/>
        </w:rPr>
        <w:t xml:space="preserve"> </w:t>
      </w:r>
    </w:p>
    <w:p w:rsidR="00E1301F" w:rsidRPr="001526FE" w:rsidRDefault="00843904"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 xml:space="preserve">این سه مورد در هر دوره از زمان توجه اندیشمندان و اهل علم و </w:t>
      </w:r>
      <w:r w:rsidRPr="001526FE">
        <w:rPr>
          <w:rFonts w:cs="B Lotus" w:hint="cs"/>
          <w:sz w:val="28"/>
          <w:szCs w:val="28"/>
          <w:rtl/>
          <w:lang w:bidi="fa-IR"/>
        </w:rPr>
        <w:lastRenderedPageBreak/>
        <w:t>دانش را به مهمترین و نازکترین جوانب شرح و تفسیر مبذول داشته اشت. در سایه این</w:t>
      </w:r>
      <w:r w:rsidR="004351C4">
        <w:rPr>
          <w:rFonts w:cs="B Lotus" w:hint="cs"/>
          <w:sz w:val="28"/>
          <w:szCs w:val="28"/>
          <w:rtl/>
          <w:lang w:bidi="fa-IR"/>
        </w:rPr>
        <w:t xml:space="preserve"> تلاش‌های</w:t>
      </w:r>
      <w:r w:rsidRPr="001526FE">
        <w:rPr>
          <w:rFonts w:cs="B Lotus" w:hint="cs"/>
          <w:sz w:val="28"/>
          <w:szCs w:val="28"/>
          <w:rtl/>
          <w:lang w:bidi="fa-IR"/>
        </w:rPr>
        <w:t xml:space="preserve"> بیدریغ جوانب بیشماری از علم و معرفت ترویج یافته، با گذشت زمان ترقی پیدا کرده به صورت کیانی مستقل شروع به نشو و نما </w:t>
      </w:r>
      <w:r w:rsidR="00E1301F" w:rsidRPr="001526FE">
        <w:rPr>
          <w:rFonts w:cs="B Lotus" w:hint="cs"/>
          <w:sz w:val="28"/>
          <w:szCs w:val="28"/>
          <w:rtl/>
          <w:lang w:bidi="fa-IR"/>
        </w:rPr>
        <w:t>نموده</w:t>
      </w:r>
      <w:r w:rsidRPr="001526FE">
        <w:rPr>
          <w:rFonts w:cs="B Lotus" w:hint="cs"/>
          <w:sz w:val="28"/>
          <w:szCs w:val="28"/>
          <w:rtl/>
          <w:lang w:bidi="fa-IR"/>
        </w:rPr>
        <w:t xml:space="preserve"> است. </w:t>
      </w:r>
    </w:p>
    <w:p w:rsidR="00843904" w:rsidRPr="001526FE" w:rsidRDefault="00843904"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فن زبانشناسی و فصاحت و بلاغت و نقد ادبی به هدف فهمیدن درست کلمات و تراکیب و محاوره‌های قرآنی پدید آمد. فن تلاوت و تجوید و علم اصوات برای خواندن درست آیات کلام الله مجید وضع شد. فن کتابت و خ</w:t>
      </w:r>
      <w:r w:rsidR="00E1301F" w:rsidRPr="001526FE">
        <w:rPr>
          <w:rFonts w:cs="B Lotus" w:hint="cs"/>
          <w:sz w:val="28"/>
          <w:szCs w:val="28"/>
          <w:rtl/>
          <w:lang w:bidi="fa-IR"/>
        </w:rPr>
        <w:t>و</w:t>
      </w:r>
      <w:r w:rsidRPr="001526FE">
        <w:rPr>
          <w:rFonts w:cs="B Lotus" w:hint="cs"/>
          <w:sz w:val="28"/>
          <w:szCs w:val="28"/>
          <w:rtl/>
          <w:lang w:bidi="fa-IR"/>
        </w:rPr>
        <w:t>شنویسی و خطاطی مسئولیت املاء درست قرآن را بر عهده گرفت. دانش تاریخ و جغرافیا و تقابل ادیان و مذاهب در تلاش برای فهم بهتر حکایات و داستان</w:t>
      </w:r>
      <w:r w:rsidR="00D543B2">
        <w:rPr>
          <w:rFonts w:cs="B Lotus" w:hint="cs"/>
          <w:sz w:val="28"/>
          <w:szCs w:val="28"/>
          <w:rtl/>
          <w:lang w:bidi="fa-IR"/>
        </w:rPr>
        <w:t>‌</w:t>
      </w:r>
      <w:r w:rsidRPr="001526FE">
        <w:rPr>
          <w:rFonts w:cs="B Lotus" w:hint="cs"/>
          <w:sz w:val="28"/>
          <w:szCs w:val="28"/>
          <w:rtl/>
          <w:lang w:bidi="fa-IR"/>
        </w:rPr>
        <w:t xml:space="preserve">های قرآنی ترقی داده شد. </w:t>
      </w:r>
      <w:r w:rsidR="00E1301F" w:rsidRPr="001526FE">
        <w:rPr>
          <w:rFonts w:cs="B Lotus" w:hint="cs"/>
          <w:sz w:val="28"/>
          <w:szCs w:val="28"/>
          <w:rtl/>
          <w:lang w:bidi="fa-IR"/>
        </w:rPr>
        <w:t>رشته‌های؛</w:t>
      </w:r>
      <w:r w:rsidRPr="001526FE">
        <w:rPr>
          <w:rFonts w:cs="B Lotus" w:hint="cs"/>
          <w:sz w:val="28"/>
          <w:szCs w:val="28"/>
          <w:rtl/>
          <w:lang w:bidi="fa-IR"/>
        </w:rPr>
        <w:t xml:space="preserve"> اصول فقه، فقه و تصوف در </w:t>
      </w:r>
      <w:r w:rsidR="00E1301F" w:rsidRPr="001526FE">
        <w:rPr>
          <w:rFonts w:cs="B Lotus" w:hint="cs"/>
          <w:sz w:val="28"/>
          <w:szCs w:val="28"/>
          <w:rtl/>
          <w:lang w:bidi="fa-IR"/>
        </w:rPr>
        <w:t>کوشش</w:t>
      </w:r>
      <w:r w:rsidRPr="001526FE">
        <w:rPr>
          <w:rFonts w:cs="B Lotus" w:hint="cs"/>
          <w:sz w:val="28"/>
          <w:szCs w:val="28"/>
          <w:rtl/>
          <w:lang w:bidi="fa-IR"/>
        </w:rPr>
        <w:t xml:space="preserve"> برای استخراج</w:t>
      </w:r>
      <w:r w:rsidR="00E1301F" w:rsidRPr="001526FE">
        <w:rPr>
          <w:rFonts w:cs="B Lotus" w:hint="cs"/>
          <w:sz w:val="28"/>
          <w:szCs w:val="28"/>
          <w:rtl/>
          <w:lang w:bidi="fa-IR"/>
        </w:rPr>
        <w:t xml:space="preserve"> و استنباط و فهم</w:t>
      </w:r>
      <w:r w:rsidRPr="001526FE">
        <w:rPr>
          <w:rFonts w:cs="B Lotus" w:hint="cs"/>
          <w:sz w:val="28"/>
          <w:szCs w:val="28"/>
          <w:rtl/>
          <w:lang w:bidi="fa-IR"/>
        </w:rPr>
        <w:t xml:space="preserve"> احکام و قوانین قرآنی، تعیین محدوده و دایره حرکت، تعلیم و آموزش</w:t>
      </w:r>
      <w:r w:rsidR="004351C4">
        <w:rPr>
          <w:rFonts w:cs="B Lotus" w:hint="cs"/>
          <w:sz w:val="28"/>
          <w:szCs w:val="28"/>
          <w:rtl/>
          <w:lang w:bidi="fa-IR"/>
        </w:rPr>
        <w:t xml:space="preserve"> آن‌ها،</w:t>
      </w:r>
      <w:r w:rsidRPr="001526FE">
        <w:rPr>
          <w:rFonts w:cs="B Lotus" w:hint="cs"/>
          <w:sz w:val="28"/>
          <w:szCs w:val="28"/>
          <w:rtl/>
          <w:lang w:bidi="fa-IR"/>
        </w:rPr>
        <w:t xml:space="preserve"> و</w:t>
      </w:r>
      <w:r w:rsidR="00E1301F" w:rsidRPr="001526FE">
        <w:rPr>
          <w:rFonts w:cs="B Lotus" w:hint="cs"/>
          <w:sz w:val="28"/>
          <w:szCs w:val="28"/>
          <w:rtl/>
          <w:lang w:bidi="fa-IR"/>
        </w:rPr>
        <w:t xml:space="preserve"> همچنین</w:t>
      </w:r>
      <w:r w:rsidRPr="001526FE">
        <w:rPr>
          <w:rFonts w:cs="B Lotus" w:hint="cs"/>
          <w:sz w:val="28"/>
          <w:szCs w:val="28"/>
          <w:rtl/>
          <w:lang w:bidi="fa-IR"/>
        </w:rPr>
        <w:t xml:space="preserve"> برای درک روح و معرفت</w:t>
      </w:r>
      <w:r w:rsidR="004351C4">
        <w:rPr>
          <w:rFonts w:cs="B Lotus" w:hint="cs"/>
          <w:sz w:val="28"/>
          <w:szCs w:val="28"/>
          <w:rtl/>
          <w:lang w:bidi="fa-IR"/>
        </w:rPr>
        <w:t xml:space="preserve"> آن‌ها </w:t>
      </w:r>
      <w:r w:rsidR="00E1301F" w:rsidRPr="001526FE">
        <w:rPr>
          <w:rFonts w:cs="B Lotus" w:hint="cs"/>
          <w:sz w:val="28"/>
          <w:szCs w:val="28"/>
          <w:rtl/>
          <w:lang w:bidi="fa-IR"/>
        </w:rPr>
        <w:t>پدید آمد.</w:t>
      </w:r>
    </w:p>
    <w:p w:rsidR="009B2A6B" w:rsidRPr="001526FE" w:rsidRDefault="009B2A6B"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 xml:space="preserve">فن حدیث، اسماء الرجال و اصول جرح و تعدیل در راستای فهم تفسیر قرآن کریم مدون شد، تا آیندگان بطور دقیق و </w:t>
      </w:r>
      <w:r w:rsidR="00E1301F" w:rsidRPr="001526FE">
        <w:rPr>
          <w:rFonts w:cs="B Lotus" w:hint="cs"/>
          <w:sz w:val="28"/>
          <w:szCs w:val="28"/>
          <w:rtl/>
          <w:lang w:bidi="fa-IR"/>
        </w:rPr>
        <w:t>با اطمینان کامل</w:t>
      </w:r>
      <w:r w:rsidRPr="001526FE">
        <w:rPr>
          <w:rFonts w:cs="B Lotus" w:hint="cs"/>
          <w:sz w:val="28"/>
          <w:szCs w:val="28"/>
          <w:rtl/>
          <w:lang w:bidi="fa-IR"/>
        </w:rPr>
        <w:t xml:space="preserve"> دریابند پیامبر خدا</w:t>
      </w:r>
      <w:r w:rsidR="00F20176" w:rsidRPr="00F20176">
        <w:rPr>
          <w:rFonts w:cs="CTraditional Arabic" w:hint="cs"/>
          <w:sz w:val="28"/>
          <w:szCs w:val="28"/>
          <w:rtl/>
          <w:lang w:bidi="fa-IR"/>
        </w:rPr>
        <w:t xml:space="preserve"> ج</w:t>
      </w:r>
      <w:r w:rsidRPr="001526FE">
        <w:rPr>
          <w:rFonts w:cs="B Lotus" w:hint="cs"/>
          <w:sz w:val="28"/>
          <w:szCs w:val="28"/>
          <w:rtl/>
          <w:lang w:bidi="fa-IR"/>
        </w:rPr>
        <w:t xml:space="preserve"> به چه صورت احکام الهی را در زندگی خود پیاده نمود</w:t>
      </w:r>
      <w:r w:rsidR="00E1301F" w:rsidRPr="001526FE">
        <w:rPr>
          <w:rFonts w:cs="B Lotus" w:hint="cs"/>
          <w:sz w:val="28"/>
          <w:szCs w:val="28"/>
          <w:rtl/>
          <w:lang w:bidi="fa-IR"/>
        </w:rPr>
        <w:t>ند</w:t>
      </w:r>
      <w:r w:rsidRPr="001526FE">
        <w:rPr>
          <w:rFonts w:cs="B Lotus" w:hint="cs"/>
          <w:sz w:val="28"/>
          <w:szCs w:val="28"/>
          <w:rtl/>
          <w:lang w:bidi="fa-IR"/>
        </w:rPr>
        <w:t>، و آیات الهی را چگونه شرح داد</w:t>
      </w:r>
      <w:r w:rsidR="00E1301F" w:rsidRPr="001526FE">
        <w:rPr>
          <w:rFonts w:cs="B Lotus" w:hint="cs"/>
          <w:sz w:val="28"/>
          <w:szCs w:val="28"/>
          <w:rtl/>
          <w:lang w:bidi="fa-IR"/>
        </w:rPr>
        <w:t>ند</w:t>
      </w:r>
      <w:r w:rsidRPr="001526FE">
        <w:rPr>
          <w:rFonts w:cs="B Lotus" w:hint="cs"/>
          <w:sz w:val="28"/>
          <w:szCs w:val="28"/>
          <w:rtl/>
          <w:lang w:bidi="fa-IR"/>
        </w:rPr>
        <w:t xml:space="preserve"> و</w:t>
      </w:r>
      <w:r w:rsidR="00E4316E" w:rsidRPr="001526FE">
        <w:rPr>
          <w:rFonts w:cs="B Lotus" w:hint="cs"/>
          <w:sz w:val="28"/>
          <w:szCs w:val="28"/>
          <w:rtl/>
          <w:lang w:bidi="fa-IR"/>
        </w:rPr>
        <w:t xml:space="preserve"> به چه صورت</w:t>
      </w:r>
      <w:r w:rsidRPr="001526FE">
        <w:rPr>
          <w:rFonts w:cs="B Lotus" w:hint="cs"/>
          <w:sz w:val="28"/>
          <w:szCs w:val="28"/>
          <w:rtl/>
          <w:lang w:bidi="fa-IR"/>
        </w:rPr>
        <w:t xml:space="preserve"> مراد و مفهوم درست آیه را بیان داشت</w:t>
      </w:r>
      <w:r w:rsidR="00E1301F" w:rsidRPr="001526FE">
        <w:rPr>
          <w:rFonts w:cs="B Lotus" w:hint="cs"/>
          <w:sz w:val="28"/>
          <w:szCs w:val="28"/>
          <w:rtl/>
          <w:lang w:bidi="fa-IR"/>
        </w:rPr>
        <w:t>ند</w:t>
      </w:r>
      <w:r w:rsidRPr="001526FE">
        <w:rPr>
          <w:rFonts w:cs="B Lotus" w:hint="cs"/>
          <w:sz w:val="28"/>
          <w:szCs w:val="28"/>
          <w:rtl/>
          <w:lang w:bidi="fa-IR"/>
        </w:rPr>
        <w:t>. علم فرائض یا میراث برای اجرای احکام و قانون وراثت بوجود آمد. علم کلام برای دفاع از قرآن متولد شد. و در زیر شمع پر فروغ اشارات گذرای قرآن کریم</w:t>
      </w:r>
      <w:r w:rsidR="00CC7178" w:rsidRPr="001526FE">
        <w:rPr>
          <w:rFonts w:cs="B Lotus" w:hint="cs"/>
          <w:sz w:val="28"/>
          <w:szCs w:val="28"/>
          <w:rtl/>
          <w:lang w:bidi="fa-IR"/>
        </w:rPr>
        <w:t xml:space="preserve"> رشته‌ها و</w:t>
      </w:r>
      <w:r w:rsidRPr="001526FE">
        <w:rPr>
          <w:rFonts w:cs="B Lotus" w:hint="cs"/>
          <w:sz w:val="28"/>
          <w:szCs w:val="28"/>
          <w:rtl/>
          <w:lang w:bidi="fa-IR"/>
        </w:rPr>
        <w:t xml:space="preserve"> دانش</w:t>
      </w:r>
      <w:r w:rsidR="00D543B2">
        <w:rPr>
          <w:rFonts w:cs="B Lotus" w:hint="cs"/>
          <w:sz w:val="28"/>
          <w:szCs w:val="28"/>
          <w:rtl/>
          <w:lang w:bidi="fa-IR"/>
        </w:rPr>
        <w:t>‌</w:t>
      </w:r>
      <w:r w:rsidRPr="001526FE">
        <w:rPr>
          <w:rFonts w:cs="B Lotus" w:hint="cs"/>
          <w:sz w:val="28"/>
          <w:szCs w:val="28"/>
          <w:rtl/>
          <w:lang w:bidi="fa-IR"/>
        </w:rPr>
        <w:t xml:space="preserve">هایی چون: زیست شناسی، </w:t>
      </w:r>
      <w:r w:rsidR="00CC7178" w:rsidRPr="001526FE">
        <w:rPr>
          <w:rFonts w:cs="B Lotus" w:hint="cs"/>
          <w:sz w:val="28"/>
          <w:szCs w:val="28"/>
          <w:rtl/>
          <w:lang w:bidi="fa-IR"/>
        </w:rPr>
        <w:t>جوان شناسی</w:t>
      </w:r>
      <w:r w:rsidRPr="001526FE">
        <w:rPr>
          <w:rFonts w:cs="B Lotus" w:hint="cs"/>
          <w:sz w:val="28"/>
          <w:szCs w:val="28"/>
          <w:rtl/>
          <w:lang w:bidi="fa-IR"/>
        </w:rPr>
        <w:t xml:space="preserve">، شیمی، پزشکی، منطق استخراجی و </w:t>
      </w:r>
      <w:r w:rsidRPr="001526FE">
        <w:rPr>
          <w:rFonts w:cs="B Lotus" w:hint="cs"/>
          <w:sz w:val="28"/>
          <w:szCs w:val="28"/>
          <w:rtl/>
          <w:lang w:bidi="fa-IR"/>
        </w:rPr>
        <w:lastRenderedPageBreak/>
        <w:t xml:space="preserve">استقرائی، و </w:t>
      </w:r>
      <w:r w:rsidR="00495523" w:rsidRPr="001526FE">
        <w:rPr>
          <w:rFonts w:cs="B Lotus" w:hint="cs"/>
          <w:sz w:val="28"/>
          <w:szCs w:val="28"/>
          <w:rtl/>
          <w:lang w:bidi="fa-IR"/>
        </w:rPr>
        <w:t>رشته‌های عملی</w:t>
      </w:r>
      <w:r w:rsidRPr="001526FE">
        <w:rPr>
          <w:rFonts w:cs="B Lotus" w:hint="cs"/>
          <w:sz w:val="28"/>
          <w:szCs w:val="28"/>
          <w:rtl/>
          <w:lang w:bidi="fa-IR"/>
        </w:rPr>
        <w:t xml:space="preserve"> بی‌شمار دیگری ترقی و فروغ یافت. تمامی این علوم و فنون </w:t>
      </w:r>
      <w:r w:rsidR="00495523" w:rsidRPr="001526FE">
        <w:rPr>
          <w:rFonts w:cs="B Lotus" w:hint="cs"/>
          <w:sz w:val="28"/>
          <w:szCs w:val="28"/>
          <w:rtl/>
          <w:lang w:bidi="fa-IR"/>
        </w:rPr>
        <w:t>در دایره و</w:t>
      </w:r>
      <w:r w:rsidRPr="001526FE">
        <w:rPr>
          <w:rFonts w:cs="B Lotus" w:hint="cs"/>
          <w:sz w:val="28"/>
          <w:szCs w:val="28"/>
          <w:rtl/>
          <w:lang w:bidi="fa-IR"/>
        </w:rPr>
        <w:t xml:space="preserve"> محدوده‌ای که در </w:t>
      </w:r>
      <w:r w:rsidR="00495523" w:rsidRPr="001526FE">
        <w:rPr>
          <w:rFonts w:cs="B Lotus" w:hint="cs"/>
          <w:sz w:val="28"/>
          <w:szCs w:val="28"/>
          <w:rtl/>
          <w:lang w:bidi="fa-IR"/>
        </w:rPr>
        <w:t>پرتو</w:t>
      </w:r>
      <w:r w:rsidRPr="001526FE">
        <w:rPr>
          <w:rFonts w:cs="B Lotus" w:hint="cs"/>
          <w:sz w:val="28"/>
          <w:szCs w:val="28"/>
          <w:rtl/>
          <w:lang w:bidi="fa-IR"/>
        </w:rPr>
        <w:t xml:space="preserve"> قرآن رشد نموده‌اند، برای آیندگان دانش</w:t>
      </w:r>
      <w:r w:rsidR="00D543B2">
        <w:rPr>
          <w:rFonts w:cs="B Lotus" w:hint="cs"/>
          <w:sz w:val="28"/>
          <w:szCs w:val="28"/>
          <w:rtl/>
          <w:lang w:bidi="fa-IR"/>
        </w:rPr>
        <w:t>‌</w:t>
      </w:r>
      <w:r w:rsidRPr="001526FE">
        <w:rPr>
          <w:rFonts w:cs="B Lotus" w:hint="cs"/>
          <w:sz w:val="28"/>
          <w:szCs w:val="28"/>
          <w:rtl/>
          <w:lang w:bidi="fa-IR"/>
        </w:rPr>
        <w:t>های</w:t>
      </w:r>
      <w:r w:rsidR="00495523" w:rsidRPr="001526FE">
        <w:rPr>
          <w:rFonts w:cs="B Lotus" w:hint="cs"/>
          <w:sz w:val="28"/>
          <w:szCs w:val="28"/>
          <w:rtl/>
          <w:lang w:bidi="fa-IR"/>
        </w:rPr>
        <w:t xml:space="preserve"> پایه و</w:t>
      </w:r>
      <w:r w:rsidRPr="001526FE">
        <w:rPr>
          <w:rFonts w:cs="B Lotus" w:hint="cs"/>
          <w:sz w:val="28"/>
          <w:szCs w:val="28"/>
          <w:rtl/>
          <w:lang w:bidi="fa-IR"/>
        </w:rPr>
        <w:t xml:space="preserve"> کمکی برای تفسیر و فهم درست آیات کلام الله مجید به شمار می‌آیند.</w:t>
      </w:r>
    </w:p>
    <w:p w:rsidR="009B2A6B" w:rsidRPr="001526FE" w:rsidRDefault="009B2A6B"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ب</w:t>
      </w:r>
      <w:r w:rsidR="00D543B2">
        <w:rPr>
          <w:rFonts w:cs="B Lotus" w:hint="cs"/>
          <w:sz w:val="28"/>
          <w:szCs w:val="28"/>
          <w:rtl/>
          <w:lang w:bidi="fa-IR"/>
        </w:rPr>
        <w:t xml:space="preserve">ه </w:t>
      </w:r>
      <w:r w:rsidRPr="001526FE">
        <w:rPr>
          <w:rFonts w:cs="B Lotus" w:hint="cs"/>
          <w:sz w:val="28"/>
          <w:szCs w:val="28"/>
          <w:rtl/>
          <w:lang w:bidi="fa-IR"/>
        </w:rPr>
        <w:t>طور اساسی این دا</w:t>
      </w:r>
      <w:r w:rsidR="00495523" w:rsidRPr="001526FE">
        <w:rPr>
          <w:rFonts w:cs="B Lotus" w:hint="cs"/>
          <w:sz w:val="28"/>
          <w:szCs w:val="28"/>
          <w:rtl/>
          <w:lang w:bidi="fa-IR"/>
        </w:rPr>
        <w:t>نش</w:t>
      </w:r>
      <w:r w:rsidR="00D543B2">
        <w:rPr>
          <w:rFonts w:cs="B Lotus" w:hint="cs"/>
          <w:sz w:val="28"/>
          <w:szCs w:val="28"/>
          <w:rtl/>
          <w:lang w:bidi="fa-IR"/>
        </w:rPr>
        <w:t>‌</w:t>
      </w:r>
      <w:r w:rsidRPr="001526FE">
        <w:rPr>
          <w:rFonts w:cs="B Lotus" w:hint="cs"/>
          <w:sz w:val="28"/>
          <w:szCs w:val="28"/>
          <w:rtl/>
          <w:lang w:bidi="fa-IR"/>
        </w:rPr>
        <w:t xml:space="preserve">های پایه </w:t>
      </w:r>
      <w:r w:rsidR="00495523" w:rsidRPr="001526FE">
        <w:rPr>
          <w:rFonts w:cs="B Lotus" w:hint="cs"/>
          <w:sz w:val="28"/>
          <w:szCs w:val="28"/>
          <w:rtl/>
          <w:lang w:bidi="fa-IR"/>
        </w:rPr>
        <w:t xml:space="preserve">می‌بایستی تنها </w:t>
      </w:r>
      <w:r w:rsidRPr="001526FE">
        <w:rPr>
          <w:rFonts w:cs="B Lotus" w:hint="cs"/>
          <w:sz w:val="28"/>
          <w:szCs w:val="28"/>
          <w:rtl/>
          <w:lang w:bidi="fa-IR"/>
        </w:rPr>
        <w:t>در تصور مرکزی تفسیر ادای خدمت می‌کردند، ولی در میدان عمل شعبه یا شاخه‌ای بوجود آمد که شغف و عشق بدین معرفه‌های انسانی آنچنان بر آن غلبه پیدا نمود که در بسیاری موارد الفاظ و معانی قرآنی را بصورت درست مد نظر قرار نمی‌داد.</w:t>
      </w:r>
    </w:p>
    <w:p w:rsidR="009B2A6B" w:rsidRPr="001526FE" w:rsidRDefault="009B2A6B"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 xml:space="preserve">در این </w:t>
      </w:r>
      <w:r w:rsidR="00495523" w:rsidRPr="001526FE">
        <w:rPr>
          <w:rFonts w:cs="B Lotus" w:hint="cs"/>
          <w:sz w:val="28"/>
          <w:szCs w:val="28"/>
          <w:rtl/>
          <w:lang w:bidi="fa-IR"/>
        </w:rPr>
        <w:t>فضای گردآلود</w:t>
      </w:r>
      <w:r w:rsidRPr="001526FE">
        <w:rPr>
          <w:rFonts w:cs="B Lotus" w:hint="cs"/>
          <w:sz w:val="28"/>
          <w:szCs w:val="28"/>
          <w:rtl/>
          <w:lang w:bidi="fa-IR"/>
        </w:rPr>
        <w:t xml:space="preserve"> سعادتمندانی کمر خدمت به قرآن بسته‌ تلاش نمودند بار دگر شاهراه زندگی قرآنی را واضح و روشن به نمایش گذارند</w:t>
      </w:r>
      <w:r w:rsidR="00495523" w:rsidRPr="001526FE">
        <w:rPr>
          <w:rFonts w:cs="B Lotus" w:hint="cs"/>
          <w:sz w:val="28"/>
          <w:szCs w:val="28"/>
          <w:rtl/>
          <w:lang w:bidi="fa-IR"/>
        </w:rPr>
        <w:t>،</w:t>
      </w:r>
      <w:r w:rsidRPr="001526FE">
        <w:rPr>
          <w:rFonts w:cs="B Lotus" w:hint="cs"/>
          <w:sz w:val="28"/>
          <w:szCs w:val="28"/>
          <w:rtl/>
          <w:lang w:bidi="fa-IR"/>
        </w:rPr>
        <w:t xml:space="preserve"> و اشتباهات و کج</w:t>
      </w:r>
      <w:r w:rsidR="00D543B2">
        <w:rPr>
          <w:rFonts w:cs="B Lotus" w:hint="cs"/>
          <w:sz w:val="28"/>
          <w:szCs w:val="28"/>
          <w:rtl/>
          <w:lang w:bidi="fa-IR"/>
        </w:rPr>
        <w:t>‌</w:t>
      </w:r>
      <w:r w:rsidRPr="001526FE">
        <w:rPr>
          <w:rFonts w:cs="B Lotus" w:hint="cs"/>
          <w:sz w:val="28"/>
          <w:szCs w:val="28"/>
          <w:rtl/>
          <w:lang w:bidi="fa-IR"/>
        </w:rPr>
        <w:t>فهمی</w:t>
      </w:r>
      <w:r w:rsidR="00D543B2">
        <w:rPr>
          <w:rFonts w:cs="B Lotus" w:hint="cs"/>
          <w:sz w:val="28"/>
          <w:szCs w:val="28"/>
          <w:rtl/>
          <w:lang w:bidi="fa-IR"/>
        </w:rPr>
        <w:t>‌</w:t>
      </w:r>
      <w:r w:rsidRPr="001526FE">
        <w:rPr>
          <w:rFonts w:cs="B Lotus" w:hint="cs"/>
          <w:sz w:val="28"/>
          <w:szCs w:val="28"/>
          <w:rtl/>
          <w:lang w:bidi="fa-IR"/>
        </w:rPr>
        <w:t>ها و گمراهی</w:t>
      </w:r>
      <w:r w:rsidR="00D543B2">
        <w:rPr>
          <w:rFonts w:cs="B Lotus" w:hint="cs"/>
          <w:sz w:val="28"/>
          <w:szCs w:val="28"/>
          <w:rtl/>
          <w:lang w:bidi="fa-IR"/>
        </w:rPr>
        <w:t>‌</w:t>
      </w:r>
      <w:r w:rsidRPr="001526FE">
        <w:rPr>
          <w:rFonts w:cs="B Lotus" w:hint="cs"/>
          <w:sz w:val="28"/>
          <w:szCs w:val="28"/>
          <w:rtl/>
          <w:lang w:bidi="fa-IR"/>
        </w:rPr>
        <w:t>هایی که در تمامی صحنه‌های فکری و عملی رونما شده را در پرتو قرآن پاک اصلاح سازند.</w:t>
      </w:r>
    </w:p>
    <w:p w:rsidR="009B2A6B" w:rsidRPr="00BD4BA2" w:rsidRDefault="009B2A6B" w:rsidP="004E03E1">
      <w:pPr>
        <w:widowControl w:val="0"/>
        <w:bidi/>
        <w:spacing w:after="0" w:line="240" w:lineRule="auto"/>
        <w:ind w:firstLine="284"/>
        <w:jc w:val="both"/>
        <w:rPr>
          <w:rFonts w:hint="cs"/>
          <w:sz w:val="32"/>
          <w:szCs w:val="32"/>
          <w:rtl/>
          <w:lang w:bidi="fa-IR"/>
        </w:rPr>
      </w:pPr>
      <w:r w:rsidRPr="001526FE">
        <w:rPr>
          <w:rFonts w:cs="B Lotus" w:hint="cs"/>
          <w:sz w:val="28"/>
          <w:szCs w:val="28"/>
          <w:rtl/>
          <w:lang w:bidi="fa-IR"/>
        </w:rPr>
        <w:t>تفسیر قرآن در فکر اسلامی جایگاه محور و مرکز و دایره را داراست. بر مبنای این ما بر این باوریم که ادبیات تفسیری مسلمانان بهترین آینه‌ای است که می‌تواند نحوه فکر و اندیشه و نگرش</w:t>
      </w:r>
      <w:r w:rsidR="004351C4">
        <w:rPr>
          <w:rFonts w:cs="B Lotus" w:hint="cs"/>
          <w:sz w:val="28"/>
          <w:szCs w:val="28"/>
          <w:rtl/>
          <w:lang w:bidi="fa-IR"/>
        </w:rPr>
        <w:t xml:space="preserve"> آن‌ها </w:t>
      </w:r>
      <w:r w:rsidRPr="001526FE">
        <w:rPr>
          <w:rFonts w:cs="B Lotus" w:hint="cs"/>
          <w:sz w:val="28"/>
          <w:szCs w:val="28"/>
          <w:rtl/>
          <w:lang w:bidi="fa-IR"/>
        </w:rPr>
        <w:t>را بازتاب دهد. و</w:t>
      </w:r>
      <w:r w:rsidR="00495523" w:rsidRPr="001526FE">
        <w:rPr>
          <w:rFonts w:cs="B Lotus" w:hint="cs"/>
          <w:sz w:val="28"/>
          <w:szCs w:val="28"/>
          <w:rtl/>
          <w:lang w:bidi="fa-IR"/>
        </w:rPr>
        <w:t xml:space="preserve"> بدرستی</w:t>
      </w:r>
      <w:r w:rsidRPr="001526FE">
        <w:rPr>
          <w:rFonts w:cs="B Lotus" w:hint="cs"/>
          <w:sz w:val="28"/>
          <w:szCs w:val="28"/>
          <w:rtl/>
          <w:lang w:bidi="fa-IR"/>
        </w:rPr>
        <w:t xml:space="preserve"> می‌توان تاریخ کامل این ملت را در آینه تفسیر به روشنی نظاره‌گر بود. </w:t>
      </w:r>
    </w:p>
    <w:p w:rsidR="009B2A6B" w:rsidRPr="00BD4BA2" w:rsidRDefault="00FE3886" w:rsidP="004E03E1">
      <w:pPr>
        <w:pStyle w:val="a"/>
        <w:widowControl w:val="0"/>
        <w:rPr>
          <w:rFonts w:hint="cs"/>
          <w:rtl/>
        </w:rPr>
      </w:pPr>
      <w:r>
        <w:rPr>
          <w:rtl/>
        </w:rPr>
        <w:br w:type="page"/>
      </w:r>
      <w:bookmarkStart w:id="8" w:name="_Toc416279241"/>
      <w:r w:rsidR="009B2A6B" w:rsidRPr="00BD4BA2">
        <w:rPr>
          <w:rFonts w:hint="cs"/>
          <w:rtl/>
        </w:rPr>
        <w:lastRenderedPageBreak/>
        <w:t>حکایت تفسیر در شبه قاره هند و پاکستان</w:t>
      </w:r>
      <w:bookmarkEnd w:id="8"/>
    </w:p>
    <w:p w:rsidR="009B2A6B" w:rsidRPr="001526FE" w:rsidRDefault="00DF6360"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عمر درس قرآن و تفسیر نویسی در شبه قاره هند و پاکستان به هزار سال می‌رسد. غالبا سلسله این</w:t>
      </w:r>
      <w:r w:rsidR="00D543B2">
        <w:rPr>
          <w:rFonts w:cs="B Lotus" w:hint="cs"/>
          <w:sz w:val="28"/>
          <w:szCs w:val="28"/>
          <w:rtl/>
          <w:lang w:bidi="fa-IR"/>
        </w:rPr>
        <w:t xml:space="preserve"> تلاش‌ها </w:t>
      </w:r>
      <w:r w:rsidRPr="001526FE">
        <w:rPr>
          <w:rFonts w:cs="B Lotus" w:hint="cs"/>
          <w:sz w:val="28"/>
          <w:szCs w:val="28"/>
          <w:rtl/>
          <w:lang w:bidi="fa-IR"/>
        </w:rPr>
        <w:t>برای اولین بار در</w:t>
      </w:r>
      <w:r w:rsidR="00495523" w:rsidRPr="001526FE">
        <w:rPr>
          <w:rFonts w:cs="B Lotus" w:hint="cs"/>
          <w:sz w:val="28"/>
          <w:szCs w:val="28"/>
          <w:rtl/>
          <w:lang w:bidi="fa-IR"/>
        </w:rPr>
        <w:t xml:space="preserve"> ایالت</w:t>
      </w:r>
      <w:r w:rsidRPr="001526FE">
        <w:rPr>
          <w:rFonts w:cs="B Lotus" w:hint="cs"/>
          <w:sz w:val="28"/>
          <w:szCs w:val="28"/>
          <w:rtl/>
          <w:lang w:bidi="fa-IR"/>
        </w:rPr>
        <w:t xml:space="preserve"> سند شروع شده است. در سال 270</w:t>
      </w:r>
      <w:r w:rsidR="00680362" w:rsidRPr="001526FE">
        <w:rPr>
          <w:rFonts w:cs="B Lotus" w:hint="cs"/>
          <w:sz w:val="28"/>
          <w:szCs w:val="28"/>
          <w:rtl/>
          <w:lang w:bidi="fa-IR"/>
        </w:rPr>
        <w:t xml:space="preserve">هـ حاکم </w:t>
      </w:r>
      <w:r w:rsidR="00B92A4D" w:rsidRPr="001526FE">
        <w:rPr>
          <w:rFonts w:cs="B Lotus" w:hint="cs"/>
          <w:sz w:val="28"/>
          <w:szCs w:val="28"/>
          <w:rtl/>
          <w:lang w:bidi="fa-IR"/>
        </w:rPr>
        <w:t xml:space="preserve">وقت منصوره </w:t>
      </w:r>
      <w:r w:rsidR="00D543B2">
        <w:rPr>
          <w:rFonts w:cs="B Lotus" w:hint="cs"/>
          <w:sz w:val="28"/>
          <w:szCs w:val="28"/>
          <w:rtl/>
          <w:lang w:bidi="fa-IR"/>
        </w:rPr>
        <w:t>«</w:t>
      </w:r>
      <w:r w:rsidR="00B92A4D" w:rsidRPr="001526FE">
        <w:rPr>
          <w:rFonts w:cs="B Lotus" w:hint="cs"/>
          <w:sz w:val="28"/>
          <w:szCs w:val="28"/>
          <w:rtl/>
          <w:lang w:bidi="fa-IR"/>
        </w:rPr>
        <w:t>عبدالله بن عمر بن عبدالعزیز</w:t>
      </w:r>
      <w:r w:rsidR="00D543B2">
        <w:rPr>
          <w:rFonts w:cs="B Lotus" w:hint="cs"/>
          <w:sz w:val="28"/>
          <w:szCs w:val="28"/>
          <w:rtl/>
          <w:lang w:bidi="fa-IR"/>
        </w:rPr>
        <w:t>»</w:t>
      </w:r>
      <w:r w:rsidR="00B92A4D" w:rsidRPr="001526FE">
        <w:rPr>
          <w:rFonts w:cs="B Lotus" w:hint="cs"/>
          <w:sz w:val="28"/>
          <w:szCs w:val="28"/>
          <w:rtl/>
          <w:lang w:bidi="fa-IR"/>
        </w:rPr>
        <w:t xml:space="preserve"> از یک عالم سندی عراقی الأصل که در این منطقه کسب علم و دانش نموده، خواست تا تفسیری بنویسد.</w:t>
      </w:r>
    </w:p>
    <w:p w:rsidR="00B92A4D" w:rsidRPr="001526FE" w:rsidRDefault="00B92A4D"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سند، راجپوتانه و پنجاب در عهد غزنویان مراکز دعوت و تبلیغ به اسلام بودند. از جمله علمای تفسیر این دوران در لاهور می‌توان از سید محمد اسماعیل بخاری</w:t>
      </w:r>
      <w:r w:rsidR="00D543B2">
        <w:rPr>
          <w:rFonts w:cs="CTraditional Arabic" w:hint="cs"/>
          <w:sz w:val="28"/>
          <w:szCs w:val="28"/>
          <w:rtl/>
          <w:lang w:bidi="fa-IR"/>
        </w:rPr>
        <w:t>/</w:t>
      </w:r>
      <w:r w:rsidRPr="001526FE">
        <w:rPr>
          <w:rFonts w:cs="B Lotus" w:hint="cs"/>
          <w:sz w:val="28"/>
          <w:szCs w:val="28"/>
          <w:rtl/>
          <w:lang w:bidi="fa-IR"/>
        </w:rPr>
        <w:t xml:space="preserve"> نام برد.</w:t>
      </w:r>
    </w:p>
    <w:p w:rsidR="00B92A4D" w:rsidRPr="001526FE" w:rsidRDefault="001829B8"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اولین تفسیر کاملی که به چاپ رسیده، در دسترس است اثر عالمی از دکن به نام نظام الدین حسن بن محمد بن حسین شافعی معروف به نظام نیشابوری دولت آبادی</w:t>
      </w:r>
      <w:r w:rsidR="00D543B2">
        <w:rPr>
          <w:rFonts w:cs="CTraditional Arabic" w:hint="cs"/>
          <w:sz w:val="28"/>
          <w:szCs w:val="28"/>
          <w:rtl/>
          <w:lang w:bidi="fa-IR"/>
        </w:rPr>
        <w:t>/</w:t>
      </w:r>
      <w:r w:rsidRPr="001526FE">
        <w:rPr>
          <w:rFonts w:cs="B Lotus" w:hint="cs"/>
          <w:sz w:val="28"/>
          <w:szCs w:val="28"/>
          <w:rtl/>
          <w:lang w:bidi="fa-IR"/>
        </w:rPr>
        <w:t xml:space="preserve"> است که در بین</w:t>
      </w:r>
      <w:r w:rsidR="00D543B2">
        <w:rPr>
          <w:rFonts w:cs="B Lotus" w:hint="cs"/>
          <w:sz w:val="28"/>
          <w:szCs w:val="28"/>
          <w:rtl/>
          <w:lang w:bidi="fa-IR"/>
        </w:rPr>
        <w:t xml:space="preserve"> سال‌های</w:t>
      </w:r>
      <w:r w:rsidRPr="001526FE">
        <w:rPr>
          <w:rFonts w:cs="B Lotus" w:hint="cs"/>
          <w:sz w:val="28"/>
          <w:szCs w:val="28"/>
          <w:rtl/>
          <w:lang w:bidi="fa-IR"/>
        </w:rPr>
        <w:t xml:space="preserve"> 728 </w:t>
      </w:r>
      <w:r w:rsidR="00D543B2">
        <w:rPr>
          <w:rFonts w:cs="B Lotus" w:hint="cs"/>
          <w:sz w:val="28"/>
          <w:szCs w:val="28"/>
          <w:rtl/>
          <w:lang w:bidi="fa-IR"/>
        </w:rPr>
        <w:t>-</w:t>
      </w:r>
      <w:r w:rsidRPr="001526FE">
        <w:rPr>
          <w:rFonts w:cs="B Lotus" w:hint="cs"/>
          <w:sz w:val="28"/>
          <w:szCs w:val="28"/>
          <w:rtl/>
          <w:lang w:bidi="fa-IR"/>
        </w:rPr>
        <w:t xml:space="preserve"> 730 هـ در دکن کامل شده، و در ایران به چاپ رسیده است. </w:t>
      </w:r>
      <w:r w:rsidR="004351C4">
        <w:rPr>
          <w:rFonts w:cs="B Lotus" w:hint="cs"/>
          <w:sz w:val="28"/>
          <w:szCs w:val="28"/>
          <w:rtl/>
          <w:lang w:bidi="fa-IR"/>
        </w:rPr>
        <w:t>{</w:t>
      </w:r>
      <w:r w:rsidRPr="001526FE">
        <w:rPr>
          <w:rFonts w:cs="B Lotus" w:hint="cs"/>
          <w:sz w:val="28"/>
          <w:szCs w:val="28"/>
          <w:rtl/>
          <w:lang w:bidi="fa-IR"/>
        </w:rPr>
        <w:t>غرائب القرآن، تهران 1280هـ}.</w:t>
      </w:r>
    </w:p>
    <w:p w:rsidR="00123384" w:rsidRPr="001526FE" w:rsidRDefault="00123384"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از این تاریخ تا به امروز تفاسیر بی‌شماری به</w:t>
      </w:r>
      <w:r w:rsidR="00495523" w:rsidRPr="001526FE">
        <w:rPr>
          <w:rFonts w:cs="B Lotus" w:hint="cs"/>
          <w:sz w:val="28"/>
          <w:szCs w:val="28"/>
          <w:rtl/>
          <w:lang w:bidi="fa-IR"/>
        </w:rPr>
        <w:t xml:space="preserve"> تمامی</w:t>
      </w:r>
      <w:r w:rsidR="00D543B2">
        <w:rPr>
          <w:rFonts w:cs="B Lotus" w:hint="cs"/>
          <w:sz w:val="28"/>
          <w:szCs w:val="28"/>
          <w:rtl/>
          <w:lang w:bidi="fa-IR"/>
        </w:rPr>
        <w:t xml:space="preserve"> زبان‌های</w:t>
      </w:r>
      <w:r w:rsidR="00495523" w:rsidRPr="001526FE">
        <w:rPr>
          <w:rFonts w:cs="B Lotus" w:hint="cs"/>
          <w:sz w:val="28"/>
          <w:szCs w:val="28"/>
          <w:rtl/>
          <w:lang w:bidi="fa-IR"/>
        </w:rPr>
        <w:t xml:space="preserve"> مسلمانان؛</w:t>
      </w:r>
      <w:r w:rsidRPr="001526FE">
        <w:rPr>
          <w:rFonts w:cs="B Lotus" w:hint="cs"/>
          <w:sz w:val="28"/>
          <w:szCs w:val="28"/>
          <w:rtl/>
          <w:lang w:bidi="fa-IR"/>
        </w:rPr>
        <w:t xml:space="preserve"> عربی، فارسی، انگلیسی، اردو، سندی، پشتو و</w:t>
      </w:r>
      <w:r w:rsidR="00D543B2">
        <w:rPr>
          <w:rFonts w:cs="B Lotus" w:hint="cs"/>
          <w:sz w:val="28"/>
          <w:szCs w:val="28"/>
          <w:rtl/>
          <w:lang w:bidi="fa-IR"/>
        </w:rPr>
        <w:t xml:space="preserve"> زبان‌های</w:t>
      </w:r>
      <w:r w:rsidRPr="001526FE">
        <w:rPr>
          <w:rFonts w:cs="B Lotus" w:hint="cs"/>
          <w:sz w:val="28"/>
          <w:szCs w:val="28"/>
          <w:rtl/>
          <w:lang w:bidi="fa-IR"/>
        </w:rPr>
        <w:t xml:space="preserve"> دیگر به رشته تحریر درآمده است.</w:t>
      </w:r>
    </w:p>
    <w:p w:rsidR="00123384" w:rsidRPr="001526FE" w:rsidRDefault="00123384"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 xml:space="preserve">می‌توان گفت بطور عموم تمام این تفاسیر بر مبنای همان مفاهیم </w:t>
      </w:r>
      <w:r w:rsidR="00495523" w:rsidRPr="001526FE">
        <w:rPr>
          <w:rFonts w:cs="B Lotus" w:hint="cs"/>
          <w:sz w:val="28"/>
          <w:szCs w:val="28"/>
          <w:rtl/>
          <w:lang w:bidi="fa-IR"/>
        </w:rPr>
        <w:t>پایه و بنیادی</w:t>
      </w:r>
      <w:r w:rsidRPr="001526FE">
        <w:rPr>
          <w:rFonts w:cs="B Lotus" w:hint="cs"/>
          <w:sz w:val="28"/>
          <w:szCs w:val="28"/>
          <w:rtl/>
          <w:lang w:bidi="fa-IR"/>
        </w:rPr>
        <w:t xml:space="preserve"> نگاشته شده، </w:t>
      </w:r>
      <w:r w:rsidR="00495523" w:rsidRPr="001526FE">
        <w:rPr>
          <w:rFonts w:cs="B Lotus" w:hint="cs"/>
          <w:sz w:val="28"/>
          <w:szCs w:val="28"/>
          <w:rtl/>
          <w:lang w:bidi="fa-IR"/>
        </w:rPr>
        <w:t xml:space="preserve">که </w:t>
      </w:r>
      <w:r w:rsidRPr="001526FE">
        <w:rPr>
          <w:rFonts w:cs="B Lotus" w:hint="cs"/>
          <w:sz w:val="28"/>
          <w:szCs w:val="28"/>
          <w:rtl/>
          <w:lang w:bidi="fa-IR"/>
        </w:rPr>
        <w:t xml:space="preserve">در سایر کشورهای اسلامی دانشمندان </w:t>
      </w:r>
      <w:r w:rsidRPr="001526FE">
        <w:rPr>
          <w:rFonts w:cs="B Lotus" w:hint="cs"/>
          <w:sz w:val="28"/>
          <w:szCs w:val="28"/>
          <w:rtl/>
          <w:lang w:bidi="fa-IR"/>
        </w:rPr>
        <w:lastRenderedPageBreak/>
        <w:t xml:space="preserve">تفسیرهایشان را </w:t>
      </w:r>
      <w:r w:rsidR="00495523" w:rsidRPr="001526FE">
        <w:rPr>
          <w:rFonts w:cs="B Lotus" w:hint="cs"/>
          <w:sz w:val="28"/>
          <w:szCs w:val="28"/>
          <w:rtl/>
          <w:lang w:bidi="fa-IR"/>
        </w:rPr>
        <w:t xml:space="preserve">بدان </w:t>
      </w:r>
      <w:r w:rsidRPr="001526FE">
        <w:rPr>
          <w:rFonts w:cs="B Lotus" w:hint="cs"/>
          <w:sz w:val="28"/>
          <w:szCs w:val="28"/>
          <w:rtl/>
          <w:lang w:bidi="fa-IR"/>
        </w:rPr>
        <w:t>می‌نوشتند.</w:t>
      </w:r>
    </w:p>
    <w:p w:rsidR="00123384" w:rsidRPr="001526FE" w:rsidRDefault="00123384"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تعداد زیادی از</w:t>
      </w:r>
      <w:r w:rsidR="004351C4">
        <w:rPr>
          <w:rFonts w:cs="B Lotus" w:hint="cs"/>
          <w:sz w:val="28"/>
          <w:szCs w:val="28"/>
          <w:rtl/>
          <w:lang w:bidi="fa-IR"/>
        </w:rPr>
        <w:t xml:space="preserve"> آن‌ها </w:t>
      </w:r>
      <w:r w:rsidRPr="001526FE">
        <w:rPr>
          <w:rFonts w:cs="B Lotus" w:hint="cs"/>
          <w:sz w:val="28"/>
          <w:szCs w:val="28"/>
          <w:rtl/>
          <w:lang w:bidi="fa-IR"/>
        </w:rPr>
        <w:t>تفسیرهای روایتی</w:t>
      </w:r>
      <w:r w:rsidR="00495523" w:rsidRPr="001526FE">
        <w:rPr>
          <w:rFonts w:cs="B Lotus" w:hint="cs"/>
          <w:sz w:val="28"/>
          <w:szCs w:val="28"/>
          <w:rtl/>
          <w:lang w:bidi="fa-IR"/>
        </w:rPr>
        <w:t xml:space="preserve"> و مستندی</w:t>
      </w:r>
      <w:r w:rsidRPr="001526FE">
        <w:rPr>
          <w:rFonts w:cs="B Lotus" w:hint="cs"/>
          <w:sz w:val="28"/>
          <w:szCs w:val="28"/>
          <w:rtl/>
          <w:lang w:bidi="fa-IR"/>
        </w:rPr>
        <w:t xml:space="preserve"> هستند که تلاش دا</w:t>
      </w:r>
      <w:r w:rsidR="00495523" w:rsidRPr="001526FE">
        <w:rPr>
          <w:rFonts w:cs="B Lotus" w:hint="cs"/>
          <w:sz w:val="28"/>
          <w:szCs w:val="28"/>
          <w:rtl/>
          <w:lang w:bidi="fa-IR"/>
        </w:rPr>
        <w:t>ر</w:t>
      </w:r>
      <w:r w:rsidRPr="001526FE">
        <w:rPr>
          <w:rFonts w:cs="B Lotus" w:hint="cs"/>
          <w:sz w:val="28"/>
          <w:szCs w:val="28"/>
          <w:rtl/>
          <w:lang w:bidi="fa-IR"/>
        </w:rPr>
        <w:t>ند آیات کلام الله مجید را در سایه فرموده‌های گهربار رسول اکرم</w:t>
      </w:r>
      <w:r w:rsidR="00F20176" w:rsidRPr="00F20176">
        <w:rPr>
          <w:rFonts w:cs="CTraditional Arabic" w:hint="cs"/>
          <w:sz w:val="28"/>
          <w:szCs w:val="28"/>
          <w:rtl/>
          <w:lang w:bidi="fa-IR"/>
        </w:rPr>
        <w:t xml:space="preserve"> ج</w:t>
      </w:r>
      <w:r w:rsidRPr="001526FE">
        <w:rPr>
          <w:rFonts w:cs="B Lotus" w:hint="cs"/>
          <w:sz w:val="28"/>
          <w:szCs w:val="28"/>
          <w:rtl/>
          <w:lang w:bidi="fa-IR"/>
        </w:rPr>
        <w:t xml:space="preserve"> و آنچه از صحابه و یاران آن جناب رسیده، شرح و بسط دهند. تعدادی تفسیر نیز از نقطه نظر لغت، اعجاز قرآن، و بیان محاسن و زیبائی</w:t>
      </w:r>
      <w:r w:rsidR="00D543B2">
        <w:rPr>
          <w:rFonts w:cs="B Lotus" w:hint="cs"/>
          <w:sz w:val="28"/>
          <w:szCs w:val="28"/>
          <w:rtl/>
          <w:lang w:bidi="fa-IR"/>
        </w:rPr>
        <w:t>‌</w:t>
      </w:r>
      <w:r w:rsidRPr="001526FE">
        <w:rPr>
          <w:rFonts w:cs="B Lotus" w:hint="cs"/>
          <w:sz w:val="28"/>
          <w:szCs w:val="28"/>
          <w:rtl/>
          <w:lang w:bidi="fa-IR"/>
        </w:rPr>
        <w:t>ها و نگاره‌های ادبی نگاشته شده است.</w:t>
      </w:r>
    </w:p>
    <w:p w:rsidR="00123384" w:rsidRPr="001526FE" w:rsidRDefault="00123384"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در باب اعجاز</w:t>
      </w:r>
      <w:r w:rsidR="00495523" w:rsidRPr="001526FE">
        <w:rPr>
          <w:rFonts w:cs="B Lotus" w:hint="cs"/>
          <w:sz w:val="28"/>
          <w:szCs w:val="28"/>
          <w:rtl/>
          <w:lang w:bidi="fa-IR"/>
        </w:rPr>
        <w:t xml:space="preserve"> قرآن کریم</w:t>
      </w:r>
      <w:r w:rsidRPr="001526FE">
        <w:rPr>
          <w:rFonts w:cs="B Lotus" w:hint="cs"/>
          <w:sz w:val="28"/>
          <w:szCs w:val="28"/>
          <w:rtl/>
          <w:lang w:bidi="fa-IR"/>
        </w:rPr>
        <w:t xml:space="preserve"> بطور عموم در یکی از نقطه نظرهای آن</w:t>
      </w:r>
      <w:r w:rsidR="00495523" w:rsidRPr="001526FE">
        <w:rPr>
          <w:rFonts w:cs="B Lotus" w:hint="cs"/>
          <w:sz w:val="28"/>
          <w:szCs w:val="28"/>
          <w:rtl/>
          <w:lang w:bidi="fa-IR"/>
        </w:rPr>
        <w:t>؛</w:t>
      </w:r>
      <w:r w:rsidRPr="001526FE">
        <w:rPr>
          <w:rFonts w:cs="B Lotus" w:hint="cs"/>
          <w:sz w:val="28"/>
          <w:szCs w:val="28"/>
          <w:rtl/>
          <w:lang w:bidi="fa-IR"/>
        </w:rPr>
        <w:t xml:space="preserve"> نظم قرآن مورد کنکاوش</w:t>
      </w:r>
      <w:r w:rsidR="00D543B2">
        <w:rPr>
          <w:rFonts w:cs="B Lotus" w:hint="cs"/>
          <w:sz w:val="28"/>
          <w:szCs w:val="28"/>
          <w:rtl/>
          <w:lang w:bidi="fa-IR"/>
        </w:rPr>
        <w:t>‌</w:t>
      </w:r>
      <w:r w:rsidRPr="001526FE">
        <w:rPr>
          <w:rFonts w:cs="B Lotus" w:hint="cs"/>
          <w:sz w:val="28"/>
          <w:szCs w:val="28"/>
          <w:rtl/>
          <w:lang w:bidi="fa-IR"/>
        </w:rPr>
        <w:t>های عمیقی قرار گرفته، که در این باب علمای شبه قاره خدمت</w:t>
      </w:r>
      <w:r w:rsidR="00D543B2">
        <w:rPr>
          <w:rFonts w:cs="B Lotus" w:hint="cs"/>
          <w:sz w:val="28"/>
          <w:szCs w:val="28"/>
          <w:rtl/>
          <w:lang w:bidi="fa-IR"/>
        </w:rPr>
        <w:t>‌</w:t>
      </w:r>
      <w:r w:rsidRPr="001526FE">
        <w:rPr>
          <w:rFonts w:cs="B Lotus" w:hint="cs"/>
          <w:sz w:val="28"/>
          <w:szCs w:val="28"/>
          <w:rtl/>
          <w:lang w:bidi="fa-IR"/>
        </w:rPr>
        <w:t xml:space="preserve">های شایانی ارائه داشته‌اند. </w:t>
      </w:r>
      <w:r w:rsidR="004351C4">
        <w:rPr>
          <w:rFonts w:cs="B Lotus" w:hint="cs"/>
          <w:sz w:val="28"/>
          <w:szCs w:val="28"/>
          <w:rtl/>
          <w:lang w:bidi="fa-IR"/>
        </w:rPr>
        <w:t>{</w:t>
      </w:r>
      <w:r w:rsidRPr="001526FE">
        <w:rPr>
          <w:rFonts w:cs="B Lotus" w:hint="cs"/>
          <w:sz w:val="28"/>
          <w:szCs w:val="28"/>
          <w:rtl/>
          <w:lang w:bidi="fa-IR"/>
        </w:rPr>
        <w:t>امام ابن قیم</w:t>
      </w:r>
      <w:r w:rsidR="00D543B2">
        <w:rPr>
          <w:rFonts w:cs="CTraditional Arabic" w:hint="cs"/>
          <w:sz w:val="28"/>
          <w:szCs w:val="28"/>
          <w:rtl/>
          <w:lang w:bidi="fa-IR"/>
        </w:rPr>
        <w:t>/</w:t>
      </w:r>
      <w:r w:rsidRPr="001526FE">
        <w:rPr>
          <w:rFonts w:cs="B Lotus" w:hint="cs"/>
          <w:sz w:val="28"/>
          <w:szCs w:val="28"/>
          <w:rtl/>
          <w:lang w:bidi="fa-IR"/>
        </w:rPr>
        <w:t xml:space="preserve"> و</w:t>
      </w:r>
      <w:r w:rsidR="00D543B2">
        <w:rPr>
          <w:rFonts w:cs="B Lotus" w:hint="cs"/>
          <w:sz w:val="28"/>
          <w:szCs w:val="28"/>
          <w:rtl/>
          <w:lang w:bidi="fa-IR"/>
        </w:rPr>
        <w:t xml:space="preserve"> </w:t>
      </w:r>
      <w:r w:rsidRPr="001526FE">
        <w:rPr>
          <w:rFonts w:cs="B Lotus" w:hint="cs"/>
          <w:sz w:val="28"/>
          <w:szCs w:val="28"/>
          <w:rtl/>
          <w:lang w:bidi="fa-IR"/>
        </w:rPr>
        <w:t>امام فخر الدین رازی</w:t>
      </w:r>
      <w:r w:rsidR="00D543B2">
        <w:rPr>
          <w:rFonts w:cs="CTraditional Arabic" w:hint="cs"/>
          <w:sz w:val="28"/>
          <w:szCs w:val="28"/>
          <w:rtl/>
          <w:lang w:bidi="fa-IR"/>
        </w:rPr>
        <w:t>/</w:t>
      </w:r>
      <w:r w:rsidRPr="001526FE">
        <w:rPr>
          <w:rFonts w:cs="B Lotus" w:hint="cs"/>
          <w:sz w:val="28"/>
          <w:szCs w:val="28"/>
          <w:rtl/>
          <w:lang w:bidi="fa-IR"/>
        </w:rPr>
        <w:t xml:space="preserve"> به این جانب توجه خاص</w:t>
      </w:r>
      <w:r w:rsidR="00495523" w:rsidRPr="001526FE">
        <w:rPr>
          <w:rFonts w:cs="B Lotus" w:hint="cs"/>
          <w:sz w:val="28"/>
          <w:szCs w:val="28"/>
          <w:rtl/>
          <w:lang w:bidi="fa-IR"/>
        </w:rPr>
        <w:t>ی</w:t>
      </w:r>
      <w:r w:rsidRPr="001526FE">
        <w:rPr>
          <w:rFonts w:cs="B Lotus" w:hint="cs"/>
          <w:sz w:val="28"/>
          <w:szCs w:val="28"/>
          <w:rtl/>
          <w:lang w:bidi="fa-IR"/>
        </w:rPr>
        <w:t xml:space="preserve"> مبذول داشته‌اند. از تفاسیر منتشر شده در شبه قاره؛ تفسیر رحمانی </w:t>
      </w:r>
      <w:r w:rsidR="00D543B2">
        <w:rPr>
          <w:rFonts w:cs="B Lotus" w:hint="cs"/>
          <w:sz w:val="28"/>
          <w:szCs w:val="28"/>
          <w:rtl/>
          <w:lang w:bidi="fa-IR"/>
        </w:rPr>
        <w:t>-</w:t>
      </w:r>
      <w:r w:rsidRPr="001526FE">
        <w:rPr>
          <w:rFonts w:cs="B Lotus" w:hint="cs"/>
          <w:sz w:val="28"/>
          <w:szCs w:val="28"/>
          <w:rtl/>
          <w:lang w:bidi="fa-IR"/>
        </w:rPr>
        <w:t xml:space="preserve"> تبصیر الرحمن </w:t>
      </w:r>
      <w:r w:rsidR="00D543B2">
        <w:rPr>
          <w:rFonts w:cs="B Lotus" w:hint="cs"/>
          <w:sz w:val="28"/>
          <w:szCs w:val="28"/>
          <w:rtl/>
          <w:lang w:bidi="fa-IR"/>
        </w:rPr>
        <w:t>-</w:t>
      </w:r>
      <w:r w:rsidRPr="001526FE">
        <w:rPr>
          <w:rFonts w:cs="B Lotus" w:hint="cs"/>
          <w:sz w:val="28"/>
          <w:szCs w:val="28"/>
          <w:rtl/>
          <w:lang w:bidi="fa-IR"/>
        </w:rPr>
        <w:t xml:space="preserve"> اثر شیخ زین الدین علی بن احمد بن علی الهائمی هندی،</w:t>
      </w:r>
      <w:r w:rsidR="008B4589" w:rsidRPr="001526FE">
        <w:rPr>
          <w:rFonts w:cs="B Lotus" w:hint="cs"/>
          <w:sz w:val="28"/>
          <w:szCs w:val="28"/>
          <w:rtl/>
          <w:lang w:bidi="fa-IR"/>
        </w:rPr>
        <w:t xml:space="preserve"> و تفسیر المحمدی از محمد بن أحمد میانجی، و آثار مولانا حمید الدین فراهی؛ نظام القرآن و تأویل الفرقان بالفرقان </w:t>
      </w:r>
      <w:r w:rsidR="00D543B2">
        <w:rPr>
          <w:rFonts w:cs="B Lotus" w:hint="cs"/>
          <w:sz w:val="28"/>
          <w:szCs w:val="28"/>
          <w:rtl/>
          <w:lang w:bidi="fa-IR"/>
        </w:rPr>
        <w:t>-</w:t>
      </w:r>
      <w:r w:rsidR="008B4589" w:rsidRPr="001526FE">
        <w:rPr>
          <w:rFonts w:cs="B Lotus" w:hint="cs"/>
          <w:sz w:val="28"/>
          <w:szCs w:val="28"/>
          <w:rtl/>
          <w:lang w:bidi="fa-IR"/>
        </w:rPr>
        <w:t xml:space="preserve"> مجموعه تفاسیر فراهی </w:t>
      </w:r>
      <w:r w:rsidR="00D543B2">
        <w:rPr>
          <w:rFonts w:cs="B Lotus" w:hint="cs"/>
          <w:sz w:val="28"/>
          <w:szCs w:val="28"/>
          <w:rtl/>
          <w:lang w:bidi="fa-IR"/>
        </w:rPr>
        <w:t>-</w:t>
      </w:r>
      <w:r w:rsidR="008B4589" w:rsidRPr="001526FE">
        <w:rPr>
          <w:rFonts w:cs="B Lotus" w:hint="cs"/>
          <w:sz w:val="28"/>
          <w:szCs w:val="28"/>
          <w:rtl/>
          <w:lang w:bidi="fa-IR"/>
        </w:rPr>
        <w:t xml:space="preserve"> بالأخص</w:t>
      </w:r>
      <w:r w:rsidR="00495523" w:rsidRPr="001526FE">
        <w:rPr>
          <w:rFonts w:cs="B Lotus" w:hint="cs"/>
          <w:sz w:val="28"/>
          <w:szCs w:val="28"/>
          <w:rtl/>
          <w:lang w:bidi="fa-IR"/>
        </w:rPr>
        <w:t xml:space="preserve"> در این باب</w:t>
      </w:r>
      <w:r w:rsidR="008B4589" w:rsidRPr="001526FE">
        <w:rPr>
          <w:rFonts w:cs="B Lotus" w:hint="cs"/>
          <w:sz w:val="28"/>
          <w:szCs w:val="28"/>
          <w:rtl/>
          <w:lang w:bidi="fa-IR"/>
        </w:rPr>
        <w:t xml:space="preserve"> قابل ذکرند}.</w:t>
      </w:r>
    </w:p>
    <w:p w:rsidR="008B4589" w:rsidRPr="001526FE" w:rsidRDefault="008B4589"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 xml:space="preserve">تفاسیر کلامی </w:t>
      </w:r>
      <w:r w:rsidR="00495523" w:rsidRPr="001526FE">
        <w:rPr>
          <w:rFonts w:cs="B Lotus" w:hint="cs"/>
          <w:sz w:val="28"/>
          <w:szCs w:val="28"/>
          <w:rtl/>
          <w:lang w:bidi="fa-IR"/>
        </w:rPr>
        <w:t>نوعی</w:t>
      </w:r>
      <w:r w:rsidRPr="001526FE">
        <w:rPr>
          <w:rFonts w:cs="B Lotus" w:hint="cs"/>
          <w:sz w:val="28"/>
          <w:szCs w:val="28"/>
          <w:rtl/>
          <w:lang w:bidi="fa-IR"/>
        </w:rPr>
        <w:t xml:space="preserve"> دیگر از تفاسیر است که به مسائل روز توجه خاص دارد. و سعی می‌کند با استدلال</w:t>
      </w:r>
      <w:r w:rsidR="00D543B2">
        <w:rPr>
          <w:rFonts w:cs="B Lotus" w:hint="cs"/>
          <w:sz w:val="28"/>
          <w:szCs w:val="28"/>
          <w:rtl/>
          <w:lang w:bidi="fa-IR"/>
        </w:rPr>
        <w:t>‌</w:t>
      </w:r>
      <w:r w:rsidRPr="001526FE">
        <w:rPr>
          <w:rFonts w:cs="B Lotus" w:hint="cs"/>
          <w:sz w:val="28"/>
          <w:szCs w:val="28"/>
          <w:rtl/>
          <w:lang w:bidi="fa-IR"/>
        </w:rPr>
        <w:t>های عقلی حکمت تعالیم والای قرآنی را بیان داشته به اعتراضات وارده جواب گ</w:t>
      </w:r>
      <w:r w:rsidR="00495523" w:rsidRPr="001526FE">
        <w:rPr>
          <w:rFonts w:cs="B Lotus" w:hint="cs"/>
          <w:sz w:val="28"/>
          <w:szCs w:val="28"/>
          <w:rtl/>
          <w:lang w:bidi="fa-IR"/>
        </w:rPr>
        <w:t>و</w:t>
      </w:r>
      <w:r w:rsidRPr="001526FE">
        <w:rPr>
          <w:rFonts w:cs="B Lotus" w:hint="cs"/>
          <w:sz w:val="28"/>
          <w:szCs w:val="28"/>
          <w:rtl/>
          <w:lang w:bidi="fa-IR"/>
        </w:rPr>
        <w:t>ید و در این تلاش است تا برای مشکلات روز راه حل</w:t>
      </w:r>
      <w:r w:rsidR="00495523" w:rsidRPr="001526FE">
        <w:rPr>
          <w:rFonts w:cs="B Lotus" w:hint="cs"/>
          <w:sz w:val="28"/>
          <w:szCs w:val="28"/>
          <w:rtl/>
          <w:lang w:bidi="fa-IR"/>
        </w:rPr>
        <w:t xml:space="preserve"> و جواب</w:t>
      </w:r>
      <w:r w:rsidR="00D543B2">
        <w:rPr>
          <w:rFonts w:cs="B Lotus" w:hint="cs"/>
          <w:sz w:val="28"/>
          <w:szCs w:val="28"/>
          <w:rtl/>
          <w:lang w:bidi="fa-IR"/>
        </w:rPr>
        <w:t>‌</w:t>
      </w:r>
      <w:r w:rsidR="00495523" w:rsidRPr="001526FE">
        <w:rPr>
          <w:rFonts w:cs="B Lotus" w:hint="cs"/>
          <w:sz w:val="28"/>
          <w:szCs w:val="28"/>
          <w:rtl/>
          <w:lang w:bidi="fa-IR"/>
        </w:rPr>
        <w:t>هایی</w:t>
      </w:r>
      <w:r w:rsidRPr="001526FE">
        <w:rPr>
          <w:rFonts w:cs="B Lotus" w:hint="cs"/>
          <w:sz w:val="28"/>
          <w:szCs w:val="28"/>
          <w:rtl/>
          <w:lang w:bidi="fa-IR"/>
        </w:rPr>
        <w:t xml:space="preserve"> بیابد.</w:t>
      </w:r>
    </w:p>
    <w:p w:rsidR="008B4589" w:rsidRPr="001526FE" w:rsidRDefault="008B4589"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همچنین برای بیان مسائل فقهی، و برآوردن نیازهای مدرسه عرفان و تصوف تفسیرهای نگاشته شده است. درس تفسیر در شبه قاره هند تمام این مراحل و گونه‌ها را زیر نظر داشته در آن قلم زده است.</w:t>
      </w:r>
    </w:p>
    <w:p w:rsidR="008B4589" w:rsidRPr="001526FE" w:rsidRDefault="008B4589"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lastRenderedPageBreak/>
        <w:t>به گمان غالب</w:t>
      </w:r>
      <w:r w:rsidR="00495523" w:rsidRPr="001526FE">
        <w:rPr>
          <w:rFonts w:cs="B Lotus" w:hint="cs"/>
          <w:sz w:val="28"/>
          <w:szCs w:val="28"/>
          <w:rtl/>
          <w:lang w:bidi="fa-IR"/>
        </w:rPr>
        <w:t xml:space="preserve"> سفرنامه یا</w:t>
      </w:r>
      <w:r w:rsidRPr="001526FE">
        <w:rPr>
          <w:rFonts w:cs="B Lotus" w:hint="cs"/>
          <w:sz w:val="28"/>
          <w:szCs w:val="28"/>
          <w:rtl/>
          <w:lang w:bidi="fa-IR"/>
        </w:rPr>
        <w:t xml:space="preserve"> سلسله تفسیر قرآن به زبان اردو از خانواده شاه ولی الله دهلوی</w:t>
      </w:r>
      <w:r w:rsidR="00D543B2">
        <w:rPr>
          <w:rFonts w:cs="CTraditional Arabic" w:hint="cs"/>
          <w:sz w:val="28"/>
          <w:szCs w:val="28"/>
          <w:rtl/>
          <w:lang w:bidi="fa-IR"/>
        </w:rPr>
        <w:t>/</w:t>
      </w:r>
      <w:r w:rsidRPr="001526FE">
        <w:rPr>
          <w:rFonts w:cs="B Lotus" w:hint="cs"/>
          <w:sz w:val="28"/>
          <w:szCs w:val="28"/>
          <w:rtl/>
          <w:lang w:bidi="fa-IR"/>
        </w:rPr>
        <w:t xml:space="preserve"> آغاز می‌شود. دو تا از فرزندان برومند ایشان قرآن کریم را به اردو ترجمه کرده‌اند. و ترجمه پل اول تفسیر است. ترجمه پاورقیهای‌</w:t>
      </w:r>
      <w:r w:rsidR="005C5BB6" w:rsidRPr="001526FE">
        <w:rPr>
          <w:rFonts w:cs="B Lotus" w:hint="cs"/>
          <w:sz w:val="28"/>
          <w:szCs w:val="28"/>
          <w:rtl/>
          <w:lang w:bidi="fa-IR"/>
        </w:rPr>
        <w:t xml:space="preserve"> شاه عبدالقادر فرزند شاه ولی الله دهلوی به نام </w:t>
      </w:r>
      <w:r w:rsidR="00D543B2">
        <w:rPr>
          <w:rFonts w:cs="B Lotus" w:hint="cs"/>
          <w:sz w:val="28"/>
          <w:szCs w:val="28"/>
          <w:rtl/>
          <w:lang w:bidi="fa-IR"/>
        </w:rPr>
        <w:t>«</w:t>
      </w:r>
      <w:r w:rsidR="005C5BB6" w:rsidRPr="001526FE">
        <w:rPr>
          <w:rFonts w:cs="B Lotus" w:hint="cs"/>
          <w:sz w:val="28"/>
          <w:szCs w:val="28"/>
          <w:rtl/>
          <w:lang w:bidi="fa-IR"/>
        </w:rPr>
        <w:t>موضح القرآن</w:t>
      </w:r>
      <w:r w:rsidR="00D543B2">
        <w:rPr>
          <w:rFonts w:cs="B Lotus" w:hint="cs"/>
          <w:sz w:val="28"/>
          <w:szCs w:val="28"/>
          <w:rtl/>
          <w:lang w:bidi="fa-IR"/>
        </w:rPr>
        <w:t>»</w:t>
      </w:r>
      <w:r w:rsidR="005C5BB6" w:rsidRPr="001526FE">
        <w:rPr>
          <w:rFonts w:cs="B Lotus" w:hint="cs"/>
          <w:sz w:val="28"/>
          <w:szCs w:val="28"/>
          <w:rtl/>
          <w:lang w:bidi="fa-IR"/>
        </w:rPr>
        <w:t xml:space="preserve"> منتشر شده، و تا کنون مورد استفاده اهل علم و دانش قرار دارد. ترجمه برادر ایشان شاه رفیع الدین</w:t>
      </w:r>
      <w:r w:rsidR="00D543B2">
        <w:rPr>
          <w:rFonts w:cs="CTraditional Arabic" w:hint="cs"/>
          <w:sz w:val="28"/>
          <w:szCs w:val="28"/>
          <w:rtl/>
          <w:lang w:bidi="fa-IR"/>
        </w:rPr>
        <w:t>/</w:t>
      </w:r>
      <w:r w:rsidR="005C5BB6" w:rsidRPr="001526FE">
        <w:rPr>
          <w:rFonts w:cs="B Lotus" w:hint="cs"/>
          <w:sz w:val="28"/>
          <w:szCs w:val="28"/>
          <w:rtl/>
          <w:lang w:bidi="fa-IR"/>
        </w:rPr>
        <w:t xml:space="preserve"> نیز در میدان تفسیر راه گشاست. در همین دوره ترجمه تشریحی حکیم محمد شریف خان</w:t>
      </w:r>
      <w:r w:rsidR="00D543B2">
        <w:rPr>
          <w:rFonts w:cs="CTraditional Arabic" w:hint="cs"/>
          <w:sz w:val="28"/>
          <w:szCs w:val="28"/>
          <w:rtl/>
          <w:lang w:bidi="fa-IR"/>
        </w:rPr>
        <w:t>/</w:t>
      </w:r>
      <w:r w:rsidR="005C5BB6" w:rsidRPr="001526FE">
        <w:rPr>
          <w:rFonts w:cs="B Lotus" w:hint="cs"/>
          <w:sz w:val="28"/>
          <w:szCs w:val="28"/>
          <w:rtl/>
          <w:lang w:bidi="fa-IR"/>
        </w:rPr>
        <w:t xml:space="preserve"> ( ت 1222هـ) نیز بر سکوی وجود پدیدار شد. </w:t>
      </w:r>
      <w:r w:rsidR="004351C4">
        <w:rPr>
          <w:rFonts w:cs="B Lotus" w:hint="cs"/>
          <w:sz w:val="28"/>
          <w:szCs w:val="28"/>
          <w:rtl/>
          <w:lang w:bidi="fa-IR"/>
        </w:rPr>
        <w:t>{</w:t>
      </w:r>
      <w:r w:rsidR="005C5BB6" w:rsidRPr="001526FE">
        <w:rPr>
          <w:rFonts w:cs="B Lotus" w:hint="cs"/>
          <w:sz w:val="28"/>
          <w:szCs w:val="28"/>
          <w:rtl/>
          <w:lang w:bidi="fa-IR"/>
        </w:rPr>
        <w:t xml:space="preserve">البته پروفسر حامد حسین قادری بر این باور است که این ترجمه اولین ترجمه قرآن به زبان اردوست. </w:t>
      </w:r>
      <w:r w:rsidR="00834734" w:rsidRPr="001526FE">
        <w:rPr>
          <w:rFonts w:cs="B Lotus" w:hint="cs"/>
          <w:sz w:val="28"/>
          <w:szCs w:val="28"/>
          <w:rtl/>
          <w:lang w:bidi="fa-IR"/>
        </w:rPr>
        <w:t>نگا: داستان تاریخ اردو، ط/ دوم، 1957م، ص/144}.</w:t>
      </w:r>
    </w:p>
    <w:p w:rsidR="00834734" w:rsidRPr="001526FE" w:rsidRDefault="00E257ED"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این</w:t>
      </w:r>
      <w:r w:rsidR="00D543B2">
        <w:rPr>
          <w:rFonts w:cs="B Lotus" w:hint="cs"/>
          <w:sz w:val="28"/>
          <w:szCs w:val="28"/>
          <w:rtl/>
          <w:lang w:bidi="fa-IR"/>
        </w:rPr>
        <w:t>‌</w:t>
      </w:r>
      <w:r w:rsidRPr="001526FE">
        <w:rPr>
          <w:rFonts w:cs="B Lotus" w:hint="cs"/>
          <w:sz w:val="28"/>
          <w:szCs w:val="28"/>
          <w:rtl/>
          <w:lang w:bidi="fa-IR"/>
        </w:rPr>
        <w:t>ها</w:t>
      </w:r>
      <w:r w:rsidR="00D543B2">
        <w:rPr>
          <w:rFonts w:cs="B Lotus" w:hint="cs"/>
          <w:sz w:val="28"/>
          <w:szCs w:val="28"/>
          <w:rtl/>
          <w:lang w:bidi="fa-IR"/>
        </w:rPr>
        <w:t xml:space="preserve"> کوشش‌ها</w:t>
      </w:r>
      <w:r w:rsidRPr="001526FE">
        <w:rPr>
          <w:rFonts w:cs="B Lotus" w:hint="cs"/>
          <w:sz w:val="28"/>
          <w:szCs w:val="28"/>
          <w:rtl/>
          <w:lang w:bidi="fa-IR"/>
        </w:rPr>
        <w:t xml:space="preserve">ی </w:t>
      </w:r>
      <w:r w:rsidR="00495523" w:rsidRPr="001526FE">
        <w:rPr>
          <w:rFonts w:cs="B Lotus" w:hint="cs"/>
          <w:sz w:val="28"/>
          <w:szCs w:val="28"/>
          <w:rtl/>
          <w:lang w:bidi="fa-IR"/>
        </w:rPr>
        <w:t>پایه و بنیادی</w:t>
      </w:r>
      <w:r w:rsidRPr="001526FE">
        <w:rPr>
          <w:rFonts w:cs="B Lotus" w:hint="cs"/>
          <w:sz w:val="28"/>
          <w:szCs w:val="28"/>
          <w:rtl/>
          <w:lang w:bidi="fa-IR"/>
        </w:rPr>
        <w:t xml:space="preserve"> در این راستا بود که، پس از آن سلسله ترجمه و تفسیر کلام الله مجید رونق گرفت و صدها تن از بندگان خالص و مؤمن خداوند مطابق ذوق و صلاحیت و</w:t>
      </w:r>
      <w:r w:rsidR="00D543B2">
        <w:rPr>
          <w:rFonts w:cs="B Lotus" w:hint="cs"/>
          <w:sz w:val="28"/>
          <w:szCs w:val="28"/>
          <w:rtl/>
          <w:lang w:bidi="fa-IR"/>
        </w:rPr>
        <w:t xml:space="preserve"> خلاقیت‌ها</w:t>
      </w:r>
      <w:r w:rsidRPr="001526FE">
        <w:rPr>
          <w:rFonts w:cs="B Lotus" w:hint="cs"/>
          <w:sz w:val="28"/>
          <w:szCs w:val="28"/>
          <w:rtl/>
          <w:lang w:bidi="fa-IR"/>
        </w:rPr>
        <w:t>ی خود تلاش کردند خدمتی به پیام رسای الهی انجام داده، شرح و تفسیر و ترجمه‌ای از قرآن کریم عرضه دارند.</w:t>
      </w:r>
    </w:p>
    <w:p w:rsidR="00E257ED" w:rsidRPr="001526FE" w:rsidRDefault="0072426C"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بیشتر تفسیرهای اردو تفاسیری عمومی است. برخی تنها از دیدگاه و جانب خاصی قرآن را تفسیر کرده‌اند. و برخی نیز تلاش داشته‌اند دامن معرفت گسترده جنبه‌های مختلفی چون؛ لغت، روایت، تاریخ، علم کلام، فقه، و عرفان را یکجا عرضه کنند.</w:t>
      </w:r>
    </w:p>
    <w:p w:rsidR="0072426C" w:rsidRPr="001526FE" w:rsidRDefault="0072426C" w:rsidP="004E03E1">
      <w:pPr>
        <w:widowControl w:val="0"/>
        <w:bidi/>
        <w:spacing w:after="0" w:line="240" w:lineRule="auto"/>
        <w:ind w:firstLine="284"/>
        <w:jc w:val="both"/>
        <w:rPr>
          <w:rFonts w:cs="B Lotus" w:hint="cs"/>
          <w:sz w:val="28"/>
          <w:szCs w:val="28"/>
          <w:rtl/>
          <w:lang w:bidi="fa-IR"/>
        </w:rPr>
      </w:pPr>
      <w:r w:rsidRPr="001526FE">
        <w:rPr>
          <w:rFonts w:cs="B Lotus" w:hint="cs"/>
          <w:sz w:val="28"/>
          <w:szCs w:val="28"/>
          <w:rtl/>
          <w:lang w:bidi="fa-IR"/>
        </w:rPr>
        <w:t>با در نظر گرفتن این سرمایه هنگفت</w:t>
      </w:r>
      <w:r w:rsidR="00495523" w:rsidRPr="001526FE">
        <w:rPr>
          <w:rFonts w:cs="B Lotus" w:hint="cs"/>
          <w:sz w:val="28"/>
          <w:szCs w:val="28"/>
          <w:rtl/>
          <w:lang w:bidi="fa-IR"/>
        </w:rPr>
        <w:t xml:space="preserve"> علم و</w:t>
      </w:r>
      <w:r w:rsidRPr="001526FE">
        <w:rPr>
          <w:rFonts w:cs="B Lotus" w:hint="cs"/>
          <w:sz w:val="28"/>
          <w:szCs w:val="28"/>
          <w:rtl/>
          <w:lang w:bidi="fa-IR"/>
        </w:rPr>
        <w:t xml:space="preserve"> معرفت ما به </w:t>
      </w:r>
      <w:r w:rsidR="00D543B2">
        <w:rPr>
          <w:rFonts w:cs="B Lotus" w:hint="cs"/>
          <w:sz w:val="28"/>
          <w:szCs w:val="28"/>
          <w:rtl/>
          <w:lang w:bidi="fa-IR"/>
        </w:rPr>
        <w:t>«</w:t>
      </w:r>
      <w:r w:rsidRPr="001526FE">
        <w:rPr>
          <w:rFonts w:cs="B Lotus" w:hint="cs"/>
          <w:sz w:val="28"/>
          <w:szCs w:val="28"/>
          <w:rtl/>
          <w:lang w:bidi="fa-IR"/>
        </w:rPr>
        <w:t>تفهیم القرآن</w:t>
      </w:r>
      <w:r w:rsidR="00D543B2">
        <w:rPr>
          <w:rFonts w:cs="B Lotus" w:hint="cs"/>
          <w:sz w:val="28"/>
          <w:szCs w:val="28"/>
          <w:rtl/>
          <w:lang w:bidi="fa-IR"/>
        </w:rPr>
        <w:t>»</w:t>
      </w:r>
      <w:r w:rsidRPr="001526FE">
        <w:rPr>
          <w:rFonts w:cs="B Lotus" w:hint="cs"/>
          <w:sz w:val="28"/>
          <w:szCs w:val="28"/>
          <w:rtl/>
          <w:lang w:bidi="fa-IR"/>
        </w:rPr>
        <w:t xml:space="preserve"> می‌رسیم. شکر و سپاس خدای را که این تفسیر در نیمه راه ناقص نمانده، </w:t>
      </w:r>
      <w:r w:rsidRPr="001526FE">
        <w:rPr>
          <w:rFonts w:cs="B Lotus" w:hint="cs"/>
          <w:sz w:val="28"/>
          <w:szCs w:val="28"/>
          <w:rtl/>
          <w:lang w:bidi="fa-IR"/>
        </w:rPr>
        <w:lastRenderedPageBreak/>
        <w:t>و کامل شده است.</w:t>
      </w:r>
    </w:p>
    <w:p w:rsidR="0072426C" w:rsidRPr="00BD4BA2" w:rsidRDefault="0072426C" w:rsidP="004E03E1">
      <w:pPr>
        <w:widowControl w:val="0"/>
        <w:bidi/>
        <w:spacing w:after="0" w:line="240" w:lineRule="auto"/>
        <w:ind w:firstLine="284"/>
        <w:jc w:val="both"/>
        <w:rPr>
          <w:rFonts w:hint="cs"/>
          <w:sz w:val="32"/>
          <w:szCs w:val="32"/>
          <w:rtl/>
          <w:lang w:bidi="fa-IR"/>
        </w:rPr>
      </w:pPr>
      <w:r w:rsidRPr="001526FE">
        <w:rPr>
          <w:rFonts w:cs="B Lotus" w:hint="cs"/>
          <w:sz w:val="28"/>
          <w:szCs w:val="28"/>
          <w:rtl/>
          <w:lang w:bidi="fa-IR"/>
        </w:rPr>
        <w:t>این تفسیر شرح و بسط تمام قرآن را در برگرفته است، و در راستای فهم قرآن اسلوب و روشی را اختیار کرده که در تمام راه دست خواننده را گرفته پله پله او را بسوی پروردگارش عروج می‌دهد، و در هیچ مرحله‌ای تنها</w:t>
      </w:r>
      <w:r w:rsidR="00495523" w:rsidRPr="001526FE">
        <w:rPr>
          <w:rFonts w:cs="B Lotus" w:hint="cs"/>
          <w:sz w:val="28"/>
          <w:szCs w:val="28"/>
          <w:rtl/>
          <w:lang w:bidi="fa-IR"/>
        </w:rPr>
        <w:t xml:space="preserve"> </w:t>
      </w:r>
      <w:r w:rsidRPr="001526FE">
        <w:rPr>
          <w:rFonts w:cs="B Lotus" w:hint="cs"/>
          <w:sz w:val="28"/>
          <w:szCs w:val="28"/>
          <w:rtl/>
          <w:lang w:bidi="fa-IR"/>
        </w:rPr>
        <w:t>رها</w:t>
      </w:r>
      <w:r w:rsidR="00495523" w:rsidRPr="001526FE">
        <w:rPr>
          <w:rFonts w:cs="B Lotus" w:hint="cs"/>
          <w:sz w:val="28"/>
          <w:szCs w:val="28"/>
          <w:rtl/>
          <w:lang w:bidi="fa-IR"/>
        </w:rPr>
        <w:t>یش</w:t>
      </w:r>
      <w:r w:rsidRPr="001526FE">
        <w:rPr>
          <w:rFonts w:cs="B Lotus" w:hint="cs"/>
          <w:sz w:val="28"/>
          <w:szCs w:val="28"/>
          <w:rtl/>
          <w:lang w:bidi="fa-IR"/>
        </w:rPr>
        <w:t xml:space="preserve"> نمی‌کند.</w:t>
      </w:r>
    </w:p>
    <w:p w:rsidR="0072426C" w:rsidRPr="00BD4BA2" w:rsidRDefault="0072426C" w:rsidP="004E03E1">
      <w:pPr>
        <w:pStyle w:val="a"/>
        <w:widowControl w:val="0"/>
        <w:rPr>
          <w:rFonts w:hint="cs"/>
          <w:rtl/>
        </w:rPr>
      </w:pPr>
      <w:bookmarkStart w:id="9" w:name="_Toc416279242"/>
      <w:r w:rsidRPr="00BD4BA2">
        <w:rPr>
          <w:rFonts w:hint="cs"/>
          <w:rtl/>
        </w:rPr>
        <w:t>تفهیم القرآن و نقطه تحول زندگی ملی ما</w:t>
      </w:r>
      <w:bookmarkEnd w:id="9"/>
    </w:p>
    <w:p w:rsidR="0072426C" w:rsidRPr="00634FAA" w:rsidRDefault="0072426C"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مولانا مودودی فعالیت اصلاحی و تجدیدی خود را در</w:t>
      </w:r>
      <w:r w:rsidR="00D543B2">
        <w:rPr>
          <w:rFonts w:cs="B Lotus" w:hint="cs"/>
          <w:sz w:val="28"/>
          <w:szCs w:val="28"/>
          <w:rtl/>
          <w:lang w:bidi="fa-IR"/>
        </w:rPr>
        <w:t xml:space="preserve"> سال‌های</w:t>
      </w:r>
      <w:r w:rsidRPr="00634FAA">
        <w:rPr>
          <w:rFonts w:cs="B Lotus" w:hint="cs"/>
          <w:sz w:val="28"/>
          <w:szCs w:val="28"/>
          <w:rtl/>
          <w:lang w:bidi="fa-IR"/>
        </w:rPr>
        <w:t xml:space="preserve"> 1925</w:t>
      </w:r>
      <w:r w:rsidR="00D62AA6">
        <w:rPr>
          <w:rFonts w:cs="B Lotus" w:hint="cs"/>
          <w:sz w:val="28"/>
          <w:szCs w:val="28"/>
          <w:rtl/>
          <w:lang w:bidi="fa-IR"/>
        </w:rPr>
        <w:t xml:space="preserve"> - </w:t>
      </w:r>
      <w:r w:rsidRPr="00634FAA">
        <w:rPr>
          <w:rFonts w:cs="B Lotus" w:hint="cs"/>
          <w:sz w:val="28"/>
          <w:szCs w:val="28"/>
          <w:rtl/>
          <w:lang w:bidi="fa-IR"/>
        </w:rPr>
        <w:t>1926 م آغاز نمود. شکست ظاهری حرکت خلافت اسلامی، و در پی آن افت فکری، اجتماعی ، اخلاقی و سیاسی روز او را برای این کار آماده نمود.</w:t>
      </w:r>
      <w:r w:rsidR="00495523" w:rsidRPr="00634FAA">
        <w:rPr>
          <w:rFonts w:cs="B Lotus" w:hint="cs"/>
          <w:sz w:val="28"/>
          <w:szCs w:val="28"/>
          <w:rtl/>
          <w:lang w:bidi="fa-IR"/>
        </w:rPr>
        <w:t xml:space="preserve"> </w:t>
      </w:r>
      <w:r w:rsidRPr="00634FAA">
        <w:rPr>
          <w:rFonts w:cs="B Lotus" w:hint="cs"/>
          <w:sz w:val="28"/>
          <w:szCs w:val="28"/>
          <w:rtl/>
          <w:lang w:bidi="fa-IR"/>
        </w:rPr>
        <w:t>بسیاری بودند که درد جامعه را احساس می‌کردند، و اهمیت چنین فعالیتی را درک می‌نمو</w:t>
      </w:r>
      <w:r w:rsidR="00495523" w:rsidRPr="00634FAA">
        <w:rPr>
          <w:rFonts w:cs="B Lotus" w:hint="cs"/>
          <w:sz w:val="28"/>
          <w:szCs w:val="28"/>
          <w:rtl/>
          <w:lang w:bidi="fa-IR"/>
        </w:rPr>
        <w:t>د</w:t>
      </w:r>
      <w:r w:rsidRPr="00634FAA">
        <w:rPr>
          <w:rFonts w:cs="B Lotus" w:hint="cs"/>
          <w:sz w:val="28"/>
          <w:szCs w:val="28"/>
          <w:rtl/>
          <w:lang w:bidi="fa-IR"/>
        </w:rPr>
        <w:t xml:space="preserve">ند، ولی اندک افرادی بودند که همت و جوانمردیشان توانایی </w:t>
      </w:r>
      <w:r w:rsidR="00495523" w:rsidRPr="00634FAA">
        <w:rPr>
          <w:rFonts w:cs="B Lotus" w:hint="cs"/>
          <w:sz w:val="28"/>
          <w:szCs w:val="28"/>
          <w:rtl/>
          <w:lang w:bidi="fa-IR"/>
        </w:rPr>
        <w:t>سینه سپر کردن در مقابل</w:t>
      </w:r>
      <w:r w:rsidRPr="00634FAA">
        <w:rPr>
          <w:rFonts w:cs="B Lotus" w:hint="cs"/>
          <w:sz w:val="28"/>
          <w:szCs w:val="28"/>
          <w:rtl/>
          <w:lang w:bidi="fa-IR"/>
        </w:rPr>
        <w:t xml:space="preserve"> مشکلات و</w:t>
      </w:r>
      <w:r w:rsidR="00D543B2">
        <w:rPr>
          <w:rFonts w:cs="B Lotus" w:hint="cs"/>
          <w:sz w:val="28"/>
          <w:szCs w:val="28"/>
          <w:rtl/>
          <w:lang w:bidi="fa-IR"/>
        </w:rPr>
        <w:t xml:space="preserve"> آزمایش‌ها </w:t>
      </w:r>
      <w:r w:rsidRPr="00634FAA">
        <w:rPr>
          <w:rFonts w:cs="B Lotus" w:hint="cs"/>
          <w:sz w:val="28"/>
          <w:szCs w:val="28"/>
          <w:rtl/>
          <w:lang w:bidi="fa-IR"/>
        </w:rPr>
        <w:t>و</w:t>
      </w:r>
      <w:r w:rsidR="00D543B2">
        <w:rPr>
          <w:rFonts w:cs="B Lotus" w:hint="cs"/>
          <w:sz w:val="28"/>
          <w:szCs w:val="28"/>
          <w:rtl/>
          <w:lang w:bidi="fa-IR"/>
        </w:rPr>
        <w:t xml:space="preserve"> امتحان‌های</w:t>
      </w:r>
      <w:r w:rsidRPr="00634FAA">
        <w:rPr>
          <w:rFonts w:cs="B Lotus" w:hint="cs"/>
          <w:sz w:val="28"/>
          <w:szCs w:val="28"/>
          <w:rtl/>
          <w:lang w:bidi="fa-IR"/>
        </w:rPr>
        <w:t xml:space="preserve"> سخت این راه را داشت. (البته برخی ندای همت برآورده، ملت را ب</w:t>
      </w:r>
      <w:r w:rsidR="00D543B2">
        <w:rPr>
          <w:rFonts w:cs="B Lotus" w:hint="cs"/>
          <w:sz w:val="28"/>
          <w:szCs w:val="28"/>
          <w:rtl/>
          <w:lang w:bidi="fa-IR"/>
        </w:rPr>
        <w:t xml:space="preserve">ه </w:t>
      </w:r>
      <w:r w:rsidRPr="00634FAA">
        <w:rPr>
          <w:rFonts w:cs="B Lotus" w:hint="cs"/>
          <w:sz w:val="28"/>
          <w:szCs w:val="28"/>
          <w:rtl/>
          <w:lang w:bidi="fa-IR"/>
        </w:rPr>
        <w:t>سوی بیداری و حرکت واداشتند ولی در نیمه راه چون با مشکلات و</w:t>
      </w:r>
      <w:r w:rsidR="00D543B2">
        <w:rPr>
          <w:rFonts w:cs="B Lotus" w:hint="cs"/>
          <w:sz w:val="28"/>
          <w:szCs w:val="28"/>
          <w:rtl/>
          <w:lang w:bidi="fa-IR"/>
        </w:rPr>
        <w:t xml:space="preserve"> سختی‌ها</w:t>
      </w:r>
      <w:r w:rsidRPr="00634FAA">
        <w:rPr>
          <w:rFonts w:cs="B Lotus" w:hint="cs"/>
          <w:sz w:val="28"/>
          <w:szCs w:val="28"/>
          <w:rtl/>
          <w:lang w:bidi="fa-IR"/>
        </w:rPr>
        <w:t>ی مسیر مواجه شدند، همت</w:t>
      </w:r>
      <w:r w:rsidR="00D543B2">
        <w:rPr>
          <w:rFonts w:cs="B Lotus" w:hint="cs"/>
          <w:sz w:val="28"/>
          <w:szCs w:val="28"/>
          <w:rtl/>
          <w:lang w:bidi="fa-IR"/>
        </w:rPr>
        <w:t>‌</w:t>
      </w:r>
      <w:r w:rsidRPr="00634FAA">
        <w:rPr>
          <w:rFonts w:cs="B Lotus" w:hint="cs"/>
          <w:sz w:val="28"/>
          <w:szCs w:val="28"/>
          <w:rtl/>
          <w:lang w:bidi="fa-IR"/>
        </w:rPr>
        <w:t xml:space="preserve">های ناتوانشان </w:t>
      </w:r>
      <w:r w:rsidR="00CA6357" w:rsidRPr="00634FAA">
        <w:rPr>
          <w:rFonts w:cs="B Lotus" w:hint="cs"/>
          <w:sz w:val="28"/>
          <w:szCs w:val="28"/>
          <w:rtl/>
          <w:lang w:bidi="fa-IR"/>
        </w:rPr>
        <w:t>فرو ریخت و در مقابل</w:t>
      </w:r>
      <w:r w:rsidR="00D543B2">
        <w:rPr>
          <w:rFonts w:cs="B Lotus" w:hint="cs"/>
          <w:sz w:val="28"/>
          <w:szCs w:val="28"/>
          <w:rtl/>
          <w:lang w:bidi="fa-IR"/>
        </w:rPr>
        <w:t xml:space="preserve"> سختی‌ها</w:t>
      </w:r>
      <w:r w:rsidR="00CA6357" w:rsidRPr="00634FAA">
        <w:rPr>
          <w:rFonts w:cs="B Lotus" w:hint="cs"/>
          <w:sz w:val="28"/>
          <w:szCs w:val="28"/>
          <w:rtl/>
          <w:lang w:bidi="fa-IR"/>
        </w:rPr>
        <w:t xml:space="preserve"> کمر خم کرده، شکست را پذیرفتند و بر شعارهای خود بوسه زده</w:t>
      </w:r>
      <w:r w:rsidR="004351C4">
        <w:rPr>
          <w:rFonts w:cs="B Lotus" w:hint="cs"/>
          <w:sz w:val="28"/>
          <w:szCs w:val="28"/>
          <w:rtl/>
          <w:lang w:bidi="fa-IR"/>
        </w:rPr>
        <w:t xml:space="preserve"> آن‌ها </w:t>
      </w:r>
      <w:r w:rsidR="00CA6357" w:rsidRPr="00634FAA">
        <w:rPr>
          <w:rFonts w:cs="B Lotus" w:hint="cs"/>
          <w:sz w:val="28"/>
          <w:szCs w:val="28"/>
          <w:rtl/>
          <w:lang w:bidi="fa-IR"/>
        </w:rPr>
        <w:t xml:space="preserve">را بر زمین </w:t>
      </w:r>
      <w:r w:rsidR="00495523" w:rsidRPr="00634FAA">
        <w:rPr>
          <w:rFonts w:cs="B Lotus" w:hint="cs"/>
          <w:sz w:val="28"/>
          <w:szCs w:val="28"/>
          <w:rtl/>
          <w:lang w:bidi="fa-IR"/>
        </w:rPr>
        <w:t>انداخته</w:t>
      </w:r>
      <w:r w:rsidR="00CA6357" w:rsidRPr="00634FAA">
        <w:rPr>
          <w:rFonts w:cs="B Lotus" w:hint="cs"/>
          <w:sz w:val="28"/>
          <w:szCs w:val="28"/>
          <w:rtl/>
          <w:lang w:bidi="fa-IR"/>
        </w:rPr>
        <w:t xml:space="preserve"> از راه بریدند!).</w:t>
      </w:r>
    </w:p>
    <w:p w:rsidR="00CA6357" w:rsidRPr="00634FAA" w:rsidRDefault="00CA635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در این بحران شدید روزگار نوجوانی عاشق و شیدای دین با همتی فولادی چشم به هدف و آرمان</w:t>
      </w:r>
      <w:r w:rsidR="003E458A" w:rsidRPr="00634FAA">
        <w:rPr>
          <w:rFonts w:cs="B Lotus" w:hint="cs"/>
          <w:sz w:val="28"/>
          <w:szCs w:val="28"/>
          <w:rtl/>
          <w:lang w:bidi="fa-IR"/>
        </w:rPr>
        <w:t xml:space="preserve"> بزرگ دوخته، قدم در راه نهاد. </w:t>
      </w:r>
    </w:p>
    <w:p w:rsidR="003E458A" w:rsidRDefault="003E458A"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lastRenderedPageBreak/>
        <w:t xml:space="preserve">تحقیق و پژوهش و بررسی درباره </w:t>
      </w:r>
      <w:r w:rsidR="00D543B2">
        <w:rPr>
          <w:rFonts w:cs="B Lotus" w:hint="cs"/>
          <w:sz w:val="28"/>
          <w:szCs w:val="28"/>
          <w:rtl/>
          <w:lang w:bidi="fa-IR"/>
        </w:rPr>
        <w:t>«</w:t>
      </w:r>
      <w:r w:rsidRPr="00634FAA">
        <w:rPr>
          <w:rFonts w:cs="B Lotus" w:hint="cs"/>
          <w:sz w:val="28"/>
          <w:szCs w:val="28"/>
          <w:rtl/>
          <w:lang w:bidi="fa-IR"/>
        </w:rPr>
        <w:t>جهاد در اسلام</w:t>
      </w:r>
      <w:r w:rsidR="00D543B2">
        <w:rPr>
          <w:rFonts w:cs="B Lotus" w:hint="cs"/>
          <w:sz w:val="28"/>
          <w:szCs w:val="28"/>
          <w:rtl/>
          <w:lang w:bidi="fa-IR"/>
        </w:rPr>
        <w:t>»</w:t>
      </w:r>
      <w:r w:rsidR="00495523" w:rsidRPr="00634FAA">
        <w:rPr>
          <w:rFonts w:cs="B Lotus" w:hint="cs"/>
          <w:sz w:val="28"/>
          <w:szCs w:val="28"/>
          <w:vertAlign w:val="superscript"/>
          <w:rtl/>
          <w:lang w:bidi="fa-IR"/>
        </w:rPr>
        <w:t>(</w:t>
      </w:r>
      <w:r w:rsidR="00495523" w:rsidRPr="00634FAA">
        <w:rPr>
          <w:rStyle w:val="FootnoteReference"/>
          <w:rFonts w:cs="B Lotus"/>
          <w:sz w:val="28"/>
          <w:szCs w:val="28"/>
          <w:rtl/>
          <w:lang w:bidi="fa-IR"/>
        </w:rPr>
        <w:footnoteReference w:id="1"/>
      </w:r>
      <w:r w:rsidR="00495523" w:rsidRPr="00634FAA">
        <w:rPr>
          <w:rFonts w:cs="B Lotus" w:hint="cs"/>
          <w:sz w:val="28"/>
          <w:szCs w:val="28"/>
          <w:vertAlign w:val="superscript"/>
          <w:rtl/>
          <w:lang w:bidi="fa-IR"/>
        </w:rPr>
        <w:t>)</w:t>
      </w:r>
      <w:r w:rsidRPr="00634FAA">
        <w:rPr>
          <w:rFonts w:cs="B Lotus" w:hint="cs"/>
          <w:sz w:val="28"/>
          <w:szCs w:val="28"/>
          <w:rtl/>
          <w:lang w:bidi="fa-IR"/>
        </w:rPr>
        <w:t xml:space="preserve"> او را با این راه آشنا ساخت. </w:t>
      </w:r>
      <w:r w:rsidR="00495523" w:rsidRPr="00634FAA">
        <w:rPr>
          <w:rFonts w:cs="B Lotus" w:hint="cs"/>
          <w:sz w:val="28"/>
          <w:szCs w:val="28"/>
          <w:rtl/>
          <w:lang w:bidi="fa-IR"/>
        </w:rPr>
        <w:t>سال</w:t>
      </w:r>
      <w:r w:rsidRPr="00634FAA">
        <w:rPr>
          <w:rFonts w:cs="B Lotus" w:hint="cs"/>
          <w:sz w:val="28"/>
          <w:szCs w:val="28"/>
          <w:rtl/>
          <w:lang w:bidi="fa-IR"/>
        </w:rPr>
        <w:t xml:space="preserve"> 1928م تا 1932 دوره تفکر و بازنگری و اضطراب و دگرگونی و اخیرا تصمیم</w:t>
      </w:r>
      <w:r w:rsidR="00D543B2">
        <w:rPr>
          <w:rFonts w:cs="B Lotus" w:hint="cs"/>
          <w:sz w:val="28"/>
          <w:szCs w:val="28"/>
          <w:rtl/>
          <w:lang w:bidi="fa-IR"/>
        </w:rPr>
        <w:t>‌</w:t>
      </w:r>
      <w:r w:rsidRPr="00634FAA">
        <w:rPr>
          <w:rFonts w:cs="B Lotus" w:hint="cs"/>
          <w:sz w:val="28"/>
          <w:szCs w:val="28"/>
          <w:rtl/>
          <w:lang w:bidi="fa-IR"/>
        </w:rPr>
        <w:t>گیری نهایی اوست، در این مرحله او را سوز و تاب خاصی بود که شاید این بیت شعر بتواند</w:t>
      </w:r>
      <w:r w:rsidR="004351C4">
        <w:rPr>
          <w:rFonts w:cs="B Lotus" w:hint="cs"/>
          <w:sz w:val="28"/>
          <w:szCs w:val="28"/>
          <w:rtl/>
          <w:lang w:bidi="fa-IR"/>
        </w:rPr>
        <w:t xml:space="preserve"> آن را </w:t>
      </w:r>
      <w:r w:rsidRPr="00634FAA">
        <w:rPr>
          <w:rFonts w:cs="B Lotus" w:hint="cs"/>
          <w:sz w:val="28"/>
          <w:szCs w:val="28"/>
          <w:rtl/>
          <w:lang w:bidi="fa-IR"/>
        </w:rPr>
        <w:t>به تصویر کشد:</w:t>
      </w:r>
    </w:p>
    <w:tbl>
      <w:tblPr>
        <w:bidiVisual/>
        <w:tblW w:w="0" w:type="auto"/>
        <w:tblLook w:val="04A0" w:firstRow="1" w:lastRow="0" w:firstColumn="1" w:lastColumn="0" w:noHBand="0" w:noVBand="1"/>
      </w:tblPr>
      <w:tblGrid>
        <w:gridCol w:w="3165"/>
        <w:gridCol w:w="225"/>
        <w:gridCol w:w="3062"/>
      </w:tblGrid>
      <w:tr w:rsidR="00D543B2" w:rsidRPr="000A39F0" w:rsidTr="000A39F0">
        <w:tc>
          <w:tcPr>
            <w:tcW w:w="3624" w:type="dxa"/>
            <w:shd w:val="clear" w:color="auto" w:fill="auto"/>
          </w:tcPr>
          <w:p w:rsidR="00D543B2" w:rsidRPr="00190FCE" w:rsidRDefault="00D543B2" w:rsidP="004E03E1">
            <w:pPr>
              <w:widowControl w:val="0"/>
              <w:bidi/>
              <w:spacing w:after="0" w:line="240" w:lineRule="auto"/>
              <w:jc w:val="both"/>
              <w:rPr>
                <w:rFonts w:cs="B Lotus" w:hint="cs"/>
                <w:sz w:val="2"/>
                <w:szCs w:val="2"/>
                <w:rtl/>
                <w:lang w:bidi="fa-IR"/>
              </w:rPr>
            </w:pPr>
            <w:r w:rsidRPr="00190FCE">
              <w:rPr>
                <w:rFonts w:cs="B Lotus" w:hint="cs"/>
                <w:sz w:val="24"/>
                <w:szCs w:val="24"/>
                <w:rtl/>
                <w:lang w:bidi="fa-IR"/>
              </w:rPr>
              <w:t>شب‌های‌زندگی‌من‌در‌این‌کشمکش‌گذشتند</w:t>
            </w:r>
            <w:r w:rsidRPr="00C50B88">
              <w:rPr>
                <w:rFonts w:cs="B Lotus"/>
                <w:sz w:val="26"/>
                <w:szCs w:val="26"/>
                <w:rtl/>
                <w:lang w:bidi="fa-IR"/>
              </w:rPr>
              <w:br/>
            </w:r>
          </w:p>
        </w:tc>
        <w:tc>
          <w:tcPr>
            <w:tcW w:w="425" w:type="dxa"/>
            <w:shd w:val="clear" w:color="auto" w:fill="auto"/>
          </w:tcPr>
          <w:p w:rsidR="00D543B2" w:rsidRPr="000A39F0" w:rsidRDefault="00D543B2" w:rsidP="004E03E1">
            <w:pPr>
              <w:widowControl w:val="0"/>
              <w:bidi/>
              <w:spacing w:after="0" w:line="240" w:lineRule="auto"/>
              <w:jc w:val="both"/>
              <w:rPr>
                <w:rFonts w:cs="B Lotus" w:hint="cs"/>
                <w:sz w:val="28"/>
                <w:szCs w:val="28"/>
                <w:rtl/>
                <w:lang w:bidi="fa-IR"/>
              </w:rPr>
            </w:pPr>
          </w:p>
        </w:tc>
        <w:tc>
          <w:tcPr>
            <w:tcW w:w="3652" w:type="dxa"/>
            <w:shd w:val="clear" w:color="auto" w:fill="auto"/>
          </w:tcPr>
          <w:p w:rsidR="00D543B2" w:rsidRPr="000A39F0" w:rsidRDefault="00D543B2" w:rsidP="004E03E1">
            <w:pPr>
              <w:widowControl w:val="0"/>
              <w:bidi/>
              <w:spacing w:after="0" w:line="240" w:lineRule="auto"/>
              <w:jc w:val="both"/>
              <w:rPr>
                <w:rFonts w:cs="B Lotus" w:hint="cs"/>
                <w:sz w:val="2"/>
                <w:szCs w:val="2"/>
                <w:rtl/>
                <w:lang w:bidi="fa-IR"/>
              </w:rPr>
            </w:pPr>
            <w:r w:rsidRPr="00190FCE">
              <w:rPr>
                <w:rFonts w:cs="B Lotus" w:hint="cs"/>
                <w:sz w:val="24"/>
                <w:szCs w:val="24"/>
                <w:rtl/>
                <w:lang w:bidi="fa-IR"/>
              </w:rPr>
              <w:t>گهی‌سوز‌وسازرومی‌و‌گهی‌پیچ‌وتاب‌رازی</w:t>
            </w:r>
            <w:r w:rsidRPr="000A39F0">
              <w:rPr>
                <w:rFonts w:cs="B Lotus"/>
                <w:sz w:val="28"/>
                <w:szCs w:val="28"/>
                <w:rtl/>
                <w:lang w:bidi="fa-IR"/>
              </w:rPr>
              <w:br/>
            </w:r>
          </w:p>
        </w:tc>
      </w:tr>
    </w:tbl>
    <w:p w:rsidR="003E458A" w:rsidRPr="00634FAA" w:rsidRDefault="003E458A"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بالأخره</w:t>
      </w:r>
      <w:r w:rsidR="009F26FB" w:rsidRPr="00634FAA">
        <w:rPr>
          <w:rFonts w:cs="B Lotus" w:hint="cs"/>
          <w:sz w:val="28"/>
          <w:szCs w:val="28"/>
          <w:rtl/>
          <w:lang w:bidi="fa-IR"/>
        </w:rPr>
        <w:t xml:space="preserve"> در سال 1932 م او تصمیم خود را گرفته راهش را انتخاب نمود، و در سال 1933م بوسیله مجله </w:t>
      </w:r>
      <w:r w:rsidR="00D543B2">
        <w:rPr>
          <w:rFonts w:cs="B Lotus" w:hint="cs"/>
          <w:sz w:val="28"/>
          <w:szCs w:val="28"/>
          <w:rtl/>
          <w:lang w:bidi="fa-IR"/>
        </w:rPr>
        <w:t>«</w:t>
      </w:r>
      <w:r w:rsidR="009F26FB" w:rsidRPr="00634FAA">
        <w:rPr>
          <w:rFonts w:cs="B Lotus" w:hint="cs"/>
          <w:sz w:val="28"/>
          <w:szCs w:val="28"/>
          <w:rtl/>
          <w:lang w:bidi="fa-IR"/>
        </w:rPr>
        <w:t>ترجمان القرآن</w:t>
      </w:r>
      <w:r w:rsidR="00D543B2">
        <w:rPr>
          <w:rFonts w:cs="B Lotus" w:hint="cs"/>
          <w:sz w:val="28"/>
          <w:szCs w:val="28"/>
          <w:rtl/>
          <w:lang w:bidi="fa-IR"/>
        </w:rPr>
        <w:t>»</w:t>
      </w:r>
      <w:r w:rsidR="009F26FB" w:rsidRPr="00634FAA">
        <w:rPr>
          <w:rFonts w:cs="B Lotus" w:hint="cs"/>
          <w:sz w:val="28"/>
          <w:szCs w:val="28"/>
          <w:rtl/>
          <w:lang w:bidi="fa-IR"/>
        </w:rPr>
        <w:t xml:space="preserve"> دعوت انقلابی قرآن را به مردم تقدیم داشت. نقطه آغاز و منتهای مقصود دعوت او تنها قرآن بود. در شماره اول </w:t>
      </w:r>
      <w:r w:rsidR="00D543B2">
        <w:rPr>
          <w:rFonts w:cs="B Lotus" w:hint="cs"/>
          <w:sz w:val="28"/>
          <w:szCs w:val="28"/>
          <w:rtl/>
          <w:lang w:bidi="fa-IR"/>
        </w:rPr>
        <w:t>«</w:t>
      </w:r>
      <w:r w:rsidR="009F26FB" w:rsidRPr="00634FAA">
        <w:rPr>
          <w:rFonts w:cs="B Lotus" w:hint="cs"/>
          <w:sz w:val="28"/>
          <w:szCs w:val="28"/>
          <w:rtl/>
          <w:lang w:bidi="fa-IR"/>
        </w:rPr>
        <w:t>ترجمان القرآن</w:t>
      </w:r>
      <w:r w:rsidR="00D543B2">
        <w:rPr>
          <w:rFonts w:cs="B Lotus" w:hint="cs"/>
          <w:sz w:val="28"/>
          <w:szCs w:val="28"/>
          <w:rtl/>
          <w:lang w:bidi="fa-IR"/>
        </w:rPr>
        <w:t>»</w:t>
      </w:r>
      <w:r w:rsidR="009F26FB" w:rsidRPr="00634FAA">
        <w:rPr>
          <w:rFonts w:cs="B Lotus" w:hint="cs"/>
          <w:sz w:val="28"/>
          <w:szCs w:val="28"/>
          <w:rtl/>
          <w:lang w:bidi="fa-IR"/>
        </w:rPr>
        <w:t xml:space="preserve"> که زیر مدیریت مولانا مودودی منتشر شد</w:t>
      </w:r>
      <w:r w:rsidR="00372701" w:rsidRPr="00634FAA">
        <w:rPr>
          <w:rFonts w:cs="B Lotus" w:hint="cs"/>
          <w:sz w:val="28"/>
          <w:szCs w:val="28"/>
          <w:rtl/>
          <w:lang w:bidi="fa-IR"/>
        </w:rPr>
        <w:t>،</w:t>
      </w:r>
      <w:r w:rsidR="009F26FB" w:rsidRPr="00634FAA">
        <w:rPr>
          <w:rFonts w:cs="B Lotus" w:hint="cs"/>
          <w:sz w:val="28"/>
          <w:szCs w:val="28"/>
          <w:rtl/>
          <w:lang w:bidi="fa-IR"/>
        </w:rPr>
        <w:t xml:space="preserve"> چنین آمده است:</w:t>
      </w:r>
    </w:p>
    <w:p w:rsidR="009F26FB" w:rsidRPr="00634FAA" w:rsidRDefault="00D543B2" w:rsidP="004E03E1">
      <w:pPr>
        <w:widowControl w:val="0"/>
        <w:bidi/>
        <w:spacing w:after="0" w:line="240" w:lineRule="auto"/>
        <w:ind w:firstLine="284"/>
        <w:jc w:val="both"/>
        <w:rPr>
          <w:rFonts w:cs="B Lotus" w:hint="cs"/>
          <w:sz w:val="28"/>
          <w:szCs w:val="28"/>
          <w:rtl/>
          <w:lang w:bidi="fa-IR"/>
        </w:rPr>
      </w:pPr>
      <w:r>
        <w:rPr>
          <w:rFonts w:cs="B Lotus" w:hint="cs"/>
          <w:sz w:val="28"/>
          <w:szCs w:val="28"/>
          <w:rtl/>
          <w:lang w:bidi="fa-IR"/>
        </w:rPr>
        <w:t>«</w:t>
      </w:r>
      <w:r w:rsidR="00372701" w:rsidRPr="00634FAA">
        <w:rPr>
          <w:rFonts w:cs="B Lotus" w:hint="cs"/>
          <w:sz w:val="28"/>
          <w:szCs w:val="28"/>
          <w:rtl/>
          <w:lang w:bidi="fa-IR"/>
        </w:rPr>
        <w:t>امروز این رسالت آسمانی وارد مرحله‌ای بسیار دشوار و سخت و طاقت فرسا می‌شود.</w:t>
      </w:r>
      <w:r>
        <w:rPr>
          <w:rFonts w:cs="B Lotus" w:hint="cs"/>
          <w:sz w:val="28"/>
          <w:szCs w:val="28"/>
          <w:rtl/>
          <w:lang w:bidi="fa-IR"/>
        </w:rPr>
        <w:t xml:space="preserve"> سختی‌ها</w:t>
      </w:r>
      <w:r w:rsidR="00372701" w:rsidRPr="00634FAA">
        <w:rPr>
          <w:rFonts w:cs="B Lotus" w:hint="cs"/>
          <w:sz w:val="28"/>
          <w:szCs w:val="28"/>
          <w:rtl/>
          <w:lang w:bidi="fa-IR"/>
        </w:rPr>
        <w:t xml:space="preserve"> و</w:t>
      </w:r>
      <w:r>
        <w:rPr>
          <w:rFonts w:cs="B Lotus" w:hint="cs"/>
          <w:sz w:val="28"/>
          <w:szCs w:val="28"/>
          <w:rtl/>
          <w:lang w:bidi="fa-IR"/>
        </w:rPr>
        <w:t xml:space="preserve"> دشواری‌ها</w:t>
      </w:r>
      <w:r w:rsidR="00372701" w:rsidRPr="00634FAA">
        <w:rPr>
          <w:rFonts w:cs="B Lotus" w:hint="cs"/>
          <w:sz w:val="28"/>
          <w:szCs w:val="28"/>
          <w:rtl/>
          <w:lang w:bidi="fa-IR"/>
        </w:rPr>
        <w:t xml:space="preserve"> و فراز و نشیب</w:t>
      </w:r>
      <w:r>
        <w:rPr>
          <w:rFonts w:cs="B Lotus" w:hint="cs"/>
          <w:sz w:val="28"/>
          <w:szCs w:val="28"/>
          <w:rtl/>
          <w:lang w:bidi="fa-IR"/>
        </w:rPr>
        <w:t>‌</w:t>
      </w:r>
      <w:r w:rsidR="00372701" w:rsidRPr="00634FAA">
        <w:rPr>
          <w:rFonts w:cs="B Lotus" w:hint="cs"/>
          <w:sz w:val="28"/>
          <w:szCs w:val="28"/>
          <w:rtl/>
          <w:lang w:bidi="fa-IR"/>
        </w:rPr>
        <w:t xml:space="preserve">های راه از این نیست که آنچه پیش روست از گذشته مشکلتر و دشوارتر است، بلکه از اینروست که بازوهایی که امروز رسالت بدانها منتقل می‌شود از بازوان پرتوان مردان دیروز ناتوانترند.. از یک سو این ضعف و ناتوانی است، و از سوی دیگر </w:t>
      </w:r>
      <w:r w:rsidR="00495523" w:rsidRPr="00634FAA">
        <w:rPr>
          <w:rFonts w:cs="B Lotus" w:hint="cs"/>
          <w:sz w:val="28"/>
          <w:szCs w:val="28"/>
          <w:rtl/>
          <w:lang w:bidi="fa-IR"/>
        </w:rPr>
        <w:t xml:space="preserve">نیاز مرحله این است که اسلام </w:t>
      </w:r>
      <w:r w:rsidR="00372701" w:rsidRPr="00634FAA">
        <w:rPr>
          <w:rFonts w:cs="B Lotus" w:hint="cs"/>
          <w:sz w:val="28"/>
          <w:szCs w:val="28"/>
          <w:rtl/>
          <w:lang w:bidi="fa-IR"/>
        </w:rPr>
        <w:t xml:space="preserve">را با آن زیبایی وجمالی که قرآن حکیم به تصویر کشیده، به جهانیان عرضه داریم. گفتن چنین سخنی و مطرح ساختن چنین شعاری بسیار آسان است، ولی در حقیقت؛ دوری </w:t>
      </w:r>
      <w:r w:rsidR="00372701" w:rsidRPr="00634FAA">
        <w:rPr>
          <w:rFonts w:cs="B Lotus" w:hint="cs"/>
          <w:sz w:val="28"/>
          <w:szCs w:val="28"/>
          <w:rtl/>
          <w:lang w:bidi="fa-IR"/>
        </w:rPr>
        <w:lastRenderedPageBreak/>
        <w:t>از شمع فروزان نبوت، کمی علم و دانش درست، فقدان سلامت قلب و اندیشه ثاقب، و درک درست، فلسفه‌گری یونانی، موشکافی</w:t>
      </w:r>
      <w:r>
        <w:rPr>
          <w:rFonts w:cs="B Lotus" w:hint="cs"/>
          <w:sz w:val="28"/>
          <w:szCs w:val="28"/>
          <w:rtl/>
          <w:lang w:bidi="fa-IR"/>
        </w:rPr>
        <w:t>‌</w:t>
      </w:r>
      <w:r w:rsidR="00372701" w:rsidRPr="00634FAA">
        <w:rPr>
          <w:rFonts w:cs="B Lotus" w:hint="cs"/>
          <w:sz w:val="28"/>
          <w:szCs w:val="28"/>
          <w:rtl/>
          <w:lang w:bidi="fa-IR"/>
        </w:rPr>
        <w:t>های گنگ، شک و شبهه</w:t>
      </w:r>
      <w:r>
        <w:rPr>
          <w:rFonts w:cs="B Lotus" w:hint="cs"/>
          <w:sz w:val="28"/>
          <w:szCs w:val="28"/>
          <w:rtl/>
          <w:lang w:bidi="fa-IR"/>
        </w:rPr>
        <w:t>‌</w:t>
      </w:r>
      <w:r w:rsidR="00372701" w:rsidRPr="00634FAA">
        <w:rPr>
          <w:rFonts w:cs="B Lotus" w:hint="cs"/>
          <w:sz w:val="28"/>
          <w:szCs w:val="28"/>
          <w:rtl/>
          <w:lang w:bidi="fa-IR"/>
        </w:rPr>
        <w:t>پراکنی</w:t>
      </w:r>
      <w:r>
        <w:rPr>
          <w:rFonts w:cs="B Lotus" w:hint="cs"/>
          <w:sz w:val="28"/>
          <w:szCs w:val="28"/>
          <w:rtl/>
          <w:lang w:bidi="fa-IR"/>
        </w:rPr>
        <w:t>‌</w:t>
      </w:r>
      <w:r w:rsidR="00372701" w:rsidRPr="00634FAA">
        <w:rPr>
          <w:rFonts w:cs="B Lotus" w:hint="cs"/>
          <w:sz w:val="28"/>
          <w:szCs w:val="28"/>
          <w:rtl/>
          <w:lang w:bidi="fa-IR"/>
        </w:rPr>
        <w:t>های جهان غرب، و مهمتر از همه خودپرستی و پیروی از خواهشات نفسانی در بین ما و علم و معرفت و دانش قرآنی پرده‌های کلفت بسیاری قرار داده است، و در نتیجه آن، آنچه</w:t>
      </w:r>
      <w:r w:rsidR="00AA11C5" w:rsidRPr="00634FAA">
        <w:rPr>
          <w:rFonts w:cs="B Lotus" w:hint="cs"/>
          <w:sz w:val="28"/>
          <w:szCs w:val="28"/>
          <w:rtl/>
          <w:lang w:bidi="fa-IR"/>
        </w:rPr>
        <w:t xml:space="preserve"> قرآن بسیار ساده و آسان کرده بود، امروزه</w:t>
      </w:r>
      <w:r w:rsidR="00495523" w:rsidRPr="00634FAA">
        <w:rPr>
          <w:rFonts w:cs="B Lotus" w:hint="cs"/>
          <w:sz w:val="28"/>
          <w:szCs w:val="28"/>
          <w:rtl/>
          <w:lang w:bidi="fa-IR"/>
        </w:rPr>
        <w:t xml:space="preserve"> در نظرها</w:t>
      </w:r>
      <w:r w:rsidR="00AA11C5" w:rsidRPr="00634FAA">
        <w:rPr>
          <w:rFonts w:cs="B Lotus" w:hint="cs"/>
          <w:sz w:val="28"/>
          <w:szCs w:val="28"/>
          <w:rtl/>
          <w:lang w:bidi="fa-IR"/>
        </w:rPr>
        <w:t xml:space="preserve"> از همه چیز دشوارتر و مشکل</w:t>
      </w:r>
      <w:r>
        <w:rPr>
          <w:rFonts w:cs="B Lotus" w:hint="cs"/>
          <w:sz w:val="28"/>
          <w:szCs w:val="28"/>
          <w:rtl/>
          <w:lang w:bidi="fa-IR"/>
        </w:rPr>
        <w:t>‌</w:t>
      </w:r>
      <w:r w:rsidR="00AA11C5" w:rsidRPr="00634FAA">
        <w:rPr>
          <w:rFonts w:cs="B Lotus" w:hint="cs"/>
          <w:sz w:val="28"/>
          <w:szCs w:val="28"/>
          <w:rtl/>
          <w:lang w:bidi="fa-IR"/>
        </w:rPr>
        <w:t>تر شده است. در گیر</w:t>
      </w:r>
      <w:r w:rsidR="00656777" w:rsidRPr="00634FAA">
        <w:rPr>
          <w:rFonts w:cs="B Lotus" w:hint="cs"/>
          <w:sz w:val="28"/>
          <w:szCs w:val="28"/>
          <w:rtl/>
          <w:lang w:bidi="fa-IR"/>
        </w:rPr>
        <w:t xml:space="preserve"> </w:t>
      </w:r>
      <w:r w:rsidR="00AA11C5" w:rsidRPr="00634FAA">
        <w:rPr>
          <w:rFonts w:cs="B Lotus" w:hint="cs"/>
          <w:sz w:val="28"/>
          <w:szCs w:val="28"/>
          <w:rtl/>
          <w:lang w:bidi="fa-IR"/>
        </w:rPr>
        <w:t>و دار این وضع اسفبار تقدیم</w:t>
      </w:r>
      <w:r w:rsidR="00656777" w:rsidRPr="00634FAA">
        <w:rPr>
          <w:rFonts w:cs="B Lotus" w:hint="cs"/>
          <w:sz w:val="28"/>
          <w:szCs w:val="28"/>
          <w:rtl/>
          <w:lang w:bidi="fa-IR"/>
        </w:rPr>
        <w:t xml:space="preserve"> قرآن مجید</w:t>
      </w:r>
      <w:r w:rsidR="00AA11C5" w:rsidRPr="00634FAA">
        <w:rPr>
          <w:rFonts w:cs="B Lotus" w:hint="cs"/>
          <w:sz w:val="28"/>
          <w:szCs w:val="28"/>
          <w:rtl/>
          <w:lang w:bidi="fa-IR"/>
        </w:rPr>
        <w:t xml:space="preserve"> به صورت اصلی آن کار بسیار دشواری است</w:t>
      </w:r>
      <w:r>
        <w:rPr>
          <w:rFonts w:cs="B Lotus" w:hint="cs"/>
          <w:sz w:val="28"/>
          <w:szCs w:val="28"/>
          <w:rtl/>
          <w:lang w:bidi="fa-IR"/>
        </w:rPr>
        <w:t>»</w:t>
      </w:r>
      <w:r w:rsidR="00AA11C5" w:rsidRPr="00634FAA">
        <w:rPr>
          <w:rFonts w:cs="B Lotus" w:hint="cs"/>
          <w:sz w:val="28"/>
          <w:szCs w:val="28"/>
          <w:rtl/>
          <w:lang w:bidi="fa-IR"/>
        </w:rPr>
        <w:t>.</w:t>
      </w:r>
    </w:p>
    <w:p w:rsidR="00AA11C5" w:rsidRPr="00634FAA" w:rsidRDefault="00AA11C5"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و او این کار بسیار دشوار را با </w:t>
      </w:r>
      <w:r w:rsidR="00656777" w:rsidRPr="00634FAA">
        <w:rPr>
          <w:rFonts w:cs="B Lotus" w:hint="cs"/>
          <w:sz w:val="28"/>
          <w:szCs w:val="28"/>
          <w:rtl/>
          <w:lang w:bidi="fa-IR"/>
        </w:rPr>
        <w:t>هما</w:t>
      </w:r>
      <w:r w:rsidRPr="00634FAA">
        <w:rPr>
          <w:rFonts w:cs="B Lotus" w:hint="cs"/>
          <w:sz w:val="28"/>
          <w:szCs w:val="28"/>
          <w:rtl/>
          <w:lang w:bidi="fa-IR"/>
        </w:rPr>
        <w:t>ن عشق و شیدایی آغاز نمود. تقریبا 80 کتاب از قلم مولانا مودودی در آموزه‌های مختلف قرآنی متولد شده، لیکن چنین به نظر می‌آید که در دهه اول این جهش نوین</w:t>
      </w:r>
      <w:r w:rsidR="00656777" w:rsidRPr="00634FAA">
        <w:rPr>
          <w:rFonts w:cs="B Lotus" w:hint="cs"/>
          <w:sz w:val="28"/>
          <w:szCs w:val="28"/>
          <w:rtl/>
          <w:lang w:bidi="fa-IR"/>
        </w:rPr>
        <w:t>،</w:t>
      </w:r>
      <w:r w:rsidRPr="00634FAA">
        <w:rPr>
          <w:rFonts w:cs="B Lotus" w:hint="cs"/>
          <w:sz w:val="28"/>
          <w:szCs w:val="28"/>
          <w:rtl/>
          <w:lang w:bidi="fa-IR"/>
        </w:rPr>
        <w:t xml:space="preserve"> مولانا مودودی چنین احساس کرد که گویا او تصور و دیدگاه انقلابی قرآن کریم را با نوشته‌</w:t>
      </w:r>
      <w:r w:rsidR="00656777" w:rsidRPr="00634FAA">
        <w:rPr>
          <w:rFonts w:cs="B Lotus" w:hint="cs"/>
          <w:sz w:val="28"/>
          <w:szCs w:val="28"/>
          <w:rtl/>
          <w:lang w:bidi="fa-IR"/>
        </w:rPr>
        <w:t>ه</w:t>
      </w:r>
      <w:r w:rsidRPr="00634FAA">
        <w:rPr>
          <w:rFonts w:cs="B Lotus" w:hint="cs"/>
          <w:sz w:val="28"/>
          <w:szCs w:val="28"/>
          <w:rtl/>
          <w:lang w:bidi="fa-IR"/>
        </w:rPr>
        <w:t xml:space="preserve">ایش به بهترین صورت ارائه کرده است، اما برای بازگرداندن ملت اسلامی بسوی اساسنامه قرآن و تصور درست دیانت الهی، و متوجه ساختن </w:t>
      </w:r>
      <w:r w:rsidR="00656777" w:rsidRPr="00634FAA">
        <w:rPr>
          <w:rFonts w:cs="B Lotus" w:hint="cs"/>
          <w:sz w:val="28"/>
          <w:szCs w:val="28"/>
          <w:rtl/>
          <w:lang w:bidi="fa-IR"/>
        </w:rPr>
        <w:t>او</w:t>
      </w:r>
      <w:r w:rsidRPr="00634FAA">
        <w:rPr>
          <w:rFonts w:cs="B Lotus" w:hint="cs"/>
          <w:sz w:val="28"/>
          <w:szCs w:val="28"/>
          <w:rtl/>
          <w:lang w:bidi="fa-IR"/>
        </w:rPr>
        <w:t xml:space="preserve"> به برنامه تاریخیش.. </w:t>
      </w:r>
      <w:r w:rsidR="00656777" w:rsidRPr="00634FAA">
        <w:rPr>
          <w:rFonts w:cs="B Lotus" w:hint="cs"/>
          <w:sz w:val="28"/>
          <w:szCs w:val="28"/>
          <w:rtl/>
          <w:lang w:bidi="fa-IR"/>
        </w:rPr>
        <w:t xml:space="preserve">- </w:t>
      </w:r>
      <w:r w:rsidRPr="00634FAA">
        <w:rPr>
          <w:rFonts w:cs="B Lotus" w:hint="cs"/>
          <w:sz w:val="28"/>
          <w:szCs w:val="28"/>
          <w:rtl/>
          <w:lang w:bidi="fa-IR"/>
        </w:rPr>
        <w:t xml:space="preserve">دعوت بسوی خیر و سعادت </w:t>
      </w:r>
      <w:r w:rsidR="005E1484" w:rsidRPr="00634FAA">
        <w:rPr>
          <w:rFonts w:cs="B Lotus" w:hint="cs"/>
          <w:sz w:val="28"/>
          <w:szCs w:val="28"/>
          <w:rtl/>
          <w:lang w:bidi="fa-IR"/>
        </w:rPr>
        <w:t>و واداشتن به نیکی و پرهیزکاری و دوری از</w:t>
      </w:r>
      <w:r w:rsidR="00D543B2">
        <w:rPr>
          <w:rFonts w:cs="B Lotus" w:hint="cs"/>
          <w:sz w:val="28"/>
          <w:szCs w:val="28"/>
          <w:rtl/>
          <w:lang w:bidi="fa-IR"/>
        </w:rPr>
        <w:t xml:space="preserve"> زشتی‌ها</w:t>
      </w:r>
      <w:r w:rsidR="005E1484" w:rsidRPr="00634FAA">
        <w:rPr>
          <w:rFonts w:cs="B Lotus" w:hint="cs"/>
          <w:sz w:val="28"/>
          <w:szCs w:val="28"/>
          <w:rtl/>
          <w:lang w:bidi="fa-IR"/>
        </w:rPr>
        <w:t xml:space="preserve"> و منکرات...</w:t>
      </w:r>
      <w:r w:rsidR="00656777" w:rsidRPr="00634FAA">
        <w:rPr>
          <w:rFonts w:cs="B Lotus" w:hint="cs"/>
          <w:sz w:val="28"/>
          <w:szCs w:val="28"/>
          <w:rtl/>
          <w:lang w:bidi="fa-IR"/>
        </w:rPr>
        <w:t>-</w:t>
      </w:r>
      <w:r w:rsidR="005E1484" w:rsidRPr="00634FAA">
        <w:rPr>
          <w:rFonts w:cs="B Lotus" w:hint="cs"/>
          <w:sz w:val="28"/>
          <w:szCs w:val="28"/>
          <w:rtl/>
          <w:lang w:bidi="fa-IR"/>
        </w:rPr>
        <w:t xml:space="preserve"> نیاز است رابطه او با قرآن از سر نو پایدار و استوار گردد، و چنین برنامه ریزی شود که قرآن دستور زندگی او، و برنامه دعوت جهان</w:t>
      </w:r>
      <w:r w:rsidR="00656777" w:rsidRPr="00634FAA">
        <w:rPr>
          <w:rFonts w:cs="B Lotus" w:hint="cs"/>
          <w:sz w:val="28"/>
          <w:szCs w:val="28"/>
          <w:rtl/>
          <w:lang w:bidi="fa-IR"/>
        </w:rPr>
        <w:t>ی</w:t>
      </w:r>
      <w:r w:rsidR="005E1484" w:rsidRPr="00634FAA">
        <w:rPr>
          <w:rFonts w:cs="B Lotus" w:hint="cs"/>
          <w:sz w:val="28"/>
          <w:szCs w:val="28"/>
          <w:rtl/>
          <w:lang w:bidi="fa-IR"/>
        </w:rPr>
        <w:t xml:space="preserve"> او گردد. برای رسیدن به این هدف لازم است قرآن را پایه و اساس و بنیاد قرار داد، </w:t>
      </w:r>
      <w:r w:rsidR="00656777" w:rsidRPr="00634FAA">
        <w:rPr>
          <w:rFonts w:cs="B Lotus" w:hint="cs"/>
          <w:sz w:val="28"/>
          <w:szCs w:val="28"/>
          <w:rtl/>
          <w:lang w:bidi="fa-IR"/>
        </w:rPr>
        <w:t>تا</w:t>
      </w:r>
      <w:r w:rsidR="005E1484" w:rsidRPr="00634FAA">
        <w:rPr>
          <w:rFonts w:cs="B Lotus" w:hint="cs"/>
          <w:sz w:val="28"/>
          <w:szCs w:val="28"/>
          <w:rtl/>
          <w:lang w:bidi="fa-IR"/>
        </w:rPr>
        <w:t xml:space="preserve"> در امت بشکل عمومی فهم درست قرآن پیدا شود. غالبا این همان احساسی بود که شاه ولی الله دهلوی</w:t>
      </w:r>
      <w:r w:rsidR="00D543B2">
        <w:rPr>
          <w:rFonts w:cs="CTraditional Arabic" w:hint="cs"/>
          <w:sz w:val="28"/>
          <w:szCs w:val="28"/>
          <w:rtl/>
          <w:lang w:bidi="fa-IR"/>
        </w:rPr>
        <w:t>/</w:t>
      </w:r>
      <w:r w:rsidR="005E1484" w:rsidRPr="00634FAA">
        <w:rPr>
          <w:rFonts w:cs="B Lotus" w:hint="cs"/>
          <w:sz w:val="28"/>
          <w:szCs w:val="28"/>
          <w:rtl/>
          <w:lang w:bidi="fa-IR"/>
        </w:rPr>
        <w:t xml:space="preserve"> را بر آن داشت تا با یک حرکت و جحش انقلابی </w:t>
      </w:r>
      <w:r w:rsidR="005E1484" w:rsidRPr="00634FAA">
        <w:rPr>
          <w:rFonts w:cs="B Lotus" w:hint="cs"/>
          <w:sz w:val="28"/>
          <w:szCs w:val="28"/>
          <w:rtl/>
          <w:lang w:bidi="fa-IR"/>
        </w:rPr>
        <w:lastRenderedPageBreak/>
        <w:t>ترجمه فارسی قرآن کریم را ارائه کند، آن ترجمه‌ای که در نهایت جهت چرخش زندگی مسلمانان در شبه قاره هند را تغییر داد.</w:t>
      </w:r>
    </w:p>
    <w:p w:rsidR="005E1484" w:rsidRPr="00634FAA" w:rsidRDefault="005E1484"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شاه ولی الله در کنار محکم کردن رابطه انسان با قرآن، تصوری جامع </w:t>
      </w:r>
      <w:r w:rsidR="009C51C2" w:rsidRPr="00634FAA">
        <w:rPr>
          <w:rFonts w:cs="B Lotus" w:hint="cs"/>
          <w:sz w:val="28"/>
          <w:szCs w:val="28"/>
          <w:rtl/>
          <w:lang w:bidi="fa-IR"/>
        </w:rPr>
        <w:t xml:space="preserve">و شمولی از زندگی در پرتو قرآن کریم را در کتابش </w:t>
      </w:r>
      <w:r w:rsidR="00D543B2">
        <w:rPr>
          <w:rFonts w:cs="B Lotus" w:hint="cs"/>
          <w:sz w:val="28"/>
          <w:szCs w:val="28"/>
          <w:rtl/>
          <w:lang w:bidi="fa-IR"/>
        </w:rPr>
        <w:t>«</w:t>
      </w:r>
      <w:r w:rsidR="009C51C2" w:rsidRPr="00D543B2">
        <w:rPr>
          <w:rFonts w:ascii="mylotus" w:hAnsi="mylotus" w:cs="mylotus"/>
          <w:sz w:val="28"/>
          <w:szCs w:val="28"/>
          <w:rtl/>
          <w:lang w:bidi="fa-IR"/>
        </w:rPr>
        <w:t>حجة</w:t>
      </w:r>
      <w:r w:rsidR="009C51C2" w:rsidRPr="00634FAA">
        <w:rPr>
          <w:rFonts w:cs="B Lotus" w:hint="cs"/>
          <w:sz w:val="28"/>
          <w:szCs w:val="28"/>
          <w:rtl/>
          <w:lang w:bidi="fa-IR"/>
        </w:rPr>
        <w:t xml:space="preserve"> الله البا</w:t>
      </w:r>
      <w:r w:rsidR="009C51C2" w:rsidRPr="00D543B2">
        <w:rPr>
          <w:rFonts w:ascii="mylotus" w:hAnsi="mylotus" w:cs="mylotus"/>
          <w:sz w:val="28"/>
          <w:szCs w:val="28"/>
          <w:rtl/>
          <w:lang w:bidi="fa-IR"/>
        </w:rPr>
        <w:t>لغة</w:t>
      </w:r>
      <w:r w:rsidR="00D543B2">
        <w:rPr>
          <w:rFonts w:cs="B Lotus" w:hint="cs"/>
          <w:sz w:val="28"/>
          <w:szCs w:val="28"/>
          <w:rtl/>
          <w:lang w:bidi="fa-IR"/>
        </w:rPr>
        <w:t>»</w:t>
      </w:r>
      <w:r w:rsidR="009C51C2" w:rsidRPr="00634FAA">
        <w:rPr>
          <w:rFonts w:cs="B Lotus" w:hint="cs"/>
          <w:sz w:val="28"/>
          <w:szCs w:val="28"/>
          <w:rtl/>
          <w:lang w:bidi="fa-IR"/>
        </w:rPr>
        <w:t xml:space="preserve"> به تصویر کشید. این شاهکار ارزنده او در حقیقت گنجینه‌ای از احادیث نبوی است که در پرتو تابش حکمت و اندرزهای قرآنی تمامی جوانب فکر و اندیشه و تلاش و فعالیت و ادای اسلامی را یکسان مد نظر قرار داده، به مسلمانان عرضه می‌دارد.</w:t>
      </w:r>
    </w:p>
    <w:p w:rsidR="009C51C2" w:rsidRPr="00634FAA" w:rsidRDefault="00B33429"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نگارنده به عنوان دانش آموزی ناچیز در مدرسه تاریخ بر این باور است که</w:t>
      </w:r>
      <w:r w:rsidR="00656777" w:rsidRPr="00634FAA">
        <w:rPr>
          <w:rFonts w:cs="B Lotus" w:hint="cs"/>
          <w:sz w:val="28"/>
          <w:szCs w:val="28"/>
          <w:rtl/>
          <w:lang w:bidi="fa-IR"/>
        </w:rPr>
        <w:t xml:space="preserve"> همان</w:t>
      </w:r>
      <w:r w:rsidRPr="00634FAA">
        <w:rPr>
          <w:rFonts w:cs="B Lotus" w:hint="cs"/>
          <w:sz w:val="28"/>
          <w:szCs w:val="28"/>
          <w:rtl/>
          <w:lang w:bidi="fa-IR"/>
        </w:rPr>
        <w:t xml:space="preserve"> مقام و منزلت و جایگاه انقلابی و حکمت و دانش و تجدد گرائی که شاه ولی الله دهلوی با ترجمه فارسی قرآن کریم و کتاب </w:t>
      </w:r>
      <w:r w:rsidR="00D543B2">
        <w:rPr>
          <w:rFonts w:cs="B Lotus" w:hint="cs"/>
          <w:sz w:val="28"/>
          <w:szCs w:val="28"/>
          <w:rtl/>
          <w:lang w:bidi="fa-IR"/>
        </w:rPr>
        <w:t>«</w:t>
      </w:r>
      <w:r w:rsidR="00D543B2" w:rsidRPr="00D543B2">
        <w:rPr>
          <w:rFonts w:ascii="mylotus" w:hAnsi="mylotus" w:cs="mylotus"/>
          <w:sz w:val="28"/>
          <w:szCs w:val="28"/>
          <w:rtl/>
          <w:lang w:bidi="fa-IR"/>
        </w:rPr>
        <w:t>حجة</w:t>
      </w:r>
      <w:r w:rsidR="00D543B2" w:rsidRPr="00634FAA">
        <w:rPr>
          <w:rFonts w:cs="B Lotus" w:hint="cs"/>
          <w:sz w:val="28"/>
          <w:szCs w:val="28"/>
          <w:rtl/>
          <w:lang w:bidi="fa-IR"/>
        </w:rPr>
        <w:t xml:space="preserve"> الله البا</w:t>
      </w:r>
      <w:r w:rsidR="00D543B2" w:rsidRPr="00D543B2">
        <w:rPr>
          <w:rFonts w:ascii="mylotus" w:hAnsi="mylotus" w:cs="mylotus"/>
          <w:sz w:val="28"/>
          <w:szCs w:val="28"/>
          <w:rtl/>
          <w:lang w:bidi="fa-IR"/>
        </w:rPr>
        <w:t>لغة</w:t>
      </w:r>
      <w:r w:rsidR="00D543B2">
        <w:rPr>
          <w:rFonts w:cs="B Lotus" w:hint="cs"/>
          <w:sz w:val="28"/>
          <w:szCs w:val="28"/>
          <w:rtl/>
          <w:lang w:bidi="fa-IR"/>
        </w:rPr>
        <w:t>»</w:t>
      </w:r>
      <w:r w:rsidRPr="00634FAA">
        <w:rPr>
          <w:rFonts w:cs="B Lotus" w:hint="cs"/>
          <w:sz w:val="28"/>
          <w:szCs w:val="28"/>
          <w:rtl/>
          <w:lang w:bidi="fa-IR"/>
        </w:rPr>
        <w:t xml:space="preserve"> دار</w:t>
      </w:r>
      <w:r w:rsidR="00141BE9">
        <w:rPr>
          <w:rFonts w:cs="B Lotus" w:hint="cs"/>
          <w:sz w:val="28"/>
          <w:szCs w:val="28"/>
          <w:rtl/>
          <w:lang w:bidi="fa-IR"/>
        </w:rPr>
        <w:t>اس</w:t>
      </w:r>
      <w:r w:rsidRPr="00634FAA">
        <w:rPr>
          <w:rFonts w:cs="B Lotus" w:hint="cs"/>
          <w:sz w:val="28"/>
          <w:szCs w:val="28"/>
          <w:rtl/>
          <w:lang w:bidi="fa-IR"/>
        </w:rPr>
        <w:t xml:space="preserve">ت، کم و بیش از آن حرکت اصلاحی و حکمت عملی مولانا مودودی در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است. </w:t>
      </w:r>
    </w:p>
    <w:p w:rsidR="00B33429" w:rsidRPr="00634FAA" w:rsidRDefault="00B33429"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او شیوه و روشی نوین در ترجمه قرآن کریم برای خود اختیار کرده است، و دعوت قرآن را بوسیله خود قرآن بیان </w:t>
      </w:r>
      <w:r w:rsidR="00656777" w:rsidRPr="00634FAA">
        <w:rPr>
          <w:rFonts w:cs="B Lotus" w:hint="cs"/>
          <w:sz w:val="28"/>
          <w:szCs w:val="28"/>
          <w:rtl/>
          <w:lang w:bidi="fa-IR"/>
        </w:rPr>
        <w:t>نموده</w:t>
      </w:r>
      <w:r w:rsidRPr="00634FAA">
        <w:rPr>
          <w:rFonts w:cs="B Lotus" w:hint="cs"/>
          <w:sz w:val="28"/>
          <w:szCs w:val="28"/>
          <w:rtl/>
          <w:lang w:bidi="fa-IR"/>
        </w:rPr>
        <w:t xml:space="preserve"> است، از این بابت به جرأت می‌توان گفت</w:t>
      </w:r>
      <w:r w:rsidR="00141BE9">
        <w:rPr>
          <w:rFonts w:cs="B Lotus" w:hint="cs"/>
          <w:sz w:val="28"/>
          <w:szCs w:val="28"/>
          <w:rtl/>
          <w:lang w:bidi="fa-IR"/>
        </w:rPr>
        <w:t>:</w:t>
      </w:r>
      <w:r w:rsidRPr="00634FAA">
        <w:rPr>
          <w:rFonts w:cs="B Lotus" w:hint="cs"/>
          <w:sz w:val="28"/>
          <w:szCs w:val="28"/>
          <w:rtl/>
          <w:lang w:bidi="fa-IR"/>
        </w:rPr>
        <w:t xml:space="preserve">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تنها ثمره جهد و تلاش و سرمایه </w:t>
      </w:r>
      <w:r w:rsidR="00656777" w:rsidRPr="00634FAA">
        <w:rPr>
          <w:rFonts w:cs="B Lotus" w:hint="cs"/>
          <w:sz w:val="28"/>
          <w:szCs w:val="28"/>
          <w:rtl/>
          <w:lang w:bidi="fa-IR"/>
        </w:rPr>
        <w:t>زندگی</w:t>
      </w:r>
      <w:r w:rsidRPr="00634FAA">
        <w:rPr>
          <w:rFonts w:cs="B Lotus" w:hint="cs"/>
          <w:sz w:val="28"/>
          <w:szCs w:val="28"/>
          <w:rtl/>
          <w:lang w:bidi="fa-IR"/>
        </w:rPr>
        <w:t xml:space="preserve"> مولانا مودودی نیست، بلکه برنامه‌ای است برای بازسازی حال و آینده امت اسلامی و تقدیم چهره‌ای نوین و درخشان از آن..</w:t>
      </w:r>
    </w:p>
    <w:p w:rsidR="00B33429" w:rsidRPr="00634FAA" w:rsidRDefault="00D543B2" w:rsidP="004E03E1">
      <w:pPr>
        <w:widowControl w:val="0"/>
        <w:bidi/>
        <w:spacing w:after="0" w:line="240" w:lineRule="auto"/>
        <w:ind w:firstLine="284"/>
        <w:jc w:val="both"/>
        <w:rPr>
          <w:rFonts w:cs="B Lotus" w:hint="cs"/>
          <w:sz w:val="28"/>
          <w:szCs w:val="28"/>
          <w:rtl/>
          <w:lang w:bidi="fa-IR"/>
        </w:rPr>
      </w:pPr>
      <w:r>
        <w:rPr>
          <w:rFonts w:cs="B Lotus" w:hint="cs"/>
          <w:sz w:val="28"/>
          <w:szCs w:val="28"/>
          <w:rtl/>
          <w:lang w:bidi="fa-IR"/>
        </w:rPr>
        <w:t>«</w:t>
      </w:r>
      <w:r w:rsidR="00B33429" w:rsidRPr="00634FAA">
        <w:rPr>
          <w:rFonts w:cs="B Lotus" w:hint="cs"/>
          <w:sz w:val="28"/>
          <w:szCs w:val="28"/>
          <w:rtl/>
          <w:lang w:bidi="fa-IR"/>
        </w:rPr>
        <w:t>تفهیم القرآن</w:t>
      </w:r>
      <w:r>
        <w:rPr>
          <w:rFonts w:cs="B Lotus" w:hint="cs"/>
          <w:sz w:val="28"/>
          <w:szCs w:val="28"/>
          <w:rtl/>
          <w:lang w:bidi="fa-IR"/>
        </w:rPr>
        <w:t>»</w:t>
      </w:r>
      <w:r w:rsidR="00B33429" w:rsidRPr="00634FAA">
        <w:rPr>
          <w:rFonts w:cs="B Lotus" w:hint="cs"/>
          <w:sz w:val="28"/>
          <w:szCs w:val="28"/>
          <w:rtl/>
          <w:lang w:bidi="fa-IR"/>
        </w:rPr>
        <w:t xml:space="preserve"> رابطه‌ای بسیار عمیق با حرکت اسلامی نیز دارد. جناب مولانا مودودی در سال 1938 پایه و اساس گروه و جماعت و تنظیمی را </w:t>
      </w:r>
      <w:r w:rsidR="00B33429" w:rsidRPr="00634FAA">
        <w:rPr>
          <w:rFonts w:cs="B Lotus" w:hint="cs"/>
          <w:sz w:val="28"/>
          <w:szCs w:val="28"/>
          <w:rtl/>
          <w:lang w:bidi="fa-IR"/>
        </w:rPr>
        <w:lastRenderedPageBreak/>
        <w:t xml:space="preserve">ریخت </w:t>
      </w:r>
      <w:r w:rsidR="00656777" w:rsidRPr="00634FAA">
        <w:rPr>
          <w:rFonts w:cs="B Lotus" w:hint="cs"/>
          <w:sz w:val="28"/>
          <w:szCs w:val="28"/>
          <w:rtl/>
          <w:lang w:bidi="fa-IR"/>
        </w:rPr>
        <w:t>تا</w:t>
      </w:r>
      <w:r w:rsidR="00B33429" w:rsidRPr="00634FAA">
        <w:rPr>
          <w:rFonts w:cs="B Lotus" w:hint="cs"/>
          <w:sz w:val="28"/>
          <w:szCs w:val="28"/>
          <w:rtl/>
          <w:lang w:bidi="fa-IR"/>
        </w:rPr>
        <w:t xml:space="preserve"> اندیشه انقلاب اسلامی در رگ و ریشه</w:t>
      </w:r>
      <w:r w:rsidR="004351C4">
        <w:rPr>
          <w:rFonts w:cs="B Lotus" w:hint="cs"/>
          <w:sz w:val="28"/>
          <w:szCs w:val="28"/>
          <w:rtl/>
          <w:lang w:bidi="fa-IR"/>
        </w:rPr>
        <w:t xml:space="preserve"> آن‌ها </w:t>
      </w:r>
      <w:r w:rsidR="00B33429" w:rsidRPr="00634FAA">
        <w:rPr>
          <w:rFonts w:cs="B Lotus" w:hint="cs"/>
          <w:sz w:val="28"/>
          <w:szCs w:val="28"/>
          <w:rtl/>
          <w:lang w:bidi="fa-IR"/>
        </w:rPr>
        <w:t>ج</w:t>
      </w:r>
      <w:r w:rsidR="00656777" w:rsidRPr="00634FAA">
        <w:rPr>
          <w:rFonts w:cs="B Lotus" w:hint="cs"/>
          <w:sz w:val="28"/>
          <w:szCs w:val="28"/>
          <w:rtl/>
          <w:lang w:bidi="fa-IR"/>
        </w:rPr>
        <w:t>ریان داشته باشد و روح و روان</w:t>
      </w:r>
      <w:r w:rsidR="004351C4">
        <w:rPr>
          <w:rFonts w:cs="B Lotus" w:hint="cs"/>
          <w:sz w:val="28"/>
          <w:szCs w:val="28"/>
          <w:rtl/>
          <w:lang w:bidi="fa-IR"/>
        </w:rPr>
        <w:t xml:space="preserve"> آن‌ها </w:t>
      </w:r>
      <w:r w:rsidR="00B33429" w:rsidRPr="00634FAA">
        <w:rPr>
          <w:rFonts w:cs="B Lotus" w:hint="cs"/>
          <w:sz w:val="28"/>
          <w:szCs w:val="28"/>
          <w:rtl/>
          <w:lang w:bidi="fa-IR"/>
        </w:rPr>
        <w:t>با کار و فعالیت در این راستا آمیخته گردد.</w:t>
      </w:r>
    </w:p>
    <w:p w:rsidR="00B33429" w:rsidRPr="00634FAA" w:rsidRDefault="00B33429"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من بر این باورم که مولانا مودودی در زمانی که حرکت دار الاسلام</w:t>
      </w:r>
      <w:r w:rsidR="00656777" w:rsidRPr="00634FAA">
        <w:rPr>
          <w:rFonts w:cs="B Lotus" w:hint="cs"/>
          <w:sz w:val="28"/>
          <w:szCs w:val="28"/>
          <w:vertAlign w:val="superscript"/>
          <w:rtl/>
          <w:lang w:bidi="fa-IR"/>
        </w:rPr>
        <w:t>(</w:t>
      </w:r>
      <w:r w:rsidR="00656777" w:rsidRPr="00634FAA">
        <w:rPr>
          <w:rStyle w:val="FootnoteReference"/>
          <w:rFonts w:cs="B Lotus"/>
          <w:sz w:val="28"/>
          <w:szCs w:val="28"/>
          <w:rtl/>
          <w:lang w:bidi="fa-IR"/>
        </w:rPr>
        <w:footnoteReference w:id="2"/>
      </w:r>
      <w:r w:rsidR="00656777" w:rsidRPr="00634FAA">
        <w:rPr>
          <w:rFonts w:cs="B Lotus" w:hint="cs"/>
          <w:sz w:val="28"/>
          <w:szCs w:val="28"/>
          <w:vertAlign w:val="superscript"/>
          <w:rtl/>
          <w:lang w:bidi="fa-IR"/>
        </w:rPr>
        <w:t>)</w:t>
      </w:r>
      <w:r w:rsidRPr="00634FAA">
        <w:rPr>
          <w:rFonts w:cs="B Lotus" w:hint="cs"/>
          <w:sz w:val="28"/>
          <w:szCs w:val="28"/>
          <w:rtl/>
          <w:lang w:bidi="fa-IR"/>
        </w:rPr>
        <w:t xml:space="preserve"> را اداره می‌کرد، به شدت احساس کرد که گروه و جماعتی را باید با برنامه قرآن پاک تربیت نمود، و او از آنروز خود را برای چنین مسئولیتی آماده ساخت.</w:t>
      </w:r>
    </w:p>
    <w:p w:rsidR="00B33429" w:rsidRPr="00634FAA" w:rsidRDefault="00B33429"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از آن روز او ذهن و اندیشه خود را به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مشغول داشت، و</w:t>
      </w:r>
      <w:r w:rsidR="00656777" w:rsidRPr="00634FAA">
        <w:rPr>
          <w:rFonts w:cs="B Lotus" w:hint="cs"/>
          <w:sz w:val="28"/>
          <w:szCs w:val="28"/>
          <w:rtl/>
          <w:lang w:bidi="fa-IR"/>
        </w:rPr>
        <w:t xml:space="preserve"> اینچنین بود که</w:t>
      </w:r>
      <w:r w:rsidRPr="00634FAA">
        <w:rPr>
          <w:rFonts w:cs="B Lotus" w:hint="cs"/>
          <w:sz w:val="28"/>
          <w:szCs w:val="28"/>
          <w:rtl/>
          <w:lang w:bidi="fa-IR"/>
        </w:rPr>
        <w:t xml:space="preserve"> کار فکری این شاهکار ارزنده آغاز گشت.</w:t>
      </w:r>
    </w:p>
    <w:p w:rsidR="00B33429" w:rsidRPr="00634FAA" w:rsidRDefault="00B33429"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و از اولین روزی که این جماعت یا گروه شروع به منظم شدن نمود، درس قرآن آغاز گشت. و این همان درس قرآنی است که در </w:t>
      </w:r>
      <w:r w:rsidR="00656777" w:rsidRPr="00634FAA">
        <w:rPr>
          <w:rFonts w:cs="B Lotus" w:hint="cs"/>
          <w:sz w:val="28"/>
          <w:szCs w:val="28"/>
          <w:rtl/>
          <w:lang w:bidi="fa-IR"/>
        </w:rPr>
        <w:t>فوریه</w:t>
      </w:r>
      <w:r w:rsidRPr="00634FAA">
        <w:rPr>
          <w:rFonts w:cs="B Lotus" w:hint="cs"/>
          <w:sz w:val="28"/>
          <w:szCs w:val="28"/>
          <w:rtl/>
          <w:lang w:bidi="fa-IR"/>
        </w:rPr>
        <w:t xml:space="preserve"> 1942م به شکل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در میدان علم و دانش چشم به جهان گشود.. و بدینصورت این درس تنها در دهلیزهای افراد خاص جماعت و رفیقان و یاران و همکاران حرکت اسلامی محصور نماند، </w:t>
      </w:r>
      <w:r w:rsidR="00656777" w:rsidRPr="00634FAA">
        <w:rPr>
          <w:rFonts w:cs="B Lotus" w:hint="cs"/>
          <w:sz w:val="28"/>
          <w:szCs w:val="28"/>
          <w:rtl/>
          <w:lang w:bidi="fa-IR"/>
        </w:rPr>
        <w:t>بلکه</w:t>
      </w:r>
      <w:r w:rsidRPr="00634FAA">
        <w:rPr>
          <w:rFonts w:cs="B Lotus" w:hint="cs"/>
          <w:sz w:val="28"/>
          <w:szCs w:val="28"/>
          <w:rtl/>
          <w:lang w:bidi="fa-IR"/>
        </w:rPr>
        <w:t xml:space="preserve"> در اختیار همه امت قرار گرفت، و سفره علم و معرفت را در همه جا پربار نمود.</w:t>
      </w:r>
    </w:p>
    <w:p w:rsidR="00B33429" w:rsidRPr="00BD4BA2" w:rsidRDefault="00B33429" w:rsidP="004E03E1">
      <w:pPr>
        <w:widowControl w:val="0"/>
        <w:bidi/>
        <w:spacing w:after="0" w:line="240" w:lineRule="auto"/>
        <w:ind w:firstLine="284"/>
        <w:jc w:val="both"/>
        <w:rPr>
          <w:rFonts w:hint="cs"/>
          <w:sz w:val="32"/>
          <w:szCs w:val="32"/>
          <w:rtl/>
          <w:lang w:bidi="fa-IR"/>
        </w:rPr>
      </w:pPr>
      <w:r w:rsidRPr="00634FAA">
        <w:rPr>
          <w:rFonts w:cs="B Lotus" w:hint="cs"/>
          <w:sz w:val="28"/>
          <w:szCs w:val="28"/>
          <w:rtl/>
          <w:lang w:bidi="fa-IR"/>
        </w:rPr>
        <w:t xml:space="preserve">اگر در آنچه رفت با دقت بنگریم اهمیت تاریخی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برایمان به روشنی واضح می‌گردد. این همان کتابی است که در یک مرحله بسیار دشوار و بحرانی از زندگی مسلمانان زیر پرچم قرآن انقلابی ساکت و خاموش بر پا نمود... این جنبش و حرکت انقلابی همچنان پا برجاست.</w:t>
      </w:r>
    </w:p>
    <w:p w:rsidR="00AC7B73" w:rsidRPr="00BD4BA2" w:rsidRDefault="00AC7B73" w:rsidP="004E03E1">
      <w:pPr>
        <w:pStyle w:val="a"/>
        <w:widowControl w:val="0"/>
        <w:rPr>
          <w:rFonts w:hint="cs"/>
          <w:rtl/>
        </w:rPr>
      </w:pPr>
      <w:bookmarkStart w:id="10" w:name="_Toc416279243"/>
      <w:r w:rsidRPr="00BD4BA2">
        <w:rPr>
          <w:rFonts w:hint="cs"/>
          <w:rtl/>
        </w:rPr>
        <w:lastRenderedPageBreak/>
        <w:t>دو ویژگی بنیادی تفهیم القرآن</w:t>
      </w:r>
      <w:bookmarkEnd w:id="10"/>
    </w:p>
    <w:p w:rsidR="00656777" w:rsidRPr="00634FAA" w:rsidRDefault="00AC7B73"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بدون شک خدمتی که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انجام داده، و نقشی که هنوز هم بر عهده دارد</w:t>
      </w:r>
      <w:r w:rsidR="00656777" w:rsidRPr="00634FAA">
        <w:rPr>
          <w:rFonts w:cs="B Lotus" w:hint="cs"/>
          <w:sz w:val="28"/>
          <w:szCs w:val="28"/>
          <w:rtl/>
          <w:lang w:bidi="fa-IR"/>
        </w:rPr>
        <w:t>،</w:t>
      </w:r>
      <w:r w:rsidRPr="00634FAA">
        <w:rPr>
          <w:rFonts w:cs="B Lotus" w:hint="cs"/>
          <w:sz w:val="28"/>
          <w:szCs w:val="28"/>
          <w:rtl/>
          <w:lang w:bidi="fa-IR"/>
        </w:rPr>
        <w:t xml:space="preserve"> بسیار حیاتی و بزرگ و تاریخی است. نه تنها از این نقطه نظر بلکه حتی از نقطه نظر علمی و پژوهشی نیز جایگاه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بسیار والاست. این از جمله</w:t>
      </w:r>
      <w:r w:rsidR="00D543B2">
        <w:rPr>
          <w:rFonts w:cs="B Lotus" w:hint="cs"/>
          <w:sz w:val="28"/>
          <w:szCs w:val="28"/>
          <w:rtl/>
          <w:lang w:bidi="fa-IR"/>
        </w:rPr>
        <w:t xml:space="preserve"> کتاب‌های</w:t>
      </w:r>
      <w:r w:rsidRPr="00634FAA">
        <w:rPr>
          <w:rFonts w:cs="B Lotus" w:hint="cs"/>
          <w:sz w:val="28"/>
          <w:szCs w:val="28"/>
          <w:rtl/>
          <w:lang w:bidi="fa-IR"/>
        </w:rPr>
        <w:t>ی است که</w:t>
      </w:r>
      <w:r w:rsidR="00D543B2">
        <w:rPr>
          <w:rFonts w:cs="B Lotus" w:hint="cs"/>
          <w:sz w:val="28"/>
          <w:szCs w:val="28"/>
          <w:rtl/>
          <w:lang w:bidi="fa-IR"/>
        </w:rPr>
        <w:t xml:space="preserve"> قرن‌ها </w:t>
      </w:r>
      <w:r w:rsidRPr="00634FAA">
        <w:rPr>
          <w:rFonts w:cs="B Lotus" w:hint="cs"/>
          <w:sz w:val="28"/>
          <w:szCs w:val="28"/>
          <w:rtl/>
          <w:lang w:bidi="fa-IR"/>
        </w:rPr>
        <w:t>زنده می‌مانند.</w:t>
      </w:r>
      <w:r w:rsidR="00D543B2">
        <w:rPr>
          <w:rFonts w:cs="B Lotus" w:hint="cs"/>
          <w:sz w:val="28"/>
          <w:szCs w:val="28"/>
          <w:rtl/>
          <w:lang w:bidi="fa-IR"/>
        </w:rPr>
        <w:t xml:space="preserve"> کتاب‌های</w:t>
      </w:r>
      <w:r w:rsidRPr="00634FAA">
        <w:rPr>
          <w:rFonts w:cs="B Lotus" w:hint="cs"/>
          <w:sz w:val="28"/>
          <w:szCs w:val="28"/>
          <w:rtl/>
          <w:lang w:bidi="fa-IR"/>
        </w:rPr>
        <w:t>ی که تنها جزئی از بدنه تار</w:t>
      </w:r>
      <w:r w:rsidR="00656777" w:rsidRPr="00634FAA">
        <w:rPr>
          <w:rFonts w:cs="B Lotus" w:hint="cs"/>
          <w:sz w:val="28"/>
          <w:szCs w:val="28"/>
          <w:rtl/>
          <w:lang w:bidi="fa-IR"/>
        </w:rPr>
        <w:t>یخ</w:t>
      </w:r>
      <w:r w:rsidRPr="00634FAA">
        <w:rPr>
          <w:rFonts w:cs="B Lotus" w:hint="cs"/>
          <w:sz w:val="28"/>
          <w:szCs w:val="28"/>
          <w:rtl/>
          <w:lang w:bidi="fa-IR"/>
        </w:rPr>
        <w:t xml:space="preserve"> نیستند </w:t>
      </w:r>
      <w:r w:rsidR="00656777" w:rsidRPr="00634FAA">
        <w:rPr>
          <w:rFonts w:cs="B Lotus" w:hint="cs"/>
          <w:sz w:val="28"/>
          <w:szCs w:val="28"/>
          <w:rtl/>
          <w:lang w:bidi="fa-IR"/>
        </w:rPr>
        <w:t xml:space="preserve">بلکه </w:t>
      </w:r>
      <w:r w:rsidRPr="00634FAA">
        <w:rPr>
          <w:rFonts w:cs="B Lotus" w:hint="cs"/>
          <w:sz w:val="28"/>
          <w:szCs w:val="28"/>
          <w:rtl/>
          <w:lang w:bidi="fa-IR"/>
        </w:rPr>
        <w:t xml:space="preserve">تاریخ سازند. </w:t>
      </w:r>
    </w:p>
    <w:p w:rsidR="00AC7B73" w:rsidRPr="00634FAA" w:rsidRDefault="00AC7B73"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در اینجا به برخی از </w:t>
      </w:r>
      <w:r w:rsidR="00D543B2">
        <w:rPr>
          <w:rFonts w:cs="B Lotus" w:hint="cs"/>
          <w:sz w:val="28"/>
          <w:szCs w:val="28"/>
          <w:rtl/>
          <w:lang w:bidi="fa-IR"/>
        </w:rPr>
        <w:t>ویژگی‌ها</w:t>
      </w:r>
      <w:r w:rsidRPr="00634FAA">
        <w:rPr>
          <w:rFonts w:cs="B Lotus" w:hint="cs"/>
          <w:sz w:val="28"/>
          <w:szCs w:val="28"/>
          <w:rtl/>
          <w:lang w:bidi="fa-IR"/>
        </w:rPr>
        <w:t xml:space="preserve">یی که در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نمایان است بصورتی بسیار گذرا اشاره می‌کنیم.</w:t>
      </w:r>
    </w:p>
    <w:p w:rsidR="00AC7B73" w:rsidRPr="00634FAA" w:rsidRDefault="00B14303"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پیش از هر چیز به دو ویژگی اساسی که مزاج، اسلوب و شیوه، انداز و بیان، تفسیر و توضیح، موضوعات و بحث</w:t>
      </w:r>
      <w:r w:rsidR="00D543B2">
        <w:rPr>
          <w:rFonts w:cs="B Lotus" w:hint="cs"/>
          <w:sz w:val="28"/>
          <w:szCs w:val="28"/>
          <w:rtl/>
          <w:lang w:bidi="fa-IR"/>
        </w:rPr>
        <w:t>‌</w:t>
      </w:r>
      <w:r w:rsidRPr="00634FAA">
        <w:rPr>
          <w:rFonts w:cs="B Lotus" w:hint="cs"/>
          <w:sz w:val="28"/>
          <w:szCs w:val="28"/>
          <w:rtl/>
          <w:lang w:bidi="fa-IR"/>
        </w:rPr>
        <w:t>ها، ادب</w:t>
      </w:r>
      <w:r w:rsidR="00656777" w:rsidRPr="00634FAA">
        <w:rPr>
          <w:rFonts w:cs="B Lotus" w:hint="cs"/>
          <w:sz w:val="28"/>
          <w:szCs w:val="28"/>
          <w:rtl/>
          <w:lang w:bidi="fa-IR"/>
        </w:rPr>
        <w:t>،</w:t>
      </w:r>
      <w:r w:rsidRPr="00634FAA">
        <w:rPr>
          <w:rFonts w:cs="B Lotus" w:hint="cs"/>
          <w:sz w:val="28"/>
          <w:szCs w:val="28"/>
          <w:rtl/>
          <w:lang w:bidi="fa-IR"/>
        </w:rPr>
        <w:t xml:space="preserve"> هدف و تمام</w:t>
      </w:r>
      <w:r w:rsidR="00656777" w:rsidRPr="00634FAA">
        <w:rPr>
          <w:rFonts w:cs="B Lotus" w:hint="cs"/>
          <w:sz w:val="28"/>
          <w:szCs w:val="28"/>
          <w:rtl/>
          <w:lang w:bidi="fa-IR"/>
        </w:rPr>
        <w:t xml:space="preserve"> کیان تفیهم القرآن را متأثر کرده‌</w:t>
      </w:r>
      <w:r w:rsidRPr="00634FAA">
        <w:rPr>
          <w:rFonts w:cs="B Lotus" w:hint="cs"/>
          <w:sz w:val="28"/>
          <w:szCs w:val="28"/>
          <w:rtl/>
          <w:lang w:bidi="fa-IR"/>
        </w:rPr>
        <w:t xml:space="preserve"> و در حقیقت رنگ و آهنگ این کتاب تاریخی را معین </w:t>
      </w:r>
      <w:r w:rsidR="00656777" w:rsidRPr="00634FAA">
        <w:rPr>
          <w:rFonts w:cs="B Lotus" w:hint="cs"/>
          <w:sz w:val="28"/>
          <w:szCs w:val="28"/>
          <w:rtl/>
          <w:lang w:bidi="fa-IR"/>
        </w:rPr>
        <w:t>نمو</w:t>
      </w:r>
      <w:r w:rsidRPr="00634FAA">
        <w:rPr>
          <w:rFonts w:cs="B Lotus" w:hint="cs"/>
          <w:sz w:val="28"/>
          <w:szCs w:val="28"/>
          <w:rtl/>
          <w:lang w:bidi="fa-IR"/>
        </w:rPr>
        <w:t>ده، تار و پود</w:t>
      </w:r>
      <w:r w:rsidR="004351C4">
        <w:rPr>
          <w:rFonts w:cs="B Lotus" w:hint="cs"/>
          <w:sz w:val="28"/>
          <w:szCs w:val="28"/>
          <w:rtl/>
          <w:lang w:bidi="fa-IR"/>
        </w:rPr>
        <w:t xml:space="preserve"> آن را </w:t>
      </w:r>
      <w:r w:rsidRPr="00634FAA">
        <w:rPr>
          <w:rFonts w:cs="B Lotus" w:hint="cs"/>
          <w:sz w:val="28"/>
          <w:szCs w:val="28"/>
          <w:rtl/>
          <w:lang w:bidi="fa-IR"/>
        </w:rPr>
        <w:t>تشکیل می‌دهد، را ذکر می‌کنیم.</w:t>
      </w:r>
    </w:p>
    <w:p w:rsidR="00B14303" w:rsidRPr="00634FAA" w:rsidRDefault="00B14303"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اولین سخن بنیادی این است که نقطه نظر و دیدگاهی که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از روزنه آن قرآن را مورد مطالعه قرار داده این است که این کتاب برنامه و دستور هدایت و رستگاری است. قرآن کریم به عنوان کتاب هدایت و رستگاری می‌خواهد در هر فرد، و در تمامی امت روحیه فکر و اندیشه و مطالعه و درک و شعور را بصورتی زنده و متحرک فعال سازد. قرآن در انسان یک احساس و شعور جدید </w:t>
      </w:r>
      <w:r w:rsidR="00D543B2">
        <w:rPr>
          <w:rFonts w:cs="B Lotus" w:hint="cs"/>
          <w:sz w:val="28"/>
          <w:szCs w:val="28"/>
          <w:rtl/>
          <w:lang w:bidi="fa-IR"/>
        </w:rPr>
        <w:t>-</w:t>
      </w:r>
      <w:r w:rsidRPr="00634FAA">
        <w:rPr>
          <w:rFonts w:cs="B Lotus" w:hint="cs"/>
          <w:sz w:val="28"/>
          <w:szCs w:val="28"/>
          <w:rtl/>
          <w:lang w:bidi="fa-IR"/>
        </w:rPr>
        <w:t xml:space="preserve"> احساس بندگی </w:t>
      </w:r>
      <w:r w:rsidR="00D543B2">
        <w:rPr>
          <w:rFonts w:cs="B Lotus" w:hint="cs"/>
          <w:sz w:val="28"/>
          <w:szCs w:val="28"/>
          <w:rtl/>
          <w:lang w:bidi="fa-IR"/>
        </w:rPr>
        <w:t>-</w:t>
      </w:r>
      <w:r w:rsidRPr="00634FAA">
        <w:rPr>
          <w:rFonts w:cs="B Lotus" w:hint="cs"/>
          <w:sz w:val="28"/>
          <w:szCs w:val="28"/>
          <w:rtl/>
          <w:lang w:bidi="fa-IR"/>
        </w:rPr>
        <w:t xml:space="preserve"> می‌آفریند. آغاز این تبدیل و دگرگونی را در ساختار شخصیت نوین قلب، و درک </w:t>
      </w:r>
      <w:r w:rsidR="00656777" w:rsidRPr="00634FAA">
        <w:rPr>
          <w:rFonts w:cs="B Lotus" w:hint="cs"/>
          <w:sz w:val="28"/>
          <w:szCs w:val="28"/>
          <w:rtl/>
          <w:lang w:bidi="fa-IR"/>
        </w:rPr>
        <w:t>هویت،</w:t>
      </w:r>
      <w:r w:rsidRPr="00634FAA">
        <w:rPr>
          <w:rFonts w:cs="B Lotus" w:hint="cs"/>
          <w:sz w:val="28"/>
          <w:szCs w:val="28"/>
          <w:rtl/>
          <w:lang w:bidi="fa-IR"/>
        </w:rPr>
        <w:t xml:space="preserve"> و سرآغاز اندیشه و تفکر قرار می‌دهد. در کنار تغییر زاویه دید و </w:t>
      </w:r>
      <w:r w:rsidRPr="00634FAA">
        <w:rPr>
          <w:rFonts w:cs="B Lotus" w:hint="cs"/>
          <w:sz w:val="28"/>
          <w:szCs w:val="28"/>
          <w:rtl/>
          <w:lang w:bidi="fa-IR"/>
        </w:rPr>
        <w:lastRenderedPageBreak/>
        <w:t xml:space="preserve">نحوه نگرش این کتاب هدایت و رستگاری برنامه‌ای متکامل برای زندگی فردی و اجتماعی به بشریت عرضه می‌دارد. تصوری واضح و روشن از صراط مستقیم و راه راست را </w:t>
      </w:r>
      <w:r w:rsidR="00656777" w:rsidRPr="00634FAA">
        <w:rPr>
          <w:rFonts w:cs="B Lotus" w:hint="cs"/>
          <w:sz w:val="28"/>
          <w:szCs w:val="28"/>
          <w:rtl/>
          <w:lang w:bidi="fa-IR"/>
        </w:rPr>
        <w:t>جلوی دیدگان انسان قرار می‌دهد</w:t>
      </w:r>
      <w:r w:rsidRPr="00634FAA">
        <w:rPr>
          <w:rFonts w:cs="B Lotus" w:hint="cs"/>
          <w:sz w:val="28"/>
          <w:szCs w:val="28"/>
          <w:rtl/>
          <w:lang w:bidi="fa-IR"/>
        </w:rPr>
        <w:t>. و در هر زمینه از زندگی اصول و ضوابط عمومی، و در مهمترین گوشه‌ها و جوانب آن راهنمائی</w:t>
      </w:r>
      <w:r w:rsidR="00D543B2">
        <w:rPr>
          <w:rFonts w:cs="B Lotus" w:hint="cs"/>
          <w:sz w:val="28"/>
          <w:szCs w:val="28"/>
          <w:rtl/>
          <w:lang w:bidi="fa-IR"/>
        </w:rPr>
        <w:t>‌</w:t>
      </w:r>
      <w:r w:rsidRPr="00634FAA">
        <w:rPr>
          <w:rFonts w:cs="B Lotus" w:hint="cs"/>
          <w:sz w:val="28"/>
          <w:szCs w:val="28"/>
          <w:rtl/>
          <w:lang w:bidi="fa-IR"/>
        </w:rPr>
        <w:t>های تفصیلی مورد نیازی که به</w:t>
      </w:r>
      <w:r w:rsidR="00656777" w:rsidRPr="00634FAA">
        <w:rPr>
          <w:rFonts w:cs="B Lotus" w:hint="cs"/>
          <w:sz w:val="28"/>
          <w:szCs w:val="28"/>
          <w:rtl/>
          <w:lang w:bidi="fa-IR"/>
        </w:rPr>
        <w:t>؛</w:t>
      </w:r>
      <w:r w:rsidRPr="00634FAA">
        <w:rPr>
          <w:rFonts w:cs="B Lotus" w:hint="cs"/>
          <w:sz w:val="28"/>
          <w:szCs w:val="28"/>
          <w:rtl/>
          <w:lang w:bidi="fa-IR"/>
        </w:rPr>
        <w:t xml:space="preserve"> دستور و قانون، قضا و قدر، اصول و ضوابط، آداب و احساسات و </w:t>
      </w:r>
      <w:r w:rsidR="00E618C1" w:rsidRPr="00634FAA">
        <w:rPr>
          <w:rFonts w:cs="B Lotus" w:hint="cs"/>
          <w:sz w:val="28"/>
          <w:szCs w:val="28"/>
          <w:rtl/>
          <w:lang w:bidi="fa-IR"/>
        </w:rPr>
        <w:t>عواطف، کیفیات و محرکات عمل وابست</w:t>
      </w:r>
      <w:r w:rsidRPr="00634FAA">
        <w:rPr>
          <w:rFonts w:cs="B Lotus" w:hint="cs"/>
          <w:sz w:val="28"/>
          <w:szCs w:val="28"/>
          <w:rtl/>
          <w:lang w:bidi="fa-IR"/>
        </w:rPr>
        <w:t>ه‌اند را تقدیم می‌دارد. این راهنمائی</w:t>
      </w:r>
      <w:r w:rsidR="00D543B2">
        <w:rPr>
          <w:rFonts w:cs="B Lotus" w:hint="cs"/>
          <w:sz w:val="28"/>
          <w:szCs w:val="28"/>
          <w:rtl/>
          <w:lang w:bidi="fa-IR"/>
        </w:rPr>
        <w:t>‌</w:t>
      </w:r>
      <w:r w:rsidRPr="00634FAA">
        <w:rPr>
          <w:rFonts w:cs="B Lotus" w:hint="cs"/>
          <w:sz w:val="28"/>
          <w:szCs w:val="28"/>
          <w:rtl/>
          <w:lang w:bidi="fa-IR"/>
        </w:rPr>
        <w:t>ها تنها در دایره اخلاق محدود نمی‌شود، بل</w:t>
      </w:r>
      <w:r w:rsidR="00656777" w:rsidRPr="00634FAA">
        <w:rPr>
          <w:rFonts w:cs="B Lotus" w:hint="cs"/>
          <w:sz w:val="28"/>
          <w:szCs w:val="28"/>
          <w:rtl/>
          <w:lang w:bidi="fa-IR"/>
        </w:rPr>
        <w:t>ک</w:t>
      </w:r>
      <w:r w:rsidRPr="00634FAA">
        <w:rPr>
          <w:rFonts w:cs="B Lotus" w:hint="cs"/>
          <w:sz w:val="28"/>
          <w:szCs w:val="28"/>
          <w:rtl/>
          <w:lang w:bidi="fa-IR"/>
        </w:rPr>
        <w:t>ه تمام شعبه‌های زندگی را دربر می‌گیرد؛ چه زندگی فردی باشد یا زندگی اجتماعی، چه به قضایای سیاسی ربط داشته باشد یا به روابط اجتماعی، چه جوانب عدالت و دادگستری را دربرگیرد یا تجارت و بازرگانی را، چه مربوط به زندگی خانوادگی باشد یا که تمدن بشری، چه به مسائل و روابط قومی و ملی ربط داشته باشد یا که به روابط بین المللی.</w:t>
      </w:r>
    </w:p>
    <w:p w:rsidR="00B14303" w:rsidRPr="00634FAA" w:rsidRDefault="00B14303"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بدینصورت این کتاب هدایت </w:t>
      </w:r>
      <w:r w:rsidR="00D543B2">
        <w:rPr>
          <w:rFonts w:cs="B Lotus" w:hint="cs"/>
          <w:sz w:val="28"/>
          <w:szCs w:val="28"/>
          <w:rtl/>
          <w:lang w:bidi="fa-IR"/>
        </w:rPr>
        <w:t>-</w:t>
      </w:r>
      <w:r w:rsidRPr="00634FAA">
        <w:rPr>
          <w:rFonts w:cs="B Lotus" w:hint="cs"/>
          <w:sz w:val="28"/>
          <w:szCs w:val="28"/>
          <w:rtl/>
          <w:lang w:bidi="fa-IR"/>
        </w:rPr>
        <w:t xml:space="preserve"> کلام الله مجید </w:t>
      </w:r>
      <w:r w:rsidR="00D543B2">
        <w:rPr>
          <w:rFonts w:cs="B Lotus" w:hint="cs"/>
          <w:sz w:val="28"/>
          <w:szCs w:val="28"/>
          <w:rtl/>
          <w:lang w:bidi="fa-IR"/>
        </w:rPr>
        <w:t>-</w:t>
      </w:r>
      <w:r w:rsidRPr="00634FAA">
        <w:rPr>
          <w:rFonts w:cs="B Lotus" w:hint="cs"/>
          <w:sz w:val="28"/>
          <w:szCs w:val="28"/>
          <w:rtl/>
          <w:lang w:bidi="fa-IR"/>
        </w:rPr>
        <w:t xml:space="preserve"> تمامی تغییر و تحولات، و جذر و مدهای زمانه را مد نظر قرارداده، ضابطه و برنامه زندگی کاملی فراهم نموده است.</w:t>
      </w:r>
    </w:p>
    <w:p w:rsidR="00B14303" w:rsidRPr="00634FAA" w:rsidRDefault="004F7FE2" w:rsidP="004E03E1">
      <w:pPr>
        <w:widowControl w:val="0"/>
        <w:bidi/>
        <w:spacing w:after="0" w:line="240" w:lineRule="auto"/>
        <w:ind w:firstLine="284"/>
        <w:jc w:val="both"/>
        <w:rPr>
          <w:rFonts w:cs="B Lotus"/>
          <w:sz w:val="28"/>
          <w:szCs w:val="28"/>
          <w:lang w:bidi="fa-IR"/>
        </w:rPr>
      </w:pPr>
      <w:r w:rsidRPr="00634FAA">
        <w:rPr>
          <w:rFonts w:cs="B Lotus" w:hint="cs"/>
          <w:sz w:val="28"/>
          <w:szCs w:val="28"/>
          <w:rtl/>
          <w:lang w:bidi="fa-IR"/>
        </w:rPr>
        <w:t xml:space="preserve">انسان تنها وقتی </w:t>
      </w:r>
      <w:r w:rsidR="00656777" w:rsidRPr="00634FAA">
        <w:rPr>
          <w:rFonts w:cs="B Lotus" w:hint="cs"/>
          <w:sz w:val="28"/>
          <w:szCs w:val="28"/>
          <w:rtl/>
          <w:lang w:bidi="fa-IR"/>
        </w:rPr>
        <w:t xml:space="preserve">که </w:t>
      </w:r>
      <w:r w:rsidRPr="00634FAA">
        <w:rPr>
          <w:rFonts w:cs="B Lotus" w:hint="cs"/>
          <w:sz w:val="28"/>
          <w:szCs w:val="28"/>
          <w:rtl/>
          <w:lang w:bidi="fa-IR"/>
        </w:rPr>
        <w:t>تصور کلی زندگی در دیدگا</w:t>
      </w:r>
      <w:r w:rsidR="00656777" w:rsidRPr="00634FAA">
        <w:rPr>
          <w:rFonts w:cs="B Lotus" w:hint="cs"/>
          <w:sz w:val="28"/>
          <w:szCs w:val="28"/>
          <w:rtl/>
          <w:lang w:bidi="fa-IR"/>
        </w:rPr>
        <w:t>ن</w:t>
      </w:r>
      <w:r w:rsidRPr="00634FAA">
        <w:rPr>
          <w:rFonts w:cs="B Lotus" w:hint="cs"/>
          <w:sz w:val="28"/>
          <w:szCs w:val="28"/>
          <w:rtl/>
          <w:lang w:bidi="fa-IR"/>
        </w:rPr>
        <w:t xml:space="preserve"> او روشن و واضح بوده در پی این باشد که مسیر رودخانه زندگی را بطور کلی بسوی قرآن تغییر جهت دهد، می‌تواند این کتاب را بدرستی بفهمد و به اوامر و دستورات آن جامه عمل بپوشاند.</w:t>
      </w:r>
    </w:p>
    <w:p w:rsidR="00B6128D" w:rsidRPr="00634FAA" w:rsidRDefault="0065677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البته </w:t>
      </w:r>
      <w:r w:rsidR="002C1E37" w:rsidRPr="00634FAA">
        <w:rPr>
          <w:rFonts w:cs="B Lotus" w:hint="cs"/>
          <w:sz w:val="28"/>
          <w:szCs w:val="28"/>
          <w:rtl/>
          <w:lang w:bidi="fa-IR"/>
        </w:rPr>
        <w:t xml:space="preserve">اینطور نیست که پیش از </w:t>
      </w:r>
      <w:r w:rsidR="00D543B2">
        <w:rPr>
          <w:rFonts w:cs="B Lotus" w:hint="cs"/>
          <w:sz w:val="28"/>
          <w:szCs w:val="28"/>
          <w:rtl/>
          <w:lang w:bidi="fa-IR"/>
        </w:rPr>
        <w:t>«</w:t>
      </w:r>
      <w:r w:rsidRPr="00634FAA">
        <w:rPr>
          <w:rFonts w:cs="B Lotus" w:hint="cs"/>
          <w:sz w:val="28"/>
          <w:szCs w:val="28"/>
          <w:rtl/>
          <w:lang w:bidi="fa-IR"/>
        </w:rPr>
        <w:t>تفهیم</w:t>
      </w:r>
      <w:r w:rsidR="00D543B2">
        <w:rPr>
          <w:rFonts w:cs="B Lotus" w:hint="cs"/>
          <w:sz w:val="28"/>
          <w:szCs w:val="28"/>
          <w:rtl/>
          <w:lang w:bidi="fa-IR"/>
        </w:rPr>
        <w:t>»</w:t>
      </w:r>
      <w:r w:rsidR="002C1E37" w:rsidRPr="00634FAA">
        <w:rPr>
          <w:rFonts w:cs="B Lotus" w:hint="cs"/>
          <w:sz w:val="28"/>
          <w:szCs w:val="28"/>
          <w:rtl/>
          <w:lang w:bidi="fa-IR"/>
        </w:rPr>
        <w:t xml:space="preserve"> کسی این سخن را نگفته باشد. در حقیقت تصور کتاب هدایت بودن قرآن کریم در هر تفسیر</w:t>
      </w:r>
      <w:r w:rsidRPr="00634FAA">
        <w:rPr>
          <w:rFonts w:cs="B Lotus" w:hint="cs"/>
          <w:sz w:val="28"/>
          <w:szCs w:val="28"/>
          <w:rtl/>
          <w:lang w:bidi="fa-IR"/>
        </w:rPr>
        <w:t>ی</w:t>
      </w:r>
      <w:r w:rsidR="002C1E37" w:rsidRPr="00634FAA">
        <w:rPr>
          <w:rFonts w:cs="B Lotus" w:hint="cs"/>
          <w:sz w:val="28"/>
          <w:szCs w:val="28"/>
          <w:rtl/>
          <w:lang w:bidi="fa-IR"/>
        </w:rPr>
        <w:t xml:space="preserve"> است. و </w:t>
      </w:r>
      <w:r w:rsidR="002C1E37" w:rsidRPr="00634FAA">
        <w:rPr>
          <w:rFonts w:cs="B Lotus" w:hint="cs"/>
          <w:sz w:val="28"/>
          <w:szCs w:val="28"/>
          <w:rtl/>
          <w:lang w:bidi="fa-IR"/>
        </w:rPr>
        <w:lastRenderedPageBreak/>
        <w:t>همچنین برنامه شمولی زندگی در سایه قرآن در قدیم بوده و در دور</w:t>
      </w:r>
      <w:r w:rsidRPr="00634FAA">
        <w:rPr>
          <w:rFonts w:cs="B Lotus" w:hint="cs"/>
          <w:sz w:val="28"/>
          <w:szCs w:val="28"/>
          <w:rtl/>
          <w:lang w:bidi="fa-IR"/>
        </w:rPr>
        <w:t>ه</w:t>
      </w:r>
      <w:r w:rsidR="002C1E37" w:rsidRPr="00634FAA">
        <w:rPr>
          <w:rFonts w:cs="B Lotus" w:hint="cs"/>
          <w:sz w:val="28"/>
          <w:szCs w:val="28"/>
          <w:rtl/>
          <w:lang w:bidi="fa-IR"/>
        </w:rPr>
        <w:t xml:space="preserve"> جدید نیز چند تفسیر اولین اهمیت را بدان ملحوظ داشته‌اند. بعنوان نمونه می‌توان از تفسیر المنار</w:t>
      </w:r>
      <w:r w:rsidR="00D62AA6">
        <w:rPr>
          <w:rFonts w:cs="B Lotus" w:hint="cs"/>
          <w:sz w:val="28"/>
          <w:szCs w:val="28"/>
          <w:rtl/>
          <w:lang w:bidi="fa-IR"/>
        </w:rPr>
        <w:t xml:space="preserve"> - </w:t>
      </w:r>
      <w:r w:rsidR="002C1E37" w:rsidRPr="00634FAA">
        <w:rPr>
          <w:rFonts w:cs="B Lotus" w:hint="cs"/>
          <w:sz w:val="28"/>
          <w:szCs w:val="28"/>
          <w:rtl/>
          <w:lang w:bidi="fa-IR"/>
        </w:rPr>
        <w:t xml:space="preserve">رشید رضا ـ، و ترجمان القرآن مولانا آزاد نام برد. </w:t>
      </w:r>
      <w:r w:rsidR="004351C4">
        <w:rPr>
          <w:rFonts w:cs="B Lotus" w:hint="cs"/>
          <w:sz w:val="28"/>
          <w:szCs w:val="28"/>
          <w:rtl/>
          <w:lang w:bidi="fa-IR"/>
        </w:rPr>
        <w:t>{</w:t>
      </w:r>
      <w:r w:rsidR="002C1E37" w:rsidRPr="00634FAA">
        <w:rPr>
          <w:rFonts w:cs="B Lotus" w:hint="cs"/>
          <w:sz w:val="28"/>
          <w:szCs w:val="28"/>
          <w:rtl/>
          <w:lang w:bidi="fa-IR"/>
        </w:rPr>
        <w:t>متأسفانه</w:t>
      </w:r>
      <w:r w:rsidR="00B6128D" w:rsidRPr="00634FAA">
        <w:rPr>
          <w:rFonts w:cs="B Lotus" w:hint="cs"/>
          <w:sz w:val="28"/>
          <w:szCs w:val="28"/>
          <w:rtl/>
          <w:lang w:bidi="fa-IR"/>
        </w:rPr>
        <w:t xml:space="preserve"> هر</w:t>
      </w:r>
      <w:r w:rsidR="002C1E37" w:rsidRPr="00634FAA">
        <w:rPr>
          <w:rFonts w:cs="B Lotus" w:hint="cs"/>
          <w:sz w:val="28"/>
          <w:szCs w:val="28"/>
          <w:rtl/>
          <w:lang w:bidi="fa-IR"/>
        </w:rPr>
        <w:t xml:space="preserve"> دو تفسیر نامبرده کامل نشده‌اند}. البته</w:t>
      </w:r>
      <w:r w:rsidR="00B6128D" w:rsidRPr="00634FAA">
        <w:rPr>
          <w:rFonts w:cs="B Lotus" w:hint="cs"/>
          <w:sz w:val="28"/>
          <w:szCs w:val="28"/>
          <w:rtl/>
          <w:lang w:bidi="fa-IR"/>
        </w:rPr>
        <w:t xml:space="preserve"> آنچه</w:t>
      </w:r>
      <w:r w:rsidR="002C1E37" w:rsidRPr="00634FAA">
        <w:rPr>
          <w:rFonts w:cs="B Lotus" w:hint="cs"/>
          <w:sz w:val="28"/>
          <w:szCs w:val="28"/>
          <w:rtl/>
          <w:lang w:bidi="fa-IR"/>
        </w:rPr>
        <w:t xml:space="preserve"> قابل توجه است</w:t>
      </w:r>
      <w:r w:rsidR="00B6128D" w:rsidRPr="00634FAA">
        <w:rPr>
          <w:rFonts w:cs="B Lotus" w:hint="cs"/>
          <w:sz w:val="28"/>
          <w:szCs w:val="28"/>
          <w:rtl/>
          <w:lang w:bidi="fa-IR"/>
        </w:rPr>
        <w:t xml:space="preserve"> این است</w:t>
      </w:r>
      <w:r w:rsidR="002C1E37" w:rsidRPr="00634FAA">
        <w:rPr>
          <w:rFonts w:cs="B Lotus" w:hint="cs"/>
          <w:sz w:val="28"/>
          <w:szCs w:val="28"/>
          <w:rtl/>
          <w:lang w:bidi="fa-IR"/>
        </w:rPr>
        <w:t xml:space="preserve"> که بطور عموم نقطه نظرها</w:t>
      </w:r>
      <w:r w:rsidR="00B6128D" w:rsidRPr="00634FAA">
        <w:rPr>
          <w:rFonts w:cs="B Lotus" w:hint="cs"/>
          <w:sz w:val="28"/>
          <w:szCs w:val="28"/>
          <w:rtl/>
          <w:lang w:bidi="fa-IR"/>
        </w:rPr>
        <w:t>ی</w:t>
      </w:r>
      <w:r w:rsidR="002C1E37" w:rsidRPr="00634FAA">
        <w:rPr>
          <w:rFonts w:cs="B Lotus" w:hint="cs"/>
          <w:sz w:val="28"/>
          <w:szCs w:val="28"/>
          <w:rtl/>
          <w:lang w:bidi="fa-IR"/>
        </w:rPr>
        <w:t xml:space="preserve">ی </w:t>
      </w:r>
      <w:r w:rsidR="00B6128D" w:rsidRPr="00634FAA">
        <w:rPr>
          <w:rFonts w:cs="B Lotus" w:hint="cs"/>
          <w:sz w:val="28"/>
          <w:szCs w:val="28"/>
          <w:rtl/>
          <w:lang w:bidi="fa-IR"/>
        </w:rPr>
        <w:t>تنگ</w:t>
      </w:r>
      <w:r w:rsidR="002C1E37" w:rsidRPr="00634FAA">
        <w:rPr>
          <w:rFonts w:cs="B Lotus" w:hint="cs"/>
          <w:sz w:val="28"/>
          <w:szCs w:val="28"/>
          <w:rtl/>
          <w:lang w:bidi="fa-IR"/>
        </w:rPr>
        <w:t xml:space="preserve"> و اهتمام به برخی </w:t>
      </w:r>
      <w:r w:rsidR="00D543B2">
        <w:rPr>
          <w:rFonts w:cs="B Lotus" w:hint="cs"/>
          <w:sz w:val="28"/>
          <w:szCs w:val="28"/>
          <w:rtl/>
          <w:lang w:bidi="fa-IR"/>
        </w:rPr>
        <w:t>ویژگی‌ها</w:t>
      </w:r>
      <w:r w:rsidR="002C1E37" w:rsidRPr="00634FAA">
        <w:rPr>
          <w:rFonts w:cs="B Lotus" w:hint="cs"/>
          <w:sz w:val="28"/>
          <w:szCs w:val="28"/>
          <w:rtl/>
          <w:lang w:bidi="fa-IR"/>
        </w:rPr>
        <w:t xml:space="preserve"> آنچنان بر این میدان چیره گشته بود که نقشه‌ای روشن و برنامه‌ای</w:t>
      </w:r>
      <w:r w:rsidR="00B6128D" w:rsidRPr="00634FAA">
        <w:rPr>
          <w:rFonts w:cs="B Lotus" w:hint="cs"/>
          <w:sz w:val="28"/>
          <w:szCs w:val="28"/>
          <w:rtl/>
          <w:lang w:bidi="fa-IR"/>
        </w:rPr>
        <w:t xml:space="preserve"> شامل و</w:t>
      </w:r>
      <w:r w:rsidR="002C1E37" w:rsidRPr="00634FAA">
        <w:rPr>
          <w:rFonts w:cs="B Lotus" w:hint="cs"/>
          <w:sz w:val="28"/>
          <w:szCs w:val="28"/>
          <w:rtl/>
          <w:lang w:bidi="fa-IR"/>
        </w:rPr>
        <w:t xml:space="preserve"> دقیق از نظام زندگی تشکیل نیافت</w:t>
      </w:r>
      <w:r w:rsidR="00B6128D" w:rsidRPr="00634FAA">
        <w:rPr>
          <w:rFonts w:cs="B Lotus" w:hint="cs"/>
          <w:sz w:val="28"/>
          <w:szCs w:val="28"/>
          <w:rtl/>
          <w:lang w:bidi="fa-IR"/>
        </w:rPr>
        <w:t>ه است!</w:t>
      </w:r>
      <w:r w:rsidR="002C1E37" w:rsidRPr="00634FAA">
        <w:rPr>
          <w:rFonts w:cs="B Lotus" w:hint="cs"/>
          <w:sz w:val="28"/>
          <w:szCs w:val="28"/>
          <w:rtl/>
          <w:lang w:bidi="fa-IR"/>
        </w:rPr>
        <w:t xml:space="preserve"> </w:t>
      </w:r>
    </w:p>
    <w:p w:rsidR="002C1E37" w:rsidRPr="00634FAA" w:rsidRDefault="002C1E3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تفسیرهای کلامی بحث</w:t>
      </w:r>
      <w:r w:rsidR="00D543B2">
        <w:rPr>
          <w:rFonts w:cs="B Lotus" w:hint="cs"/>
          <w:sz w:val="28"/>
          <w:szCs w:val="28"/>
          <w:rtl/>
          <w:lang w:bidi="fa-IR"/>
        </w:rPr>
        <w:t>‌</w:t>
      </w:r>
      <w:r w:rsidRPr="00634FAA">
        <w:rPr>
          <w:rFonts w:cs="B Lotus" w:hint="cs"/>
          <w:sz w:val="28"/>
          <w:szCs w:val="28"/>
          <w:rtl/>
          <w:lang w:bidi="fa-IR"/>
        </w:rPr>
        <w:t>ها و مناظره‌های عقیده‌ای را</w:t>
      </w:r>
      <w:r w:rsidR="00B6128D" w:rsidRPr="00634FAA">
        <w:rPr>
          <w:rFonts w:cs="B Lotus" w:hint="cs"/>
          <w:sz w:val="28"/>
          <w:szCs w:val="28"/>
          <w:rtl/>
          <w:lang w:bidi="fa-IR"/>
        </w:rPr>
        <w:t xml:space="preserve"> مطرح ساخته</w:t>
      </w:r>
      <w:r w:rsidRPr="00634FAA">
        <w:rPr>
          <w:rFonts w:cs="B Lotus" w:hint="cs"/>
          <w:sz w:val="28"/>
          <w:szCs w:val="28"/>
          <w:rtl/>
          <w:lang w:bidi="fa-IR"/>
        </w:rPr>
        <w:t>، تفسیرهای اخباری فضا را با روایات اسرائیلی ابرآلود نمود</w:t>
      </w:r>
      <w:r w:rsidR="00B6128D" w:rsidRPr="00634FAA">
        <w:rPr>
          <w:rFonts w:cs="B Lotus" w:hint="cs"/>
          <w:sz w:val="28"/>
          <w:szCs w:val="28"/>
          <w:rtl/>
          <w:lang w:bidi="fa-IR"/>
        </w:rPr>
        <w:t>ه،</w:t>
      </w:r>
      <w:r w:rsidRPr="00634FAA">
        <w:rPr>
          <w:rFonts w:cs="B Lotus" w:hint="cs"/>
          <w:sz w:val="28"/>
          <w:szCs w:val="28"/>
          <w:rtl/>
          <w:lang w:bidi="fa-IR"/>
        </w:rPr>
        <w:t xml:space="preserve"> تفسیرهای لغوی و ادبی بطور عموم آنچنان غرق بحث در زیبایی شیوه بیان و معجزه‌های ادبی شده، که بجای پرداختن به مفهوم و معنا و مراد آیات قرآن بیشترین توجه به الفاظ و کلمات داده شد</w:t>
      </w:r>
      <w:r w:rsidR="00B6128D" w:rsidRPr="00634FAA">
        <w:rPr>
          <w:rFonts w:cs="B Lotus" w:hint="cs"/>
          <w:sz w:val="28"/>
          <w:szCs w:val="28"/>
          <w:rtl/>
          <w:lang w:bidi="fa-IR"/>
        </w:rPr>
        <w:t>ه است</w:t>
      </w:r>
      <w:r w:rsidRPr="00634FAA">
        <w:rPr>
          <w:rFonts w:cs="B Lotus" w:hint="cs"/>
          <w:sz w:val="28"/>
          <w:szCs w:val="28"/>
          <w:rtl/>
          <w:lang w:bidi="fa-IR"/>
        </w:rPr>
        <w:t>. در جانبی از تفسیرهای فقهی جزئیات و اختلاف</w:t>
      </w:r>
      <w:r w:rsidR="00D543B2">
        <w:rPr>
          <w:rFonts w:cs="B Lotus" w:hint="cs"/>
          <w:sz w:val="28"/>
          <w:szCs w:val="28"/>
          <w:rtl/>
          <w:lang w:bidi="fa-IR"/>
        </w:rPr>
        <w:t>‌</w:t>
      </w:r>
      <w:r w:rsidRPr="00634FAA">
        <w:rPr>
          <w:rFonts w:cs="B Lotus" w:hint="cs"/>
          <w:sz w:val="28"/>
          <w:szCs w:val="28"/>
          <w:rtl/>
          <w:lang w:bidi="fa-IR"/>
        </w:rPr>
        <w:t xml:space="preserve">های مذهبی آنچنان محوریت یافتند که گل و غنچه جلوی چشمان نمایان </w:t>
      </w:r>
      <w:r w:rsidR="00B6128D" w:rsidRPr="00634FAA">
        <w:rPr>
          <w:rFonts w:cs="B Lotus" w:hint="cs"/>
          <w:sz w:val="28"/>
          <w:szCs w:val="28"/>
          <w:rtl/>
          <w:lang w:bidi="fa-IR"/>
        </w:rPr>
        <w:t>ش</w:t>
      </w:r>
      <w:r w:rsidRPr="00634FAA">
        <w:rPr>
          <w:rFonts w:cs="B Lotus" w:hint="cs"/>
          <w:sz w:val="28"/>
          <w:szCs w:val="28"/>
          <w:rtl/>
          <w:lang w:bidi="fa-IR"/>
        </w:rPr>
        <w:t>د ولی دیدگان از دیدن باغ محروم ‌ماندند. تفسیرهای عارفانه آنچنان به جوانب روحانی و تزکیه و پاکی نفس و زیبانمائی احساسات و جذبات فرو رفت که تصور نظام زندگی و برنامه ابتدائی آن بکلی در پشت صحنه ناپیدا مانده، نوعی تقدس مآبی دینی و رهبانیت یونانی رونما شد. برخی از تفسیرهای</w:t>
      </w:r>
      <w:r w:rsidR="00B6128D" w:rsidRPr="00634FAA">
        <w:rPr>
          <w:rFonts w:cs="B Lotus" w:hint="cs"/>
          <w:sz w:val="28"/>
          <w:szCs w:val="28"/>
          <w:rtl/>
          <w:lang w:bidi="fa-IR"/>
        </w:rPr>
        <w:t xml:space="preserve"> شمولی و</w:t>
      </w:r>
      <w:r w:rsidRPr="00634FAA">
        <w:rPr>
          <w:rFonts w:cs="B Lotus" w:hint="cs"/>
          <w:sz w:val="28"/>
          <w:szCs w:val="28"/>
          <w:rtl/>
          <w:lang w:bidi="fa-IR"/>
        </w:rPr>
        <w:t xml:space="preserve"> جامع همه این جوانب را جمع کرده‌اند، </w:t>
      </w:r>
      <w:r w:rsidR="00B6128D" w:rsidRPr="00634FAA">
        <w:rPr>
          <w:rFonts w:cs="B Lotus" w:hint="cs"/>
          <w:sz w:val="28"/>
          <w:szCs w:val="28"/>
          <w:rtl/>
          <w:lang w:bidi="fa-IR"/>
        </w:rPr>
        <w:t>اما</w:t>
      </w:r>
      <w:r w:rsidRPr="00634FAA">
        <w:rPr>
          <w:rFonts w:cs="B Lotus" w:hint="cs"/>
          <w:sz w:val="28"/>
          <w:szCs w:val="28"/>
          <w:rtl/>
          <w:lang w:bidi="fa-IR"/>
        </w:rPr>
        <w:t xml:space="preserve"> خواننده در انبوه این تنوع و رنگارنگی و شلوغی به سختی می‌تواند توجه خود را به خد و خال اساسی برنامه زندگی مرکوز دارد. گویا عملا در تفسیرها همه آنچه که می‌تواند نقش و </w:t>
      </w:r>
      <w:r w:rsidRPr="00634FAA">
        <w:rPr>
          <w:rFonts w:cs="B Lotus" w:hint="cs"/>
          <w:sz w:val="28"/>
          <w:szCs w:val="28"/>
          <w:rtl/>
          <w:lang w:bidi="fa-IR"/>
        </w:rPr>
        <w:lastRenderedPageBreak/>
        <w:t>نگار برنامه درست زندگی را واضح و روشن کند وجود دارد، ولی همه این چیزها آنچنان بهم آمیخته و درهم و برهم شده‌اند که برای جدا کردن</w:t>
      </w:r>
      <w:r w:rsidR="004351C4">
        <w:rPr>
          <w:rFonts w:cs="B Lotus" w:hint="cs"/>
          <w:sz w:val="28"/>
          <w:szCs w:val="28"/>
          <w:rtl/>
          <w:lang w:bidi="fa-IR"/>
        </w:rPr>
        <w:t xml:space="preserve"> آن‌ها </w:t>
      </w:r>
      <w:r w:rsidRPr="00634FAA">
        <w:rPr>
          <w:rFonts w:cs="B Lotus" w:hint="cs"/>
          <w:sz w:val="28"/>
          <w:szCs w:val="28"/>
          <w:rtl/>
          <w:lang w:bidi="fa-IR"/>
        </w:rPr>
        <w:t xml:space="preserve">از یکدیگر نیاز است انسان </w:t>
      </w:r>
      <w:r w:rsidR="00E618C1" w:rsidRPr="00634FAA">
        <w:rPr>
          <w:rFonts w:cs="B Lotus" w:hint="cs"/>
          <w:sz w:val="28"/>
          <w:szCs w:val="28"/>
          <w:rtl/>
          <w:lang w:bidi="fa-IR"/>
        </w:rPr>
        <w:t>زرگر و</w:t>
      </w:r>
      <w:r w:rsidRPr="00634FAA">
        <w:rPr>
          <w:rFonts w:cs="B Lotus" w:hint="cs"/>
          <w:sz w:val="28"/>
          <w:szCs w:val="28"/>
          <w:rtl/>
          <w:lang w:bidi="fa-IR"/>
        </w:rPr>
        <w:t xml:space="preserve"> طلا ساز</w:t>
      </w:r>
      <w:r w:rsidR="00E618C1" w:rsidRPr="00634FAA">
        <w:rPr>
          <w:rFonts w:cs="B Lotus" w:hint="cs"/>
          <w:sz w:val="28"/>
          <w:szCs w:val="28"/>
          <w:rtl/>
          <w:lang w:bidi="fa-IR"/>
        </w:rPr>
        <w:t xml:space="preserve">ی ماهر </w:t>
      </w:r>
      <w:r w:rsidRPr="00634FAA">
        <w:rPr>
          <w:rFonts w:cs="B Lotus" w:hint="cs"/>
          <w:sz w:val="28"/>
          <w:szCs w:val="28"/>
          <w:rtl/>
          <w:lang w:bidi="fa-IR"/>
        </w:rPr>
        <w:t>باشد. تفیهم القرآن برای دانشمندان و عالمان و همچنین برای عامه مردم این خدمت را انجام داده است.</w:t>
      </w:r>
    </w:p>
    <w:p w:rsidR="002C1E37" w:rsidRPr="00634FAA" w:rsidRDefault="002C1E3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سخن اساسی دوم در مشخص کردن ویژگی دیگر </w:t>
      </w:r>
      <w:r w:rsidR="00D543B2">
        <w:rPr>
          <w:rFonts w:cs="B Lotus" w:hint="cs"/>
          <w:sz w:val="28"/>
          <w:szCs w:val="28"/>
          <w:rtl/>
          <w:lang w:bidi="fa-IR"/>
        </w:rPr>
        <w:t>«</w:t>
      </w:r>
      <w:r w:rsidRPr="00634FAA">
        <w:rPr>
          <w:rFonts w:cs="B Lotus" w:hint="cs"/>
          <w:sz w:val="28"/>
          <w:szCs w:val="28"/>
          <w:rtl/>
          <w:lang w:bidi="fa-IR"/>
        </w:rPr>
        <w:t>تفهیم القرآن</w:t>
      </w:r>
      <w:r w:rsidR="00D543B2">
        <w:rPr>
          <w:rFonts w:cs="B Lotus" w:hint="cs"/>
          <w:sz w:val="28"/>
          <w:szCs w:val="28"/>
          <w:rtl/>
          <w:lang w:bidi="fa-IR"/>
        </w:rPr>
        <w:t>»</w:t>
      </w:r>
      <w:r w:rsidRPr="00634FAA">
        <w:rPr>
          <w:rFonts w:cs="B Lotus" w:hint="cs"/>
          <w:sz w:val="28"/>
          <w:szCs w:val="28"/>
          <w:rtl/>
          <w:lang w:bidi="fa-IR"/>
        </w:rPr>
        <w:t xml:space="preserve"> این است که؛ قرآن پاک تنها یک کتاب، یک کتاب الهامی، یک کتاب تاریخی، یا یک کتاب بزرگ نیست، بلکه </w:t>
      </w:r>
      <w:r w:rsidR="002910F6" w:rsidRPr="00634FAA">
        <w:rPr>
          <w:rFonts w:cs="B Lotus" w:hint="cs"/>
          <w:sz w:val="28"/>
          <w:szCs w:val="28"/>
          <w:rtl/>
          <w:lang w:bidi="fa-IR"/>
        </w:rPr>
        <w:t>شناسه</w:t>
      </w:r>
      <w:r w:rsidRPr="00634FAA">
        <w:rPr>
          <w:rFonts w:cs="B Lotus" w:hint="cs"/>
          <w:sz w:val="28"/>
          <w:szCs w:val="28"/>
          <w:rtl/>
          <w:lang w:bidi="fa-IR"/>
        </w:rPr>
        <w:t xml:space="preserve"> اساسی آن این است که این هدایتی است جاویدان</w:t>
      </w:r>
      <w:r w:rsidR="005C2C10" w:rsidRPr="00634FAA">
        <w:rPr>
          <w:rFonts w:cs="B Lotus" w:hint="cs"/>
          <w:sz w:val="28"/>
          <w:szCs w:val="28"/>
          <w:rtl/>
          <w:lang w:bidi="fa-IR"/>
        </w:rPr>
        <w:t>،</w:t>
      </w:r>
      <w:r w:rsidRPr="00634FAA">
        <w:rPr>
          <w:rFonts w:cs="B Lotus" w:hint="cs"/>
          <w:sz w:val="28"/>
          <w:szCs w:val="28"/>
          <w:rtl/>
          <w:lang w:bidi="fa-IR"/>
        </w:rPr>
        <w:t xml:space="preserve"> از سوی</w:t>
      </w:r>
      <w:r w:rsidR="002910F6" w:rsidRPr="00634FAA">
        <w:rPr>
          <w:rFonts w:cs="B Lotus" w:hint="cs"/>
          <w:sz w:val="28"/>
          <w:szCs w:val="28"/>
          <w:rtl/>
          <w:lang w:bidi="fa-IR"/>
        </w:rPr>
        <w:t xml:space="preserve"> پروردگار و آفریننده جهانیان فرستاده شده تا به سوی رسالت و دعوتی ویژه مردم را بخواند و جد و جهد و انقلابی را بر پا کند. این کتاب دعوت و جنبش و حرکت است.. قرآن پرچمدار پیامی و رهبر و داعی یک دعوت و جنبش و حرکتی است. وظیفه</w:t>
      </w:r>
      <w:r w:rsidR="005C2C10" w:rsidRPr="00634FAA">
        <w:rPr>
          <w:rFonts w:cs="B Lotus" w:hint="cs"/>
          <w:sz w:val="28"/>
          <w:szCs w:val="28"/>
          <w:rtl/>
          <w:lang w:bidi="fa-IR"/>
        </w:rPr>
        <w:t xml:space="preserve"> کاشتن</w:t>
      </w:r>
      <w:r w:rsidR="002910F6" w:rsidRPr="00634FAA">
        <w:rPr>
          <w:rFonts w:cs="B Lotus" w:hint="cs"/>
          <w:sz w:val="28"/>
          <w:szCs w:val="28"/>
          <w:rtl/>
          <w:lang w:bidi="fa-IR"/>
        </w:rPr>
        <w:t xml:space="preserve"> یک نظریه</w:t>
      </w:r>
      <w:r w:rsidR="005C2C10" w:rsidRPr="00634FAA">
        <w:rPr>
          <w:rFonts w:cs="B Lotus" w:hint="cs"/>
          <w:sz w:val="28"/>
          <w:szCs w:val="28"/>
          <w:rtl/>
          <w:lang w:bidi="fa-IR"/>
        </w:rPr>
        <w:t>،</w:t>
      </w:r>
      <w:r w:rsidR="002910F6" w:rsidRPr="00634FAA">
        <w:rPr>
          <w:rFonts w:cs="B Lotus" w:hint="cs"/>
          <w:sz w:val="28"/>
          <w:szCs w:val="28"/>
          <w:rtl/>
          <w:lang w:bidi="fa-IR"/>
        </w:rPr>
        <w:t xml:space="preserve"> و ساختار امت و ملتی را بر عهده دارد تا</w:t>
      </w:r>
      <w:r w:rsidR="004351C4">
        <w:rPr>
          <w:rFonts w:cs="B Lotus" w:hint="cs"/>
          <w:sz w:val="28"/>
          <w:szCs w:val="28"/>
          <w:rtl/>
          <w:lang w:bidi="fa-IR"/>
        </w:rPr>
        <w:t xml:space="preserve"> آن را </w:t>
      </w:r>
      <w:r w:rsidR="002910F6" w:rsidRPr="00634FAA">
        <w:rPr>
          <w:rFonts w:cs="B Lotus" w:hint="cs"/>
          <w:sz w:val="28"/>
          <w:szCs w:val="28"/>
          <w:rtl/>
          <w:lang w:bidi="fa-IR"/>
        </w:rPr>
        <w:t>به سوی برپایی هدف و برنامه‌ای ویژه به حرکت درآورد. برای این دعوت و این تلا</w:t>
      </w:r>
      <w:r w:rsidR="005C2C10" w:rsidRPr="00634FAA">
        <w:rPr>
          <w:rFonts w:cs="B Lotus" w:hint="cs"/>
          <w:sz w:val="28"/>
          <w:szCs w:val="28"/>
          <w:rtl/>
          <w:lang w:bidi="fa-IR"/>
        </w:rPr>
        <w:t>ش و کوشش و حرکت جهت</w:t>
      </w:r>
      <w:r w:rsidR="00D543B2">
        <w:rPr>
          <w:rFonts w:cs="B Lotus" w:hint="cs"/>
          <w:sz w:val="28"/>
          <w:szCs w:val="28"/>
          <w:rtl/>
          <w:lang w:bidi="fa-IR"/>
        </w:rPr>
        <w:t>‌</w:t>
      </w:r>
      <w:r w:rsidR="005C2C10" w:rsidRPr="00634FAA">
        <w:rPr>
          <w:rFonts w:cs="B Lotus" w:hint="cs"/>
          <w:sz w:val="28"/>
          <w:szCs w:val="28"/>
          <w:rtl/>
          <w:lang w:bidi="fa-IR"/>
        </w:rPr>
        <w:t xml:space="preserve">یابی می‌کند، </w:t>
      </w:r>
      <w:r w:rsidR="002910F6" w:rsidRPr="00634FAA">
        <w:rPr>
          <w:rFonts w:cs="B Lotus" w:hint="cs"/>
          <w:sz w:val="28"/>
          <w:szCs w:val="28"/>
          <w:rtl/>
          <w:lang w:bidi="fa-IR"/>
        </w:rPr>
        <w:t>هدف و آرمان، اصول و مقررات، دستور العمل و قانون و برنامه فراهم می‌کند. نقشه و شیوه زندگی فردی و اجتماعی</w:t>
      </w:r>
      <w:r w:rsidR="00D62AA6">
        <w:rPr>
          <w:rFonts w:cs="B Lotus" w:hint="cs"/>
          <w:sz w:val="28"/>
          <w:szCs w:val="28"/>
          <w:rtl/>
          <w:lang w:bidi="fa-IR"/>
        </w:rPr>
        <w:t xml:space="preserve"> انسان‌های</w:t>
      </w:r>
      <w:r w:rsidR="002910F6" w:rsidRPr="00634FAA">
        <w:rPr>
          <w:rFonts w:cs="B Lotus" w:hint="cs"/>
          <w:sz w:val="28"/>
          <w:szCs w:val="28"/>
          <w:rtl/>
          <w:lang w:bidi="fa-IR"/>
        </w:rPr>
        <w:t xml:space="preserve"> در حال کار و فعالیت را مشخص می‌</w:t>
      </w:r>
      <w:r w:rsidR="005C2C10" w:rsidRPr="00634FAA">
        <w:rPr>
          <w:rFonts w:cs="B Lotus" w:hint="cs"/>
          <w:sz w:val="28"/>
          <w:szCs w:val="28"/>
          <w:rtl/>
          <w:lang w:bidi="fa-IR"/>
        </w:rPr>
        <w:t>ک</w:t>
      </w:r>
      <w:r w:rsidR="002910F6" w:rsidRPr="00634FAA">
        <w:rPr>
          <w:rFonts w:cs="B Lotus" w:hint="cs"/>
          <w:sz w:val="28"/>
          <w:szCs w:val="28"/>
          <w:rtl/>
          <w:lang w:bidi="fa-IR"/>
        </w:rPr>
        <w:t>ند.</w:t>
      </w:r>
    </w:p>
    <w:p w:rsidR="002910F6" w:rsidRPr="00634FAA" w:rsidRDefault="00D543B2" w:rsidP="004E03E1">
      <w:pPr>
        <w:widowControl w:val="0"/>
        <w:bidi/>
        <w:spacing w:after="0" w:line="240" w:lineRule="auto"/>
        <w:ind w:firstLine="284"/>
        <w:jc w:val="both"/>
        <w:rPr>
          <w:rFonts w:cs="B Lotus" w:hint="cs"/>
          <w:sz w:val="28"/>
          <w:szCs w:val="28"/>
          <w:rtl/>
          <w:lang w:bidi="fa-IR"/>
        </w:rPr>
      </w:pPr>
      <w:r>
        <w:rPr>
          <w:rFonts w:cs="B Lotus" w:hint="cs"/>
          <w:sz w:val="28"/>
          <w:szCs w:val="28"/>
          <w:rtl/>
          <w:lang w:bidi="fa-IR"/>
        </w:rPr>
        <w:t>ویژگی‌ها</w:t>
      </w:r>
      <w:r w:rsidR="002910F6" w:rsidRPr="00634FAA">
        <w:rPr>
          <w:rFonts w:cs="B Lotus" w:hint="cs"/>
          <w:sz w:val="28"/>
          <w:szCs w:val="28"/>
          <w:rtl/>
          <w:lang w:bidi="fa-IR"/>
        </w:rPr>
        <w:t xml:space="preserve"> و صفات، حرکت و نیرو، جذبات و احساسات لازم برای انجام این کار را بوجود می‌آورد. این کتاب در زندگی فرد، و در زندگی ج</w:t>
      </w:r>
      <w:r w:rsidR="00ED0468" w:rsidRPr="00634FAA">
        <w:rPr>
          <w:rFonts w:cs="B Lotus" w:hint="cs"/>
          <w:sz w:val="28"/>
          <w:szCs w:val="28"/>
          <w:rtl/>
          <w:lang w:bidi="fa-IR"/>
        </w:rPr>
        <w:t>امعه و در نهایت در تمام جهان کش</w:t>
      </w:r>
      <w:r w:rsidR="002910F6" w:rsidRPr="00634FAA">
        <w:rPr>
          <w:rFonts w:cs="B Lotus" w:hint="cs"/>
          <w:sz w:val="28"/>
          <w:szCs w:val="28"/>
          <w:rtl/>
          <w:lang w:bidi="fa-IR"/>
        </w:rPr>
        <w:t xml:space="preserve">مکش و دگرگونی و </w:t>
      </w:r>
      <w:r w:rsidR="00ED0468" w:rsidRPr="00634FAA">
        <w:rPr>
          <w:rFonts w:cs="B Lotus" w:hint="cs"/>
          <w:sz w:val="28"/>
          <w:szCs w:val="28"/>
          <w:rtl/>
          <w:lang w:bidi="fa-IR"/>
        </w:rPr>
        <w:t>تغییراتی را بوجود می‌آورد... کش</w:t>
      </w:r>
      <w:r w:rsidR="002910F6" w:rsidRPr="00634FAA">
        <w:rPr>
          <w:rFonts w:cs="B Lotus" w:hint="cs"/>
          <w:sz w:val="28"/>
          <w:szCs w:val="28"/>
          <w:rtl/>
          <w:lang w:bidi="fa-IR"/>
        </w:rPr>
        <w:t xml:space="preserve">مکش در میان حق و باطل تا نظام و برنامه زندگی بر </w:t>
      </w:r>
      <w:r w:rsidR="002910F6" w:rsidRPr="00634FAA">
        <w:rPr>
          <w:rFonts w:cs="B Lotus" w:hint="cs"/>
          <w:sz w:val="28"/>
          <w:szCs w:val="28"/>
          <w:rtl/>
          <w:lang w:bidi="fa-IR"/>
        </w:rPr>
        <w:lastRenderedPageBreak/>
        <w:t>اساس عدالت و حق جاری گردد و در نهایت باطل تسلیم شده سلاح بر زمین نهد.</w:t>
      </w:r>
    </w:p>
    <w:p w:rsidR="002910F6" w:rsidRPr="00634FAA" w:rsidRDefault="002910F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این کتاب تصور و دیدگاهی ویژه از کائنات و انسان و زندگی </w:t>
      </w:r>
      <w:r w:rsidR="00ED0468" w:rsidRPr="00634FAA">
        <w:rPr>
          <w:rFonts w:cs="B Lotus" w:hint="cs"/>
          <w:sz w:val="28"/>
          <w:szCs w:val="28"/>
          <w:rtl/>
          <w:lang w:bidi="fa-IR"/>
        </w:rPr>
        <w:t>تقدیم</w:t>
      </w:r>
      <w:r w:rsidRPr="00634FAA">
        <w:rPr>
          <w:rFonts w:cs="B Lotus" w:hint="cs"/>
          <w:sz w:val="28"/>
          <w:szCs w:val="28"/>
          <w:rtl/>
          <w:lang w:bidi="fa-IR"/>
        </w:rPr>
        <w:t xml:space="preserve"> می‌کند. افرادی که این</w:t>
      </w:r>
      <w:r w:rsidR="00ED0468" w:rsidRPr="00634FAA">
        <w:rPr>
          <w:rFonts w:cs="B Lotus" w:hint="cs"/>
          <w:sz w:val="28"/>
          <w:szCs w:val="28"/>
          <w:rtl/>
          <w:lang w:bidi="fa-IR"/>
        </w:rPr>
        <w:t xml:space="preserve"> دیدگاه و</w:t>
      </w:r>
      <w:r w:rsidRPr="00634FAA">
        <w:rPr>
          <w:rFonts w:cs="B Lotus" w:hint="cs"/>
          <w:sz w:val="28"/>
          <w:szCs w:val="28"/>
          <w:rtl/>
          <w:lang w:bidi="fa-IR"/>
        </w:rPr>
        <w:t xml:space="preserve"> تصور حیات را بپذیرند، زندگی</w:t>
      </w:r>
      <w:r w:rsidR="004351C4">
        <w:rPr>
          <w:rFonts w:cs="B Lotus" w:hint="cs"/>
          <w:sz w:val="28"/>
          <w:szCs w:val="28"/>
          <w:rtl/>
          <w:lang w:bidi="fa-IR"/>
        </w:rPr>
        <w:t xml:space="preserve"> آن‌ها </w:t>
      </w:r>
      <w:r w:rsidRPr="00634FAA">
        <w:rPr>
          <w:rFonts w:cs="B Lotus" w:hint="cs"/>
          <w:sz w:val="28"/>
          <w:szCs w:val="28"/>
          <w:rtl/>
          <w:lang w:bidi="fa-IR"/>
        </w:rPr>
        <w:t>را بر اساس نقشه‌ای خاص اصلاح می‌کند. و با کسانی که او را قبول ندارند برنامه‌ای دراز مدت از جهد و تلاش و دعوت و تبلیغ و مناظره را در پیش می‌گیرد. این تصور که قرآن کتاب دعوت است شاه کلیدی است که تمام مشکلات و نارسائی</w:t>
      </w:r>
      <w:r w:rsidR="00D543B2">
        <w:rPr>
          <w:rFonts w:cs="B Lotus" w:hint="cs"/>
          <w:sz w:val="28"/>
          <w:szCs w:val="28"/>
          <w:rtl/>
          <w:lang w:bidi="fa-IR"/>
        </w:rPr>
        <w:t>‌</w:t>
      </w:r>
      <w:r w:rsidRPr="00634FAA">
        <w:rPr>
          <w:rFonts w:cs="B Lotus" w:hint="cs"/>
          <w:sz w:val="28"/>
          <w:szCs w:val="28"/>
          <w:rtl/>
          <w:lang w:bidi="fa-IR"/>
        </w:rPr>
        <w:t>ها را از سر راه درک و فهم قرآن برطرف می‌کند. پس از آن؛ اسلوب و شیوه قرآن، راه و رسم استدلال آن، نظم آن، ادب آن، اختلاف و تنوع موضوعات آن، تکرار معانی و افکار در آن، آموزه‌های اخلاقی آن، دستور العمل</w:t>
      </w:r>
      <w:r w:rsidR="00D543B2">
        <w:rPr>
          <w:rFonts w:cs="B Lotus" w:hint="cs"/>
          <w:sz w:val="28"/>
          <w:szCs w:val="28"/>
          <w:rtl/>
          <w:lang w:bidi="fa-IR"/>
        </w:rPr>
        <w:t>‌</w:t>
      </w:r>
      <w:r w:rsidRPr="00634FAA">
        <w:rPr>
          <w:rFonts w:cs="B Lotus" w:hint="cs"/>
          <w:sz w:val="28"/>
          <w:szCs w:val="28"/>
          <w:rtl/>
          <w:lang w:bidi="fa-IR"/>
        </w:rPr>
        <w:t>های قانونی آن، پند و اندرزهای تاریخی آن، خلاصه همه سخنان آن قابل فهم و درک خواهند بود، و در کارزار زندگی چراغی بر فراز راه می‌گردد.</w:t>
      </w:r>
    </w:p>
    <w:p w:rsidR="002910F6" w:rsidRDefault="002910F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شخصی که تلاش دارد قرآن را از این دیدگاه بفهمد، و سعی دارد در روشنایی دستور العمل</w:t>
      </w:r>
      <w:r w:rsidR="00D543B2">
        <w:rPr>
          <w:rFonts w:cs="B Lotus" w:hint="cs"/>
          <w:sz w:val="28"/>
          <w:szCs w:val="28"/>
          <w:rtl/>
          <w:lang w:bidi="fa-IR"/>
        </w:rPr>
        <w:t>‌</w:t>
      </w:r>
      <w:r w:rsidRPr="00634FAA">
        <w:rPr>
          <w:rFonts w:cs="B Lotus" w:hint="cs"/>
          <w:sz w:val="28"/>
          <w:szCs w:val="28"/>
          <w:rtl/>
          <w:lang w:bidi="fa-IR"/>
        </w:rPr>
        <w:t>های قرآنی زندگی خود و سایر</w:t>
      </w:r>
      <w:r w:rsidR="004351C4">
        <w:rPr>
          <w:rFonts w:cs="B Lotus" w:hint="cs"/>
          <w:sz w:val="28"/>
          <w:szCs w:val="28"/>
          <w:rtl/>
          <w:lang w:bidi="fa-IR"/>
        </w:rPr>
        <w:t xml:space="preserve"> انسان‌ها </w:t>
      </w:r>
      <w:r w:rsidRPr="00634FAA">
        <w:rPr>
          <w:rFonts w:cs="B Lotus" w:hint="cs"/>
          <w:sz w:val="28"/>
          <w:szCs w:val="28"/>
          <w:rtl/>
          <w:lang w:bidi="fa-IR"/>
        </w:rPr>
        <w:t>را تغییر دهد، آیات قرآن برای او آیاتی که در کتابی نگاشته شده‌اند نمی‌مانند، بلکه آیاتی از زندگی می‌گردند و او احساس می‌کند که در گام به</w:t>
      </w:r>
      <w:r w:rsidR="00ED0468" w:rsidRPr="00634FAA">
        <w:rPr>
          <w:rFonts w:cs="B Lotus" w:hint="cs"/>
          <w:sz w:val="28"/>
          <w:szCs w:val="28"/>
          <w:rtl/>
          <w:lang w:bidi="fa-IR"/>
        </w:rPr>
        <w:t xml:space="preserve"> گام زندگی او را رهنمایی می‌کند،</w:t>
      </w:r>
      <w:r w:rsidRPr="00634FAA">
        <w:rPr>
          <w:rFonts w:cs="B Lotus" w:hint="cs"/>
          <w:sz w:val="28"/>
          <w:szCs w:val="28"/>
          <w:rtl/>
          <w:lang w:bidi="fa-IR"/>
        </w:rPr>
        <w:t xml:space="preserve"> چون پدری دلسوز انگش</w:t>
      </w:r>
      <w:r w:rsidR="00ED0468" w:rsidRPr="00634FAA">
        <w:rPr>
          <w:rFonts w:cs="B Lotus" w:hint="cs"/>
          <w:sz w:val="28"/>
          <w:szCs w:val="28"/>
          <w:rtl/>
          <w:lang w:bidi="fa-IR"/>
        </w:rPr>
        <w:t xml:space="preserve"> دس</w:t>
      </w:r>
      <w:r w:rsidRPr="00634FAA">
        <w:rPr>
          <w:rFonts w:cs="B Lotus" w:hint="cs"/>
          <w:sz w:val="28"/>
          <w:szCs w:val="28"/>
          <w:rtl/>
          <w:lang w:bidi="fa-IR"/>
        </w:rPr>
        <w:t>تش را بدست گرفته او را به جلو می‌بر</w:t>
      </w:r>
      <w:r w:rsidR="00ED0468" w:rsidRPr="00634FAA">
        <w:rPr>
          <w:rFonts w:cs="B Lotus" w:hint="cs"/>
          <w:sz w:val="28"/>
          <w:szCs w:val="28"/>
          <w:rtl/>
          <w:lang w:bidi="fa-IR"/>
        </w:rPr>
        <w:t>ن</w:t>
      </w:r>
      <w:r w:rsidRPr="00634FAA">
        <w:rPr>
          <w:rFonts w:cs="B Lotus" w:hint="cs"/>
          <w:sz w:val="28"/>
          <w:szCs w:val="28"/>
          <w:rtl/>
          <w:lang w:bidi="fa-IR"/>
        </w:rPr>
        <w:t xml:space="preserve">د. اقبال </w:t>
      </w:r>
      <w:r w:rsidR="00ED0468" w:rsidRPr="00634FAA">
        <w:rPr>
          <w:rFonts w:cs="B Lotus" w:hint="cs"/>
          <w:sz w:val="28"/>
          <w:szCs w:val="28"/>
          <w:rtl/>
          <w:lang w:bidi="fa-IR"/>
        </w:rPr>
        <w:t>هویت و شخصیت</w:t>
      </w:r>
      <w:r w:rsidRPr="00634FAA">
        <w:rPr>
          <w:rFonts w:cs="B Lotus" w:hint="cs"/>
          <w:sz w:val="28"/>
          <w:szCs w:val="28"/>
          <w:rtl/>
          <w:lang w:bidi="fa-IR"/>
        </w:rPr>
        <w:t xml:space="preserve"> مؤمن را از این نقطه نظر چنین </w:t>
      </w:r>
      <w:r w:rsidR="00ED0468" w:rsidRPr="00634FAA">
        <w:rPr>
          <w:rFonts w:cs="B Lotus" w:hint="cs"/>
          <w:sz w:val="28"/>
          <w:szCs w:val="28"/>
          <w:rtl/>
          <w:lang w:bidi="fa-IR"/>
        </w:rPr>
        <w:t>بیان داشته</w:t>
      </w:r>
      <w:r w:rsidRPr="00634FAA">
        <w:rPr>
          <w:rFonts w:cs="B Lotus" w:hint="cs"/>
          <w:sz w:val="28"/>
          <w:szCs w:val="28"/>
          <w:rtl/>
          <w:lang w:bidi="fa-IR"/>
        </w:rPr>
        <w:t>:</w:t>
      </w:r>
    </w:p>
    <w:p w:rsidR="002910F6" w:rsidRPr="00634FAA" w:rsidRDefault="002910F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در ظاهر قاری است که</w:t>
      </w:r>
      <w:r w:rsidR="00455C73" w:rsidRPr="00634FAA">
        <w:rPr>
          <w:rFonts w:cs="B Lotus" w:hint="cs"/>
          <w:sz w:val="28"/>
          <w:szCs w:val="28"/>
          <w:rtl/>
          <w:lang w:bidi="fa-IR"/>
        </w:rPr>
        <w:t xml:space="preserve"> قرآن</w:t>
      </w:r>
      <w:r w:rsidRPr="00634FAA">
        <w:rPr>
          <w:rFonts w:cs="B Lotus" w:hint="cs"/>
          <w:sz w:val="28"/>
          <w:szCs w:val="28"/>
          <w:rtl/>
          <w:lang w:bidi="fa-IR"/>
        </w:rPr>
        <w:t xml:space="preserve"> تلاوت می‌کند</w:t>
      </w:r>
      <w:r w:rsidR="00455C73" w:rsidRPr="00634FAA">
        <w:rPr>
          <w:rFonts w:cs="B Lotus" w:hint="cs"/>
          <w:sz w:val="28"/>
          <w:szCs w:val="28"/>
          <w:rtl/>
          <w:lang w:bidi="fa-IR"/>
        </w:rPr>
        <w:t xml:space="preserve">، و در حقیقت اوست </w:t>
      </w:r>
      <w:r w:rsidR="00455C73" w:rsidRPr="00634FAA">
        <w:rPr>
          <w:rFonts w:cs="B Lotus" w:hint="cs"/>
          <w:sz w:val="28"/>
          <w:szCs w:val="28"/>
          <w:rtl/>
          <w:lang w:bidi="fa-IR"/>
        </w:rPr>
        <w:lastRenderedPageBreak/>
        <w:t>خود قرآن!</w:t>
      </w:r>
    </w:p>
    <w:p w:rsidR="00455C73" w:rsidRPr="00634FAA" w:rsidRDefault="00455C73"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علامه اقبال</w:t>
      </w:r>
      <w:r w:rsidR="008977B3" w:rsidRPr="00634FAA">
        <w:rPr>
          <w:rFonts w:cs="B Lotus" w:hint="cs"/>
          <w:sz w:val="28"/>
          <w:szCs w:val="28"/>
          <w:rtl/>
          <w:lang w:bidi="fa-IR"/>
        </w:rPr>
        <w:t xml:space="preserve"> در جایی از نوشته‌هایش می‌فرمایند: قرآن را چنان بخوان که گویا بر قلب تو نازل می‌شود. اینچنین قرآن سرچشمه معرفت الهی، منبع دعوت اسلامی، قانون اساسی جنبش اسلامی، اساسنامه انقلاب اسلامی می‌گردد، و مسیر رود خروشان زندگی را به سوی سعادت و نیکبختی سوق می‌دهد.</w:t>
      </w:r>
    </w:p>
    <w:p w:rsidR="008977B3" w:rsidRPr="00634FAA" w:rsidRDefault="008977B3"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تفهیم القرآن</w:t>
      </w:r>
      <w:r w:rsidR="00D62AA6">
        <w:rPr>
          <w:rFonts w:cs="B Lotus" w:hint="cs"/>
          <w:sz w:val="28"/>
          <w:szCs w:val="28"/>
          <w:rtl/>
          <w:lang w:bidi="fa-IR"/>
        </w:rPr>
        <w:t xml:space="preserve"> نگاه‌ها </w:t>
      </w:r>
      <w:r w:rsidRPr="00634FAA">
        <w:rPr>
          <w:rFonts w:cs="B Lotus" w:hint="cs"/>
          <w:sz w:val="28"/>
          <w:szCs w:val="28"/>
          <w:rtl/>
          <w:lang w:bidi="fa-IR"/>
        </w:rPr>
        <w:t xml:space="preserve">را به این برنامه انقلابی قرآن متوجه می‌سازد. این نیز حرف جدید یا اکتشاف عجیبی نیست که مولانا مودودی برای اولین بار اختراع کرده باشد و پیشینیان یا متأخران در تفسیرها و سایر نوشته‌های خود بیان نداشته باشند. آنچه در تفیهم القرآن نمایان است این است </w:t>
      </w:r>
      <w:r w:rsidR="00A65146" w:rsidRPr="00634FAA">
        <w:rPr>
          <w:rFonts w:cs="B Lotus" w:hint="cs"/>
          <w:sz w:val="28"/>
          <w:szCs w:val="28"/>
          <w:rtl/>
          <w:lang w:bidi="fa-IR"/>
        </w:rPr>
        <w:t>ک</w:t>
      </w:r>
      <w:r w:rsidRPr="00634FAA">
        <w:rPr>
          <w:rFonts w:cs="B Lotus" w:hint="cs"/>
          <w:sz w:val="28"/>
          <w:szCs w:val="28"/>
          <w:rtl/>
          <w:lang w:bidi="fa-IR"/>
        </w:rPr>
        <w:t>ه در مطالعه س</w:t>
      </w:r>
      <w:r w:rsidR="00A65146" w:rsidRPr="00634FAA">
        <w:rPr>
          <w:rFonts w:cs="B Lotus" w:hint="cs"/>
          <w:sz w:val="28"/>
          <w:szCs w:val="28"/>
          <w:rtl/>
          <w:lang w:bidi="fa-IR"/>
        </w:rPr>
        <w:t>راسر قرآن این نقطه نظر غالب است،</w:t>
      </w:r>
      <w:r w:rsidRPr="00634FAA">
        <w:rPr>
          <w:rFonts w:cs="B Lotus" w:hint="cs"/>
          <w:sz w:val="28"/>
          <w:szCs w:val="28"/>
          <w:rtl/>
          <w:lang w:bidi="fa-IR"/>
        </w:rPr>
        <w:t xml:space="preserve"> و در هیچ جایگاه اساسی و اصولی و یا فرعی و جزئی از</w:t>
      </w:r>
      <w:r w:rsidR="00D62AA6">
        <w:rPr>
          <w:rFonts w:cs="B Lotus" w:hint="cs"/>
          <w:sz w:val="28"/>
          <w:szCs w:val="28"/>
          <w:rtl/>
          <w:lang w:bidi="fa-IR"/>
        </w:rPr>
        <w:t xml:space="preserve"> نگاه‌ها </w:t>
      </w:r>
      <w:r w:rsidRPr="00634FAA">
        <w:rPr>
          <w:rFonts w:cs="B Lotus" w:hint="cs"/>
          <w:sz w:val="28"/>
          <w:szCs w:val="28"/>
          <w:rtl/>
          <w:lang w:bidi="fa-IR"/>
        </w:rPr>
        <w:t>پنهان نمی‌ماند. تفسیر در بین خواننده و هدف قرآن از آمدنش پرده</w:t>
      </w:r>
      <w:r w:rsidR="00A65146" w:rsidRPr="00634FAA">
        <w:rPr>
          <w:rFonts w:cs="B Lotus" w:hint="cs"/>
          <w:sz w:val="28"/>
          <w:szCs w:val="28"/>
          <w:rtl/>
          <w:lang w:bidi="fa-IR"/>
        </w:rPr>
        <w:t>‌ای</w:t>
      </w:r>
      <w:r w:rsidRPr="00634FAA">
        <w:rPr>
          <w:rFonts w:cs="B Lotus" w:hint="cs"/>
          <w:sz w:val="28"/>
          <w:szCs w:val="28"/>
          <w:rtl/>
          <w:lang w:bidi="fa-IR"/>
        </w:rPr>
        <w:t xml:space="preserve"> نمی‌گذارد، بلکه همه پرده‌ها</w:t>
      </w:r>
      <w:r w:rsidR="00A65146" w:rsidRPr="00634FAA">
        <w:rPr>
          <w:rFonts w:cs="B Lotus" w:hint="cs"/>
          <w:sz w:val="28"/>
          <w:szCs w:val="28"/>
          <w:rtl/>
          <w:lang w:bidi="fa-IR"/>
        </w:rPr>
        <w:t xml:space="preserve"> و سدها</w:t>
      </w:r>
      <w:r w:rsidRPr="00634FAA">
        <w:rPr>
          <w:rFonts w:cs="B Lotus" w:hint="cs"/>
          <w:sz w:val="28"/>
          <w:szCs w:val="28"/>
          <w:rtl/>
          <w:lang w:bidi="fa-IR"/>
        </w:rPr>
        <w:t xml:space="preserve"> را از سر راه برچیده به پیش می‌رود، تا جان و دل و روح و روان هر لحظه به این هدف و آرمان متوجه باشند.</w:t>
      </w:r>
    </w:p>
    <w:p w:rsidR="008977B3" w:rsidRPr="00634FAA" w:rsidRDefault="008977B3"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از این </w:t>
      </w:r>
      <w:r w:rsidR="00A65146" w:rsidRPr="00634FAA">
        <w:rPr>
          <w:rFonts w:cs="B Lotus" w:hint="cs"/>
          <w:sz w:val="28"/>
          <w:szCs w:val="28"/>
          <w:rtl/>
          <w:lang w:bidi="fa-IR"/>
        </w:rPr>
        <w:t>جهت</w:t>
      </w:r>
      <w:r w:rsidRPr="00634FAA">
        <w:rPr>
          <w:rFonts w:cs="B Lotus" w:hint="cs"/>
          <w:sz w:val="28"/>
          <w:szCs w:val="28"/>
          <w:rtl/>
          <w:lang w:bidi="fa-IR"/>
        </w:rPr>
        <w:t xml:space="preserve"> تفهیم القرآن آنچه به شأن نزول آیات قرآنی مربوط می‌شود را به شیوه خاص خود مطرح ساخته است. نویسنده تفهیم القرآن تلاش نموده </w:t>
      </w:r>
      <w:r w:rsidR="00A65146" w:rsidRPr="00634FAA">
        <w:rPr>
          <w:rFonts w:cs="B Lotus" w:hint="cs"/>
          <w:sz w:val="28"/>
          <w:szCs w:val="28"/>
          <w:rtl/>
          <w:lang w:bidi="fa-IR"/>
        </w:rPr>
        <w:t>جلوی خواننده‌اش موقعیت و وضعیت</w:t>
      </w:r>
      <w:r w:rsidRPr="00634FAA">
        <w:rPr>
          <w:rFonts w:cs="B Lotus" w:hint="cs"/>
          <w:sz w:val="28"/>
          <w:szCs w:val="28"/>
          <w:rtl/>
          <w:lang w:bidi="fa-IR"/>
        </w:rPr>
        <w:t xml:space="preserve"> و حالتی را که بر جامعه آن</w:t>
      </w:r>
      <w:r w:rsidR="00A65146" w:rsidRPr="00634FAA">
        <w:rPr>
          <w:rFonts w:cs="B Lotus" w:hint="cs"/>
          <w:sz w:val="28"/>
          <w:szCs w:val="28"/>
          <w:rtl/>
          <w:lang w:bidi="fa-IR"/>
        </w:rPr>
        <w:t xml:space="preserve"> </w:t>
      </w:r>
      <w:r w:rsidRPr="00634FAA">
        <w:rPr>
          <w:rFonts w:cs="B Lotus" w:hint="cs"/>
          <w:sz w:val="28"/>
          <w:szCs w:val="28"/>
          <w:rtl/>
          <w:lang w:bidi="fa-IR"/>
        </w:rPr>
        <w:t>زمان</w:t>
      </w:r>
      <w:r w:rsidR="00A65146" w:rsidRPr="00634FAA">
        <w:rPr>
          <w:rFonts w:cs="B Lotus" w:hint="cs"/>
          <w:sz w:val="28"/>
          <w:szCs w:val="28"/>
          <w:rtl/>
          <w:lang w:bidi="fa-IR"/>
        </w:rPr>
        <w:t>؛</w:t>
      </w:r>
      <w:r w:rsidRPr="00634FAA">
        <w:rPr>
          <w:rFonts w:cs="B Lotus" w:hint="cs"/>
          <w:sz w:val="28"/>
          <w:szCs w:val="28"/>
          <w:rtl/>
          <w:lang w:bidi="fa-IR"/>
        </w:rPr>
        <w:t xml:space="preserve"> در زمان نزول سوره‌ای معین یا آیاتی و یا جزئی از سوره</w:t>
      </w:r>
      <w:r w:rsidR="00A65146" w:rsidRPr="00634FAA">
        <w:rPr>
          <w:rFonts w:cs="B Lotus" w:hint="cs"/>
          <w:sz w:val="28"/>
          <w:szCs w:val="28"/>
          <w:rtl/>
          <w:lang w:bidi="fa-IR"/>
        </w:rPr>
        <w:t>،</w:t>
      </w:r>
      <w:r w:rsidRPr="00634FAA">
        <w:rPr>
          <w:rFonts w:cs="B Lotus" w:hint="cs"/>
          <w:sz w:val="28"/>
          <w:szCs w:val="28"/>
          <w:rtl/>
          <w:lang w:bidi="fa-IR"/>
        </w:rPr>
        <w:t xml:space="preserve"> حاکم بوده را </w:t>
      </w:r>
      <w:r w:rsidR="00A65146" w:rsidRPr="00634FAA">
        <w:rPr>
          <w:rFonts w:cs="B Lotus" w:hint="cs"/>
          <w:sz w:val="28"/>
          <w:szCs w:val="28"/>
          <w:rtl/>
          <w:lang w:bidi="fa-IR"/>
        </w:rPr>
        <w:t>زنده</w:t>
      </w:r>
      <w:r w:rsidRPr="00634FAA">
        <w:rPr>
          <w:rFonts w:cs="B Lotus" w:hint="cs"/>
          <w:sz w:val="28"/>
          <w:szCs w:val="28"/>
          <w:rtl/>
          <w:lang w:bidi="fa-IR"/>
        </w:rPr>
        <w:t xml:space="preserve"> کند، و تصویری </w:t>
      </w:r>
      <w:r w:rsidR="00A65146" w:rsidRPr="00634FAA">
        <w:rPr>
          <w:rFonts w:cs="B Lotus" w:hint="cs"/>
          <w:sz w:val="28"/>
          <w:szCs w:val="28"/>
          <w:rtl/>
          <w:lang w:bidi="fa-IR"/>
        </w:rPr>
        <w:t>گویا</w:t>
      </w:r>
      <w:r w:rsidRPr="00634FAA">
        <w:rPr>
          <w:rFonts w:cs="B Lotus" w:hint="cs"/>
          <w:sz w:val="28"/>
          <w:szCs w:val="28"/>
          <w:rtl/>
          <w:lang w:bidi="fa-IR"/>
        </w:rPr>
        <w:t xml:space="preserve"> و قابل لمس از</w:t>
      </w:r>
      <w:r w:rsidR="004351C4">
        <w:rPr>
          <w:rFonts w:cs="B Lotus" w:hint="cs"/>
          <w:sz w:val="28"/>
          <w:szCs w:val="28"/>
          <w:rtl/>
          <w:lang w:bidi="fa-IR"/>
        </w:rPr>
        <w:t xml:space="preserve"> آن را </w:t>
      </w:r>
      <w:r w:rsidRPr="00634FAA">
        <w:rPr>
          <w:rFonts w:cs="B Lotus" w:hint="cs"/>
          <w:sz w:val="28"/>
          <w:szCs w:val="28"/>
          <w:rtl/>
          <w:lang w:bidi="fa-IR"/>
        </w:rPr>
        <w:t xml:space="preserve">جلوی چشم او قرار دهد، تا او بخوبی احساس کند دعوت اسلامی و جنبش </w:t>
      </w:r>
      <w:r w:rsidRPr="00634FAA">
        <w:rPr>
          <w:rFonts w:cs="B Lotus" w:hint="cs"/>
          <w:sz w:val="28"/>
          <w:szCs w:val="28"/>
          <w:rtl/>
          <w:lang w:bidi="fa-IR"/>
        </w:rPr>
        <w:lastRenderedPageBreak/>
        <w:t>اصلاحی در آن برهه از زمان چه حالتی داشته، برای حل چه مسائلی تلاش می‌کرده، چه امکانات و وسائلی در اختیار داشته، و با چه مش</w:t>
      </w:r>
      <w:r w:rsidR="00A65146" w:rsidRPr="00634FAA">
        <w:rPr>
          <w:rFonts w:cs="B Lotus" w:hint="cs"/>
          <w:sz w:val="28"/>
          <w:szCs w:val="28"/>
          <w:rtl/>
          <w:lang w:bidi="fa-IR"/>
        </w:rPr>
        <w:t xml:space="preserve">کلاتی دست و پنجه نرم می‌کرده. </w:t>
      </w:r>
      <w:r w:rsidRPr="00634FAA">
        <w:rPr>
          <w:rFonts w:cs="B Lotus" w:hint="cs"/>
          <w:sz w:val="28"/>
          <w:szCs w:val="28"/>
          <w:rtl/>
          <w:lang w:bidi="fa-IR"/>
        </w:rPr>
        <w:t>این اوضاع</w:t>
      </w:r>
      <w:r w:rsidR="00A65146" w:rsidRPr="00634FAA">
        <w:rPr>
          <w:rFonts w:cs="B Lotus" w:hint="cs"/>
          <w:sz w:val="28"/>
          <w:szCs w:val="28"/>
          <w:rtl/>
          <w:lang w:bidi="fa-IR"/>
        </w:rPr>
        <w:t xml:space="preserve"> و شاخصه‌های زنده</w:t>
      </w:r>
      <w:r w:rsidRPr="00634FAA">
        <w:rPr>
          <w:rFonts w:cs="B Lotus" w:hint="cs"/>
          <w:sz w:val="28"/>
          <w:szCs w:val="28"/>
          <w:rtl/>
          <w:lang w:bidi="fa-IR"/>
        </w:rPr>
        <w:t xml:space="preserve"> قرآن</w:t>
      </w:r>
      <w:r w:rsidR="00A65146" w:rsidRPr="00634FAA">
        <w:rPr>
          <w:rFonts w:cs="B Lotus" w:hint="cs"/>
          <w:sz w:val="28"/>
          <w:szCs w:val="28"/>
          <w:rtl/>
          <w:lang w:bidi="fa-IR"/>
        </w:rPr>
        <w:t>ی</w:t>
      </w:r>
      <w:r w:rsidRPr="00634FAA">
        <w:rPr>
          <w:rFonts w:cs="B Lotus" w:hint="cs"/>
          <w:sz w:val="28"/>
          <w:szCs w:val="28"/>
          <w:rtl/>
          <w:lang w:bidi="fa-IR"/>
        </w:rPr>
        <w:t xml:space="preserve"> چه راهنمائی</w:t>
      </w:r>
      <w:r w:rsidR="00D62AA6">
        <w:rPr>
          <w:rFonts w:cs="B Lotus" w:hint="cs"/>
          <w:sz w:val="28"/>
          <w:szCs w:val="28"/>
          <w:rtl/>
          <w:lang w:bidi="fa-IR"/>
        </w:rPr>
        <w:t>‌</w:t>
      </w:r>
      <w:r w:rsidRPr="00634FAA">
        <w:rPr>
          <w:rFonts w:cs="B Lotus" w:hint="cs"/>
          <w:sz w:val="28"/>
          <w:szCs w:val="28"/>
          <w:rtl/>
          <w:lang w:bidi="fa-IR"/>
        </w:rPr>
        <w:t xml:space="preserve">هایی </w:t>
      </w:r>
      <w:r w:rsidR="00A65146" w:rsidRPr="00634FAA">
        <w:rPr>
          <w:rFonts w:cs="B Lotus" w:hint="cs"/>
          <w:sz w:val="28"/>
          <w:szCs w:val="28"/>
          <w:rtl/>
          <w:lang w:bidi="fa-IR"/>
        </w:rPr>
        <w:t xml:space="preserve">برای </w:t>
      </w:r>
      <w:r w:rsidRPr="00634FAA">
        <w:rPr>
          <w:rFonts w:cs="B Lotus" w:hint="cs"/>
          <w:sz w:val="28"/>
          <w:szCs w:val="28"/>
          <w:rtl/>
          <w:lang w:bidi="fa-IR"/>
        </w:rPr>
        <w:t>هر برهه از زمان</w:t>
      </w:r>
      <w:r w:rsidR="00A65146" w:rsidRPr="00634FAA">
        <w:rPr>
          <w:rFonts w:cs="B Lotus" w:hint="cs"/>
          <w:sz w:val="28"/>
          <w:szCs w:val="28"/>
          <w:rtl/>
          <w:lang w:bidi="fa-IR"/>
        </w:rPr>
        <w:t xml:space="preserve"> می‌توانند داشته باشند، و برای</w:t>
      </w:r>
      <w:r w:rsidRPr="00634FAA">
        <w:rPr>
          <w:rFonts w:cs="B Lotus" w:hint="cs"/>
          <w:sz w:val="28"/>
          <w:szCs w:val="28"/>
          <w:rtl/>
          <w:lang w:bidi="fa-IR"/>
        </w:rPr>
        <w:t xml:space="preserve"> زمان ما</w:t>
      </w:r>
      <w:r w:rsidR="00A65146" w:rsidRPr="00634FAA">
        <w:rPr>
          <w:rFonts w:cs="B Lotus" w:hint="cs"/>
          <w:sz w:val="28"/>
          <w:szCs w:val="28"/>
          <w:rtl/>
          <w:lang w:bidi="fa-IR"/>
        </w:rPr>
        <w:t xml:space="preserve"> از</w:t>
      </w:r>
      <w:r w:rsidRPr="00634FAA">
        <w:rPr>
          <w:rFonts w:cs="B Lotus" w:hint="cs"/>
          <w:sz w:val="28"/>
          <w:szCs w:val="28"/>
          <w:rtl/>
          <w:lang w:bidi="fa-IR"/>
        </w:rPr>
        <w:t xml:space="preserve"> چه اهمیت و مناسبتی </w:t>
      </w:r>
      <w:r w:rsidR="00A65146" w:rsidRPr="00634FAA">
        <w:rPr>
          <w:rFonts w:cs="B Lotus" w:hint="cs"/>
          <w:sz w:val="28"/>
          <w:szCs w:val="28"/>
          <w:rtl/>
          <w:lang w:bidi="fa-IR"/>
        </w:rPr>
        <w:t>برخوردارند.</w:t>
      </w:r>
    </w:p>
    <w:p w:rsidR="00CB3036" w:rsidRPr="00634FAA" w:rsidRDefault="008977B3"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تفهیم القرآن تنها تصویر و شیوه زندگی </w:t>
      </w:r>
      <w:r w:rsidR="00CB3036" w:rsidRPr="00634FAA">
        <w:rPr>
          <w:rFonts w:cs="B Lotus" w:hint="cs"/>
          <w:sz w:val="28"/>
          <w:szCs w:val="28"/>
          <w:rtl/>
          <w:lang w:bidi="fa-IR"/>
        </w:rPr>
        <w:t>قرآنی را شرح و بسط نمی‌کند، بلکه بر صفحات آن تاریخ پیامبران و بخصوص تاریخ دعوت و رسالت رسول اکرم</w:t>
      </w:r>
      <w:r w:rsidR="00F20176" w:rsidRPr="00F20176">
        <w:rPr>
          <w:rFonts w:cs="CTraditional Arabic" w:hint="cs"/>
          <w:sz w:val="28"/>
          <w:szCs w:val="28"/>
          <w:rtl/>
          <w:lang w:bidi="fa-IR"/>
        </w:rPr>
        <w:t xml:space="preserve"> ج</w:t>
      </w:r>
      <w:r w:rsidR="00CB3036" w:rsidRPr="00634FAA">
        <w:rPr>
          <w:rFonts w:cs="B Lotus" w:hint="cs"/>
          <w:sz w:val="28"/>
          <w:szCs w:val="28"/>
          <w:rtl/>
          <w:lang w:bidi="fa-IR"/>
        </w:rPr>
        <w:t>، و تاریخ کامل جنبش اسلامی که زیر قیادت و رهبری و امامت آن حضرت بود نیز به تصویر کشیده شده است. و این شاهکاری قابل فخر برای تفهیم القرآن به شمار می‌رود.</w:t>
      </w:r>
    </w:p>
    <w:p w:rsidR="00CB3036" w:rsidRPr="00634FAA" w:rsidRDefault="00CB303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دو ویژگی خاصی که درباره فهم ودرک قرآن در بالا ذکر آن رفت، هر دو به اسلوب و روشی نوین و با عاطفه و احساس</w:t>
      </w:r>
      <w:r w:rsidR="00A65146" w:rsidRPr="00634FAA">
        <w:rPr>
          <w:rFonts w:cs="B Lotus" w:hint="cs"/>
          <w:sz w:val="28"/>
          <w:szCs w:val="28"/>
          <w:rtl/>
          <w:lang w:bidi="fa-IR"/>
        </w:rPr>
        <w:t>اتی</w:t>
      </w:r>
      <w:r w:rsidRPr="00634FAA">
        <w:rPr>
          <w:rFonts w:cs="B Lotus" w:hint="cs"/>
          <w:sz w:val="28"/>
          <w:szCs w:val="28"/>
          <w:rtl/>
          <w:lang w:bidi="fa-IR"/>
        </w:rPr>
        <w:t xml:space="preserve"> پرشور و تاب در تفهیم القرآن به بهترین صورت نمایانند. و بدون شک اجتماع این دو ویژگی در یک تفسیر با این روش نمونه و زیبا، کاری است بی‌مانند. از اینروست که تفهیم القرآن خورشیدی است تابان در کهکشان ادب</w:t>
      </w:r>
      <w:r w:rsidR="00A65146" w:rsidRPr="00634FAA">
        <w:rPr>
          <w:rFonts w:cs="B Lotus" w:hint="cs"/>
          <w:sz w:val="28"/>
          <w:szCs w:val="28"/>
          <w:rtl/>
          <w:lang w:bidi="fa-IR"/>
        </w:rPr>
        <w:t>یات</w:t>
      </w:r>
      <w:r w:rsidRPr="00634FAA">
        <w:rPr>
          <w:rFonts w:cs="B Lotus" w:hint="cs"/>
          <w:sz w:val="28"/>
          <w:szCs w:val="28"/>
          <w:rtl/>
          <w:lang w:bidi="fa-IR"/>
        </w:rPr>
        <w:t xml:space="preserve"> تفسیری ما، </w:t>
      </w:r>
      <w:r w:rsidR="00A65146" w:rsidRPr="00634FAA">
        <w:rPr>
          <w:rFonts w:cs="B Lotus" w:hint="cs"/>
          <w:sz w:val="28"/>
          <w:szCs w:val="28"/>
          <w:rtl/>
          <w:lang w:bidi="fa-IR"/>
        </w:rPr>
        <w:t xml:space="preserve">که </w:t>
      </w:r>
      <w:r w:rsidRPr="00634FAA">
        <w:rPr>
          <w:rFonts w:cs="B Lotus" w:hint="cs"/>
          <w:sz w:val="28"/>
          <w:szCs w:val="28"/>
          <w:rtl/>
          <w:lang w:bidi="fa-IR"/>
        </w:rPr>
        <w:t>با روایات و اخبار گذشتگان نیز میانه‌ای بسیار قوی دارد، و بهترین امین و حافظ</w:t>
      </w:r>
      <w:r w:rsidR="004351C4">
        <w:rPr>
          <w:rFonts w:cs="B Lotus" w:hint="cs"/>
          <w:sz w:val="28"/>
          <w:szCs w:val="28"/>
          <w:rtl/>
          <w:lang w:bidi="fa-IR"/>
        </w:rPr>
        <w:t xml:space="preserve"> آن‌هاست</w:t>
      </w:r>
      <w:r w:rsidRPr="00634FAA">
        <w:rPr>
          <w:rFonts w:cs="B Lotus" w:hint="cs"/>
          <w:sz w:val="28"/>
          <w:szCs w:val="28"/>
          <w:rtl/>
          <w:lang w:bidi="fa-IR"/>
        </w:rPr>
        <w:t>، و درعین حال در بین</w:t>
      </w:r>
      <w:r w:rsidR="004351C4">
        <w:rPr>
          <w:rFonts w:cs="B Lotus" w:hint="cs"/>
          <w:sz w:val="28"/>
          <w:szCs w:val="28"/>
          <w:rtl/>
          <w:lang w:bidi="fa-IR"/>
        </w:rPr>
        <w:t xml:space="preserve"> آن‌ها </w:t>
      </w:r>
      <w:r w:rsidRPr="00634FAA">
        <w:rPr>
          <w:rFonts w:cs="B Lotus" w:hint="cs"/>
          <w:sz w:val="28"/>
          <w:szCs w:val="28"/>
          <w:rtl/>
          <w:lang w:bidi="fa-IR"/>
        </w:rPr>
        <w:t>رنگ و روی ویژه خود را نیز داراست. گویا در میان همه است و از همه جدا!...</w:t>
      </w:r>
    </w:p>
    <w:p w:rsidR="00CB3036" w:rsidRPr="00634FAA" w:rsidRDefault="00CB303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این دو ویژگی تفهیم القرآن مهمترین و بنیادی ترین </w:t>
      </w:r>
      <w:r w:rsidR="00D543B2">
        <w:rPr>
          <w:rFonts w:cs="B Lotus" w:hint="cs"/>
          <w:sz w:val="28"/>
          <w:szCs w:val="28"/>
          <w:rtl/>
          <w:lang w:bidi="fa-IR"/>
        </w:rPr>
        <w:t>ویژگی‌ها</w:t>
      </w:r>
      <w:r w:rsidRPr="00634FAA">
        <w:rPr>
          <w:rFonts w:cs="B Lotus" w:hint="cs"/>
          <w:sz w:val="28"/>
          <w:szCs w:val="28"/>
          <w:rtl/>
          <w:lang w:bidi="fa-IR"/>
        </w:rPr>
        <w:t xml:space="preserve">ی آن هستند. اهمیت و جایگاهی که این کتاب به عنوان یک تفسیر داراست بماند در جای خود، از دیدگاه ما اهمیت اصلی و مکانت ویژه آن در </w:t>
      </w:r>
      <w:r w:rsidRPr="00634FAA">
        <w:rPr>
          <w:rFonts w:cs="B Lotus" w:hint="cs"/>
          <w:sz w:val="28"/>
          <w:szCs w:val="28"/>
          <w:rtl/>
          <w:lang w:bidi="fa-IR"/>
        </w:rPr>
        <w:lastRenderedPageBreak/>
        <w:t>روشن نمودن آنچه فهم و درک و کنکاوش آن در قرآن مد نظر است، و واضح کردن مواردی است که بر اساس</w:t>
      </w:r>
      <w:r w:rsidR="004351C4">
        <w:rPr>
          <w:rFonts w:cs="B Lotus" w:hint="cs"/>
          <w:sz w:val="28"/>
          <w:szCs w:val="28"/>
          <w:rtl/>
          <w:lang w:bidi="fa-IR"/>
        </w:rPr>
        <w:t xml:space="preserve"> آن‌ها </w:t>
      </w:r>
      <w:r w:rsidRPr="00634FAA">
        <w:rPr>
          <w:rFonts w:cs="B Lotus" w:hint="cs"/>
          <w:sz w:val="28"/>
          <w:szCs w:val="28"/>
          <w:rtl/>
          <w:lang w:bidi="fa-IR"/>
        </w:rPr>
        <w:t xml:space="preserve">انسان می‌بایستی با کتاب پروردگار خود رابطه‌ای استوار برقرار کند. این بیش از </w:t>
      </w:r>
      <w:r w:rsidR="00A65146" w:rsidRPr="00634FAA">
        <w:rPr>
          <w:rFonts w:cs="B Lotus" w:hint="cs"/>
          <w:sz w:val="28"/>
          <w:szCs w:val="28"/>
          <w:rtl/>
          <w:lang w:bidi="fa-IR"/>
        </w:rPr>
        <w:t xml:space="preserve">یک </w:t>
      </w:r>
      <w:r w:rsidRPr="00634FAA">
        <w:rPr>
          <w:rFonts w:cs="B Lotus" w:hint="cs"/>
          <w:sz w:val="28"/>
          <w:szCs w:val="28"/>
          <w:rtl/>
          <w:lang w:bidi="fa-IR"/>
        </w:rPr>
        <w:t xml:space="preserve">تفسیر راه و روش </w:t>
      </w:r>
      <w:r w:rsidR="00D62AA6">
        <w:rPr>
          <w:rFonts w:cs="B Lotus" w:hint="cs"/>
          <w:sz w:val="28"/>
          <w:szCs w:val="28"/>
          <w:rtl/>
          <w:lang w:bidi="fa-IR"/>
        </w:rPr>
        <w:t>«</w:t>
      </w:r>
      <w:r w:rsidRPr="00634FAA">
        <w:rPr>
          <w:rFonts w:cs="B Lotus" w:hint="cs"/>
          <w:sz w:val="28"/>
          <w:szCs w:val="28"/>
          <w:rtl/>
          <w:lang w:bidi="fa-IR"/>
        </w:rPr>
        <w:t>فهم قرآن</w:t>
      </w:r>
      <w:r w:rsidR="00D62AA6">
        <w:rPr>
          <w:rFonts w:cs="B Lotus" w:hint="cs"/>
          <w:sz w:val="28"/>
          <w:szCs w:val="28"/>
          <w:rtl/>
          <w:lang w:bidi="fa-IR"/>
        </w:rPr>
        <w:t>»</w:t>
      </w:r>
      <w:r w:rsidRPr="00634FAA">
        <w:rPr>
          <w:rFonts w:cs="B Lotus" w:hint="cs"/>
          <w:sz w:val="28"/>
          <w:szCs w:val="28"/>
          <w:rtl/>
          <w:lang w:bidi="fa-IR"/>
        </w:rPr>
        <w:t xml:space="preserve"> را به خواننده نشان می‌دهد</w:t>
      </w:r>
      <w:r w:rsidR="00A65146" w:rsidRPr="00634FAA">
        <w:rPr>
          <w:rFonts w:cs="B Lotus" w:hint="cs"/>
          <w:sz w:val="28"/>
          <w:szCs w:val="28"/>
          <w:rtl/>
          <w:lang w:bidi="fa-IR"/>
        </w:rPr>
        <w:t>،</w:t>
      </w:r>
      <w:r w:rsidRPr="00634FAA">
        <w:rPr>
          <w:rFonts w:cs="B Lotus" w:hint="cs"/>
          <w:sz w:val="28"/>
          <w:szCs w:val="28"/>
          <w:rtl/>
          <w:lang w:bidi="fa-IR"/>
        </w:rPr>
        <w:t xml:space="preserve"> و بعید نیست که بنا بر همین موضوع پروردگار و صاحب این کلام </w:t>
      </w:r>
      <w:r w:rsidR="00A65146" w:rsidRPr="00634FAA">
        <w:rPr>
          <w:rFonts w:cs="B Lotus" w:hint="cs"/>
          <w:sz w:val="28"/>
          <w:szCs w:val="28"/>
          <w:rtl/>
          <w:lang w:bidi="fa-IR"/>
        </w:rPr>
        <w:t xml:space="preserve">آسمانی </w:t>
      </w:r>
      <w:r w:rsidRPr="00634FAA">
        <w:rPr>
          <w:rFonts w:cs="B Lotus" w:hint="cs"/>
          <w:sz w:val="28"/>
          <w:szCs w:val="28"/>
          <w:rtl/>
          <w:lang w:bidi="fa-IR"/>
        </w:rPr>
        <w:t xml:space="preserve">در دل مؤلف </w:t>
      </w:r>
      <w:r w:rsidR="00A65146" w:rsidRPr="00634FAA">
        <w:rPr>
          <w:rFonts w:cs="B Lotus" w:hint="cs"/>
          <w:sz w:val="28"/>
          <w:szCs w:val="28"/>
          <w:rtl/>
          <w:lang w:bidi="fa-IR"/>
        </w:rPr>
        <w:t>نگاشته تا</w:t>
      </w:r>
      <w:r w:rsidRPr="00634FAA">
        <w:rPr>
          <w:rFonts w:cs="B Lotus" w:hint="cs"/>
          <w:sz w:val="28"/>
          <w:szCs w:val="28"/>
          <w:rtl/>
          <w:lang w:bidi="fa-IR"/>
        </w:rPr>
        <w:t xml:space="preserve"> کتاب خود را </w:t>
      </w:r>
      <w:r w:rsidR="00D62AA6">
        <w:rPr>
          <w:rFonts w:cs="B Lotus" w:hint="cs"/>
          <w:sz w:val="28"/>
          <w:szCs w:val="28"/>
          <w:rtl/>
          <w:lang w:bidi="fa-IR"/>
        </w:rPr>
        <w:t>«</w:t>
      </w:r>
      <w:r w:rsidRPr="00634FAA">
        <w:rPr>
          <w:rFonts w:cs="B Lotus" w:hint="cs"/>
          <w:sz w:val="28"/>
          <w:szCs w:val="28"/>
          <w:rtl/>
          <w:lang w:bidi="fa-IR"/>
        </w:rPr>
        <w:t>تفهیم القرآن</w:t>
      </w:r>
      <w:r w:rsidR="00D62AA6">
        <w:rPr>
          <w:rFonts w:cs="B Lotus" w:hint="cs"/>
          <w:sz w:val="28"/>
          <w:szCs w:val="28"/>
          <w:rtl/>
          <w:lang w:bidi="fa-IR"/>
        </w:rPr>
        <w:t>»</w:t>
      </w:r>
      <w:r w:rsidRPr="00634FAA">
        <w:rPr>
          <w:rFonts w:cs="B Lotus" w:hint="cs"/>
          <w:sz w:val="28"/>
          <w:szCs w:val="28"/>
          <w:rtl/>
          <w:lang w:bidi="fa-IR"/>
        </w:rPr>
        <w:t xml:space="preserve"> بنامد. </w:t>
      </w:r>
      <w:r w:rsidR="00A65146" w:rsidRPr="00634FAA">
        <w:rPr>
          <w:rFonts w:cs="B Lotus" w:hint="cs"/>
          <w:sz w:val="28"/>
          <w:szCs w:val="28"/>
          <w:rtl/>
          <w:lang w:bidi="fa-IR"/>
        </w:rPr>
        <w:t>و اینجاست</w:t>
      </w:r>
      <w:r w:rsidRPr="00634FAA">
        <w:rPr>
          <w:rFonts w:cs="B Lotus" w:hint="cs"/>
          <w:sz w:val="28"/>
          <w:szCs w:val="28"/>
          <w:rtl/>
          <w:lang w:bidi="fa-IR"/>
        </w:rPr>
        <w:t xml:space="preserve"> که ما احساس می‌کنیم </w:t>
      </w:r>
      <w:r w:rsidR="00D62AA6">
        <w:rPr>
          <w:rFonts w:cs="B Lotus" w:hint="cs"/>
          <w:sz w:val="28"/>
          <w:szCs w:val="28"/>
          <w:rtl/>
          <w:lang w:bidi="fa-IR"/>
        </w:rPr>
        <w:t>«</w:t>
      </w:r>
      <w:r w:rsidRPr="00634FAA">
        <w:rPr>
          <w:rFonts w:cs="B Lotus" w:hint="cs"/>
          <w:sz w:val="28"/>
          <w:szCs w:val="28"/>
          <w:rtl/>
          <w:lang w:bidi="fa-IR"/>
        </w:rPr>
        <w:t>تفهیم القرآن</w:t>
      </w:r>
      <w:r w:rsidR="00D62AA6">
        <w:rPr>
          <w:rFonts w:cs="B Lotus" w:hint="cs"/>
          <w:sz w:val="28"/>
          <w:szCs w:val="28"/>
          <w:rtl/>
          <w:lang w:bidi="fa-IR"/>
        </w:rPr>
        <w:t>»</w:t>
      </w:r>
      <w:r w:rsidRPr="00634FAA">
        <w:rPr>
          <w:rFonts w:cs="B Lotus" w:hint="cs"/>
          <w:sz w:val="28"/>
          <w:szCs w:val="28"/>
          <w:rtl/>
          <w:lang w:bidi="fa-IR"/>
        </w:rPr>
        <w:t xml:space="preserve"> خواننده را از خواندن تفسیرهای مهم و قابل ارج در کتابخانه اسلامی بی‌نیاز نمی‌کند، بلکه او را برای رسیدن به آن تفسیرها و سیر و سیاحت در فضای بی‌کران</w:t>
      </w:r>
      <w:r w:rsidR="004351C4">
        <w:rPr>
          <w:rFonts w:cs="B Lotus" w:hint="cs"/>
          <w:sz w:val="28"/>
          <w:szCs w:val="28"/>
          <w:rtl/>
          <w:lang w:bidi="fa-IR"/>
        </w:rPr>
        <w:t xml:space="preserve"> آن‌ها </w:t>
      </w:r>
      <w:r w:rsidRPr="00634FAA">
        <w:rPr>
          <w:rFonts w:cs="B Lotus" w:hint="cs"/>
          <w:sz w:val="28"/>
          <w:szCs w:val="28"/>
          <w:rtl/>
          <w:lang w:bidi="fa-IR"/>
        </w:rPr>
        <w:t>آماده می‌سازد.</w:t>
      </w:r>
    </w:p>
    <w:p w:rsidR="00CB3036" w:rsidRDefault="00CB303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در </w:t>
      </w:r>
      <w:r w:rsidR="00A65146" w:rsidRPr="00634FAA">
        <w:rPr>
          <w:rFonts w:cs="B Lotus" w:hint="cs"/>
          <w:sz w:val="28"/>
          <w:szCs w:val="28"/>
          <w:rtl/>
          <w:lang w:bidi="fa-IR"/>
        </w:rPr>
        <w:t>پرتو</w:t>
      </w:r>
      <w:r w:rsidRPr="00634FAA">
        <w:rPr>
          <w:rFonts w:cs="B Lotus" w:hint="cs"/>
          <w:sz w:val="28"/>
          <w:szCs w:val="28"/>
          <w:rtl/>
          <w:lang w:bidi="fa-IR"/>
        </w:rPr>
        <w:t xml:space="preserve"> این تفسیر طالب قرآن بصیرت و روشنائی خاصی می‌یابد. پس از آن او همراه با تفهیم از تمام ادبیات تفسیری ما می‌تواند به بهترین صورت </w:t>
      </w:r>
      <w:r w:rsidR="00A65146" w:rsidRPr="00634FAA">
        <w:rPr>
          <w:rFonts w:cs="B Lotus" w:hint="cs"/>
          <w:sz w:val="28"/>
          <w:szCs w:val="28"/>
          <w:rtl/>
          <w:lang w:bidi="fa-IR"/>
        </w:rPr>
        <w:t>بهره‌مند شود</w:t>
      </w:r>
      <w:r w:rsidRPr="00634FAA">
        <w:rPr>
          <w:rFonts w:cs="B Lotus" w:hint="cs"/>
          <w:sz w:val="28"/>
          <w:szCs w:val="28"/>
          <w:rtl/>
          <w:lang w:bidi="fa-IR"/>
        </w:rPr>
        <w:t>، و از ذخیره و میراث گذشتگان نیز به شکل کامل بهترین استفاده‌ها را ببرد.</w:t>
      </w:r>
    </w:p>
    <w:p w:rsidR="00CB3036" w:rsidRPr="00BD4BA2" w:rsidRDefault="00D543B2" w:rsidP="004E03E1">
      <w:pPr>
        <w:pStyle w:val="a"/>
        <w:widowControl w:val="0"/>
        <w:rPr>
          <w:rFonts w:hint="cs"/>
          <w:rtl/>
        </w:rPr>
      </w:pPr>
      <w:bookmarkStart w:id="11" w:name="_Toc416279244"/>
      <w:r>
        <w:rPr>
          <w:rFonts w:hint="cs"/>
          <w:rtl/>
        </w:rPr>
        <w:t>ویژگی‌ها</w:t>
      </w:r>
      <w:r w:rsidR="002853C7" w:rsidRPr="00BD4BA2">
        <w:rPr>
          <w:rFonts w:hint="cs"/>
          <w:rtl/>
        </w:rPr>
        <w:t>ی دیگر</w:t>
      </w:r>
      <w:bookmarkEnd w:id="11"/>
    </w:p>
    <w:p w:rsidR="002853C7" w:rsidRPr="00634FAA" w:rsidRDefault="002853C7" w:rsidP="004E03E1">
      <w:pPr>
        <w:widowControl w:val="0"/>
        <w:bidi/>
        <w:spacing w:after="0" w:line="240" w:lineRule="auto"/>
        <w:ind w:firstLine="284"/>
        <w:jc w:val="both"/>
        <w:rPr>
          <w:rFonts w:cs="B Lotus" w:hint="cs"/>
          <w:sz w:val="32"/>
          <w:szCs w:val="32"/>
          <w:rtl/>
          <w:lang w:bidi="fa-IR"/>
        </w:rPr>
      </w:pPr>
      <w:r w:rsidRPr="00634FAA">
        <w:rPr>
          <w:rFonts w:cs="B Lotus" w:hint="cs"/>
          <w:sz w:val="28"/>
          <w:szCs w:val="28"/>
          <w:rtl/>
          <w:lang w:bidi="fa-IR"/>
        </w:rPr>
        <w:t xml:space="preserve">در اینجا به برخی دیگر از </w:t>
      </w:r>
      <w:r w:rsidR="00D543B2">
        <w:rPr>
          <w:rFonts w:cs="B Lotus" w:hint="cs"/>
          <w:sz w:val="28"/>
          <w:szCs w:val="28"/>
          <w:rtl/>
          <w:lang w:bidi="fa-IR"/>
        </w:rPr>
        <w:t>ویژگی‌ها</w:t>
      </w:r>
      <w:r w:rsidRPr="00634FAA">
        <w:rPr>
          <w:rFonts w:cs="B Lotus" w:hint="cs"/>
          <w:sz w:val="28"/>
          <w:szCs w:val="28"/>
          <w:rtl/>
          <w:lang w:bidi="fa-IR"/>
        </w:rPr>
        <w:t xml:space="preserve">ی تفهیم القرآن اشاره می‌کنیم که چون شاخ و برگ و گل از ریشه </w:t>
      </w:r>
      <w:r w:rsidR="00D543B2">
        <w:rPr>
          <w:rFonts w:cs="B Lotus" w:hint="cs"/>
          <w:sz w:val="28"/>
          <w:szCs w:val="28"/>
          <w:rtl/>
          <w:lang w:bidi="fa-IR"/>
        </w:rPr>
        <w:t>ویژگی‌ها</w:t>
      </w:r>
      <w:r w:rsidRPr="00634FAA">
        <w:rPr>
          <w:rFonts w:cs="B Lotus" w:hint="cs"/>
          <w:sz w:val="28"/>
          <w:szCs w:val="28"/>
          <w:rtl/>
          <w:lang w:bidi="fa-IR"/>
        </w:rPr>
        <w:t xml:space="preserve">ی بنیادی </w:t>
      </w:r>
      <w:r w:rsidR="0052189B" w:rsidRPr="00634FAA">
        <w:rPr>
          <w:rFonts w:cs="B Lotus" w:hint="cs"/>
          <w:sz w:val="28"/>
          <w:szCs w:val="28"/>
          <w:rtl/>
          <w:lang w:bidi="fa-IR"/>
        </w:rPr>
        <w:t>سبز می‌شوند</w:t>
      </w:r>
      <w:r w:rsidRPr="00634FAA">
        <w:rPr>
          <w:rFonts w:cs="B Lotus" w:hint="cs"/>
          <w:sz w:val="28"/>
          <w:szCs w:val="28"/>
          <w:rtl/>
          <w:lang w:bidi="fa-IR"/>
        </w:rPr>
        <w:t>.</w:t>
      </w:r>
    </w:p>
    <w:p w:rsidR="002853C7" w:rsidRPr="00634FAA" w:rsidRDefault="002853C7" w:rsidP="004E03E1">
      <w:pPr>
        <w:widowControl w:val="0"/>
        <w:numPr>
          <w:ilvl w:val="0"/>
          <w:numId w:val="2"/>
        </w:numPr>
        <w:bidi/>
        <w:spacing w:after="0" w:line="240" w:lineRule="auto"/>
        <w:ind w:left="641" w:hanging="357"/>
        <w:jc w:val="both"/>
        <w:rPr>
          <w:rFonts w:cs="B Lotus" w:hint="cs"/>
          <w:sz w:val="28"/>
          <w:szCs w:val="28"/>
          <w:lang w:bidi="fa-IR"/>
        </w:rPr>
      </w:pPr>
      <w:r w:rsidRPr="00634FAA">
        <w:rPr>
          <w:rFonts w:cs="B Lotus" w:hint="cs"/>
          <w:sz w:val="28"/>
          <w:szCs w:val="28"/>
          <w:rtl/>
          <w:lang w:bidi="fa-IR"/>
        </w:rPr>
        <w:t>رابطه مستقیم</w:t>
      </w:r>
    </w:p>
    <w:p w:rsidR="0052189B" w:rsidRPr="00634FAA" w:rsidRDefault="002853C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این تفسیر تلاش کرده تا رابطه خواننده</w:t>
      </w:r>
      <w:r w:rsidR="00D62AA6">
        <w:rPr>
          <w:rFonts w:cs="B Lotus" w:hint="cs"/>
          <w:sz w:val="28"/>
          <w:szCs w:val="28"/>
          <w:rtl/>
          <w:lang w:bidi="fa-IR"/>
        </w:rPr>
        <w:t xml:space="preserve"> - </w:t>
      </w:r>
      <w:r w:rsidRPr="00634FAA">
        <w:rPr>
          <w:rFonts w:cs="B Lotus" w:hint="cs"/>
          <w:sz w:val="28"/>
          <w:szCs w:val="28"/>
          <w:rtl/>
          <w:lang w:bidi="fa-IR"/>
        </w:rPr>
        <w:t>قارئ</w:t>
      </w:r>
      <w:r w:rsidR="00D62AA6">
        <w:rPr>
          <w:rFonts w:cs="B Lotus" w:hint="cs"/>
          <w:sz w:val="28"/>
          <w:szCs w:val="28"/>
          <w:rtl/>
          <w:lang w:bidi="fa-IR"/>
        </w:rPr>
        <w:t xml:space="preserve"> - </w:t>
      </w:r>
      <w:r w:rsidRPr="00634FAA">
        <w:rPr>
          <w:rFonts w:cs="B Lotus" w:hint="cs"/>
          <w:sz w:val="28"/>
          <w:szCs w:val="28"/>
          <w:rtl/>
          <w:lang w:bidi="fa-IR"/>
        </w:rPr>
        <w:t>با قرآن مستقیم و استوار</w:t>
      </w:r>
      <w:r w:rsidR="0052189B" w:rsidRPr="00634FAA">
        <w:rPr>
          <w:rFonts w:cs="B Lotus" w:hint="cs"/>
          <w:sz w:val="28"/>
          <w:szCs w:val="28"/>
          <w:rtl/>
          <w:lang w:bidi="fa-IR"/>
        </w:rPr>
        <w:t xml:space="preserve"> و بدون واسطه</w:t>
      </w:r>
      <w:r w:rsidRPr="00634FAA">
        <w:rPr>
          <w:rFonts w:cs="B Lotus" w:hint="cs"/>
          <w:sz w:val="28"/>
          <w:szCs w:val="28"/>
          <w:rtl/>
          <w:lang w:bidi="fa-IR"/>
        </w:rPr>
        <w:t xml:space="preserve"> باشد</w:t>
      </w:r>
      <w:r w:rsidR="0052189B" w:rsidRPr="00634FAA">
        <w:rPr>
          <w:rFonts w:cs="B Lotus" w:hint="cs"/>
          <w:sz w:val="28"/>
          <w:szCs w:val="28"/>
          <w:rtl/>
          <w:lang w:bidi="fa-IR"/>
        </w:rPr>
        <w:t>.</w:t>
      </w:r>
      <w:r w:rsidRPr="00634FAA">
        <w:rPr>
          <w:rFonts w:cs="B Lotus" w:hint="cs"/>
          <w:sz w:val="28"/>
          <w:szCs w:val="28"/>
          <w:rtl/>
          <w:lang w:bidi="fa-IR"/>
        </w:rPr>
        <w:t xml:space="preserve"> </w:t>
      </w:r>
    </w:p>
    <w:p w:rsidR="002853C7" w:rsidRPr="00634FAA" w:rsidRDefault="002853C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lastRenderedPageBreak/>
        <w:t>دیباچه، ترجمه و پاورقی</w:t>
      </w:r>
      <w:r w:rsidR="00D62AA6">
        <w:rPr>
          <w:rFonts w:cs="B Lotus" w:hint="cs"/>
          <w:sz w:val="28"/>
          <w:szCs w:val="28"/>
          <w:rtl/>
          <w:lang w:bidi="fa-IR"/>
        </w:rPr>
        <w:t>‌</w:t>
      </w:r>
      <w:r w:rsidRPr="00634FAA">
        <w:rPr>
          <w:rFonts w:cs="B Lotus" w:hint="cs"/>
          <w:sz w:val="28"/>
          <w:szCs w:val="28"/>
          <w:rtl/>
          <w:lang w:bidi="fa-IR"/>
        </w:rPr>
        <w:t>ها</w:t>
      </w:r>
      <w:r w:rsidR="0052189B" w:rsidRPr="00634FAA">
        <w:rPr>
          <w:rFonts w:cs="B Lotus" w:hint="cs"/>
          <w:sz w:val="28"/>
          <w:szCs w:val="28"/>
          <w:rtl/>
          <w:lang w:bidi="fa-IR"/>
        </w:rPr>
        <w:t>،</w:t>
      </w:r>
      <w:r w:rsidRPr="00634FAA">
        <w:rPr>
          <w:rFonts w:cs="B Lotus" w:hint="cs"/>
          <w:sz w:val="28"/>
          <w:szCs w:val="28"/>
          <w:rtl/>
          <w:lang w:bidi="fa-IR"/>
        </w:rPr>
        <w:t xml:space="preserve"> ابزار</w:t>
      </w:r>
      <w:r w:rsidR="0052189B" w:rsidRPr="00634FAA">
        <w:rPr>
          <w:rFonts w:cs="B Lotus" w:hint="cs"/>
          <w:sz w:val="28"/>
          <w:szCs w:val="28"/>
          <w:rtl/>
          <w:lang w:bidi="fa-IR"/>
        </w:rPr>
        <w:t>های</w:t>
      </w:r>
      <w:r w:rsidRPr="00634FAA">
        <w:rPr>
          <w:rFonts w:cs="B Lotus" w:hint="cs"/>
          <w:sz w:val="28"/>
          <w:szCs w:val="28"/>
          <w:rtl/>
          <w:lang w:bidi="fa-IR"/>
        </w:rPr>
        <w:t xml:space="preserve">ی است برای برقراری این رابطه </w:t>
      </w:r>
      <w:r w:rsidR="0052189B" w:rsidRPr="00634FAA">
        <w:rPr>
          <w:rFonts w:cs="B Lotus" w:hint="cs"/>
          <w:sz w:val="28"/>
          <w:szCs w:val="28"/>
          <w:rtl/>
          <w:lang w:bidi="fa-IR"/>
        </w:rPr>
        <w:t>مباشر</w:t>
      </w:r>
      <w:r w:rsidRPr="00634FAA">
        <w:rPr>
          <w:rFonts w:cs="B Lotus" w:hint="cs"/>
          <w:sz w:val="28"/>
          <w:szCs w:val="28"/>
          <w:rtl/>
          <w:lang w:bidi="fa-IR"/>
        </w:rPr>
        <w:t xml:space="preserve"> و پایدار</w:t>
      </w:r>
      <w:r w:rsidR="0052189B" w:rsidRPr="00634FAA">
        <w:rPr>
          <w:rFonts w:cs="B Lotus" w:hint="cs"/>
          <w:sz w:val="28"/>
          <w:szCs w:val="28"/>
          <w:rtl/>
          <w:lang w:bidi="fa-IR"/>
        </w:rPr>
        <w:t>.</w:t>
      </w:r>
      <w:r w:rsidRPr="00634FAA">
        <w:rPr>
          <w:rFonts w:cs="B Lotus" w:hint="cs"/>
          <w:sz w:val="28"/>
          <w:szCs w:val="28"/>
          <w:rtl/>
          <w:lang w:bidi="fa-IR"/>
        </w:rPr>
        <w:t xml:space="preserve"> دیباچه موضوعات سوره</w:t>
      </w:r>
      <w:r w:rsidR="0052189B" w:rsidRPr="00634FAA">
        <w:rPr>
          <w:rFonts w:cs="B Lotus" w:hint="cs"/>
          <w:sz w:val="28"/>
          <w:szCs w:val="28"/>
          <w:rtl/>
          <w:lang w:bidi="fa-IR"/>
        </w:rPr>
        <w:t>ای</w:t>
      </w:r>
      <w:r w:rsidRPr="00634FAA">
        <w:rPr>
          <w:rFonts w:cs="B Lotus" w:hint="cs"/>
          <w:sz w:val="28"/>
          <w:szCs w:val="28"/>
          <w:rtl/>
          <w:lang w:bidi="fa-IR"/>
        </w:rPr>
        <w:t xml:space="preserve"> قرآنی را جلوی روی خواننده قرار می‌دهد. بوسیله ترجمه مفهوم قرآن بیان می‌گردد.</w:t>
      </w:r>
      <w:r w:rsidR="0052189B" w:rsidRPr="00634FAA">
        <w:rPr>
          <w:rFonts w:cs="B Lotus" w:hint="cs"/>
          <w:sz w:val="28"/>
          <w:szCs w:val="28"/>
          <w:rtl/>
          <w:lang w:bidi="fa-IR"/>
        </w:rPr>
        <w:t xml:space="preserve"> </w:t>
      </w:r>
      <w:r w:rsidRPr="00634FAA">
        <w:rPr>
          <w:rFonts w:cs="B Lotus" w:hint="cs"/>
          <w:sz w:val="28"/>
          <w:szCs w:val="28"/>
          <w:rtl/>
          <w:lang w:bidi="fa-IR"/>
        </w:rPr>
        <w:t>در پاورقی</w:t>
      </w:r>
      <w:r w:rsidR="00D62AA6">
        <w:rPr>
          <w:rFonts w:cs="B Lotus" w:hint="cs"/>
          <w:sz w:val="28"/>
          <w:szCs w:val="28"/>
          <w:rtl/>
          <w:lang w:bidi="fa-IR"/>
        </w:rPr>
        <w:t>‌</w:t>
      </w:r>
      <w:r w:rsidRPr="00634FAA">
        <w:rPr>
          <w:rFonts w:cs="B Lotus" w:hint="cs"/>
          <w:sz w:val="28"/>
          <w:szCs w:val="28"/>
          <w:rtl/>
          <w:lang w:bidi="fa-IR"/>
        </w:rPr>
        <w:t xml:space="preserve">ها بطور کلی </w:t>
      </w:r>
      <w:r w:rsidR="0052189B" w:rsidRPr="00634FAA">
        <w:rPr>
          <w:rFonts w:cs="B Lotus" w:hint="cs"/>
          <w:sz w:val="28"/>
          <w:szCs w:val="28"/>
          <w:rtl/>
          <w:lang w:bidi="fa-IR"/>
        </w:rPr>
        <w:t>شرح و بسط معنا و مفهوم آیه</w:t>
      </w:r>
      <w:r w:rsidRPr="00634FAA">
        <w:rPr>
          <w:rFonts w:cs="B Lotus" w:hint="cs"/>
          <w:sz w:val="28"/>
          <w:szCs w:val="28"/>
          <w:rtl/>
          <w:lang w:bidi="fa-IR"/>
        </w:rPr>
        <w:t xml:space="preserve">، فراهم کردن معلومات تاریخی، اشاره به </w:t>
      </w:r>
      <w:r w:rsidR="0052189B" w:rsidRPr="00634FAA">
        <w:rPr>
          <w:rFonts w:cs="B Lotus" w:hint="cs"/>
          <w:sz w:val="28"/>
          <w:szCs w:val="28"/>
          <w:rtl/>
          <w:lang w:bidi="fa-IR"/>
        </w:rPr>
        <w:t>جاهای</w:t>
      </w:r>
      <w:r w:rsidRPr="00634FAA">
        <w:rPr>
          <w:rFonts w:cs="B Lotus" w:hint="cs"/>
          <w:sz w:val="28"/>
          <w:szCs w:val="28"/>
          <w:rtl/>
          <w:lang w:bidi="fa-IR"/>
        </w:rPr>
        <w:t xml:space="preserve"> دیگری</w:t>
      </w:r>
      <w:r w:rsidR="0052189B" w:rsidRPr="00634FAA">
        <w:rPr>
          <w:rFonts w:cs="B Lotus" w:hint="cs"/>
          <w:sz w:val="28"/>
          <w:szCs w:val="28"/>
          <w:rtl/>
          <w:lang w:bidi="fa-IR"/>
        </w:rPr>
        <w:t xml:space="preserve"> از قرآن</w:t>
      </w:r>
      <w:r w:rsidRPr="00634FAA">
        <w:rPr>
          <w:rFonts w:cs="B Lotus" w:hint="cs"/>
          <w:sz w:val="28"/>
          <w:szCs w:val="28"/>
          <w:rtl/>
          <w:lang w:bidi="fa-IR"/>
        </w:rPr>
        <w:t xml:space="preserve"> که روشنگری</w:t>
      </w:r>
      <w:r w:rsidR="00D62AA6">
        <w:rPr>
          <w:rFonts w:cs="B Lotus" w:hint="cs"/>
          <w:sz w:val="28"/>
          <w:szCs w:val="28"/>
          <w:rtl/>
          <w:lang w:bidi="fa-IR"/>
        </w:rPr>
        <w:t>‌</w:t>
      </w:r>
      <w:r w:rsidRPr="00634FAA">
        <w:rPr>
          <w:rFonts w:cs="B Lotus" w:hint="cs"/>
          <w:sz w:val="28"/>
          <w:szCs w:val="28"/>
          <w:rtl/>
          <w:lang w:bidi="fa-IR"/>
        </w:rPr>
        <w:t>ها و راهنمائی</w:t>
      </w:r>
      <w:r w:rsidR="00D62AA6">
        <w:rPr>
          <w:rFonts w:cs="B Lotus" w:hint="cs"/>
          <w:sz w:val="28"/>
          <w:szCs w:val="28"/>
          <w:rtl/>
          <w:lang w:bidi="fa-IR"/>
        </w:rPr>
        <w:t>‌</w:t>
      </w:r>
      <w:r w:rsidRPr="00634FAA">
        <w:rPr>
          <w:rFonts w:cs="B Lotus" w:hint="cs"/>
          <w:sz w:val="28"/>
          <w:szCs w:val="28"/>
          <w:rtl/>
          <w:lang w:bidi="fa-IR"/>
        </w:rPr>
        <w:t>های بیشتری راجع به این موضوع آمده، شرح و بسط آموزه‌های اخلاقی، تمدنی، اجتماعی، سیاسی، قانونی و روابط بین الملل، و مناسبت و رابطه آن</w:t>
      </w:r>
      <w:r w:rsidR="0052189B" w:rsidRPr="00634FAA">
        <w:rPr>
          <w:rFonts w:cs="B Lotus" w:hint="cs"/>
          <w:sz w:val="28"/>
          <w:szCs w:val="28"/>
          <w:rtl/>
          <w:lang w:bidi="fa-IR"/>
        </w:rPr>
        <w:t xml:space="preserve"> با</w:t>
      </w:r>
      <w:r w:rsidRPr="00634FAA">
        <w:rPr>
          <w:rFonts w:cs="B Lotus" w:hint="cs"/>
          <w:sz w:val="28"/>
          <w:szCs w:val="28"/>
          <w:rtl/>
          <w:lang w:bidi="fa-IR"/>
        </w:rPr>
        <w:t xml:space="preserve"> مسائل روز ما، جلب توجه به نکات و برنامه‌های مهم دعوت و ارشاد، و زدودن شک و شبه‌ها و گرد و خاک</w:t>
      </w:r>
      <w:r w:rsidR="00D62AA6">
        <w:rPr>
          <w:rFonts w:cs="B Lotus" w:hint="cs"/>
          <w:sz w:val="28"/>
          <w:szCs w:val="28"/>
          <w:rtl/>
          <w:lang w:bidi="fa-IR"/>
        </w:rPr>
        <w:t>‌</w:t>
      </w:r>
      <w:r w:rsidRPr="00634FAA">
        <w:rPr>
          <w:rFonts w:cs="B Lotus" w:hint="cs"/>
          <w:sz w:val="28"/>
          <w:szCs w:val="28"/>
          <w:rtl/>
          <w:lang w:bidi="fa-IR"/>
        </w:rPr>
        <w:t>ها</w:t>
      </w:r>
      <w:r w:rsidR="0052189B" w:rsidRPr="00634FAA">
        <w:rPr>
          <w:rFonts w:cs="B Lotus" w:hint="cs"/>
          <w:sz w:val="28"/>
          <w:szCs w:val="28"/>
          <w:rtl/>
          <w:lang w:bidi="fa-IR"/>
        </w:rPr>
        <w:t>ی</w:t>
      </w:r>
      <w:r w:rsidRPr="00634FAA">
        <w:rPr>
          <w:rFonts w:cs="B Lotus" w:hint="cs"/>
          <w:sz w:val="28"/>
          <w:szCs w:val="28"/>
          <w:rtl/>
          <w:lang w:bidi="fa-IR"/>
        </w:rPr>
        <w:t xml:space="preserve">ی </w:t>
      </w:r>
      <w:r w:rsidR="0052189B" w:rsidRPr="00634FAA">
        <w:rPr>
          <w:rFonts w:cs="B Lotus" w:hint="cs"/>
          <w:sz w:val="28"/>
          <w:szCs w:val="28"/>
          <w:rtl/>
          <w:lang w:bidi="fa-IR"/>
        </w:rPr>
        <w:t>که</w:t>
      </w:r>
      <w:r w:rsidRPr="00634FAA">
        <w:rPr>
          <w:rFonts w:cs="B Lotus" w:hint="cs"/>
          <w:sz w:val="28"/>
          <w:szCs w:val="28"/>
          <w:rtl/>
          <w:lang w:bidi="fa-IR"/>
        </w:rPr>
        <w:t xml:space="preserve"> مخالفان مطرح می‌سازند. عموما این پاورقی</w:t>
      </w:r>
      <w:r w:rsidR="00D62AA6">
        <w:rPr>
          <w:rFonts w:cs="B Lotus" w:hint="cs"/>
          <w:sz w:val="28"/>
          <w:szCs w:val="28"/>
          <w:rtl/>
          <w:lang w:bidi="fa-IR"/>
        </w:rPr>
        <w:t>‌</w:t>
      </w:r>
      <w:r w:rsidRPr="00634FAA">
        <w:rPr>
          <w:rFonts w:cs="B Lotus" w:hint="cs"/>
          <w:sz w:val="28"/>
          <w:szCs w:val="28"/>
          <w:rtl/>
          <w:lang w:bidi="fa-IR"/>
        </w:rPr>
        <w:t>ها بسیار مختصر ولی جامع و در برگیرنده‌اند</w:t>
      </w:r>
      <w:r w:rsidR="0052189B" w:rsidRPr="00634FAA">
        <w:rPr>
          <w:rFonts w:cs="B Lotus" w:hint="cs"/>
          <w:sz w:val="28"/>
          <w:szCs w:val="28"/>
          <w:rtl/>
          <w:lang w:bidi="fa-IR"/>
        </w:rPr>
        <w:t>،</w:t>
      </w:r>
      <w:r w:rsidRPr="00634FAA">
        <w:rPr>
          <w:rFonts w:cs="B Lotus" w:hint="cs"/>
          <w:sz w:val="28"/>
          <w:szCs w:val="28"/>
          <w:rtl/>
          <w:lang w:bidi="fa-IR"/>
        </w:rPr>
        <w:t xml:space="preserve"> و در هر جا کیفیت مرکزی و محوری قرآن را برقرار می‌کنند.</w:t>
      </w:r>
    </w:p>
    <w:p w:rsidR="002853C7" w:rsidRPr="00634FAA" w:rsidRDefault="0052189B"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حجم </w:t>
      </w:r>
      <w:r w:rsidR="002853C7" w:rsidRPr="00634FAA">
        <w:rPr>
          <w:rFonts w:cs="B Lotus" w:hint="cs"/>
          <w:sz w:val="28"/>
          <w:szCs w:val="28"/>
          <w:rtl/>
          <w:lang w:bidi="fa-IR"/>
        </w:rPr>
        <w:t xml:space="preserve">مباحث روایات و اخبار در تفهیم بسیار ناچیز است. از </w:t>
      </w:r>
      <w:r w:rsidRPr="00634FAA">
        <w:rPr>
          <w:rFonts w:cs="B Lotus" w:hint="cs"/>
          <w:sz w:val="28"/>
          <w:szCs w:val="28"/>
          <w:rtl/>
          <w:lang w:bidi="fa-IR"/>
        </w:rPr>
        <w:t xml:space="preserve">حکایات و </w:t>
      </w:r>
      <w:r w:rsidR="002853C7" w:rsidRPr="00634FAA">
        <w:rPr>
          <w:rFonts w:cs="B Lotus" w:hint="cs"/>
          <w:sz w:val="28"/>
          <w:szCs w:val="28"/>
          <w:rtl/>
          <w:lang w:bidi="fa-IR"/>
        </w:rPr>
        <w:t xml:space="preserve">قصه‌های اسرائیلی </w:t>
      </w:r>
      <w:r w:rsidR="00D504D7" w:rsidRPr="00634FAA">
        <w:rPr>
          <w:rFonts w:cs="B Lotus" w:hint="cs"/>
          <w:sz w:val="28"/>
          <w:szCs w:val="28"/>
          <w:rtl/>
          <w:lang w:bidi="fa-IR"/>
        </w:rPr>
        <w:t>هیچ خبری نیست</w:t>
      </w:r>
      <w:r w:rsidR="002853C7" w:rsidRPr="00634FAA">
        <w:rPr>
          <w:rFonts w:cs="B Lotus" w:hint="cs"/>
          <w:sz w:val="28"/>
          <w:szCs w:val="28"/>
          <w:rtl/>
          <w:lang w:bidi="fa-IR"/>
        </w:rPr>
        <w:t>.</w:t>
      </w:r>
      <w:r w:rsidR="00D62AA6">
        <w:rPr>
          <w:rFonts w:cs="B Lotus" w:hint="cs"/>
          <w:sz w:val="28"/>
          <w:szCs w:val="28"/>
          <w:rtl/>
          <w:lang w:bidi="fa-IR"/>
        </w:rPr>
        <w:t xml:space="preserve"> بحث‌های</w:t>
      </w:r>
      <w:r w:rsidR="002853C7" w:rsidRPr="00634FAA">
        <w:rPr>
          <w:rFonts w:cs="B Lotus" w:hint="cs"/>
          <w:sz w:val="28"/>
          <w:szCs w:val="28"/>
          <w:rtl/>
          <w:lang w:bidi="fa-IR"/>
        </w:rPr>
        <w:t xml:space="preserve"> کلام</w:t>
      </w:r>
      <w:r w:rsidR="00D504D7" w:rsidRPr="00634FAA">
        <w:rPr>
          <w:rFonts w:cs="B Lotus" w:hint="cs"/>
          <w:sz w:val="28"/>
          <w:szCs w:val="28"/>
          <w:rtl/>
          <w:lang w:bidi="fa-IR"/>
        </w:rPr>
        <w:t>ی که در روزگاران پیشین مطرح بود</w:t>
      </w:r>
      <w:r w:rsidR="002853C7" w:rsidRPr="00634FAA">
        <w:rPr>
          <w:rFonts w:cs="B Lotus" w:hint="cs"/>
          <w:sz w:val="28"/>
          <w:szCs w:val="28"/>
          <w:rtl/>
          <w:lang w:bidi="fa-IR"/>
        </w:rPr>
        <w:t>، و اکنون در زیر خاک زمان دفن گشته نیز در این تفسیر جایگاهی ندارد.</w:t>
      </w:r>
      <w:r w:rsidR="00D62AA6">
        <w:rPr>
          <w:rFonts w:cs="B Lotus" w:hint="cs"/>
          <w:sz w:val="28"/>
          <w:szCs w:val="28"/>
          <w:rtl/>
          <w:lang w:bidi="fa-IR"/>
        </w:rPr>
        <w:t xml:space="preserve"> بحث‌های</w:t>
      </w:r>
      <w:r w:rsidR="002853C7" w:rsidRPr="00634FAA">
        <w:rPr>
          <w:rFonts w:cs="B Lotus" w:hint="cs"/>
          <w:sz w:val="28"/>
          <w:szCs w:val="28"/>
          <w:rtl/>
          <w:lang w:bidi="fa-IR"/>
        </w:rPr>
        <w:t xml:space="preserve"> فقهی نیز بسیار محدودند. تلاش شده بدور از تعصب</w:t>
      </w:r>
      <w:r w:rsidR="00D62AA6">
        <w:rPr>
          <w:rFonts w:cs="B Lotus" w:hint="cs"/>
          <w:sz w:val="28"/>
          <w:szCs w:val="28"/>
          <w:rtl/>
          <w:lang w:bidi="fa-IR"/>
        </w:rPr>
        <w:t>‌</w:t>
      </w:r>
      <w:r w:rsidR="002853C7" w:rsidRPr="00634FAA">
        <w:rPr>
          <w:rFonts w:cs="B Lotus" w:hint="cs"/>
          <w:sz w:val="28"/>
          <w:szCs w:val="28"/>
          <w:rtl/>
          <w:lang w:bidi="fa-IR"/>
        </w:rPr>
        <w:t xml:space="preserve">های گروهی احکام و قواعد قرآن نشان داده شود، و این </w:t>
      </w:r>
      <w:r w:rsidR="00D504D7" w:rsidRPr="00634FAA">
        <w:rPr>
          <w:rFonts w:cs="B Lotus" w:hint="cs"/>
          <w:sz w:val="28"/>
          <w:szCs w:val="28"/>
          <w:rtl/>
          <w:lang w:bidi="fa-IR"/>
        </w:rPr>
        <w:t>بازتاب همان</w:t>
      </w:r>
      <w:r w:rsidR="002853C7" w:rsidRPr="00634FAA">
        <w:rPr>
          <w:rFonts w:cs="B Lotus" w:hint="cs"/>
          <w:sz w:val="28"/>
          <w:szCs w:val="28"/>
          <w:rtl/>
          <w:lang w:bidi="fa-IR"/>
        </w:rPr>
        <w:t xml:space="preserve"> </w:t>
      </w:r>
      <w:r w:rsidR="00D543B2">
        <w:rPr>
          <w:rFonts w:cs="B Lotus" w:hint="cs"/>
          <w:sz w:val="28"/>
          <w:szCs w:val="28"/>
          <w:rtl/>
          <w:lang w:bidi="fa-IR"/>
        </w:rPr>
        <w:t>ویژگی‌ها</w:t>
      </w:r>
      <w:r w:rsidR="00D504D7" w:rsidRPr="00634FAA">
        <w:rPr>
          <w:rFonts w:cs="B Lotus" w:hint="cs"/>
          <w:sz w:val="28"/>
          <w:szCs w:val="28"/>
          <w:rtl/>
          <w:lang w:bidi="fa-IR"/>
        </w:rPr>
        <w:t>ی</w:t>
      </w:r>
      <w:r w:rsidR="002853C7" w:rsidRPr="00634FAA">
        <w:rPr>
          <w:rFonts w:cs="B Lotus" w:hint="cs"/>
          <w:sz w:val="28"/>
          <w:szCs w:val="28"/>
          <w:rtl/>
          <w:lang w:bidi="fa-IR"/>
        </w:rPr>
        <w:t>ی است که در بالا ذکر آن رفت.</w:t>
      </w:r>
    </w:p>
    <w:p w:rsidR="002853C7" w:rsidRPr="00634FAA" w:rsidRDefault="002853C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در مقدمه تفهیم القرآن هیچ اثری از</w:t>
      </w:r>
      <w:r w:rsidR="00D62AA6">
        <w:rPr>
          <w:rFonts w:cs="B Lotus" w:hint="cs"/>
          <w:sz w:val="28"/>
          <w:szCs w:val="28"/>
          <w:rtl/>
          <w:lang w:bidi="fa-IR"/>
        </w:rPr>
        <w:t xml:space="preserve"> بحث‌های</w:t>
      </w:r>
      <w:r w:rsidRPr="00634FAA">
        <w:rPr>
          <w:rFonts w:cs="B Lotus" w:hint="cs"/>
          <w:sz w:val="28"/>
          <w:szCs w:val="28"/>
          <w:rtl/>
          <w:lang w:bidi="fa-IR"/>
        </w:rPr>
        <w:t xml:space="preserve"> تقلیدی اصول تفسیر نمی‌یابی. تنها شأن نزول مطرح شده، آنهم به اسلوب و شیوه‌ای مختلف. نه اثری از ناسخ و منسوخ، نه از محکم و متشابه، و نه از</w:t>
      </w:r>
      <w:r w:rsidR="00D62AA6">
        <w:rPr>
          <w:rFonts w:cs="B Lotus" w:hint="cs"/>
          <w:sz w:val="28"/>
          <w:szCs w:val="28"/>
          <w:rtl/>
          <w:lang w:bidi="fa-IR"/>
        </w:rPr>
        <w:t xml:space="preserve"> بحث‌های</w:t>
      </w:r>
      <w:r w:rsidRPr="00634FAA">
        <w:rPr>
          <w:rFonts w:cs="B Lotus" w:hint="cs"/>
          <w:sz w:val="28"/>
          <w:szCs w:val="28"/>
          <w:rtl/>
          <w:lang w:bidi="fa-IR"/>
        </w:rPr>
        <w:t xml:space="preserve"> تقلیدی و تکراری اعجاز قرآن، و نه از مثال</w:t>
      </w:r>
      <w:r w:rsidR="00D62AA6">
        <w:rPr>
          <w:rFonts w:cs="B Lotus" w:hint="cs"/>
          <w:sz w:val="28"/>
          <w:szCs w:val="28"/>
          <w:rtl/>
          <w:lang w:bidi="fa-IR"/>
        </w:rPr>
        <w:t>‌</w:t>
      </w:r>
      <w:r w:rsidRPr="00634FAA">
        <w:rPr>
          <w:rFonts w:cs="B Lotus" w:hint="cs"/>
          <w:sz w:val="28"/>
          <w:szCs w:val="28"/>
          <w:rtl/>
          <w:lang w:bidi="fa-IR"/>
        </w:rPr>
        <w:t>ها و فرع</w:t>
      </w:r>
      <w:r w:rsidR="00D62AA6">
        <w:rPr>
          <w:rFonts w:cs="B Lotus" w:hint="cs"/>
          <w:sz w:val="28"/>
          <w:szCs w:val="28"/>
          <w:rtl/>
          <w:lang w:bidi="fa-IR"/>
        </w:rPr>
        <w:t>‌</w:t>
      </w:r>
      <w:r w:rsidRPr="00634FAA">
        <w:rPr>
          <w:rFonts w:cs="B Lotus" w:hint="cs"/>
          <w:sz w:val="28"/>
          <w:szCs w:val="28"/>
          <w:rtl/>
          <w:lang w:bidi="fa-IR"/>
        </w:rPr>
        <w:t>ها و قصه‌های قرآنی.</w:t>
      </w:r>
    </w:p>
    <w:p w:rsidR="002853C7" w:rsidRPr="00634FAA" w:rsidRDefault="002853C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lastRenderedPageBreak/>
        <w:t>البته این بدین معنا نیست که این قضایا را در تفهیم نمی‌یابی، بلکه تمام مسائل مورد نیاز در جای خود بیان شده‌اند، ولی اجازه داده نشده بر نقطه نظر و دیدگاه بنیادی تفسیر چیره گردند، ب</w:t>
      </w:r>
      <w:r w:rsidR="00D504D7" w:rsidRPr="00634FAA">
        <w:rPr>
          <w:rFonts w:cs="B Lotus" w:hint="cs"/>
          <w:sz w:val="28"/>
          <w:szCs w:val="28"/>
          <w:rtl/>
          <w:lang w:bidi="fa-IR"/>
        </w:rPr>
        <w:t>ه ج</w:t>
      </w:r>
      <w:r w:rsidRPr="00634FAA">
        <w:rPr>
          <w:rFonts w:cs="B Lotus" w:hint="cs"/>
          <w:sz w:val="28"/>
          <w:szCs w:val="28"/>
          <w:rtl/>
          <w:lang w:bidi="fa-IR"/>
        </w:rPr>
        <w:t xml:space="preserve">ای آن توجه اصلی به این تکیه داشته تا؛ موضوع قرآن، مفاهیم مرکزی آن و مقصد و هدف و آرمان آن واضح و روشن گردد، دعوت و تصور برنامه زندگی آن بر دل و دیدگان چیره و غالب شود، و قاری با آن </w:t>
      </w:r>
      <w:r w:rsidR="00D62AA6">
        <w:rPr>
          <w:rFonts w:cs="B Lotus" w:hint="cs"/>
          <w:sz w:val="28"/>
          <w:szCs w:val="28"/>
          <w:rtl/>
          <w:lang w:bidi="fa-IR"/>
        </w:rPr>
        <w:t>«</w:t>
      </w:r>
      <w:r w:rsidRPr="00634FAA">
        <w:rPr>
          <w:rFonts w:cs="B Lotus" w:hint="cs"/>
          <w:sz w:val="28"/>
          <w:szCs w:val="28"/>
          <w:rtl/>
          <w:lang w:bidi="fa-IR"/>
        </w:rPr>
        <w:t>سلوک قرآنی</w:t>
      </w:r>
      <w:r w:rsidR="00D62AA6">
        <w:rPr>
          <w:rFonts w:cs="B Lotus" w:hint="cs"/>
          <w:sz w:val="28"/>
          <w:szCs w:val="28"/>
          <w:rtl/>
          <w:lang w:bidi="fa-IR"/>
        </w:rPr>
        <w:t>»</w:t>
      </w:r>
      <w:r w:rsidRPr="00634FAA">
        <w:rPr>
          <w:rFonts w:cs="B Lotus" w:hint="cs"/>
          <w:sz w:val="28"/>
          <w:szCs w:val="28"/>
          <w:rtl/>
          <w:lang w:bidi="fa-IR"/>
        </w:rPr>
        <w:t xml:space="preserve"> آشنا گردد که </w:t>
      </w:r>
      <w:r w:rsidR="00D504D7" w:rsidRPr="00634FAA">
        <w:rPr>
          <w:rFonts w:cs="B Lotus" w:hint="cs"/>
          <w:sz w:val="28"/>
          <w:szCs w:val="28"/>
          <w:rtl/>
          <w:lang w:bidi="fa-IR"/>
        </w:rPr>
        <w:t xml:space="preserve">بوسیله آن </w:t>
      </w:r>
      <w:r w:rsidRPr="00634FAA">
        <w:rPr>
          <w:rFonts w:cs="B Lotus" w:hint="cs"/>
          <w:sz w:val="28"/>
          <w:szCs w:val="28"/>
          <w:rtl/>
          <w:lang w:bidi="fa-IR"/>
        </w:rPr>
        <w:t>قرآن می‌خواهد انسانی نمونه و جامعه‌ای نوین آماده سازد. بهمین دلیل است که صاحب تفهیم القرآن بجای درگیر شدن با</w:t>
      </w:r>
      <w:r w:rsidR="00D62AA6">
        <w:rPr>
          <w:rFonts w:cs="B Lotus" w:hint="cs"/>
          <w:sz w:val="28"/>
          <w:szCs w:val="28"/>
          <w:rtl/>
          <w:lang w:bidi="fa-IR"/>
        </w:rPr>
        <w:t xml:space="preserve"> بحث‌های</w:t>
      </w:r>
      <w:r w:rsidRPr="00634FAA">
        <w:rPr>
          <w:rFonts w:cs="B Lotus" w:hint="cs"/>
          <w:sz w:val="28"/>
          <w:szCs w:val="28"/>
          <w:rtl/>
          <w:lang w:bidi="fa-IR"/>
        </w:rPr>
        <w:t xml:space="preserve"> گوناگون، توجه‌اش را بر</w:t>
      </w:r>
      <w:r w:rsidR="00F4526D" w:rsidRPr="00634FAA">
        <w:rPr>
          <w:rFonts w:cs="B Lotus" w:hint="cs"/>
          <w:sz w:val="28"/>
          <w:szCs w:val="28"/>
          <w:rtl/>
          <w:lang w:bidi="fa-IR"/>
        </w:rPr>
        <w:t xml:space="preserve"> روشن کردن اصطلاحات اساسی و محوری قرآن مبذول داشته، تا دیدگاه اساسی اصلاح گردد و این حالت پیش آید که:</w:t>
      </w:r>
    </w:p>
    <w:p w:rsidR="00F4526D" w:rsidRPr="00634FAA" w:rsidRDefault="00F4526D"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جان چو دیگر شود جهان دیگر شود...</w:t>
      </w:r>
    </w:p>
    <w:p w:rsidR="002853C7" w:rsidRPr="00634FAA" w:rsidRDefault="00F4526D" w:rsidP="004E03E1">
      <w:pPr>
        <w:widowControl w:val="0"/>
        <w:numPr>
          <w:ilvl w:val="0"/>
          <w:numId w:val="2"/>
        </w:numPr>
        <w:bidi/>
        <w:spacing w:after="0" w:line="240" w:lineRule="auto"/>
        <w:ind w:left="641" w:hanging="357"/>
        <w:jc w:val="both"/>
        <w:rPr>
          <w:rFonts w:cs="B Lotus" w:hint="cs"/>
          <w:sz w:val="28"/>
          <w:szCs w:val="28"/>
          <w:lang w:bidi="fa-IR"/>
        </w:rPr>
      </w:pPr>
      <w:r w:rsidRPr="00634FAA">
        <w:rPr>
          <w:rFonts w:cs="B Lotus" w:hint="cs"/>
          <w:sz w:val="28"/>
          <w:szCs w:val="28"/>
          <w:rtl/>
          <w:lang w:bidi="fa-IR"/>
        </w:rPr>
        <w:t>نظم قرآن</w:t>
      </w:r>
    </w:p>
    <w:p w:rsidR="00F4526D" w:rsidRPr="00634FAA" w:rsidRDefault="00F4526D"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ویژگی دوم تفهیم مطرح ساختن تصور جدید</w:t>
      </w:r>
      <w:r w:rsidR="00D504D7" w:rsidRPr="00634FAA">
        <w:rPr>
          <w:rFonts w:cs="B Lotus" w:hint="cs"/>
          <w:sz w:val="28"/>
          <w:szCs w:val="28"/>
          <w:rtl/>
          <w:lang w:bidi="fa-IR"/>
        </w:rPr>
        <w:t>ی</w:t>
      </w:r>
      <w:r w:rsidRPr="00634FAA">
        <w:rPr>
          <w:rFonts w:cs="B Lotus" w:hint="cs"/>
          <w:sz w:val="28"/>
          <w:szCs w:val="28"/>
          <w:rtl/>
          <w:lang w:bidi="fa-IR"/>
        </w:rPr>
        <w:t xml:space="preserve"> است از نظم قرآن. نظم قرآن همواره در درس تفسیر موضوعی قابل اهمیت بوده است. بطور کلی مفسران به روابط بین سوره‌های قرآنی پرداخته‌اند. چند تن از خادمان قرآن تلاش کرده‌اند رابطه بین آیه‌های کلام الله مجید را نیز مشخص کنند. برخی دیگر از اهل علم سعی </w:t>
      </w:r>
      <w:r w:rsidR="00D504D7" w:rsidRPr="00634FAA">
        <w:rPr>
          <w:rFonts w:cs="B Lotus" w:hint="cs"/>
          <w:sz w:val="28"/>
          <w:szCs w:val="28"/>
          <w:rtl/>
          <w:lang w:bidi="fa-IR"/>
        </w:rPr>
        <w:t>داشت</w:t>
      </w:r>
      <w:r w:rsidRPr="00634FAA">
        <w:rPr>
          <w:rFonts w:cs="B Lotus" w:hint="cs"/>
          <w:sz w:val="28"/>
          <w:szCs w:val="28"/>
          <w:rtl/>
          <w:lang w:bidi="fa-IR"/>
        </w:rPr>
        <w:t xml:space="preserve">ه‌اند هر سوره را یک کیان مستقل تصور کرده برای آن ستون فقراتی مشخص نمایند، و آیات با در نظر داشتن این ستون رابطه موضوعات سوره را روشن ساخته‌اند. پژواک همه این قضایا در تفهیم القرآن به نظر می‌آید، ولی تصور نظمی که بیش از همه مورد توجه قرآن قرار گرفته این است که؛ رابطه هر آیه و هر سوره با موضوع </w:t>
      </w:r>
      <w:r w:rsidRPr="00634FAA">
        <w:rPr>
          <w:rFonts w:cs="B Lotus" w:hint="cs"/>
          <w:sz w:val="28"/>
          <w:szCs w:val="28"/>
          <w:rtl/>
          <w:lang w:bidi="fa-IR"/>
        </w:rPr>
        <w:lastRenderedPageBreak/>
        <w:t>قرآن، و مفاهیم محوری و خواسته‌ها و آرمانهای آن چیست. این را به تصویر کشیده که؛ این کتاب در هیچ جایی به اندازه تار مویی از موضوع و آرمان و مفاهیم مرکزی خود کنار نرفته است. از ابتدای قرآن تا انتهای آن تمامی این مفاهیم گوناگون با مفهوم اساسی و محوری آن، چنان بهم دوخته‌اند که گویا دانه‌های رنگارنگ و کوچک و بزرگ لعل و جواهر و زمرد یک گردنبند گرانبهایند...</w:t>
      </w:r>
    </w:p>
    <w:p w:rsidR="00F4526D" w:rsidRPr="00634FAA" w:rsidRDefault="00D62AA6" w:rsidP="004E03E1">
      <w:pPr>
        <w:widowControl w:val="0"/>
        <w:bidi/>
        <w:spacing w:after="0" w:line="240" w:lineRule="auto"/>
        <w:ind w:firstLine="284"/>
        <w:jc w:val="both"/>
        <w:rPr>
          <w:rFonts w:cs="B Lotus" w:hint="cs"/>
          <w:sz w:val="28"/>
          <w:szCs w:val="28"/>
          <w:rtl/>
          <w:lang w:bidi="fa-IR"/>
        </w:rPr>
      </w:pPr>
      <w:r>
        <w:rPr>
          <w:rFonts w:cs="B Lotus" w:hint="cs"/>
          <w:sz w:val="28"/>
          <w:szCs w:val="28"/>
          <w:rtl/>
          <w:lang w:bidi="fa-IR"/>
        </w:rPr>
        <w:t>«</w:t>
      </w:r>
      <w:r w:rsidR="00F4526D" w:rsidRPr="00634FAA">
        <w:rPr>
          <w:rFonts w:cs="B Lotus" w:hint="cs"/>
          <w:sz w:val="28"/>
          <w:szCs w:val="28"/>
          <w:rtl/>
          <w:lang w:bidi="fa-IR"/>
        </w:rPr>
        <w:t>تمام بیان آن در نهایت</w:t>
      </w:r>
      <w:r w:rsidR="00D504D7" w:rsidRPr="00634FAA">
        <w:rPr>
          <w:rFonts w:cs="B Lotus" w:hint="cs"/>
          <w:sz w:val="28"/>
          <w:szCs w:val="28"/>
          <w:rtl/>
          <w:lang w:bidi="fa-IR"/>
        </w:rPr>
        <w:t xml:space="preserve"> انسجام و</w:t>
      </w:r>
      <w:r w:rsidR="00F4526D" w:rsidRPr="00634FAA">
        <w:rPr>
          <w:rFonts w:cs="B Lotus" w:hint="cs"/>
          <w:sz w:val="28"/>
          <w:szCs w:val="28"/>
          <w:rtl/>
          <w:lang w:bidi="fa-IR"/>
        </w:rPr>
        <w:t xml:space="preserve"> برابری دور محور</w:t>
      </w:r>
      <w:r>
        <w:rPr>
          <w:rFonts w:cs="B Lotus" w:hint="cs"/>
          <w:sz w:val="28"/>
          <w:szCs w:val="28"/>
          <w:rtl/>
          <w:lang w:bidi="fa-IR"/>
        </w:rPr>
        <w:t xml:space="preserve"> - </w:t>
      </w:r>
      <w:r w:rsidR="00F4526D" w:rsidRPr="00634FAA">
        <w:rPr>
          <w:rFonts w:cs="B Lotus" w:hint="cs"/>
          <w:sz w:val="28"/>
          <w:szCs w:val="28"/>
          <w:rtl/>
          <w:lang w:bidi="fa-IR"/>
        </w:rPr>
        <w:t xml:space="preserve">دعوت </w:t>
      </w:r>
      <w:r>
        <w:rPr>
          <w:rFonts w:cs="B Lotus" w:hint="cs"/>
          <w:sz w:val="28"/>
          <w:szCs w:val="28"/>
          <w:rtl/>
          <w:lang w:bidi="fa-IR"/>
        </w:rPr>
        <w:t>-</w:t>
      </w:r>
      <w:r w:rsidR="00F4526D" w:rsidRPr="00634FAA">
        <w:rPr>
          <w:rFonts w:cs="B Lotus" w:hint="cs"/>
          <w:sz w:val="28"/>
          <w:szCs w:val="28"/>
          <w:rtl/>
          <w:lang w:bidi="fa-IR"/>
        </w:rPr>
        <w:t xml:space="preserve"> می‌چرخد</w:t>
      </w:r>
      <w:r>
        <w:rPr>
          <w:rFonts w:cs="B Lotus" w:hint="cs"/>
          <w:sz w:val="28"/>
          <w:szCs w:val="28"/>
          <w:rtl/>
          <w:lang w:bidi="fa-IR"/>
        </w:rPr>
        <w:t>»</w:t>
      </w:r>
      <w:r w:rsidR="00F4526D" w:rsidRPr="00634FAA">
        <w:rPr>
          <w:rFonts w:cs="B Lotus" w:hint="cs"/>
          <w:sz w:val="28"/>
          <w:szCs w:val="28"/>
          <w:rtl/>
          <w:lang w:bidi="fa-IR"/>
        </w:rPr>
        <w:t>. (ج/اول، ص/20)</w:t>
      </w:r>
    </w:p>
    <w:p w:rsidR="00F4526D" w:rsidRPr="00634FAA" w:rsidRDefault="00F4526D"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این کارنامه بی‌نهایت مهمی است برای تفهیم، و خدمتی است بس بزرگ و شایان در مسیر </w:t>
      </w:r>
      <w:r w:rsidR="00F81420" w:rsidRPr="00634FAA">
        <w:rPr>
          <w:rFonts w:cs="B Lotus" w:hint="cs"/>
          <w:sz w:val="28"/>
          <w:szCs w:val="28"/>
          <w:rtl/>
          <w:lang w:bidi="fa-IR"/>
        </w:rPr>
        <w:t>رسیدن</w:t>
      </w:r>
      <w:r w:rsidRPr="00634FAA">
        <w:rPr>
          <w:rFonts w:cs="B Lotus" w:hint="cs"/>
          <w:sz w:val="28"/>
          <w:szCs w:val="28"/>
          <w:rtl/>
          <w:lang w:bidi="fa-IR"/>
        </w:rPr>
        <w:t xml:space="preserve"> به </w:t>
      </w:r>
      <w:r w:rsidR="00D62AA6">
        <w:rPr>
          <w:rFonts w:cs="B Lotus" w:hint="cs"/>
          <w:sz w:val="28"/>
          <w:szCs w:val="28"/>
          <w:rtl/>
          <w:lang w:bidi="fa-IR"/>
        </w:rPr>
        <w:t>«</w:t>
      </w:r>
      <w:r w:rsidRPr="00634FAA">
        <w:rPr>
          <w:rFonts w:cs="B Lotus" w:hint="cs"/>
          <w:sz w:val="28"/>
          <w:szCs w:val="28"/>
          <w:rtl/>
          <w:lang w:bidi="fa-IR"/>
        </w:rPr>
        <w:t>نظم قرآن</w:t>
      </w:r>
      <w:r w:rsidR="00D62AA6">
        <w:rPr>
          <w:rFonts w:cs="B Lotus" w:hint="cs"/>
          <w:sz w:val="28"/>
          <w:szCs w:val="28"/>
          <w:rtl/>
          <w:lang w:bidi="fa-IR"/>
        </w:rPr>
        <w:t>»</w:t>
      </w:r>
      <w:r w:rsidRPr="00634FAA">
        <w:rPr>
          <w:rFonts w:cs="B Lotus" w:hint="cs"/>
          <w:sz w:val="28"/>
          <w:szCs w:val="28"/>
          <w:rtl/>
          <w:lang w:bidi="fa-IR"/>
        </w:rPr>
        <w:t xml:space="preserve">. سید مودودی نخواسته با استعمال اصطلاحات بیانی بحث خود را سنگین کند، ولی در حقیقت تفهیم القرآن از گوشه‌ای جدید از نظم قرآن پرده برکشیده است. </w:t>
      </w:r>
    </w:p>
    <w:p w:rsidR="00F4526D" w:rsidRPr="00634FAA" w:rsidRDefault="00F4526D"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او تلاش کرده تا رابطه هر سوره و موضوعات و آیات آن، را با هدف و مرام و دعوت قرآن مشخص سازد، و این همان رابطه‌ای است که بدور از تدخل تأویلات و پرتوهای آن خود بخود از قرآن </w:t>
      </w:r>
      <w:r w:rsidR="00F81420" w:rsidRPr="00634FAA">
        <w:rPr>
          <w:rFonts w:cs="B Lotus" w:hint="cs"/>
          <w:sz w:val="28"/>
          <w:szCs w:val="28"/>
          <w:rtl/>
          <w:lang w:bidi="fa-IR"/>
        </w:rPr>
        <w:t>بروز می‌کند</w:t>
      </w:r>
      <w:r w:rsidRPr="00634FAA">
        <w:rPr>
          <w:rFonts w:cs="B Lotus" w:hint="cs"/>
          <w:sz w:val="28"/>
          <w:szCs w:val="28"/>
          <w:rtl/>
          <w:lang w:bidi="fa-IR"/>
        </w:rPr>
        <w:t>.</w:t>
      </w:r>
    </w:p>
    <w:p w:rsidR="00F4526D" w:rsidRPr="00634FAA" w:rsidRDefault="00F4526D" w:rsidP="004E03E1">
      <w:pPr>
        <w:widowControl w:val="0"/>
        <w:bidi/>
        <w:spacing w:after="0" w:line="240" w:lineRule="auto"/>
        <w:ind w:firstLine="284"/>
        <w:jc w:val="both"/>
        <w:rPr>
          <w:rFonts w:cs="B Lotus" w:hint="cs"/>
          <w:sz w:val="28"/>
          <w:szCs w:val="28"/>
          <w:lang w:bidi="fa-IR"/>
        </w:rPr>
      </w:pPr>
      <w:r w:rsidRPr="00634FAA">
        <w:rPr>
          <w:rFonts w:cs="B Lotus" w:hint="cs"/>
          <w:sz w:val="28"/>
          <w:szCs w:val="28"/>
          <w:rtl/>
          <w:lang w:bidi="fa-IR"/>
        </w:rPr>
        <w:t>و این یک ابتکار نوینی است از تفهیم القرآن که نه تنها</w:t>
      </w:r>
      <w:r w:rsidR="00D62AA6">
        <w:rPr>
          <w:rFonts w:cs="B Lotus" w:hint="cs"/>
          <w:sz w:val="28"/>
          <w:szCs w:val="28"/>
          <w:rtl/>
          <w:lang w:bidi="fa-IR"/>
        </w:rPr>
        <w:t xml:space="preserve"> نگاه‌ها </w:t>
      </w:r>
      <w:r w:rsidRPr="00634FAA">
        <w:rPr>
          <w:rFonts w:cs="B Lotus" w:hint="cs"/>
          <w:sz w:val="28"/>
          <w:szCs w:val="28"/>
          <w:rtl/>
          <w:lang w:bidi="fa-IR"/>
        </w:rPr>
        <w:t>را به نقطه نظر</w:t>
      </w:r>
      <w:r w:rsidR="00F81420" w:rsidRPr="00634FAA">
        <w:rPr>
          <w:rFonts w:cs="B Lotus" w:hint="cs"/>
          <w:sz w:val="28"/>
          <w:szCs w:val="28"/>
          <w:rtl/>
          <w:lang w:bidi="fa-IR"/>
        </w:rPr>
        <w:t xml:space="preserve"> واقعی و</w:t>
      </w:r>
      <w:r w:rsidRPr="00634FAA">
        <w:rPr>
          <w:rFonts w:cs="B Lotus" w:hint="cs"/>
          <w:sz w:val="28"/>
          <w:szCs w:val="28"/>
          <w:rtl/>
          <w:lang w:bidi="fa-IR"/>
        </w:rPr>
        <w:t xml:space="preserve"> درست </w:t>
      </w:r>
      <w:r w:rsidR="00F81420" w:rsidRPr="00634FAA">
        <w:rPr>
          <w:rFonts w:cs="B Lotus" w:hint="cs"/>
          <w:sz w:val="28"/>
          <w:szCs w:val="28"/>
          <w:rtl/>
          <w:lang w:bidi="fa-IR"/>
        </w:rPr>
        <w:t>جلب نموده</w:t>
      </w:r>
      <w:r w:rsidRPr="00634FAA">
        <w:rPr>
          <w:rFonts w:cs="B Lotus" w:hint="cs"/>
          <w:sz w:val="28"/>
          <w:szCs w:val="28"/>
          <w:rtl/>
          <w:lang w:bidi="fa-IR"/>
        </w:rPr>
        <w:t xml:space="preserve">، بلکه تلاش کرده تا این نظم قرآن و این رابطه را در هر سوره، و در مقام </w:t>
      </w:r>
      <w:r w:rsidR="003E4B3C" w:rsidRPr="00634FAA">
        <w:rPr>
          <w:rFonts w:cs="B Lotus" w:hint="cs"/>
          <w:sz w:val="28"/>
          <w:szCs w:val="28"/>
          <w:rtl/>
          <w:lang w:bidi="fa-IR"/>
        </w:rPr>
        <w:t>آن مشخص کند. دیباچه‌های سوره‌ها در تفهیم القرآن در این مورد راهگشای بزرگی است، و پاورقی</w:t>
      </w:r>
      <w:r w:rsidR="00D62AA6">
        <w:rPr>
          <w:rFonts w:cs="B Lotus" w:hint="cs"/>
          <w:sz w:val="28"/>
          <w:szCs w:val="28"/>
          <w:rtl/>
          <w:lang w:bidi="fa-IR"/>
        </w:rPr>
        <w:t>‌</w:t>
      </w:r>
      <w:r w:rsidR="003E4B3C" w:rsidRPr="00634FAA">
        <w:rPr>
          <w:rFonts w:cs="B Lotus" w:hint="cs"/>
          <w:sz w:val="28"/>
          <w:szCs w:val="28"/>
          <w:rtl/>
          <w:lang w:bidi="fa-IR"/>
        </w:rPr>
        <w:t>ها نیز هر گوشه‌ای از این کار را مد نظر داشته‌اند.</w:t>
      </w:r>
    </w:p>
    <w:p w:rsidR="00F4526D" w:rsidRPr="00634FAA" w:rsidRDefault="003E4B3C" w:rsidP="004E03E1">
      <w:pPr>
        <w:widowControl w:val="0"/>
        <w:numPr>
          <w:ilvl w:val="0"/>
          <w:numId w:val="2"/>
        </w:numPr>
        <w:bidi/>
        <w:spacing w:after="0" w:line="240" w:lineRule="auto"/>
        <w:ind w:left="641" w:hanging="357"/>
        <w:jc w:val="both"/>
        <w:rPr>
          <w:rFonts w:cs="B Lotus" w:hint="cs"/>
          <w:sz w:val="28"/>
          <w:szCs w:val="28"/>
          <w:lang w:bidi="fa-IR"/>
        </w:rPr>
      </w:pPr>
      <w:r w:rsidRPr="00634FAA">
        <w:rPr>
          <w:rFonts w:cs="B Lotus" w:hint="cs"/>
          <w:sz w:val="28"/>
          <w:szCs w:val="28"/>
          <w:rtl/>
          <w:lang w:bidi="fa-IR"/>
        </w:rPr>
        <w:t>ترجمه قرآن</w:t>
      </w:r>
    </w:p>
    <w:p w:rsidR="00226DC3" w:rsidRPr="00634FAA" w:rsidRDefault="003E4B3C"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lastRenderedPageBreak/>
        <w:t xml:space="preserve">مورد سومی که توجه را بخود جلب می‌کند ترجمه قرآن کریم در تفهیم القرآن است. این ترجمه از </w:t>
      </w:r>
      <w:r w:rsidR="00226DC3" w:rsidRPr="00634FAA">
        <w:rPr>
          <w:rFonts w:cs="B Lotus" w:hint="cs"/>
          <w:sz w:val="28"/>
          <w:szCs w:val="28"/>
          <w:rtl/>
          <w:lang w:bidi="fa-IR"/>
        </w:rPr>
        <w:t xml:space="preserve">بسیاری </w:t>
      </w:r>
      <w:r w:rsidRPr="00634FAA">
        <w:rPr>
          <w:rFonts w:cs="B Lotus" w:hint="cs"/>
          <w:sz w:val="28"/>
          <w:szCs w:val="28"/>
          <w:rtl/>
          <w:lang w:bidi="fa-IR"/>
        </w:rPr>
        <w:t xml:space="preserve">جوانب بی‌مانند است . </w:t>
      </w:r>
    </w:p>
    <w:p w:rsidR="003E4B3C" w:rsidRPr="00634FAA" w:rsidRDefault="003E4B3C"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این ترجمه از ترجمه حرفی کناره‌گیری کرده اسلوب ترجمه روان را اختیار نموده است، البته ویژگی آن در این است که در هیچ مقامی از مرز ترجمه تجاوز نکرده است. از </w:t>
      </w:r>
      <w:r w:rsidR="00226DC3" w:rsidRPr="00634FAA">
        <w:rPr>
          <w:rFonts w:cs="B Lotus" w:hint="cs"/>
          <w:sz w:val="28"/>
          <w:szCs w:val="28"/>
          <w:rtl/>
          <w:lang w:bidi="fa-IR"/>
        </w:rPr>
        <w:t>سایر</w:t>
      </w:r>
      <w:r w:rsidRPr="00634FAA">
        <w:rPr>
          <w:rFonts w:cs="B Lotus" w:hint="cs"/>
          <w:sz w:val="28"/>
          <w:szCs w:val="28"/>
          <w:rtl/>
          <w:lang w:bidi="fa-IR"/>
        </w:rPr>
        <w:t xml:space="preserve"> ترجمه‌های روان یا محاوره‌ای نیز فرق دارد. ترجمه‌های محاوره‌ای هر آیه را بطور مستقل محور قرار داده‌اند، و به تسلسل معنا در میان آیات هیچگونه توجهی نداشته‌اند. تا جایی که نگارنده در جریان است تفهیم اولین تلاشی است که سعی داشته ترجمه </w:t>
      </w:r>
      <w:r w:rsidR="00CB1FAD" w:rsidRPr="00634FAA">
        <w:rPr>
          <w:rFonts w:cs="B Lotus" w:hint="cs"/>
          <w:sz w:val="28"/>
          <w:szCs w:val="28"/>
          <w:rtl/>
          <w:lang w:bidi="fa-IR"/>
        </w:rPr>
        <w:t>م</w:t>
      </w:r>
      <w:r w:rsidRPr="00634FAA">
        <w:rPr>
          <w:rFonts w:cs="B Lotus" w:hint="cs"/>
          <w:sz w:val="28"/>
          <w:szCs w:val="28"/>
          <w:rtl/>
          <w:lang w:bidi="fa-IR"/>
        </w:rPr>
        <w:t>سلسل و روان و بهم دوخته باشد، و تنها با خواندن ترجمه در خواننده آن تأثیری بوجود آید که هدف قرآن است.</w:t>
      </w:r>
    </w:p>
    <w:p w:rsidR="003E4B3C" w:rsidRPr="00634FAA" w:rsidRDefault="003E4B3C"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شاخصترین ویژگی ترجمه تفیهم در این است که زبان گویایشی قرآن را به زبان نوشتاری</w:t>
      </w:r>
      <w:r w:rsidR="00D934A2" w:rsidRPr="00634FAA">
        <w:rPr>
          <w:rFonts w:cs="B Lotus" w:hint="cs"/>
          <w:sz w:val="28"/>
          <w:szCs w:val="28"/>
          <w:rtl/>
          <w:lang w:bidi="fa-IR"/>
        </w:rPr>
        <w:t xml:space="preserve"> برگرداننده</w:t>
      </w:r>
      <w:r w:rsidRPr="00634FAA">
        <w:rPr>
          <w:rFonts w:cs="B Lotus" w:hint="cs"/>
          <w:sz w:val="28"/>
          <w:szCs w:val="28"/>
          <w:rtl/>
          <w:lang w:bidi="fa-IR"/>
        </w:rPr>
        <w:t xml:space="preserve"> است، و بدینصورت نه تنها حق ترجمه بجای آورده شده بل</w:t>
      </w:r>
      <w:r w:rsidR="00175D13" w:rsidRPr="00634FAA">
        <w:rPr>
          <w:rFonts w:cs="B Lotus" w:hint="cs"/>
          <w:sz w:val="28"/>
          <w:szCs w:val="28"/>
          <w:rtl/>
          <w:lang w:bidi="fa-IR"/>
        </w:rPr>
        <w:t>ک</w:t>
      </w:r>
      <w:r w:rsidRPr="00634FAA">
        <w:rPr>
          <w:rFonts w:cs="B Lotus" w:hint="cs"/>
          <w:sz w:val="28"/>
          <w:szCs w:val="28"/>
          <w:rtl/>
          <w:lang w:bidi="fa-IR"/>
        </w:rPr>
        <w:t>ه روشی جدید در فهم قرآن بوجود آورده، و راهی جدید پیش روی آیندگان گذاشته است.</w:t>
      </w:r>
    </w:p>
    <w:p w:rsidR="003E4B3C" w:rsidRPr="00634FAA" w:rsidRDefault="003E4B3C" w:rsidP="004E03E1">
      <w:pPr>
        <w:widowControl w:val="0"/>
        <w:tabs>
          <w:tab w:val="right" w:pos="720"/>
        </w:tabs>
        <w:bidi/>
        <w:spacing w:after="0" w:line="240" w:lineRule="auto"/>
        <w:ind w:firstLine="284"/>
        <w:jc w:val="both"/>
        <w:rPr>
          <w:rFonts w:cs="B Lotus" w:hint="cs"/>
          <w:sz w:val="28"/>
          <w:szCs w:val="28"/>
          <w:rtl/>
          <w:lang w:bidi="fa-IR"/>
        </w:rPr>
      </w:pPr>
      <w:r w:rsidRPr="00634FAA">
        <w:rPr>
          <w:rFonts w:cs="B Lotus" w:hint="cs"/>
          <w:sz w:val="28"/>
          <w:szCs w:val="28"/>
          <w:rtl/>
          <w:lang w:bidi="fa-IR"/>
        </w:rPr>
        <w:t>مولانا مودودی در اثنای تبدیل کردن ترجمه تفهیم القرآن از شیوه گویایشی یا خطابی به اسلوب نوشتاری یا تحریری، با در نظر گرفتن نیازهای معنا و مفهوم ترجمه را پاراگراف بندی کرده است. بدینصورت نه تنها سلسله سخن بجای خود حفظ شده، بلکه نشان داده شده چگونه سخن از یک موضوع به موضوع دیگری منتقل می‌شود. این پاراگراف بندی در ترجمه یک کار تاریخی بزرگ و یک اقدام انقلابی است.</w:t>
      </w:r>
    </w:p>
    <w:p w:rsidR="003E4B3C" w:rsidRPr="00634FAA" w:rsidRDefault="00DF1468"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به کمک آن فهم و درک مطالب قرآنی آسان می‌گردد. وظیفه‌ای را که </w:t>
      </w:r>
      <w:r w:rsidRPr="00634FAA">
        <w:rPr>
          <w:rFonts w:cs="B Lotus" w:hint="cs"/>
          <w:sz w:val="28"/>
          <w:szCs w:val="28"/>
          <w:rtl/>
          <w:lang w:bidi="fa-IR"/>
        </w:rPr>
        <w:lastRenderedPageBreak/>
        <w:t xml:space="preserve">مکث یا سکوت کوتاه، نفس گرفتن، </w:t>
      </w:r>
      <w:r w:rsidR="00175D13" w:rsidRPr="00634FAA">
        <w:rPr>
          <w:rFonts w:cs="B Lotus" w:hint="cs"/>
          <w:sz w:val="28"/>
          <w:szCs w:val="28"/>
          <w:rtl/>
          <w:lang w:bidi="fa-IR"/>
        </w:rPr>
        <w:t>تغییر</w:t>
      </w:r>
      <w:r w:rsidRPr="00634FAA">
        <w:rPr>
          <w:rFonts w:cs="B Lotus" w:hint="cs"/>
          <w:sz w:val="28"/>
          <w:szCs w:val="28"/>
          <w:rtl/>
          <w:lang w:bidi="fa-IR"/>
        </w:rPr>
        <w:t xml:space="preserve"> نبره صدا و لهجه گفتار در سخن گویایشی انجام می‌دهد، در شیوه نوشتاری می‌توان با کمک گرفتن از پرانتزهای بیانی و پاراگراف بندی ادا نمود. این کار برای اولین بار در تفهیم القرآن صورت گرفته است. غالبا پیش از تفهیم در هیچ زبانی در جهان چنین خدمتی صورت نگرفته است.</w:t>
      </w:r>
    </w:p>
    <w:p w:rsidR="00ED4C57" w:rsidRPr="00634FAA" w:rsidRDefault="00ED4C57" w:rsidP="004E03E1">
      <w:pPr>
        <w:widowControl w:val="0"/>
        <w:bidi/>
        <w:spacing w:after="0" w:line="240" w:lineRule="auto"/>
        <w:ind w:firstLine="284"/>
        <w:jc w:val="both"/>
        <w:rPr>
          <w:rFonts w:cs="B Lotus" w:hint="cs"/>
          <w:sz w:val="28"/>
          <w:szCs w:val="28"/>
          <w:lang w:bidi="fa-IR"/>
        </w:rPr>
      </w:pPr>
      <w:r w:rsidRPr="00634FAA">
        <w:rPr>
          <w:rFonts w:cs="B Lotus" w:hint="cs"/>
          <w:sz w:val="28"/>
          <w:szCs w:val="28"/>
          <w:rtl/>
          <w:lang w:bidi="fa-IR"/>
        </w:rPr>
        <w:t>از اینرو می‌توان این را از اولین ابتکارات تفهیم القرآن به شمار آورد، که در آن کوی سبقت را از همه ربوده است.</w:t>
      </w:r>
    </w:p>
    <w:p w:rsidR="003E4B3C" w:rsidRPr="00634FAA" w:rsidRDefault="00ED4C57" w:rsidP="004E03E1">
      <w:pPr>
        <w:widowControl w:val="0"/>
        <w:numPr>
          <w:ilvl w:val="0"/>
          <w:numId w:val="2"/>
        </w:numPr>
        <w:bidi/>
        <w:spacing w:after="0" w:line="240" w:lineRule="auto"/>
        <w:ind w:left="641" w:hanging="357"/>
        <w:jc w:val="both"/>
        <w:rPr>
          <w:rFonts w:cs="B Lotus"/>
          <w:sz w:val="28"/>
          <w:szCs w:val="28"/>
          <w:lang w:bidi="fa-IR"/>
        </w:rPr>
      </w:pPr>
      <w:r w:rsidRPr="00634FAA">
        <w:rPr>
          <w:rFonts w:cs="B Lotus" w:hint="cs"/>
          <w:sz w:val="28"/>
          <w:szCs w:val="28"/>
          <w:rtl/>
          <w:lang w:bidi="fa-IR"/>
        </w:rPr>
        <w:t>دیباچه سوره‌ها</w:t>
      </w:r>
    </w:p>
    <w:p w:rsidR="00A77C8A" w:rsidRPr="00634FAA" w:rsidRDefault="00A77C8A"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دیباچه‌های سوره‌های قرآن نیز از ابتکارات تفهیم القرآن به شمار می‌آیند. در کنار بیان پس منظر تاریخی هر سوره، موضوعات و مفاهیم رئیسی آن تعیین شده است، و همچنین رابطه و انسجام آن معانی رئیسی و موضوعات سوره با آرمان عمومی قرآن کریم و مفاهیم اصلی و محوری آن و دعوت و پیام آن بیان گشته است. بطور عموم درباره اسباب نزول</w:t>
      </w:r>
      <w:r w:rsidR="00D62AA6">
        <w:rPr>
          <w:rFonts w:cs="B Lotus" w:hint="cs"/>
          <w:sz w:val="28"/>
          <w:szCs w:val="28"/>
          <w:rtl/>
          <w:lang w:bidi="fa-IR"/>
        </w:rPr>
        <w:t xml:space="preserve"> بحث‌های</w:t>
      </w:r>
      <w:r w:rsidRPr="00634FAA">
        <w:rPr>
          <w:rFonts w:cs="B Lotus" w:hint="cs"/>
          <w:sz w:val="28"/>
          <w:szCs w:val="28"/>
          <w:rtl/>
          <w:lang w:bidi="fa-IR"/>
        </w:rPr>
        <w:t xml:space="preserve"> بسیار پر</w:t>
      </w:r>
      <w:r w:rsidR="00175D13" w:rsidRPr="00634FAA">
        <w:rPr>
          <w:rFonts w:cs="B Lotus" w:hint="cs"/>
          <w:sz w:val="28"/>
          <w:szCs w:val="28"/>
          <w:rtl/>
          <w:lang w:bidi="fa-IR"/>
        </w:rPr>
        <w:t xml:space="preserve"> </w:t>
      </w:r>
      <w:r w:rsidRPr="00634FAA">
        <w:rPr>
          <w:rFonts w:cs="B Lotus" w:hint="cs"/>
          <w:sz w:val="28"/>
          <w:szCs w:val="28"/>
          <w:rtl/>
          <w:lang w:bidi="fa-IR"/>
        </w:rPr>
        <w:t>بهایی انجام شده، و نکات بسیار لطیف و زیرکانه با اسلوبی شیوا بیان گشته است. ما کسی را سراغ نداریم که پیش از این با توجه به گواهی</w:t>
      </w:r>
      <w:r w:rsidR="00D62AA6">
        <w:rPr>
          <w:rFonts w:cs="B Lotus" w:hint="cs"/>
          <w:sz w:val="28"/>
          <w:szCs w:val="28"/>
          <w:rtl/>
          <w:lang w:bidi="fa-IR"/>
        </w:rPr>
        <w:t>‌</w:t>
      </w:r>
      <w:r w:rsidRPr="00634FAA">
        <w:rPr>
          <w:rFonts w:cs="B Lotus" w:hint="cs"/>
          <w:sz w:val="28"/>
          <w:szCs w:val="28"/>
          <w:rtl/>
          <w:lang w:bidi="fa-IR"/>
        </w:rPr>
        <w:t>های روشن و دلایل گویای داخلی و خارجی به کمک دیباچه‌های سوره‌های قرآنی مطالب قرآن را اینچنین بهم پیوسته و زنجیروار مرتب کرده باشد، و این خدمت ارزنده را در تمام قرآن بجای آورده باشد.</w:t>
      </w:r>
    </w:p>
    <w:p w:rsidR="00ED4C57" w:rsidRPr="00634FAA" w:rsidRDefault="00ED4C57" w:rsidP="004E03E1">
      <w:pPr>
        <w:widowControl w:val="0"/>
        <w:numPr>
          <w:ilvl w:val="0"/>
          <w:numId w:val="2"/>
        </w:numPr>
        <w:bidi/>
        <w:spacing w:after="0" w:line="240" w:lineRule="auto"/>
        <w:ind w:left="641" w:hanging="357"/>
        <w:jc w:val="both"/>
        <w:rPr>
          <w:rFonts w:cs="B Lotus" w:hint="cs"/>
          <w:sz w:val="28"/>
          <w:szCs w:val="28"/>
          <w:lang w:bidi="fa-IR"/>
        </w:rPr>
      </w:pPr>
      <w:r w:rsidRPr="00634FAA">
        <w:rPr>
          <w:rFonts w:cs="B Lotus" w:hint="cs"/>
          <w:sz w:val="28"/>
          <w:szCs w:val="28"/>
          <w:rtl/>
          <w:lang w:bidi="fa-IR"/>
        </w:rPr>
        <w:t>احکام قرآن</w:t>
      </w:r>
    </w:p>
    <w:p w:rsidR="00A77C8A" w:rsidRPr="00634FAA" w:rsidRDefault="00A77C8A"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یکی دیگر از </w:t>
      </w:r>
      <w:r w:rsidR="00D543B2">
        <w:rPr>
          <w:rFonts w:cs="B Lotus" w:hint="cs"/>
          <w:sz w:val="28"/>
          <w:szCs w:val="28"/>
          <w:rtl/>
          <w:lang w:bidi="fa-IR"/>
        </w:rPr>
        <w:t>ویژگی‌ها</w:t>
      </w:r>
      <w:r w:rsidRPr="00634FAA">
        <w:rPr>
          <w:rFonts w:cs="B Lotus" w:hint="cs"/>
          <w:sz w:val="28"/>
          <w:szCs w:val="28"/>
          <w:rtl/>
          <w:lang w:bidi="fa-IR"/>
        </w:rPr>
        <w:t>ی تفهیم القرآن</w:t>
      </w:r>
      <w:r w:rsidR="00175D13" w:rsidRPr="00634FAA">
        <w:rPr>
          <w:rFonts w:cs="B Lotus" w:hint="cs"/>
          <w:sz w:val="28"/>
          <w:szCs w:val="28"/>
          <w:rtl/>
          <w:lang w:bidi="fa-IR"/>
        </w:rPr>
        <w:t xml:space="preserve"> بیان</w:t>
      </w:r>
      <w:r w:rsidRPr="00634FAA">
        <w:rPr>
          <w:rFonts w:cs="B Lotus" w:hint="cs"/>
          <w:sz w:val="28"/>
          <w:szCs w:val="28"/>
          <w:rtl/>
          <w:lang w:bidi="fa-IR"/>
        </w:rPr>
        <w:t xml:space="preserve"> احکام فقهی است. تلاش </w:t>
      </w:r>
      <w:r w:rsidRPr="00634FAA">
        <w:rPr>
          <w:rFonts w:cs="B Lotus" w:hint="cs"/>
          <w:sz w:val="28"/>
          <w:szCs w:val="28"/>
          <w:rtl/>
          <w:lang w:bidi="fa-IR"/>
        </w:rPr>
        <w:lastRenderedPageBreak/>
        <w:t>شده تا هر حکمی که از آیتی استنباط می‌شود در همانجا بیان گردد. و در کنار آن به همه آیات و مقاماتی که به آن احکام بگونه‌ای ربط پیدا می‌کنند و این سل</w:t>
      </w:r>
      <w:r w:rsidR="00175D13" w:rsidRPr="00634FAA">
        <w:rPr>
          <w:rFonts w:cs="B Lotus" w:hint="cs"/>
          <w:sz w:val="28"/>
          <w:szCs w:val="28"/>
          <w:rtl/>
          <w:lang w:bidi="fa-IR"/>
        </w:rPr>
        <w:t>سله از احکام در آنجا یافت می‌شو</w:t>
      </w:r>
      <w:r w:rsidRPr="00634FAA">
        <w:rPr>
          <w:rFonts w:cs="B Lotus" w:hint="cs"/>
          <w:sz w:val="28"/>
          <w:szCs w:val="28"/>
          <w:rtl/>
          <w:lang w:bidi="fa-IR"/>
        </w:rPr>
        <w:t>د اشاره گردد.</w:t>
      </w:r>
    </w:p>
    <w:p w:rsidR="00A77C8A" w:rsidRPr="00634FAA" w:rsidRDefault="00A77C8A"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تفهیم القرآن کوشش کرده </w:t>
      </w:r>
      <w:r w:rsidR="00175D13" w:rsidRPr="00634FAA">
        <w:rPr>
          <w:rFonts w:cs="B Lotus" w:hint="cs"/>
          <w:sz w:val="28"/>
          <w:szCs w:val="28"/>
          <w:rtl/>
          <w:lang w:bidi="fa-IR"/>
        </w:rPr>
        <w:t>با این روش</w:t>
      </w:r>
      <w:r w:rsidRPr="00634FAA">
        <w:rPr>
          <w:rFonts w:cs="B Lotus" w:hint="cs"/>
          <w:sz w:val="28"/>
          <w:szCs w:val="28"/>
          <w:rtl/>
          <w:lang w:bidi="fa-IR"/>
        </w:rPr>
        <w:t xml:space="preserve"> قرآن را </w:t>
      </w:r>
      <w:r w:rsidR="00175D13" w:rsidRPr="00634FAA">
        <w:rPr>
          <w:rFonts w:cs="B Lotus" w:hint="cs"/>
          <w:sz w:val="28"/>
          <w:szCs w:val="28"/>
          <w:rtl/>
          <w:lang w:bidi="fa-IR"/>
        </w:rPr>
        <w:t>از</w:t>
      </w:r>
      <w:r w:rsidRPr="00634FAA">
        <w:rPr>
          <w:rFonts w:cs="B Lotus" w:hint="cs"/>
          <w:sz w:val="28"/>
          <w:szCs w:val="28"/>
          <w:rtl/>
          <w:lang w:bidi="fa-IR"/>
        </w:rPr>
        <w:t xml:space="preserve"> زبان خود قرآن تفسیر کند.</w:t>
      </w:r>
    </w:p>
    <w:p w:rsidR="00A77C8A" w:rsidRPr="00634FAA" w:rsidRDefault="00A77C8A"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همچنین توجه خاصی شده که در هر موضوعی با توجه به مجموع آموزه‌های قرآن پاک و نظام اخلاقی و تمدنی آن دستورات و اوامر و احکام قرآنی روشن و واضح گردند، و در نقشه کل زندگی جایگاه</w:t>
      </w:r>
      <w:r w:rsidR="004351C4">
        <w:rPr>
          <w:rFonts w:cs="B Lotus" w:hint="cs"/>
          <w:sz w:val="28"/>
          <w:szCs w:val="28"/>
          <w:rtl/>
          <w:lang w:bidi="fa-IR"/>
        </w:rPr>
        <w:t xml:space="preserve"> آن‌ها </w:t>
      </w:r>
      <w:r w:rsidRPr="00634FAA">
        <w:rPr>
          <w:rFonts w:cs="B Lotus" w:hint="cs"/>
          <w:sz w:val="28"/>
          <w:szCs w:val="28"/>
          <w:rtl/>
          <w:lang w:bidi="fa-IR"/>
        </w:rPr>
        <w:t>مشخص شود.</w:t>
      </w:r>
    </w:p>
    <w:p w:rsidR="00A77C8A" w:rsidRPr="00634FAA" w:rsidRDefault="00A77C8A" w:rsidP="004E03E1">
      <w:pPr>
        <w:widowControl w:val="0"/>
        <w:bidi/>
        <w:spacing w:after="0" w:line="240" w:lineRule="auto"/>
        <w:ind w:firstLine="284"/>
        <w:jc w:val="both"/>
        <w:rPr>
          <w:rFonts w:cs="B Lotus" w:hint="cs"/>
          <w:i/>
          <w:iCs/>
          <w:sz w:val="28"/>
          <w:szCs w:val="28"/>
          <w:lang w:bidi="fa-IR"/>
        </w:rPr>
      </w:pPr>
      <w:r w:rsidRPr="00634FAA">
        <w:rPr>
          <w:rFonts w:cs="B Lotus" w:hint="cs"/>
          <w:sz w:val="28"/>
          <w:szCs w:val="28"/>
          <w:rtl/>
          <w:lang w:bidi="fa-IR"/>
        </w:rPr>
        <w:t xml:space="preserve">سپس تفهیم القرآن تلاش </w:t>
      </w:r>
      <w:r w:rsidR="00175D13" w:rsidRPr="00634FAA">
        <w:rPr>
          <w:rFonts w:cs="B Lotus" w:hint="cs"/>
          <w:sz w:val="28"/>
          <w:szCs w:val="28"/>
          <w:rtl/>
          <w:lang w:bidi="fa-IR"/>
        </w:rPr>
        <w:t>نموده</w:t>
      </w:r>
      <w:r w:rsidRPr="00634FAA">
        <w:rPr>
          <w:rFonts w:cs="B Lotus" w:hint="cs"/>
          <w:sz w:val="28"/>
          <w:szCs w:val="28"/>
          <w:rtl/>
          <w:lang w:bidi="fa-IR"/>
        </w:rPr>
        <w:t xml:space="preserve"> تفسیر و شرح و بسط پیامبر اکرم</w:t>
      </w:r>
      <w:r w:rsidR="00F20176" w:rsidRPr="00F20176">
        <w:rPr>
          <w:rFonts w:cs="CTraditional Arabic" w:hint="cs"/>
          <w:sz w:val="28"/>
          <w:szCs w:val="28"/>
          <w:rtl/>
          <w:lang w:bidi="fa-IR"/>
        </w:rPr>
        <w:t xml:space="preserve"> ج</w:t>
      </w:r>
      <w:r w:rsidRPr="00634FAA">
        <w:rPr>
          <w:rFonts w:cs="B Lotus" w:hint="cs"/>
          <w:sz w:val="28"/>
          <w:szCs w:val="28"/>
          <w:rtl/>
          <w:lang w:bidi="fa-IR"/>
        </w:rPr>
        <w:t>، یا شاگردان آن مقام والا</w:t>
      </w:r>
      <w:r w:rsidR="00D62AA6">
        <w:rPr>
          <w:rFonts w:cs="B Lotus" w:hint="cs"/>
          <w:sz w:val="28"/>
          <w:szCs w:val="28"/>
          <w:lang w:bidi="fa-IR"/>
        </w:rPr>
        <w:sym w:font="AGA Arabesque" w:char="F079"/>
      </w:r>
      <w:r w:rsidR="00D62AA6">
        <w:rPr>
          <w:rFonts w:cs="B Lotus" w:hint="cs"/>
          <w:sz w:val="28"/>
          <w:szCs w:val="28"/>
          <w:rtl/>
          <w:lang w:bidi="fa-IR"/>
        </w:rPr>
        <w:t xml:space="preserve"> </w:t>
      </w:r>
      <w:r w:rsidRPr="00634FAA">
        <w:rPr>
          <w:rFonts w:cs="B Lotus" w:hint="cs"/>
          <w:sz w:val="28"/>
          <w:szCs w:val="28"/>
          <w:rtl/>
          <w:lang w:bidi="fa-IR"/>
        </w:rPr>
        <w:t>که درباره آیه یا حکمی از قرآن کریم آمده را بیان کند. و چنانچه در بین صحابه و شاگردان پیامبر اکرم</w:t>
      </w:r>
      <w:r w:rsidR="00F20176" w:rsidRPr="00F20176">
        <w:rPr>
          <w:rFonts w:cs="CTraditional Arabic" w:hint="cs"/>
          <w:sz w:val="28"/>
          <w:szCs w:val="28"/>
          <w:rtl/>
          <w:lang w:bidi="fa-IR"/>
        </w:rPr>
        <w:t xml:space="preserve"> ج</w:t>
      </w:r>
      <w:r w:rsidRPr="00634FAA">
        <w:rPr>
          <w:rFonts w:cs="B Lotus" w:hint="cs"/>
          <w:sz w:val="28"/>
          <w:szCs w:val="28"/>
          <w:rtl/>
          <w:lang w:bidi="fa-IR"/>
        </w:rPr>
        <w:t>، یا در بین علمای پس از</w:t>
      </w:r>
      <w:r w:rsidR="004351C4">
        <w:rPr>
          <w:rFonts w:cs="B Lotus" w:hint="cs"/>
          <w:sz w:val="28"/>
          <w:szCs w:val="28"/>
          <w:rtl/>
          <w:lang w:bidi="fa-IR"/>
        </w:rPr>
        <w:t xml:space="preserve"> آن‌ها </w:t>
      </w:r>
      <w:r w:rsidRPr="00634FAA">
        <w:rPr>
          <w:rFonts w:cs="B Lotus" w:hint="cs"/>
          <w:sz w:val="28"/>
          <w:szCs w:val="28"/>
          <w:rtl/>
          <w:lang w:bidi="fa-IR"/>
        </w:rPr>
        <w:t xml:space="preserve">اختلاف نظری در فهم آیه یا </w:t>
      </w:r>
      <w:r w:rsidR="00175D13" w:rsidRPr="00634FAA">
        <w:rPr>
          <w:rFonts w:cs="B Lotus" w:hint="cs"/>
          <w:sz w:val="28"/>
          <w:szCs w:val="28"/>
          <w:rtl/>
          <w:lang w:bidi="fa-IR"/>
        </w:rPr>
        <w:t>بیان حکم بوده</w:t>
      </w:r>
      <w:r w:rsidR="004351C4">
        <w:rPr>
          <w:rFonts w:cs="B Lotus" w:hint="cs"/>
          <w:sz w:val="28"/>
          <w:szCs w:val="28"/>
          <w:rtl/>
          <w:lang w:bidi="fa-IR"/>
        </w:rPr>
        <w:t xml:space="preserve"> آن را </w:t>
      </w:r>
      <w:r w:rsidR="00175D13" w:rsidRPr="00634FAA">
        <w:rPr>
          <w:rFonts w:cs="B Lotus" w:hint="cs"/>
          <w:sz w:val="28"/>
          <w:szCs w:val="28"/>
          <w:rtl/>
          <w:lang w:bidi="fa-IR"/>
        </w:rPr>
        <w:t>واضح نموده به اسباب</w:t>
      </w:r>
      <w:r w:rsidRPr="00634FAA">
        <w:rPr>
          <w:rFonts w:cs="B Lotus" w:hint="cs"/>
          <w:sz w:val="28"/>
          <w:szCs w:val="28"/>
          <w:rtl/>
          <w:lang w:bidi="fa-IR"/>
        </w:rPr>
        <w:t xml:space="preserve"> یا دلایلی که باعث اختلاف</w:t>
      </w:r>
      <w:r w:rsidR="004351C4">
        <w:rPr>
          <w:rFonts w:cs="B Lotus" w:hint="cs"/>
          <w:sz w:val="28"/>
          <w:szCs w:val="28"/>
          <w:rtl/>
          <w:lang w:bidi="fa-IR"/>
        </w:rPr>
        <w:t xml:space="preserve"> برداشت‌ها</w:t>
      </w:r>
      <w:r w:rsidRPr="00634FAA">
        <w:rPr>
          <w:rFonts w:cs="B Lotus" w:hint="cs"/>
          <w:sz w:val="28"/>
          <w:szCs w:val="28"/>
          <w:rtl/>
          <w:lang w:bidi="fa-IR"/>
        </w:rPr>
        <w:t xml:space="preserve"> شده اشاره کرده است. بطور کلی در شرح و بسط احکام فقهی به بیان آراء مدرسه </w:t>
      </w:r>
      <w:r w:rsidR="00175D13" w:rsidRPr="00634FAA">
        <w:rPr>
          <w:rFonts w:cs="B Lotus" w:hint="cs"/>
          <w:sz w:val="28"/>
          <w:szCs w:val="28"/>
          <w:rtl/>
          <w:lang w:bidi="fa-IR"/>
        </w:rPr>
        <w:t>حنفی</w:t>
      </w:r>
      <w:r w:rsidRPr="00634FAA">
        <w:rPr>
          <w:rFonts w:cs="B Lotus" w:hint="cs"/>
          <w:sz w:val="28"/>
          <w:szCs w:val="28"/>
          <w:rtl/>
          <w:lang w:bidi="fa-IR"/>
        </w:rPr>
        <w:t xml:space="preserve"> بیشترین توجه را مبذول داشته، البته نقطه نظرهای سایر مذاهب فقهی را نیز بیان داشته است. از این بابت تفهیم القرآن در </w:t>
      </w:r>
      <w:r w:rsidR="00D62AA6">
        <w:rPr>
          <w:rFonts w:cs="B Lotus" w:hint="cs"/>
          <w:sz w:val="28"/>
          <w:szCs w:val="28"/>
          <w:rtl/>
          <w:lang w:bidi="fa-IR"/>
        </w:rPr>
        <w:t>پژوهش‌ها</w:t>
      </w:r>
      <w:r w:rsidRPr="00634FAA">
        <w:rPr>
          <w:rFonts w:cs="B Lotus" w:hint="cs"/>
          <w:sz w:val="28"/>
          <w:szCs w:val="28"/>
          <w:rtl/>
          <w:lang w:bidi="fa-IR"/>
        </w:rPr>
        <w:t>ی تقابلی میان مذاهب فقهی تلاش مفیدی تقدیم داشته است که برای پژوهشگران</w:t>
      </w:r>
      <w:r w:rsidR="00174677" w:rsidRPr="00634FAA">
        <w:rPr>
          <w:rFonts w:cs="B Lotus" w:hint="cs"/>
          <w:sz w:val="28"/>
          <w:szCs w:val="28"/>
          <w:rtl/>
          <w:lang w:bidi="fa-IR"/>
        </w:rPr>
        <w:t xml:space="preserve"> و اهل علم در آینده کمک بسیار</w:t>
      </w:r>
      <w:r w:rsidR="00BC6896" w:rsidRPr="00634FAA">
        <w:rPr>
          <w:rFonts w:cs="B Lotus" w:hint="cs"/>
          <w:sz w:val="28"/>
          <w:szCs w:val="28"/>
          <w:rtl/>
          <w:lang w:bidi="fa-IR"/>
        </w:rPr>
        <w:t xml:space="preserve"> گرانبها و</w:t>
      </w:r>
      <w:r w:rsidR="00174677" w:rsidRPr="00634FAA">
        <w:rPr>
          <w:rFonts w:cs="B Lotus" w:hint="cs"/>
          <w:sz w:val="28"/>
          <w:szCs w:val="28"/>
          <w:rtl/>
          <w:lang w:bidi="fa-IR"/>
        </w:rPr>
        <w:t xml:space="preserve"> ارجمندی می‌تواند باشد و بصورت عموم می‌تواند راهکارهای تعاون و گسترش را در بین امت باز کند.</w:t>
      </w:r>
    </w:p>
    <w:p w:rsidR="00A77C8A" w:rsidRPr="00634FAA" w:rsidRDefault="00D62AA6" w:rsidP="004E03E1">
      <w:pPr>
        <w:widowControl w:val="0"/>
        <w:numPr>
          <w:ilvl w:val="0"/>
          <w:numId w:val="2"/>
        </w:numPr>
        <w:bidi/>
        <w:spacing w:after="0" w:line="240" w:lineRule="auto"/>
        <w:ind w:left="641" w:hanging="357"/>
        <w:jc w:val="both"/>
        <w:rPr>
          <w:rFonts w:cs="B Lotus" w:hint="cs"/>
          <w:sz w:val="28"/>
          <w:szCs w:val="28"/>
          <w:lang w:bidi="fa-IR"/>
        </w:rPr>
      </w:pPr>
      <w:r>
        <w:rPr>
          <w:rFonts w:cs="B Lotus" w:hint="cs"/>
          <w:sz w:val="28"/>
          <w:szCs w:val="28"/>
          <w:rtl/>
          <w:lang w:bidi="fa-IR"/>
        </w:rPr>
        <w:lastRenderedPageBreak/>
        <w:t>پژوهش‌ها</w:t>
      </w:r>
      <w:r w:rsidR="00174677" w:rsidRPr="00634FAA">
        <w:rPr>
          <w:rFonts w:cs="B Lotus" w:hint="cs"/>
          <w:sz w:val="28"/>
          <w:szCs w:val="28"/>
          <w:rtl/>
          <w:lang w:bidi="fa-IR"/>
        </w:rPr>
        <w:t>ی تقابلی ادیان</w:t>
      </w:r>
    </w:p>
    <w:p w:rsidR="00BC6896" w:rsidRPr="00634FAA" w:rsidRDefault="0017467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تفهیم القرآن مطالعاتی تقابلی درباره یهودیان</w:t>
      </w:r>
      <w:r w:rsidR="00D62AA6">
        <w:rPr>
          <w:rFonts w:cs="B Lotus" w:hint="cs"/>
          <w:sz w:val="28"/>
          <w:szCs w:val="28"/>
          <w:rtl/>
          <w:lang w:bidi="fa-IR"/>
        </w:rPr>
        <w:t xml:space="preserve"> </w:t>
      </w:r>
      <w:r w:rsidR="00D62AA6">
        <w:rPr>
          <w:rFonts w:ascii="Times New Roman" w:hAnsi="Times New Roman" w:cs="Times New Roman" w:hint="cs"/>
          <w:sz w:val="28"/>
          <w:szCs w:val="28"/>
          <w:rtl/>
          <w:lang w:bidi="fa-IR"/>
        </w:rPr>
        <w:t>–</w:t>
      </w:r>
      <w:r w:rsidR="00D62AA6">
        <w:rPr>
          <w:rFonts w:cs="B Lotus" w:hint="cs"/>
          <w:sz w:val="28"/>
          <w:szCs w:val="28"/>
          <w:rtl/>
          <w:lang w:bidi="fa-IR"/>
        </w:rPr>
        <w:t xml:space="preserve"> </w:t>
      </w:r>
      <w:r w:rsidRPr="00634FAA">
        <w:rPr>
          <w:rFonts w:cs="B Lotus" w:hint="cs"/>
          <w:sz w:val="28"/>
          <w:szCs w:val="28"/>
          <w:rtl/>
          <w:lang w:bidi="fa-IR"/>
        </w:rPr>
        <w:t>کلیمی</w:t>
      </w:r>
      <w:r w:rsidR="00D62AA6">
        <w:rPr>
          <w:rFonts w:cs="B Lotus" w:hint="cs"/>
          <w:sz w:val="28"/>
          <w:szCs w:val="28"/>
          <w:rtl/>
          <w:lang w:bidi="fa-IR"/>
        </w:rPr>
        <w:t>‌</w:t>
      </w:r>
      <w:r w:rsidRPr="00634FAA">
        <w:rPr>
          <w:rFonts w:cs="B Lotus" w:hint="cs"/>
          <w:sz w:val="28"/>
          <w:szCs w:val="28"/>
          <w:rtl/>
          <w:lang w:bidi="fa-IR"/>
        </w:rPr>
        <w:t>ها</w:t>
      </w:r>
      <w:r w:rsidR="00D62AA6">
        <w:rPr>
          <w:rFonts w:cs="B Lotus" w:hint="cs"/>
          <w:sz w:val="28"/>
          <w:szCs w:val="28"/>
          <w:rtl/>
          <w:lang w:bidi="fa-IR"/>
        </w:rPr>
        <w:t xml:space="preserve"> - </w:t>
      </w:r>
      <w:r w:rsidRPr="00634FAA">
        <w:rPr>
          <w:rFonts w:cs="B Lotus" w:hint="cs"/>
          <w:sz w:val="28"/>
          <w:szCs w:val="28"/>
          <w:rtl/>
          <w:lang w:bidi="fa-IR"/>
        </w:rPr>
        <w:t>و مسیحی</w:t>
      </w:r>
      <w:r w:rsidR="00D62AA6">
        <w:rPr>
          <w:rFonts w:cs="B Lotus" w:hint="cs"/>
          <w:sz w:val="28"/>
          <w:szCs w:val="28"/>
          <w:rtl/>
          <w:lang w:bidi="fa-IR"/>
        </w:rPr>
        <w:t>‌</w:t>
      </w:r>
      <w:r w:rsidRPr="00634FAA">
        <w:rPr>
          <w:rFonts w:cs="B Lotus" w:hint="cs"/>
          <w:sz w:val="28"/>
          <w:szCs w:val="28"/>
          <w:rtl/>
          <w:lang w:bidi="fa-IR"/>
        </w:rPr>
        <w:t xml:space="preserve">ها و قرآن </w:t>
      </w:r>
      <w:r w:rsidR="00BC6896" w:rsidRPr="00634FAA">
        <w:rPr>
          <w:rFonts w:cs="B Lotus" w:hint="cs"/>
          <w:sz w:val="28"/>
          <w:szCs w:val="28"/>
          <w:rtl/>
          <w:lang w:bidi="fa-IR"/>
        </w:rPr>
        <w:t>تقدیم داشته</w:t>
      </w:r>
      <w:r w:rsidRPr="00634FAA">
        <w:rPr>
          <w:rFonts w:cs="B Lotus" w:hint="cs"/>
          <w:sz w:val="28"/>
          <w:szCs w:val="28"/>
          <w:rtl/>
          <w:lang w:bidi="fa-IR"/>
        </w:rPr>
        <w:t xml:space="preserve"> است. در این </w:t>
      </w:r>
      <w:r w:rsidR="00D62AA6">
        <w:rPr>
          <w:rFonts w:cs="B Lotus" w:hint="cs"/>
          <w:sz w:val="28"/>
          <w:szCs w:val="28"/>
          <w:rtl/>
          <w:lang w:bidi="fa-IR"/>
        </w:rPr>
        <w:t>پژوهش‌ها</w:t>
      </w:r>
      <w:r w:rsidRPr="00634FAA">
        <w:rPr>
          <w:rFonts w:cs="B Lotus" w:hint="cs"/>
          <w:sz w:val="28"/>
          <w:szCs w:val="28"/>
          <w:rtl/>
          <w:lang w:bidi="fa-IR"/>
        </w:rPr>
        <w:t xml:space="preserve"> رنگ و بوی مناظره را نمی‌بینی </w:t>
      </w:r>
      <w:r w:rsidR="00BC6896" w:rsidRPr="00634FAA">
        <w:rPr>
          <w:rFonts w:cs="B Lotus" w:hint="cs"/>
          <w:sz w:val="28"/>
          <w:szCs w:val="28"/>
          <w:rtl/>
          <w:lang w:bidi="fa-IR"/>
        </w:rPr>
        <w:t>در آن</w:t>
      </w:r>
      <w:r w:rsidRPr="00634FAA">
        <w:rPr>
          <w:rFonts w:cs="B Lotus" w:hint="cs"/>
          <w:sz w:val="28"/>
          <w:szCs w:val="28"/>
          <w:rtl/>
          <w:lang w:bidi="fa-IR"/>
        </w:rPr>
        <w:t xml:space="preserve"> از یک سو کوشش شده تا به اعتراضات و شبهاتی که از سوی نویسندگان مسیحی و شرق شناسان غربی درباره قرآن مطرح شده جواب</w:t>
      </w:r>
      <w:r w:rsidR="00D62AA6">
        <w:rPr>
          <w:rFonts w:cs="B Lotus" w:hint="cs"/>
          <w:sz w:val="28"/>
          <w:szCs w:val="28"/>
          <w:rtl/>
          <w:lang w:bidi="fa-IR"/>
        </w:rPr>
        <w:t>‌</w:t>
      </w:r>
      <w:r w:rsidRPr="00634FAA">
        <w:rPr>
          <w:rFonts w:cs="B Lotus" w:hint="cs"/>
          <w:sz w:val="28"/>
          <w:szCs w:val="28"/>
          <w:rtl/>
          <w:lang w:bidi="fa-IR"/>
        </w:rPr>
        <w:t xml:space="preserve">های مفصل و شافی داده شود، و از سوی دیگر فرق بین اسلوب قرآن و شیوه انجیل و تورات موجود را واضح گرداند تا فرق بین وحی خالص و وحی تحریف شده جلوی دیدگان همه روشن گردد. </w:t>
      </w:r>
    </w:p>
    <w:p w:rsidR="00174677" w:rsidRPr="00634FAA" w:rsidRDefault="0017467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مولانا مودودی قرآن را اساس و پایه دلیل و برهان خود قرار داده، شیوه و روش ادیان دیگر درباره موضوع زیر بحث را زیر </w:t>
      </w:r>
      <w:r w:rsidR="00BC6896" w:rsidRPr="00634FAA">
        <w:rPr>
          <w:rFonts w:cs="B Lotus" w:hint="cs"/>
          <w:sz w:val="28"/>
          <w:szCs w:val="28"/>
          <w:rtl/>
          <w:lang w:bidi="fa-IR"/>
        </w:rPr>
        <w:t>ذ</w:t>
      </w:r>
      <w:r w:rsidRPr="00634FAA">
        <w:rPr>
          <w:rFonts w:cs="B Lotus" w:hint="cs"/>
          <w:sz w:val="28"/>
          <w:szCs w:val="28"/>
          <w:rtl/>
          <w:lang w:bidi="fa-IR"/>
        </w:rPr>
        <w:t xml:space="preserve">ره بین نقد و بررسی قرار می‌دهد، و فرق بین دو دیدگاه را مشخص می‌کند. او برای تأیید گفته‌های خود به </w:t>
      </w:r>
      <w:r w:rsidR="00D62AA6">
        <w:rPr>
          <w:rFonts w:cs="B Lotus" w:hint="cs"/>
          <w:sz w:val="28"/>
          <w:szCs w:val="28"/>
          <w:rtl/>
          <w:lang w:bidi="fa-IR"/>
        </w:rPr>
        <w:t>پژوهش‌ها</w:t>
      </w:r>
      <w:r w:rsidRPr="00634FAA">
        <w:rPr>
          <w:rFonts w:cs="B Lotus" w:hint="cs"/>
          <w:sz w:val="28"/>
          <w:szCs w:val="28"/>
          <w:rtl/>
          <w:lang w:bidi="fa-IR"/>
        </w:rPr>
        <w:t>ی تاریخی، و جدیدترین مطالعات در بایبل</w:t>
      </w:r>
      <w:r w:rsidR="00D62AA6">
        <w:rPr>
          <w:rFonts w:cs="B Lotus" w:hint="cs"/>
          <w:sz w:val="28"/>
          <w:szCs w:val="28"/>
          <w:rtl/>
          <w:lang w:bidi="fa-IR"/>
        </w:rPr>
        <w:t xml:space="preserve"> - </w:t>
      </w:r>
      <w:r w:rsidRPr="00634FAA">
        <w:rPr>
          <w:rFonts w:cs="B Lotus" w:hint="cs"/>
          <w:sz w:val="28"/>
          <w:szCs w:val="28"/>
          <w:rtl/>
          <w:lang w:bidi="fa-IR"/>
        </w:rPr>
        <w:t xml:space="preserve">انجیل و تورات </w:t>
      </w:r>
      <w:r w:rsidR="00D62AA6">
        <w:rPr>
          <w:rFonts w:cs="B Lotus" w:hint="cs"/>
          <w:sz w:val="28"/>
          <w:szCs w:val="28"/>
          <w:rtl/>
          <w:lang w:bidi="fa-IR"/>
        </w:rPr>
        <w:t>-</w:t>
      </w:r>
      <w:r w:rsidRPr="00634FAA">
        <w:rPr>
          <w:rFonts w:cs="B Lotus" w:hint="cs"/>
          <w:sz w:val="28"/>
          <w:szCs w:val="28"/>
          <w:rtl/>
          <w:lang w:bidi="fa-IR"/>
        </w:rPr>
        <w:t xml:space="preserve">، و تازه‌ترین تحقیقات و اکتشافات در سایر میادین علمی استناد می‌ورزد. بهمین صورت او جدیدترین نظریه‌ها و اندیشه‌ها و جنبشها را مورد مطالعه و بررسی قرار می‌دهد، و افرادی را که با تأثیر پذیری از این نظریه‌ها و اندیشه‌های نوین تلاش داشته‌اند قرآن را به شیوه‌های غلطی تعبیر و تفسیر کنند، را بازخواست می‌کند. </w:t>
      </w:r>
    </w:p>
    <w:p w:rsidR="00174677" w:rsidRPr="00634FAA" w:rsidRDefault="0017467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در تفسیر او مباحث بی‌شماری از زیست شناسی، </w:t>
      </w:r>
      <w:r w:rsidR="004D5DC8" w:rsidRPr="00634FAA">
        <w:rPr>
          <w:rFonts w:cs="B Lotus" w:hint="cs"/>
          <w:sz w:val="28"/>
          <w:szCs w:val="28"/>
          <w:rtl/>
          <w:lang w:bidi="fa-IR"/>
        </w:rPr>
        <w:t>حیوان شناسی</w:t>
      </w:r>
      <w:r w:rsidRPr="00634FAA">
        <w:rPr>
          <w:rFonts w:cs="B Lotus" w:hint="cs"/>
          <w:sz w:val="28"/>
          <w:szCs w:val="28"/>
          <w:rtl/>
          <w:lang w:bidi="fa-IR"/>
        </w:rPr>
        <w:t xml:space="preserve">، </w:t>
      </w:r>
      <w:r w:rsidR="004D5DC8" w:rsidRPr="00634FAA">
        <w:rPr>
          <w:rFonts w:cs="B Lotus" w:hint="cs"/>
          <w:sz w:val="28"/>
          <w:szCs w:val="28"/>
          <w:rtl/>
          <w:lang w:bidi="fa-IR"/>
        </w:rPr>
        <w:t>ستاره شناسی</w:t>
      </w:r>
      <w:r w:rsidRPr="00634FAA">
        <w:rPr>
          <w:rFonts w:cs="B Lotus" w:hint="cs"/>
          <w:sz w:val="28"/>
          <w:szCs w:val="28"/>
          <w:rtl/>
          <w:lang w:bidi="fa-IR"/>
        </w:rPr>
        <w:t>، انسان شناسی و</w:t>
      </w:r>
      <w:r w:rsidR="004D5DC8" w:rsidRPr="00634FAA">
        <w:rPr>
          <w:rFonts w:cs="B Lotus" w:hint="cs"/>
          <w:sz w:val="28"/>
          <w:szCs w:val="28"/>
          <w:rtl/>
          <w:lang w:bidi="fa-IR"/>
        </w:rPr>
        <w:t xml:space="preserve"> شیمی و</w:t>
      </w:r>
      <w:r w:rsidRPr="00634FAA">
        <w:rPr>
          <w:rFonts w:cs="B Lotus" w:hint="cs"/>
          <w:sz w:val="28"/>
          <w:szCs w:val="28"/>
          <w:rtl/>
          <w:lang w:bidi="fa-IR"/>
        </w:rPr>
        <w:t xml:space="preserve"> جغرافی گرفته تا جامعه‌شناسی، و سیاست، و عمران و بازسازی، و روان‌شناسی، و فلسفه و منطق، و تاریخ و تقابل ادیان مورد بحث و بررسی قرار گرفته</w:t>
      </w:r>
      <w:r w:rsidR="004D5DC8" w:rsidRPr="00634FAA">
        <w:rPr>
          <w:rFonts w:cs="B Lotus" w:hint="cs"/>
          <w:sz w:val="28"/>
          <w:szCs w:val="28"/>
          <w:rtl/>
          <w:lang w:bidi="fa-IR"/>
        </w:rPr>
        <w:t>‌اند</w:t>
      </w:r>
      <w:r w:rsidRPr="00634FAA">
        <w:rPr>
          <w:rFonts w:cs="B Lotus" w:hint="cs"/>
          <w:sz w:val="28"/>
          <w:szCs w:val="28"/>
          <w:rtl/>
          <w:lang w:bidi="fa-IR"/>
        </w:rPr>
        <w:t xml:space="preserve">. او از همه این میادین </w:t>
      </w:r>
      <w:r w:rsidRPr="00634FAA">
        <w:rPr>
          <w:rFonts w:cs="B Lotus" w:hint="cs"/>
          <w:sz w:val="28"/>
          <w:szCs w:val="28"/>
          <w:rtl/>
          <w:lang w:bidi="fa-IR"/>
        </w:rPr>
        <w:lastRenderedPageBreak/>
        <w:t>استفاده می‌کند، ولی در همه موارد قرآن را بع</w:t>
      </w:r>
      <w:r w:rsidR="004D5DC8" w:rsidRPr="00634FAA">
        <w:rPr>
          <w:rFonts w:cs="B Lotus" w:hint="cs"/>
          <w:sz w:val="28"/>
          <w:szCs w:val="28"/>
          <w:rtl/>
          <w:lang w:bidi="fa-IR"/>
        </w:rPr>
        <w:t>نوان داور و حکم خود قرار می‌دهد.</w:t>
      </w:r>
      <w:r w:rsidRPr="00634FAA">
        <w:rPr>
          <w:rFonts w:cs="B Lotus" w:hint="cs"/>
          <w:sz w:val="28"/>
          <w:szCs w:val="28"/>
          <w:rtl/>
          <w:lang w:bidi="fa-IR"/>
        </w:rPr>
        <w:t xml:space="preserve"> و</w:t>
      </w:r>
      <w:r w:rsidR="004D5DC8" w:rsidRPr="00634FAA">
        <w:rPr>
          <w:rFonts w:cs="B Lotus" w:hint="cs"/>
          <w:sz w:val="28"/>
          <w:szCs w:val="28"/>
          <w:rtl/>
          <w:lang w:bidi="fa-IR"/>
        </w:rPr>
        <w:t xml:space="preserve"> </w:t>
      </w:r>
      <w:r w:rsidRPr="00634FAA">
        <w:rPr>
          <w:rFonts w:cs="B Lotus" w:hint="cs"/>
          <w:sz w:val="28"/>
          <w:szCs w:val="28"/>
          <w:rtl/>
          <w:lang w:bidi="fa-IR"/>
        </w:rPr>
        <w:t xml:space="preserve">این میادین علمی هرگز و در هیچ موردی نمی‌توانند او را از مسیرش دور یا منحرف سازند. تفهیم القرآن از این مورد بعنوان یک روش اجتهادی جدید در </w:t>
      </w:r>
      <w:r w:rsidR="00D62AA6">
        <w:rPr>
          <w:rFonts w:cs="B Lotus" w:hint="cs"/>
          <w:sz w:val="28"/>
          <w:szCs w:val="28"/>
          <w:rtl/>
          <w:lang w:bidi="fa-IR"/>
        </w:rPr>
        <w:t>پژوهش‌ها</w:t>
      </w:r>
      <w:r w:rsidRPr="00634FAA">
        <w:rPr>
          <w:rFonts w:cs="B Lotus" w:hint="cs"/>
          <w:sz w:val="28"/>
          <w:szCs w:val="28"/>
          <w:rtl/>
          <w:lang w:bidi="fa-IR"/>
        </w:rPr>
        <w:t xml:space="preserve"> و بررسی</w:t>
      </w:r>
      <w:r w:rsidR="00D62AA6">
        <w:rPr>
          <w:rFonts w:cs="B Lotus" w:hint="cs"/>
          <w:sz w:val="28"/>
          <w:szCs w:val="28"/>
          <w:rtl/>
          <w:lang w:bidi="fa-IR"/>
        </w:rPr>
        <w:t>‌</w:t>
      </w:r>
      <w:r w:rsidRPr="00634FAA">
        <w:rPr>
          <w:rFonts w:cs="B Lotus" w:hint="cs"/>
          <w:sz w:val="28"/>
          <w:szCs w:val="28"/>
          <w:rtl/>
          <w:lang w:bidi="fa-IR"/>
        </w:rPr>
        <w:t>های تقابلی بین ادیان و نظریات و اندیشه‌های مختلف استفاده می‌کند، و بدینصورت پایه و اساس</w:t>
      </w:r>
      <w:r w:rsidR="004D5DC8" w:rsidRPr="00634FAA">
        <w:rPr>
          <w:rFonts w:cs="B Lotus" w:hint="cs"/>
          <w:sz w:val="28"/>
          <w:szCs w:val="28"/>
          <w:rtl/>
          <w:lang w:bidi="fa-IR"/>
        </w:rPr>
        <w:t>ی</w:t>
      </w:r>
      <w:r w:rsidRPr="00634FAA">
        <w:rPr>
          <w:rFonts w:cs="B Lotus" w:hint="cs"/>
          <w:sz w:val="28"/>
          <w:szCs w:val="28"/>
          <w:rtl/>
          <w:lang w:bidi="fa-IR"/>
        </w:rPr>
        <w:t xml:space="preserve"> جدید در این میدان ابتکار کرده است. این مورد تفسیر او را تفسیر</w:t>
      </w:r>
      <w:r w:rsidR="004D5DC8" w:rsidRPr="00634FAA">
        <w:rPr>
          <w:rFonts w:cs="B Lotus" w:hint="cs"/>
          <w:sz w:val="28"/>
          <w:szCs w:val="28"/>
          <w:rtl/>
          <w:lang w:bidi="fa-IR"/>
        </w:rPr>
        <w:t>ی</w:t>
      </w:r>
      <w:r w:rsidRPr="00634FAA">
        <w:rPr>
          <w:rFonts w:cs="B Lotus" w:hint="cs"/>
          <w:sz w:val="28"/>
          <w:szCs w:val="28"/>
          <w:rtl/>
          <w:lang w:bidi="fa-IR"/>
        </w:rPr>
        <w:t xml:space="preserve"> نوین قرار داده </w:t>
      </w:r>
      <w:r w:rsidR="004D5DC8" w:rsidRPr="00634FAA">
        <w:rPr>
          <w:rFonts w:cs="B Lotus" w:hint="cs"/>
          <w:sz w:val="28"/>
          <w:szCs w:val="28"/>
          <w:rtl/>
          <w:lang w:bidi="fa-IR"/>
        </w:rPr>
        <w:t>که</w:t>
      </w:r>
      <w:r w:rsidRPr="00634FAA">
        <w:rPr>
          <w:rFonts w:cs="B Lotus" w:hint="cs"/>
          <w:sz w:val="28"/>
          <w:szCs w:val="28"/>
          <w:rtl/>
          <w:lang w:bidi="fa-IR"/>
        </w:rPr>
        <w:t xml:space="preserve"> بصورت بسیار گسترده‌ای از مسائل روز و میادین علمی جدید بهره‌برداری می‌کند ولی هرگز شعارهای براق زمانه و اندیشه و خیالات مطرح روزگار بر او مسلط نمی‌گردند. در این مورد شیوه و روش او چنین است:</w:t>
      </w:r>
    </w:p>
    <w:p w:rsidR="00174677" w:rsidRPr="00634FAA" w:rsidRDefault="0017467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به رنگ دریا، ساحل آشنا گشته... بر لب ساحل دامنت را بالا بگیر</w:t>
      </w:r>
    </w:p>
    <w:p w:rsidR="00174677" w:rsidRPr="00634FAA" w:rsidRDefault="00174677" w:rsidP="004E03E1">
      <w:pPr>
        <w:widowControl w:val="0"/>
        <w:numPr>
          <w:ilvl w:val="0"/>
          <w:numId w:val="2"/>
        </w:numPr>
        <w:bidi/>
        <w:spacing w:after="0" w:line="240" w:lineRule="auto"/>
        <w:ind w:left="641" w:hanging="357"/>
        <w:jc w:val="both"/>
        <w:rPr>
          <w:rFonts w:cs="B Lotus" w:hint="cs"/>
          <w:sz w:val="28"/>
          <w:szCs w:val="28"/>
          <w:lang w:bidi="fa-IR"/>
        </w:rPr>
      </w:pPr>
      <w:r w:rsidRPr="00634FAA">
        <w:rPr>
          <w:rFonts w:cs="B Lotus" w:hint="cs"/>
          <w:sz w:val="28"/>
          <w:szCs w:val="28"/>
          <w:rtl/>
          <w:lang w:bidi="fa-IR"/>
        </w:rPr>
        <w:t>نوگرائی</w:t>
      </w:r>
    </w:p>
    <w:p w:rsidR="00174677" w:rsidRPr="00634FAA" w:rsidRDefault="0017467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از آنچه در بالا رفت هفتمین خصوصیت تفهیم پیش روی ما نمایانگر می‌شود... و آن چیزی نیست جز میانه‌روی در نوگرائی و برپایی و استحکام روایت زندگی بخشی که در نقطه وسط </w:t>
      </w:r>
      <w:r w:rsidR="00F61B4B" w:rsidRPr="00634FAA">
        <w:rPr>
          <w:rFonts w:cs="B Lotus" w:hint="cs"/>
          <w:sz w:val="28"/>
          <w:szCs w:val="28"/>
          <w:rtl/>
          <w:lang w:bidi="fa-IR"/>
        </w:rPr>
        <w:t xml:space="preserve">بین </w:t>
      </w:r>
      <w:r w:rsidRPr="00634FAA">
        <w:rPr>
          <w:rFonts w:cs="B Lotus" w:hint="cs"/>
          <w:sz w:val="28"/>
          <w:szCs w:val="28"/>
          <w:rtl/>
          <w:lang w:bidi="fa-IR"/>
        </w:rPr>
        <w:t>قدامت و گهنه‌پرستی و تجدد و نوگرائی قرار دارد.</w:t>
      </w:r>
    </w:p>
    <w:p w:rsidR="00174677" w:rsidRPr="00634FAA" w:rsidRDefault="0017467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او در مقابل این دیدگاه تقلیدی که بصورت عملی دین خدا را در چهارچوب زندگی فردی و مسجد و خانه زندانی کرده بود شورید، و همچنین در برابر این نوگرایی که با پوشش ظاهری اسلام تلاش داشت همه اسالیب و روش</w:t>
      </w:r>
      <w:r w:rsidR="00D62AA6">
        <w:rPr>
          <w:rFonts w:cs="B Lotus" w:hint="cs"/>
          <w:sz w:val="28"/>
          <w:szCs w:val="28"/>
          <w:rtl/>
          <w:lang w:bidi="fa-IR"/>
        </w:rPr>
        <w:t>‌</w:t>
      </w:r>
      <w:r w:rsidRPr="00634FAA">
        <w:rPr>
          <w:rFonts w:cs="B Lotus" w:hint="cs"/>
          <w:sz w:val="28"/>
          <w:szCs w:val="28"/>
          <w:rtl/>
          <w:lang w:bidi="fa-IR"/>
        </w:rPr>
        <w:t xml:space="preserve">ها و اندیشه و نظریه‌های جدید روز را به زور شامل دین گرداند، تلاشی که قرآن را بازیچه بچه‌ها قرار داده بود، به جهاد </w:t>
      </w:r>
      <w:r w:rsidRPr="00634FAA">
        <w:rPr>
          <w:rFonts w:cs="B Lotus" w:hint="cs"/>
          <w:sz w:val="28"/>
          <w:szCs w:val="28"/>
          <w:rtl/>
          <w:lang w:bidi="fa-IR"/>
        </w:rPr>
        <w:lastRenderedPageBreak/>
        <w:t>پرداخت.</w:t>
      </w:r>
    </w:p>
    <w:p w:rsidR="00174677" w:rsidRPr="00634FAA" w:rsidRDefault="00174677"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صا</w:t>
      </w:r>
      <w:r w:rsidR="00A33F70" w:rsidRPr="00634FAA">
        <w:rPr>
          <w:rFonts w:cs="B Lotus" w:hint="cs"/>
          <w:sz w:val="28"/>
          <w:szCs w:val="28"/>
          <w:rtl/>
          <w:lang w:bidi="fa-IR"/>
        </w:rPr>
        <w:t>ح</w:t>
      </w:r>
      <w:r w:rsidRPr="00634FAA">
        <w:rPr>
          <w:rFonts w:cs="B Lotus" w:hint="cs"/>
          <w:sz w:val="28"/>
          <w:szCs w:val="28"/>
          <w:rtl/>
          <w:lang w:bidi="fa-IR"/>
        </w:rPr>
        <w:t xml:space="preserve">ب تفهیم القرآن نیازهای زمانه خود را بخوبی دریافته بود، </w:t>
      </w:r>
      <w:r w:rsidR="00A33F70" w:rsidRPr="00634FAA">
        <w:rPr>
          <w:rFonts w:cs="B Lotus" w:hint="cs"/>
          <w:sz w:val="28"/>
          <w:szCs w:val="28"/>
          <w:rtl/>
          <w:lang w:bidi="fa-IR"/>
        </w:rPr>
        <w:t>البته</w:t>
      </w:r>
      <w:r w:rsidRPr="00634FAA">
        <w:rPr>
          <w:rFonts w:cs="B Lotus" w:hint="cs"/>
          <w:sz w:val="28"/>
          <w:szCs w:val="28"/>
          <w:rtl/>
          <w:lang w:bidi="fa-IR"/>
        </w:rPr>
        <w:t xml:space="preserve"> او به این بیماری و سوء فهم مبتلا نبود که</w:t>
      </w:r>
      <w:r w:rsidR="00D62AA6">
        <w:rPr>
          <w:rFonts w:cs="B Lotus" w:hint="cs"/>
          <w:sz w:val="28"/>
          <w:szCs w:val="28"/>
          <w:rtl/>
          <w:lang w:bidi="fa-IR"/>
        </w:rPr>
        <w:t xml:space="preserve"> - </w:t>
      </w:r>
      <w:r w:rsidRPr="00634FAA">
        <w:rPr>
          <w:rFonts w:cs="B Lotus" w:hint="cs"/>
          <w:sz w:val="28"/>
          <w:szCs w:val="28"/>
          <w:rtl/>
          <w:lang w:bidi="fa-IR"/>
        </w:rPr>
        <w:t>العیاذ بالله</w:t>
      </w:r>
      <w:r w:rsidR="00D62AA6">
        <w:rPr>
          <w:rFonts w:cs="B Lotus" w:hint="cs"/>
          <w:sz w:val="28"/>
          <w:szCs w:val="28"/>
          <w:rtl/>
          <w:lang w:bidi="fa-IR"/>
        </w:rPr>
        <w:t xml:space="preserve"> - </w:t>
      </w:r>
      <w:r w:rsidRPr="00634FAA">
        <w:rPr>
          <w:rFonts w:cs="B Lotus" w:hint="cs"/>
          <w:sz w:val="28"/>
          <w:szCs w:val="28"/>
          <w:rtl/>
          <w:lang w:bidi="fa-IR"/>
        </w:rPr>
        <w:t>آفریدگار آسمان و زمین اشتباها در کتابش چنین و چنان آورده که امروزه بایستی معنی</w:t>
      </w:r>
      <w:r w:rsidR="004351C4">
        <w:rPr>
          <w:rFonts w:cs="B Lotus" w:hint="cs"/>
          <w:sz w:val="28"/>
          <w:szCs w:val="28"/>
          <w:rtl/>
          <w:lang w:bidi="fa-IR"/>
        </w:rPr>
        <w:t xml:space="preserve"> آن را </w:t>
      </w:r>
      <w:r w:rsidRPr="00634FAA">
        <w:rPr>
          <w:rFonts w:cs="B Lotus" w:hint="cs"/>
          <w:sz w:val="28"/>
          <w:szCs w:val="28"/>
          <w:rtl/>
          <w:lang w:bidi="fa-IR"/>
        </w:rPr>
        <w:t>به صورتی دیگر تصحیح کنیم! مولانا مودودی آن نواندیشانی را که عقل</w:t>
      </w:r>
      <w:r w:rsidR="00D62AA6">
        <w:rPr>
          <w:rFonts w:cs="B Lotus" w:hint="cs"/>
          <w:sz w:val="28"/>
          <w:szCs w:val="28"/>
          <w:rtl/>
          <w:lang w:bidi="fa-IR"/>
        </w:rPr>
        <w:t>‌</w:t>
      </w:r>
      <w:r w:rsidRPr="00634FAA">
        <w:rPr>
          <w:rFonts w:cs="B Lotus" w:hint="cs"/>
          <w:sz w:val="28"/>
          <w:szCs w:val="28"/>
          <w:rtl/>
          <w:lang w:bidi="fa-IR"/>
        </w:rPr>
        <w:t xml:space="preserve">های بیمارشان چنین تصوراتی </w:t>
      </w:r>
      <w:r w:rsidR="00D75B36" w:rsidRPr="00634FAA">
        <w:rPr>
          <w:rFonts w:cs="B Lotus" w:hint="cs"/>
          <w:sz w:val="28"/>
          <w:szCs w:val="28"/>
          <w:rtl/>
          <w:lang w:bidi="fa-IR"/>
        </w:rPr>
        <w:t>ترشح کرده</w:t>
      </w:r>
      <w:r w:rsidR="00A33F70" w:rsidRPr="00634FAA">
        <w:rPr>
          <w:rFonts w:cs="B Lotus" w:hint="cs"/>
          <w:sz w:val="28"/>
          <w:szCs w:val="28"/>
          <w:rtl/>
          <w:lang w:bidi="fa-IR"/>
        </w:rPr>
        <w:t>‌اند</w:t>
      </w:r>
      <w:r w:rsidR="00D75B36" w:rsidRPr="00634FAA">
        <w:rPr>
          <w:rFonts w:cs="B Lotus" w:hint="cs"/>
          <w:sz w:val="28"/>
          <w:szCs w:val="28"/>
          <w:rtl/>
          <w:lang w:bidi="fa-IR"/>
        </w:rPr>
        <w:t xml:space="preserve"> را به شدت محاسبه </w:t>
      </w:r>
      <w:r w:rsidR="00A33F70" w:rsidRPr="00634FAA">
        <w:rPr>
          <w:rFonts w:cs="B Lotus" w:hint="cs"/>
          <w:sz w:val="28"/>
          <w:szCs w:val="28"/>
          <w:rtl/>
          <w:lang w:bidi="fa-IR"/>
        </w:rPr>
        <w:t>نموده</w:t>
      </w:r>
      <w:r w:rsidR="00D75B36" w:rsidRPr="00634FAA">
        <w:rPr>
          <w:rFonts w:cs="B Lotus" w:hint="cs"/>
          <w:sz w:val="28"/>
          <w:szCs w:val="28"/>
          <w:rtl/>
          <w:lang w:bidi="fa-IR"/>
        </w:rPr>
        <w:t xml:space="preserve">، تلاش داشته تا قرآن را آنچنان که هست بیان دارد. او سعی کرده تا این شور و شوق و احساس را در افراد </w:t>
      </w:r>
      <w:r w:rsidR="00A33F70" w:rsidRPr="00634FAA">
        <w:rPr>
          <w:rFonts w:cs="B Lotus" w:hint="cs"/>
          <w:sz w:val="28"/>
          <w:szCs w:val="28"/>
          <w:rtl/>
          <w:lang w:bidi="fa-IR"/>
        </w:rPr>
        <w:t>بیدار نماید</w:t>
      </w:r>
      <w:r w:rsidR="00D75B36" w:rsidRPr="00634FAA">
        <w:rPr>
          <w:rFonts w:cs="B Lotus" w:hint="cs"/>
          <w:sz w:val="28"/>
          <w:szCs w:val="28"/>
          <w:rtl/>
          <w:lang w:bidi="fa-IR"/>
        </w:rPr>
        <w:t xml:space="preserve"> که</w:t>
      </w:r>
      <w:r w:rsidR="00A33F70" w:rsidRPr="00634FAA">
        <w:rPr>
          <w:rFonts w:cs="B Lotus" w:hint="cs"/>
          <w:sz w:val="28"/>
          <w:szCs w:val="28"/>
          <w:rtl/>
          <w:lang w:bidi="fa-IR"/>
        </w:rPr>
        <w:t>؛</w:t>
      </w:r>
      <w:r w:rsidR="00D75B36" w:rsidRPr="00634FAA">
        <w:rPr>
          <w:rFonts w:cs="B Lotus" w:hint="cs"/>
          <w:sz w:val="28"/>
          <w:szCs w:val="28"/>
          <w:rtl/>
          <w:lang w:bidi="fa-IR"/>
        </w:rPr>
        <w:t xml:space="preserve"> نیاز در این نیست که قرآن را تغییر دهیم، بلکه</w:t>
      </w:r>
      <w:r w:rsidR="00A33F70" w:rsidRPr="00634FAA">
        <w:rPr>
          <w:rFonts w:cs="B Lotus" w:hint="cs"/>
          <w:sz w:val="28"/>
          <w:szCs w:val="28"/>
          <w:rtl/>
          <w:lang w:bidi="fa-IR"/>
        </w:rPr>
        <w:t xml:space="preserve"> بایستی</w:t>
      </w:r>
      <w:r w:rsidR="00D75B36" w:rsidRPr="00634FAA">
        <w:rPr>
          <w:rFonts w:cs="B Lotus" w:hint="cs"/>
          <w:sz w:val="28"/>
          <w:szCs w:val="28"/>
          <w:rtl/>
          <w:lang w:bidi="fa-IR"/>
        </w:rPr>
        <w:t xml:space="preserve"> خود را تغییر داده، رنگ و بوی قرآنی </w:t>
      </w:r>
      <w:r w:rsidR="00A33F70" w:rsidRPr="00634FAA">
        <w:rPr>
          <w:rFonts w:cs="B Lotus" w:hint="cs"/>
          <w:sz w:val="28"/>
          <w:szCs w:val="28"/>
          <w:rtl/>
          <w:lang w:bidi="fa-IR"/>
        </w:rPr>
        <w:t>گیریم</w:t>
      </w:r>
      <w:r w:rsidR="00D75B36" w:rsidRPr="00634FAA">
        <w:rPr>
          <w:rFonts w:cs="B Lotus" w:hint="cs"/>
          <w:sz w:val="28"/>
          <w:szCs w:val="28"/>
          <w:rtl/>
          <w:lang w:bidi="fa-IR"/>
        </w:rPr>
        <w:t>.</w:t>
      </w:r>
    </w:p>
    <w:p w:rsidR="00D75B36" w:rsidRPr="00634FAA" w:rsidRDefault="00D75B36" w:rsidP="00FE3886">
      <w:pPr>
        <w:widowControl w:val="0"/>
        <w:bidi/>
        <w:spacing w:after="0" w:line="240" w:lineRule="auto"/>
        <w:ind w:firstLine="284"/>
        <w:jc w:val="both"/>
        <w:rPr>
          <w:rFonts w:cs="B Lotus" w:hint="cs"/>
          <w:sz w:val="28"/>
          <w:szCs w:val="28"/>
          <w:lang w:bidi="fa-IR"/>
        </w:rPr>
      </w:pPr>
      <w:r w:rsidRPr="00634FAA">
        <w:rPr>
          <w:rFonts w:cs="B Lotus" w:hint="cs"/>
          <w:sz w:val="28"/>
          <w:szCs w:val="28"/>
          <w:rtl/>
          <w:lang w:bidi="fa-IR"/>
        </w:rPr>
        <w:t>این سیمای روشن تجددگرائی و نواندیشی اسلامی است که از زمان نبوت پیامبر اکرم</w:t>
      </w:r>
      <w:r w:rsidR="00F20176" w:rsidRPr="00F20176">
        <w:rPr>
          <w:rFonts w:cs="CTraditional Arabic" w:hint="cs"/>
          <w:sz w:val="28"/>
          <w:szCs w:val="28"/>
          <w:rtl/>
          <w:lang w:bidi="fa-IR"/>
        </w:rPr>
        <w:t>ج</w:t>
      </w:r>
      <w:r w:rsidR="00D62AA6">
        <w:rPr>
          <w:rFonts w:cs="B Lotus" w:hint="cs"/>
          <w:sz w:val="28"/>
          <w:szCs w:val="28"/>
          <w:rtl/>
          <w:lang w:bidi="fa-IR"/>
        </w:rPr>
        <w:t xml:space="preserve"> </w:t>
      </w:r>
      <w:r w:rsidRPr="00634FAA">
        <w:rPr>
          <w:rFonts w:cs="B Lotus" w:hint="cs"/>
          <w:sz w:val="28"/>
          <w:szCs w:val="28"/>
          <w:rtl/>
          <w:lang w:bidi="fa-IR"/>
        </w:rPr>
        <w:t>آغاز شده تا به امروز روشنفکران و پاک سرشتان امت</w:t>
      </w:r>
      <w:r w:rsidR="004351C4">
        <w:rPr>
          <w:rFonts w:cs="B Lotus" w:hint="cs"/>
          <w:sz w:val="28"/>
          <w:szCs w:val="28"/>
          <w:rtl/>
          <w:lang w:bidi="fa-IR"/>
        </w:rPr>
        <w:t xml:space="preserve"> آن را </w:t>
      </w:r>
      <w:r w:rsidRPr="00634FAA">
        <w:rPr>
          <w:rFonts w:cs="B Lotus" w:hint="cs"/>
          <w:sz w:val="28"/>
          <w:szCs w:val="28"/>
          <w:rtl/>
          <w:lang w:bidi="fa-IR"/>
        </w:rPr>
        <w:t>برنامه خود قرار داده‌اند، و تفهیم تلاش داشته در مسیر آن گام نهاده،</w:t>
      </w:r>
      <w:r w:rsidR="004351C4">
        <w:rPr>
          <w:rFonts w:cs="B Lotus" w:hint="cs"/>
          <w:sz w:val="28"/>
          <w:szCs w:val="28"/>
          <w:rtl/>
          <w:lang w:bidi="fa-IR"/>
        </w:rPr>
        <w:t xml:space="preserve"> آن را </w:t>
      </w:r>
      <w:r w:rsidR="00A33F70" w:rsidRPr="00634FAA">
        <w:rPr>
          <w:rFonts w:cs="B Lotus" w:hint="cs"/>
          <w:sz w:val="28"/>
          <w:szCs w:val="28"/>
          <w:rtl/>
          <w:lang w:bidi="fa-IR"/>
        </w:rPr>
        <w:t>به صورتی</w:t>
      </w:r>
      <w:r w:rsidRPr="00634FAA">
        <w:rPr>
          <w:rFonts w:cs="B Lotus" w:hint="cs"/>
          <w:sz w:val="28"/>
          <w:szCs w:val="28"/>
          <w:rtl/>
          <w:lang w:bidi="fa-IR"/>
        </w:rPr>
        <w:t xml:space="preserve"> واضحتر و روشنتر تقدیم دارد.</w:t>
      </w:r>
    </w:p>
    <w:p w:rsidR="00174677" w:rsidRPr="00634FAA" w:rsidRDefault="00D75B36" w:rsidP="004E03E1">
      <w:pPr>
        <w:widowControl w:val="0"/>
        <w:numPr>
          <w:ilvl w:val="0"/>
          <w:numId w:val="2"/>
        </w:numPr>
        <w:bidi/>
        <w:spacing w:after="0" w:line="240" w:lineRule="auto"/>
        <w:ind w:left="641" w:hanging="357"/>
        <w:jc w:val="both"/>
        <w:rPr>
          <w:rFonts w:cs="B Lotus"/>
          <w:sz w:val="28"/>
          <w:szCs w:val="28"/>
          <w:lang w:bidi="fa-IR"/>
        </w:rPr>
      </w:pPr>
      <w:r w:rsidRPr="00634FAA">
        <w:rPr>
          <w:rFonts w:cs="B Lotus" w:hint="cs"/>
          <w:sz w:val="28"/>
          <w:szCs w:val="28"/>
          <w:rtl/>
          <w:lang w:bidi="fa-IR"/>
        </w:rPr>
        <w:t>علم کلام نوین</w:t>
      </w:r>
    </w:p>
    <w:p w:rsidR="00A33F70" w:rsidRPr="00634FAA" w:rsidRDefault="00A048AE"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یکی دیگر از خصوصیات تفهیم القرآن این است که علم کلام نوینی را بنیانگذاری کرده است. </w:t>
      </w:r>
    </w:p>
    <w:p w:rsidR="00A33F70" w:rsidRPr="00634FAA" w:rsidRDefault="00A048AE"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هر دوره از زمان را قضایا و مسائل خاص خود است که با</w:t>
      </w:r>
      <w:r w:rsidR="004351C4">
        <w:rPr>
          <w:rFonts w:cs="B Lotus" w:hint="cs"/>
          <w:sz w:val="28"/>
          <w:szCs w:val="28"/>
          <w:rtl/>
          <w:lang w:bidi="fa-IR"/>
        </w:rPr>
        <w:t xml:space="preserve"> زمان‌های</w:t>
      </w:r>
      <w:r w:rsidRPr="00634FAA">
        <w:rPr>
          <w:rFonts w:cs="B Lotus" w:hint="cs"/>
          <w:sz w:val="28"/>
          <w:szCs w:val="28"/>
          <w:rtl/>
          <w:lang w:bidi="fa-IR"/>
        </w:rPr>
        <w:t xml:space="preserve"> دیگر فرق دارد. هر برهه‌ای از زمان سطح علمی خودش را داراست. و علوم و دانش</w:t>
      </w:r>
      <w:r w:rsidR="00D62AA6">
        <w:rPr>
          <w:rFonts w:cs="B Lotus" w:hint="cs"/>
          <w:sz w:val="28"/>
          <w:szCs w:val="28"/>
          <w:rtl/>
          <w:lang w:bidi="fa-IR"/>
        </w:rPr>
        <w:t>‌</w:t>
      </w:r>
      <w:r w:rsidRPr="00634FAA">
        <w:rPr>
          <w:rFonts w:cs="B Lotus" w:hint="cs"/>
          <w:sz w:val="28"/>
          <w:szCs w:val="28"/>
          <w:rtl/>
          <w:lang w:bidi="fa-IR"/>
        </w:rPr>
        <w:t>هایی که در</w:t>
      </w:r>
      <w:r w:rsidR="004351C4">
        <w:rPr>
          <w:rFonts w:cs="B Lotus" w:hint="cs"/>
          <w:sz w:val="28"/>
          <w:szCs w:val="28"/>
          <w:rtl/>
          <w:lang w:bidi="fa-IR"/>
        </w:rPr>
        <w:t xml:space="preserve"> زمان‌های</w:t>
      </w:r>
      <w:r w:rsidRPr="00634FAA">
        <w:rPr>
          <w:rFonts w:cs="B Lotus" w:hint="cs"/>
          <w:sz w:val="28"/>
          <w:szCs w:val="28"/>
          <w:rtl/>
          <w:lang w:bidi="fa-IR"/>
        </w:rPr>
        <w:t xml:space="preserve"> مختلف رواج پیدا می‌کنند و بر عقل</w:t>
      </w:r>
      <w:r w:rsidR="00D62AA6">
        <w:rPr>
          <w:rFonts w:cs="B Lotus" w:hint="cs"/>
          <w:sz w:val="28"/>
          <w:szCs w:val="28"/>
          <w:rtl/>
          <w:lang w:bidi="fa-IR"/>
        </w:rPr>
        <w:t>‌</w:t>
      </w:r>
      <w:r w:rsidRPr="00634FAA">
        <w:rPr>
          <w:rFonts w:cs="B Lotus" w:hint="cs"/>
          <w:sz w:val="28"/>
          <w:szCs w:val="28"/>
          <w:rtl/>
          <w:lang w:bidi="fa-IR"/>
        </w:rPr>
        <w:t>ها چیره می‌گردند نیز گوناگون</w:t>
      </w:r>
      <w:r w:rsidR="00A33F70" w:rsidRPr="00634FAA">
        <w:rPr>
          <w:rFonts w:cs="B Lotus" w:hint="cs"/>
          <w:sz w:val="28"/>
          <w:szCs w:val="28"/>
          <w:rtl/>
          <w:lang w:bidi="fa-IR"/>
        </w:rPr>
        <w:t>ند</w:t>
      </w:r>
      <w:r w:rsidRPr="00634FAA">
        <w:rPr>
          <w:rFonts w:cs="B Lotus" w:hint="cs"/>
          <w:sz w:val="28"/>
          <w:szCs w:val="28"/>
          <w:rtl/>
          <w:lang w:bidi="fa-IR"/>
        </w:rPr>
        <w:t xml:space="preserve">. </w:t>
      </w:r>
    </w:p>
    <w:p w:rsidR="00A048AE" w:rsidRPr="00634FAA" w:rsidRDefault="00A048AE"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lastRenderedPageBreak/>
        <w:t>تلاش</w:t>
      </w:r>
      <w:r w:rsidR="00D62AA6">
        <w:rPr>
          <w:rFonts w:cs="B Lotus" w:hint="cs"/>
          <w:sz w:val="28"/>
          <w:szCs w:val="28"/>
          <w:rtl/>
          <w:lang w:bidi="fa-IR"/>
        </w:rPr>
        <w:t>‌</w:t>
      </w:r>
      <w:r w:rsidRPr="00634FAA">
        <w:rPr>
          <w:rFonts w:cs="B Lotus" w:hint="cs"/>
          <w:sz w:val="28"/>
          <w:szCs w:val="28"/>
          <w:rtl/>
          <w:lang w:bidi="fa-IR"/>
        </w:rPr>
        <w:t>هایی برای جواب دادن و بازخواست پرسش</w:t>
      </w:r>
      <w:r w:rsidR="00D62AA6">
        <w:rPr>
          <w:rFonts w:cs="B Lotus" w:hint="cs"/>
          <w:sz w:val="28"/>
          <w:szCs w:val="28"/>
          <w:rtl/>
          <w:lang w:bidi="fa-IR"/>
        </w:rPr>
        <w:t>‌</w:t>
      </w:r>
      <w:r w:rsidRPr="00634FAA">
        <w:rPr>
          <w:rFonts w:cs="B Lotus" w:hint="cs"/>
          <w:sz w:val="28"/>
          <w:szCs w:val="28"/>
          <w:rtl/>
          <w:lang w:bidi="fa-IR"/>
        </w:rPr>
        <w:t>های حیرانی که روحانیون مسیحی مطرح می‌کردند، و</w:t>
      </w:r>
      <w:r w:rsidR="00A33F70" w:rsidRPr="00634FAA">
        <w:rPr>
          <w:rFonts w:cs="B Lotus" w:hint="cs"/>
          <w:sz w:val="28"/>
          <w:szCs w:val="28"/>
          <w:rtl/>
          <w:lang w:bidi="fa-IR"/>
        </w:rPr>
        <w:t xml:space="preserve"> یا</w:t>
      </w:r>
      <w:r w:rsidRPr="00634FAA">
        <w:rPr>
          <w:rFonts w:cs="B Lotus" w:hint="cs"/>
          <w:sz w:val="28"/>
          <w:szCs w:val="28"/>
          <w:rtl/>
          <w:lang w:bidi="fa-IR"/>
        </w:rPr>
        <w:t xml:space="preserve"> سخن</w:t>
      </w:r>
      <w:r w:rsidR="00D62AA6">
        <w:rPr>
          <w:rFonts w:cs="B Lotus" w:hint="cs"/>
          <w:sz w:val="28"/>
          <w:szCs w:val="28"/>
          <w:rtl/>
          <w:lang w:bidi="fa-IR"/>
        </w:rPr>
        <w:t>‌</w:t>
      </w:r>
      <w:r w:rsidRPr="00634FAA">
        <w:rPr>
          <w:rFonts w:cs="B Lotus" w:hint="cs"/>
          <w:sz w:val="28"/>
          <w:szCs w:val="28"/>
          <w:rtl/>
          <w:lang w:bidi="fa-IR"/>
        </w:rPr>
        <w:t xml:space="preserve">هایی که از مدرسه </w:t>
      </w:r>
      <w:r w:rsidR="00D62AA6">
        <w:rPr>
          <w:rFonts w:cs="B Lotus" w:hint="cs"/>
          <w:sz w:val="28"/>
          <w:szCs w:val="28"/>
          <w:rtl/>
          <w:lang w:bidi="fa-IR"/>
        </w:rPr>
        <w:t>«</w:t>
      </w:r>
      <w:r w:rsidRPr="00634FAA">
        <w:rPr>
          <w:rFonts w:cs="B Lotus" w:hint="cs"/>
          <w:sz w:val="28"/>
          <w:szCs w:val="28"/>
          <w:rtl/>
          <w:lang w:bidi="fa-IR"/>
        </w:rPr>
        <w:t>سر سید احمد خان</w:t>
      </w:r>
      <w:r w:rsidR="00D62AA6">
        <w:rPr>
          <w:rFonts w:cs="B Lotus" w:hint="cs"/>
          <w:sz w:val="28"/>
          <w:szCs w:val="28"/>
          <w:rtl/>
          <w:lang w:bidi="fa-IR"/>
        </w:rPr>
        <w:t>»</w:t>
      </w:r>
      <w:r w:rsidR="00EA7C86" w:rsidRPr="00634FAA">
        <w:rPr>
          <w:rFonts w:cs="B Lotus" w:hint="cs"/>
          <w:sz w:val="28"/>
          <w:szCs w:val="28"/>
          <w:vertAlign w:val="superscript"/>
          <w:rtl/>
          <w:lang w:bidi="fa-IR"/>
        </w:rPr>
        <w:t>(</w:t>
      </w:r>
      <w:r w:rsidRPr="00634FAA">
        <w:rPr>
          <w:rStyle w:val="FootnoteReference"/>
          <w:rFonts w:cs="B Lotus"/>
          <w:sz w:val="28"/>
          <w:szCs w:val="28"/>
          <w:rtl/>
          <w:lang w:bidi="fa-IR"/>
        </w:rPr>
        <w:footnoteReference w:id="3"/>
      </w:r>
      <w:r w:rsidR="00EA7C86" w:rsidRPr="00634FAA">
        <w:rPr>
          <w:rFonts w:cs="B Lotus" w:hint="cs"/>
          <w:sz w:val="28"/>
          <w:szCs w:val="28"/>
          <w:vertAlign w:val="superscript"/>
          <w:rtl/>
          <w:lang w:bidi="fa-IR"/>
        </w:rPr>
        <w:t>)</w:t>
      </w:r>
      <w:r w:rsidRPr="00634FAA">
        <w:rPr>
          <w:rFonts w:cs="B Lotus" w:hint="cs"/>
          <w:sz w:val="28"/>
          <w:szCs w:val="28"/>
          <w:rtl/>
          <w:lang w:bidi="fa-IR"/>
        </w:rPr>
        <w:t xml:space="preserve"> ترشح می‌شد</w:t>
      </w:r>
      <w:r w:rsidR="00A33F70" w:rsidRPr="00634FAA">
        <w:rPr>
          <w:rFonts w:cs="B Lotus" w:hint="cs"/>
          <w:sz w:val="28"/>
          <w:szCs w:val="28"/>
          <w:rtl/>
          <w:lang w:bidi="fa-IR"/>
        </w:rPr>
        <w:t>،</w:t>
      </w:r>
      <w:r w:rsidRPr="00634FAA">
        <w:rPr>
          <w:rFonts w:cs="B Lotus" w:hint="cs"/>
          <w:sz w:val="28"/>
          <w:szCs w:val="28"/>
          <w:rtl/>
          <w:lang w:bidi="fa-IR"/>
        </w:rPr>
        <w:t xml:space="preserve"> در نزد ما صورت گرفت، ولی این را نیز باید قبول داشت ک</w:t>
      </w:r>
      <w:r w:rsidR="005A6D06" w:rsidRPr="00634FAA">
        <w:rPr>
          <w:rFonts w:cs="B Lotus" w:hint="cs"/>
          <w:sz w:val="28"/>
          <w:szCs w:val="28"/>
          <w:rtl/>
          <w:lang w:bidi="fa-IR"/>
        </w:rPr>
        <w:t>ه این</w:t>
      </w:r>
      <w:r w:rsidR="00D543B2">
        <w:rPr>
          <w:rFonts w:cs="B Lotus" w:hint="cs"/>
          <w:sz w:val="28"/>
          <w:szCs w:val="28"/>
          <w:rtl/>
          <w:lang w:bidi="fa-IR"/>
        </w:rPr>
        <w:t xml:space="preserve"> تلاش‌ها </w:t>
      </w:r>
      <w:r w:rsidR="005A6D06" w:rsidRPr="00634FAA">
        <w:rPr>
          <w:rFonts w:cs="B Lotus" w:hint="cs"/>
          <w:sz w:val="28"/>
          <w:szCs w:val="28"/>
          <w:rtl/>
          <w:lang w:bidi="fa-IR"/>
        </w:rPr>
        <w:t>استعمار فکری غرب</w:t>
      </w:r>
      <w:r w:rsidRPr="00634FAA">
        <w:rPr>
          <w:rFonts w:cs="B Lotus" w:hint="cs"/>
          <w:sz w:val="28"/>
          <w:szCs w:val="28"/>
          <w:rtl/>
          <w:lang w:bidi="fa-IR"/>
        </w:rPr>
        <w:t xml:space="preserve"> که </w:t>
      </w:r>
      <w:r w:rsidR="00A33F70" w:rsidRPr="00634FAA">
        <w:rPr>
          <w:rFonts w:cs="B Lotus" w:hint="cs"/>
          <w:sz w:val="28"/>
          <w:szCs w:val="28"/>
          <w:rtl/>
          <w:lang w:bidi="fa-IR"/>
        </w:rPr>
        <w:t>سرچشمه چنین اعتراضات و شبهات</w:t>
      </w:r>
      <w:r w:rsidR="005A6D06" w:rsidRPr="00634FAA">
        <w:rPr>
          <w:rFonts w:cs="B Lotus" w:hint="cs"/>
          <w:sz w:val="28"/>
          <w:szCs w:val="28"/>
          <w:rtl/>
          <w:lang w:bidi="fa-IR"/>
        </w:rPr>
        <w:t>ی</w:t>
      </w:r>
      <w:r w:rsidR="00A33F70" w:rsidRPr="00634FAA">
        <w:rPr>
          <w:rFonts w:cs="B Lotus" w:hint="cs"/>
          <w:sz w:val="28"/>
          <w:szCs w:val="28"/>
          <w:rtl/>
          <w:lang w:bidi="fa-IR"/>
        </w:rPr>
        <w:t xml:space="preserve"> بود</w:t>
      </w:r>
      <w:r w:rsidRPr="00634FAA">
        <w:rPr>
          <w:rFonts w:cs="B Lotus" w:hint="cs"/>
          <w:sz w:val="28"/>
          <w:szCs w:val="28"/>
          <w:rtl/>
          <w:lang w:bidi="fa-IR"/>
        </w:rPr>
        <w:t xml:space="preserve"> را هدف قرار نمی‌داد.</w:t>
      </w:r>
    </w:p>
    <w:p w:rsidR="00A048AE" w:rsidRPr="00634FAA" w:rsidRDefault="00A048AE"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اگر در زمان هجوم فکری یونان، و قد علم کردن اندیشه‌های فلسفی و اعتزالی، برای پاسخ دادن به</w:t>
      </w:r>
      <w:r w:rsidR="004351C4">
        <w:rPr>
          <w:rFonts w:cs="B Lotus" w:hint="cs"/>
          <w:sz w:val="28"/>
          <w:szCs w:val="28"/>
          <w:rtl/>
          <w:lang w:bidi="fa-IR"/>
        </w:rPr>
        <w:t xml:space="preserve"> آن‌ها </w:t>
      </w:r>
      <w:r w:rsidRPr="00634FAA">
        <w:rPr>
          <w:rFonts w:cs="B Lotus" w:hint="cs"/>
          <w:sz w:val="28"/>
          <w:szCs w:val="28"/>
          <w:rtl/>
          <w:lang w:bidi="fa-IR"/>
        </w:rPr>
        <w:t>نیاز به علم کلام جدیدی احساس شده بود، امروز که سایه علوم و فنون غرب بر همه جا چیره شده، فرهنگ آن جامعه‌های ما را بشدت تهدید می‌کند نیاز بدان بسیار شدیدتر است.</w:t>
      </w:r>
    </w:p>
    <w:p w:rsidR="00A048AE" w:rsidRPr="00634FAA" w:rsidRDefault="00A048AE"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علامه شبلی نعمانی و مولانا ابوالکلام آزاد در این میدان</w:t>
      </w:r>
      <w:r w:rsidR="00D543B2">
        <w:rPr>
          <w:rFonts w:cs="B Lotus" w:hint="cs"/>
          <w:sz w:val="28"/>
          <w:szCs w:val="28"/>
          <w:rtl/>
          <w:lang w:bidi="fa-IR"/>
        </w:rPr>
        <w:t xml:space="preserve"> کوشش‌ها</w:t>
      </w:r>
      <w:r w:rsidRPr="00634FAA">
        <w:rPr>
          <w:rFonts w:cs="B Lotus" w:hint="cs"/>
          <w:sz w:val="28"/>
          <w:szCs w:val="28"/>
          <w:rtl/>
          <w:lang w:bidi="fa-IR"/>
        </w:rPr>
        <w:t>ی ارزنده‌ای تقدیم داشتند، ولی</w:t>
      </w:r>
      <w:r w:rsidR="004351C4">
        <w:rPr>
          <w:rFonts w:cs="B Lotus" w:hint="cs"/>
          <w:sz w:val="28"/>
          <w:szCs w:val="28"/>
          <w:rtl/>
          <w:lang w:bidi="fa-IR"/>
        </w:rPr>
        <w:t xml:space="preserve"> تلاش‌های آن‌ها </w:t>
      </w:r>
      <w:r w:rsidRPr="00634FAA">
        <w:rPr>
          <w:rFonts w:cs="B Lotus" w:hint="cs"/>
          <w:sz w:val="28"/>
          <w:szCs w:val="28"/>
          <w:rtl/>
          <w:lang w:bidi="fa-IR"/>
        </w:rPr>
        <w:t>از مراحل ابتدایی خود پیشتر نرفت. علامه اقبال نیز</w:t>
      </w:r>
      <w:r w:rsidR="004351C4">
        <w:rPr>
          <w:rFonts w:cs="B Lotus" w:hint="cs"/>
          <w:sz w:val="28"/>
          <w:szCs w:val="28"/>
          <w:rtl/>
          <w:lang w:bidi="fa-IR"/>
        </w:rPr>
        <w:t xml:space="preserve"> تلاش‌های</w:t>
      </w:r>
      <w:r w:rsidRPr="00634FAA">
        <w:rPr>
          <w:rFonts w:cs="B Lotus" w:hint="cs"/>
          <w:sz w:val="28"/>
          <w:szCs w:val="28"/>
          <w:rtl/>
          <w:lang w:bidi="fa-IR"/>
        </w:rPr>
        <w:t xml:space="preserve"> بسیار گرانبها و پرباری انجام داد</w:t>
      </w:r>
      <w:r w:rsidR="00EA7C86" w:rsidRPr="00634FAA">
        <w:rPr>
          <w:rFonts w:cs="B Lotus" w:hint="cs"/>
          <w:sz w:val="28"/>
          <w:szCs w:val="28"/>
          <w:rtl/>
          <w:lang w:bidi="fa-IR"/>
        </w:rPr>
        <w:t>ند</w:t>
      </w:r>
      <w:r w:rsidRPr="00634FAA">
        <w:rPr>
          <w:rFonts w:cs="B Lotus" w:hint="cs"/>
          <w:sz w:val="28"/>
          <w:szCs w:val="28"/>
          <w:rtl/>
          <w:lang w:bidi="fa-IR"/>
        </w:rPr>
        <w:t xml:space="preserve"> و </w:t>
      </w:r>
      <w:r w:rsidRPr="00634FAA">
        <w:rPr>
          <w:rFonts w:cs="B Lotus" w:hint="cs"/>
          <w:sz w:val="28"/>
          <w:szCs w:val="28"/>
          <w:rtl/>
          <w:lang w:bidi="fa-IR"/>
        </w:rPr>
        <w:lastRenderedPageBreak/>
        <w:t>خط مش اساسی برای مقابله با تفکرهای جدید را روشن ساخت</w:t>
      </w:r>
      <w:r w:rsidR="00EA7C86" w:rsidRPr="00634FAA">
        <w:rPr>
          <w:rFonts w:cs="B Lotus" w:hint="cs"/>
          <w:sz w:val="28"/>
          <w:szCs w:val="28"/>
          <w:rtl/>
          <w:lang w:bidi="fa-IR"/>
        </w:rPr>
        <w:t>ند</w:t>
      </w:r>
      <w:r w:rsidRPr="00634FAA">
        <w:rPr>
          <w:rFonts w:cs="B Lotus" w:hint="cs"/>
          <w:sz w:val="28"/>
          <w:szCs w:val="28"/>
          <w:rtl/>
          <w:lang w:bidi="fa-IR"/>
        </w:rPr>
        <w:t>. البته در</w:t>
      </w:r>
      <w:r w:rsidR="00EA7C86" w:rsidRPr="00634FAA">
        <w:rPr>
          <w:rFonts w:cs="B Lotus" w:hint="cs"/>
          <w:sz w:val="28"/>
          <w:szCs w:val="28"/>
          <w:rtl/>
          <w:lang w:bidi="fa-IR"/>
        </w:rPr>
        <w:t xml:space="preserve"> این</w:t>
      </w:r>
      <w:r w:rsidRPr="00634FAA">
        <w:rPr>
          <w:rFonts w:cs="B Lotus" w:hint="cs"/>
          <w:sz w:val="28"/>
          <w:szCs w:val="28"/>
          <w:rtl/>
          <w:lang w:bidi="fa-IR"/>
        </w:rPr>
        <w:t xml:space="preserve"> میان نمونه عمیق و تفصیلی علم کلام نوین را</w:t>
      </w:r>
      <w:r w:rsidR="00EA7C86" w:rsidRPr="00634FAA">
        <w:rPr>
          <w:rFonts w:cs="B Lotus" w:hint="cs"/>
          <w:sz w:val="28"/>
          <w:szCs w:val="28"/>
          <w:rtl/>
          <w:lang w:bidi="fa-IR"/>
        </w:rPr>
        <w:t xml:space="preserve"> تنها</w:t>
      </w:r>
      <w:r w:rsidRPr="00634FAA">
        <w:rPr>
          <w:rFonts w:cs="B Lotus" w:hint="cs"/>
          <w:sz w:val="28"/>
          <w:szCs w:val="28"/>
          <w:rtl/>
          <w:lang w:bidi="fa-IR"/>
        </w:rPr>
        <w:t xml:space="preserve"> در نوشته‌های </w:t>
      </w:r>
      <w:r w:rsidR="00486B82" w:rsidRPr="00634FAA">
        <w:rPr>
          <w:rFonts w:cs="B Lotus" w:hint="cs"/>
          <w:sz w:val="28"/>
          <w:szCs w:val="28"/>
          <w:rtl/>
          <w:lang w:bidi="fa-IR"/>
        </w:rPr>
        <w:t>مولانا مودودی می‌توان یافت.</w:t>
      </w:r>
    </w:p>
    <w:p w:rsidR="00486B82" w:rsidRPr="00634FAA" w:rsidRDefault="00486B82"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از این نقطه نظر؛ تنقیحات، حجاب، ربا، اسلام و تحدید نسل، تفهیمات، تعلیمات، جایگاه قانونی سنت، از جمله</w:t>
      </w:r>
      <w:r w:rsidR="00D543B2">
        <w:rPr>
          <w:rFonts w:cs="B Lotus" w:hint="cs"/>
          <w:sz w:val="28"/>
          <w:szCs w:val="28"/>
          <w:rtl/>
          <w:lang w:bidi="fa-IR"/>
        </w:rPr>
        <w:t xml:space="preserve"> کتاب‌های</w:t>
      </w:r>
      <w:r w:rsidRPr="00634FAA">
        <w:rPr>
          <w:rFonts w:cs="B Lotus" w:hint="cs"/>
          <w:sz w:val="28"/>
          <w:szCs w:val="28"/>
          <w:rtl/>
          <w:lang w:bidi="fa-IR"/>
        </w:rPr>
        <w:t xml:space="preserve"> بسیار ارزنده و گرانبها</w:t>
      </w:r>
      <w:r w:rsidR="00EA7C86" w:rsidRPr="00634FAA">
        <w:rPr>
          <w:rFonts w:cs="B Lotus" w:hint="cs"/>
          <w:sz w:val="28"/>
          <w:szCs w:val="28"/>
          <w:rtl/>
          <w:lang w:bidi="fa-IR"/>
        </w:rPr>
        <w:t>ی مولانا مودودی به شمار می‌آیند.</w:t>
      </w:r>
      <w:r w:rsidRPr="00634FAA">
        <w:rPr>
          <w:rFonts w:cs="B Lotus" w:hint="cs"/>
          <w:sz w:val="28"/>
          <w:szCs w:val="28"/>
          <w:rtl/>
          <w:lang w:bidi="fa-IR"/>
        </w:rPr>
        <w:t xml:space="preserve"> با این وجود شاهکار ایشان که در آن این علم کلام بخوبی تجلی می‌کند </w:t>
      </w:r>
      <w:r w:rsidR="00D62AA6">
        <w:rPr>
          <w:rFonts w:cs="B Lotus" w:hint="cs"/>
          <w:sz w:val="28"/>
          <w:szCs w:val="28"/>
          <w:rtl/>
          <w:lang w:bidi="fa-IR"/>
        </w:rPr>
        <w:t>«</w:t>
      </w:r>
      <w:r w:rsidRPr="00634FAA">
        <w:rPr>
          <w:rFonts w:cs="B Lotus" w:hint="cs"/>
          <w:sz w:val="28"/>
          <w:szCs w:val="28"/>
          <w:rtl/>
          <w:lang w:bidi="fa-IR"/>
        </w:rPr>
        <w:t>تفهیم القرآن</w:t>
      </w:r>
      <w:r w:rsidR="00D62AA6">
        <w:rPr>
          <w:rFonts w:cs="B Lotus" w:hint="cs"/>
          <w:sz w:val="28"/>
          <w:szCs w:val="28"/>
          <w:rtl/>
          <w:lang w:bidi="fa-IR"/>
        </w:rPr>
        <w:t>»</w:t>
      </w:r>
      <w:r w:rsidRPr="00634FAA">
        <w:rPr>
          <w:rFonts w:cs="B Lotus" w:hint="cs"/>
          <w:sz w:val="28"/>
          <w:szCs w:val="28"/>
          <w:rtl/>
          <w:lang w:bidi="fa-IR"/>
        </w:rPr>
        <w:t xml:space="preserve"> است.</w:t>
      </w:r>
    </w:p>
    <w:p w:rsidR="00915F3A" w:rsidRPr="00634FAA" w:rsidRDefault="00915F3A"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البته تفهیم به تنهایی شاخصه کامل</w:t>
      </w:r>
      <w:r w:rsidR="00486B82" w:rsidRPr="00634FAA">
        <w:rPr>
          <w:rFonts w:cs="B Lotus" w:hint="cs"/>
          <w:sz w:val="28"/>
          <w:szCs w:val="28"/>
          <w:rtl/>
          <w:lang w:bidi="fa-IR"/>
        </w:rPr>
        <w:t xml:space="preserve"> این علم کلام نیست، بلکه در آینده یکی از مصادر عمده آن بشمار خواهد آمد. تا کنون کسی اصول و قواعد علم کلام جدید را در یک جا مرتب </w:t>
      </w:r>
      <w:r w:rsidRPr="00634FAA">
        <w:rPr>
          <w:rFonts w:cs="B Lotus" w:hint="cs"/>
          <w:sz w:val="28"/>
          <w:szCs w:val="28"/>
          <w:rtl/>
          <w:lang w:bidi="fa-IR"/>
        </w:rPr>
        <w:t>ن</w:t>
      </w:r>
      <w:r w:rsidR="00486B82" w:rsidRPr="00634FAA">
        <w:rPr>
          <w:rFonts w:cs="B Lotus" w:hint="cs"/>
          <w:sz w:val="28"/>
          <w:szCs w:val="28"/>
          <w:rtl/>
          <w:lang w:bidi="fa-IR"/>
        </w:rPr>
        <w:t>کرده است، البته این کار آیندگان است که</w:t>
      </w:r>
      <w:r w:rsidR="004351C4">
        <w:rPr>
          <w:rFonts w:cs="B Lotus" w:hint="cs"/>
          <w:sz w:val="28"/>
          <w:szCs w:val="28"/>
          <w:rtl/>
          <w:lang w:bidi="fa-IR"/>
        </w:rPr>
        <w:t xml:space="preserve"> آن را </w:t>
      </w:r>
      <w:r w:rsidR="00486B82" w:rsidRPr="00634FAA">
        <w:rPr>
          <w:rFonts w:cs="B Lotus" w:hint="cs"/>
          <w:sz w:val="28"/>
          <w:szCs w:val="28"/>
          <w:rtl/>
          <w:lang w:bidi="fa-IR"/>
        </w:rPr>
        <w:t xml:space="preserve">استخراج کنند. </w:t>
      </w:r>
    </w:p>
    <w:p w:rsidR="00486B82" w:rsidRPr="00634FAA" w:rsidRDefault="00486B82"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اگر در این باره تلاشی ابتدائی</w:t>
      </w:r>
      <w:r w:rsidR="00915F3A" w:rsidRPr="00634FAA">
        <w:rPr>
          <w:rFonts w:cs="B Lotus" w:hint="cs"/>
          <w:sz w:val="28"/>
          <w:szCs w:val="28"/>
          <w:rtl/>
          <w:lang w:bidi="fa-IR"/>
        </w:rPr>
        <w:t xml:space="preserve"> بخواهد</w:t>
      </w:r>
      <w:r w:rsidRPr="00634FAA">
        <w:rPr>
          <w:rFonts w:cs="B Lotus" w:hint="cs"/>
          <w:sz w:val="28"/>
          <w:szCs w:val="28"/>
          <w:rtl/>
          <w:lang w:bidi="fa-IR"/>
        </w:rPr>
        <w:t xml:space="preserve"> صورت گیرد</w:t>
      </w:r>
      <w:r w:rsidR="00915F3A" w:rsidRPr="00634FAA">
        <w:rPr>
          <w:rFonts w:cs="B Lotus" w:hint="cs"/>
          <w:sz w:val="28"/>
          <w:szCs w:val="28"/>
          <w:rtl/>
          <w:lang w:bidi="fa-IR"/>
        </w:rPr>
        <w:t>،</w:t>
      </w:r>
      <w:r w:rsidRPr="00634FAA">
        <w:rPr>
          <w:rFonts w:cs="B Lotus" w:hint="cs"/>
          <w:sz w:val="28"/>
          <w:szCs w:val="28"/>
          <w:rtl/>
          <w:lang w:bidi="fa-IR"/>
        </w:rPr>
        <w:t xml:space="preserve"> در یک نگاه حرف</w:t>
      </w:r>
      <w:r w:rsidR="00D62AA6">
        <w:rPr>
          <w:rFonts w:cs="B Lotus" w:hint="cs"/>
          <w:sz w:val="28"/>
          <w:szCs w:val="28"/>
          <w:rtl/>
          <w:lang w:bidi="fa-IR"/>
        </w:rPr>
        <w:t>‌</w:t>
      </w:r>
      <w:r w:rsidRPr="00634FAA">
        <w:rPr>
          <w:rFonts w:cs="B Lotus" w:hint="cs"/>
          <w:sz w:val="28"/>
          <w:szCs w:val="28"/>
          <w:rtl/>
          <w:lang w:bidi="fa-IR"/>
        </w:rPr>
        <w:t xml:space="preserve">های اساسی و بنیادی علم کلام </w:t>
      </w:r>
      <w:r w:rsidR="00D62AA6">
        <w:rPr>
          <w:rFonts w:cs="B Lotus" w:hint="cs"/>
          <w:sz w:val="28"/>
          <w:szCs w:val="28"/>
          <w:rtl/>
          <w:lang w:bidi="fa-IR"/>
        </w:rPr>
        <w:t>«</w:t>
      </w:r>
      <w:r w:rsidRPr="00634FAA">
        <w:rPr>
          <w:rFonts w:cs="B Lotus" w:hint="cs"/>
          <w:sz w:val="28"/>
          <w:szCs w:val="28"/>
          <w:rtl/>
          <w:lang w:bidi="fa-IR"/>
        </w:rPr>
        <w:t>تفهیم القرآن</w:t>
      </w:r>
      <w:r w:rsidR="00D62AA6">
        <w:rPr>
          <w:rFonts w:cs="B Lotus" w:hint="cs"/>
          <w:sz w:val="28"/>
          <w:szCs w:val="28"/>
          <w:rtl/>
          <w:lang w:bidi="fa-IR"/>
        </w:rPr>
        <w:t>»</w:t>
      </w:r>
      <w:r w:rsidRPr="00634FAA">
        <w:rPr>
          <w:rFonts w:cs="B Lotus" w:hint="cs"/>
          <w:sz w:val="28"/>
          <w:szCs w:val="28"/>
          <w:rtl/>
          <w:lang w:bidi="fa-IR"/>
        </w:rPr>
        <w:t xml:space="preserve"> چنین به نظر می‌آیند:</w:t>
      </w:r>
    </w:p>
    <w:p w:rsidR="00486B82" w:rsidRPr="00634FAA" w:rsidRDefault="00486B82" w:rsidP="004E03E1">
      <w:pPr>
        <w:widowControl w:val="0"/>
        <w:bidi/>
        <w:spacing w:after="0" w:line="240" w:lineRule="auto"/>
        <w:ind w:firstLine="284"/>
        <w:jc w:val="both"/>
        <w:rPr>
          <w:rFonts w:cs="B Lotus" w:hint="cs"/>
          <w:sz w:val="28"/>
          <w:szCs w:val="28"/>
          <w:rtl/>
          <w:lang w:bidi="fa-IR"/>
        </w:rPr>
      </w:pPr>
      <w:r w:rsidRPr="00F42465">
        <w:rPr>
          <w:rFonts w:cs="B Lotus" w:hint="cs"/>
          <w:sz w:val="28"/>
          <w:szCs w:val="28"/>
          <w:rtl/>
          <w:lang w:bidi="fa-IR"/>
        </w:rPr>
        <w:t>الف)</w:t>
      </w:r>
      <w:r w:rsidRPr="00634FAA">
        <w:rPr>
          <w:rFonts w:cs="B Lotus" w:hint="cs"/>
          <w:sz w:val="28"/>
          <w:szCs w:val="28"/>
          <w:rtl/>
          <w:lang w:bidi="fa-IR"/>
        </w:rPr>
        <w:t xml:space="preserve"> دلیل از مجموع آموزه‌های قرآنی برگرفته می‌شود. از بریدن یک یک آیت</w:t>
      </w:r>
      <w:r w:rsidR="00D62AA6">
        <w:rPr>
          <w:rFonts w:cs="B Lotus" w:hint="cs"/>
          <w:sz w:val="28"/>
          <w:szCs w:val="28"/>
          <w:rtl/>
          <w:lang w:bidi="fa-IR"/>
        </w:rPr>
        <w:t>‌</w:t>
      </w:r>
      <w:r w:rsidRPr="00634FAA">
        <w:rPr>
          <w:rFonts w:cs="B Lotus" w:hint="cs"/>
          <w:sz w:val="28"/>
          <w:szCs w:val="28"/>
          <w:rtl/>
          <w:lang w:bidi="fa-IR"/>
        </w:rPr>
        <w:t>های قرآن و جدا کردن</w:t>
      </w:r>
      <w:r w:rsidR="004351C4">
        <w:rPr>
          <w:rFonts w:cs="B Lotus" w:hint="cs"/>
          <w:sz w:val="28"/>
          <w:szCs w:val="28"/>
          <w:rtl/>
          <w:lang w:bidi="fa-IR"/>
        </w:rPr>
        <w:t xml:space="preserve"> آن‌ها </w:t>
      </w:r>
      <w:r w:rsidRPr="00634FAA">
        <w:rPr>
          <w:rFonts w:cs="B Lotus" w:hint="cs"/>
          <w:sz w:val="28"/>
          <w:szCs w:val="28"/>
          <w:rtl/>
          <w:lang w:bidi="fa-IR"/>
        </w:rPr>
        <w:t xml:space="preserve">از متن و سیاقشان برگرفته نمی‌شود، و مفهوم واقعی یک آیه قرآنی با درنظر نگرفتن آیات دیگری از قرآن که بدان موضوع پرداخته است بدست نمی‌آید. و همچنین هر مسأله و مبحثی را تنها در صورتی می‌توانیم بدرستی درک کنیم که جایگاهی را که قرآن برای آن تعیین </w:t>
      </w:r>
      <w:r w:rsidR="00915F3A" w:rsidRPr="00634FAA">
        <w:rPr>
          <w:rFonts w:cs="B Lotus" w:hint="cs"/>
          <w:sz w:val="28"/>
          <w:szCs w:val="28"/>
          <w:rtl/>
          <w:lang w:bidi="fa-IR"/>
        </w:rPr>
        <w:t>نموده</w:t>
      </w:r>
      <w:r w:rsidRPr="00634FAA">
        <w:rPr>
          <w:rFonts w:cs="B Lotus" w:hint="cs"/>
          <w:sz w:val="28"/>
          <w:szCs w:val="28"/>
          <w:rtl/>
          <w:lang w:bidi="fa-IR"/>
        </w:rPr>
        <w:t xml:space="preserve"> را در نقشه کامل زندگی مشخص کنیم. </w:t>
      </w:r>
      <w:r w:rsidR="004351C4">
        <w:rPr>
          <w:rFonts w:cs="B Lotus" w:hint="cs"/>
          <w:sz w:val="28"/>
          <w:szCs w:val="28"/>
          <w:rtl/>
          <w:lang w:bidi="fa-IR"/>
        </w:rPr>
        <w:t>{</w:t>
      </w:r>
      <w:r w:rsidRPr="00634FAA">
        <w:rPr>
          <w:rFonts w:cs="B Lotus" w:hint="cs"/>
          <w:sz w:val="28"/>
          <w:szCs w:val="28"/>
          <w:rtl/>
          <w:lang w:bidi="fa-IR"/>
        </w:rPr>
        <w:t>بدینصورت این علم کلام راهنمایی</w:t>
      </w:r>
      <w:r w:rsidR="00915F3A" w:rsidRPr="00634FAA">
        <w:rPr>
          <w:rFonts w:cs="B Lotus" w:hint="cs"/>
          <w:sz w:val="28"/>
          <w:szCs w:val="28"/>
          <w:rtl/>
          <w:lang w:bidi="fa-IR"/>
        </w:rPr>
        <w:t xml:space="preserve"> شمولی و</w:t>
      </w:r>
      <w:r w:rsidRPr="00634FAA">
        <w:rPr>
          <w:rFonts w:cs="B Lotus" w:hint="cs"/>
          <w:sz w:val="28"/>
          <w:szCs w:val="28"/>
          <w:rtl/>
          <w:lang w:bidi="fa-IR"/>
        </w:rPr>
        <w:t xml:space="preserve"> کامل قرآن را اساس و بنیاد قرار داده است، و </w:t>
      </w:r>
      <w:r w:rsidR="00D62AA6">
        <w:rPr>
          <w:rFonts w:cs="B Lotus" w:hint="cs"/>
          <w:sz w:val="28"/>
          <w:szCs w:val="28"/>
          <w:rtl/>
          <w:lang w:bidi="fa-IR"/>
        </w:rPr>
        <w:t xml:space="preserve">این را </w:t>
      </w:r>
      <w:r w:rsidRPr="00634FAA">
        <w:rPr>
          <w:rFonts w:cs="B Lotus" w:hint="cs"/>
          <w:sz w:val="28"/>
          <w:szCs w:val="28"/>
          <w:rtl/>
          <w:lang w:bidi="fa-IR"/>
        </w:rPr>
        <w:t xml:space="preserve">نیز ثابت کرده که آنچه از اشتباهات و کج فهمی‌ها و </w:t>
      </w:r>
      <w:r w:rsidRPr="00634FAA">
        <w:rPr>
          <w:rFonts w:cs="B Lotus" w:hint="cs"/>
          <w:sz w:val="28"/>
          <w:szCs w:val="28"/>
          <w:rtl/>
          <w:lang w:bidi="fa-IR"/>
        </w:rPr>
        <w:lastRenderedPageBreak/>
        <w:t>تفسیرهای نادرست و تعبیرهای بی‌ربطی که امروزه رائج شده، در وهله اول برمی‌گردد به اینکه به جای توجه کامل به کیان قرآن، و تصور شمولی از آموزه‌ها و تعلیمات آن</w:t>
      </w:r>
      <w:r w:rsidR="00915F3A" w:rsidRPr="00634FAA">
        <w:rPr>
          <w:rFonts w:cs="B Lotus" w:hint="cs"/>
          <w:sz w:val="28"/>
          <w:szCs w:val="28"/>
          <w:rtl/>
          <w:lang w:bidi="fa-IR"/>
        </w:rPr>
        <w:t>،</w:t>
      </w:r>
      <w:r w:rsidRPr="00634FAA">
        <w:rPr>
          <w:rFonts w:cs="B Lotus" w:hint="cs"/>
          <w:sz w:val="28"/>
          <w:szCs w:val="28"/>
          <w:rtl/>
          <w:lang w:bidi="fa-IR"/>
        </w:rPr>
        <w:t xml:space="preserve"> و تصویر</w:t>
      </w:r>
      <w:r w:rsidR="00915F3A" w:rsidRPr="00634FAA">
        <w:rPr>
          <w:rFonts w:cs="B Lotus" w:hint="cs"/>
          <w:sz w:val="28"/>
          <w:szCs w:val="28"/>
          <w:rtl/>
          <w:lang w:bidi="fa-IR"/>
        </w:rPr>
        <w:t xml:space="preserve"> تطبیقی و</w:t>
      </w:r>
      <w:r w:rsidRPr="00634FAA">
        <w:rPr>
          <w:rFonts w:cs="B Lotus" w:hint="cs"/>
          <w:sz w:val="28"/>
          <w:szCs w:val="28"/>
          <w:rtl/>
          <w:lang w:bidi="fa-IR"/>
        </w:rPr>
        <w:t xml:space="preserve"> عملی آن (یعنی سنت پیامبر اکرم</w:t>
      </w:r>
      <w:r w:rsidR="00F20176" w:rsidRPr="00F20176">
        <w:rPr>
          <w:rFonts w:cs="CTraditional Arabic" w:hint="cs"/>
          <w:sz w:val="28"/>
          <w:szCs w:val="28"/>
          <w:rtl/>
          <w:lang w:bidi="fa-IR"/>
        </w:rPr>
        <w:t xml:space="preserve"> ج</w:t>
      </w:r>
      <w:r w:rsidRPr="00634FAA">
        <w:rPr>
          <w:rFonts w:cs="B Lotus" w:hint="cs"/>
          <w:sz w:val="28"/>
          <w:szCs w:val="28"/>
          <w:rtl/>
          <w:lang w:bidi="fa-IR"/>
        </w:rPr>
        <w:t>) برخی به پاره‌هایی از آن که از متن و سیاق بریده‌اند، خود را مشغول داشته‌اند}.</w:t>
      </w:r>
    </w:p>
    <w:p w:rsidR="00486B82" w:rsidRPr="00634FAA" w:rsidRDefault="00486B82" w:rsidP="004E03E1">
      <w:pPr>
        <w:widowControl w:val="0"/>
        <w:bidi/>
        <w:spacing w:after="0" w:line="240" w:lineRule="auto"/>
        <w:ind w:firstLine="284"/>
        <w:jc w:val="both"/>
        <w:rPr>
          <w:rFonts w:cs="B Lotus" w:hint="cs"/>
          <w:sz w:val="28"/>
          <w:szCs w:val="28"/>
          <w:rtl/>
          <w:lang w:bidi="fa-IR"/>
        </w:rPr>
      </w:pPr>
      <w:r w:rsidRPr="00F42465">
        <w:rPr>
          <w:rFonts w:cs="B Lotus" w:hint="cs"/>
          <w:sz w:val="28"/>
          <w:szCs w:val="28"/>
          <w:rtl/>
          <w:lang w:bidi="fa-IR"/>
        </w:rPr>
        <w:t xml:space="preserve">ب) </w:t>
      </w:r>
      <w:r w:rsidRPr="00634FAA">
        <w:rPr>
          <w:rFonts w:cs="B Lotus" w:hint="cs"/>
          <w:sz w:val="28"/>
          <w:szCs w:val="28"/>
          <w:rtl/>
          <w:lang w:bidi="fa-IR"/>
        </w:rPr>
        <w:t>در ترتیب چهارجوب این علم کلام باید توجه شود که ب</w:t>
      </w:r>
      <w:r w:rsidR="00915F3A" w:rsidRPr="00634FAA">
        <w:rPr>
          <w:rFonts w:cs="B Lotus" w:hint="cs"/>
          <w:sz w:val="28"/>
          <w:szCs w:val="28"/>
          <w:rtl/>
          <w:lang w:bidi="fa-IR"/>
        </w:rPr>
        <w:t>ی</w:t>
      </w:r>
      <w:r w:rsidRPr="00634FAA">
        <w:rPr>
          <w:rFonts w:cs="B Lotus" w:hint="cs"/>
          <w:sz w:val="28"/>
          <w:szCs w:val="28"/>
          <w:rtl/>
          <w:lang w:bidi="fa-IR"/>
        </w:rPr>
        <w:t>ماری</w:t>
      </w:r>
      <w:r w:rsidR="00D62AA6">
        <w:rPr>
          <w:rFonts w:cs="B Lotus" w:hint="cs"/>
          <w:sz w:val="28"/>
          <w:szCs w:val="28"/>
          <w:rtl/>
          <w:lang w:bidi="fa-IR"/>
        </w:rPr>
        <w:t>‌</w:t>
      </w:r>
      <w:r w:rsidRPr="00634FAA">
        <w:rPr>
          <w:rFonts w:cs="B Lotus" w:hint="cs"/>
          <w:sz w:val="28"/>
          <w:szCs w:val="28"/>
          <w:rtl/>
          <w:lang w:bidi="fa-IR"/>
        </w:rPr>
        <w:t>های اساسی مسلمانان در عصر جدید عبارتند از: جهالت و نادانی، وحشت از افکار و اندیشه‌ها و نظریه‌های جدید، تناقض و دوگانگی، و یک گروه مخصوصی که آگاهانه و در روز روشن به دین خیانت می‌کنند. برای مقابله با این بحران باید از یک سو آموزه‌ها و تعلیمات اسلام بصورت بسیار ساده و عام فهم بیان شوند تا جهالت و نادانی درباره دین برطرف گردد. به اساس و بنیاد افکار و اندیشه‌های جهان غرب، و مهمترین نظریه‌ها و جنبش</w:t>
      </w:r>
      <w:r w:rsidR="00D62AA6">
        <w:rPr>
          <w:rFonts w:cs="B Lotus" w:hint="cs"/>
          <w:sz w:val="28"/>
          <w:szCs w:val="28"/>
          <w:rtl/>
          <w:lang w:bidi="fa-IR"/>
        </w:rPr>
        <w:t>‌</w:t>
      </w:r>
      <w:r w:rsidRPr="00634FAA">
        <w:rPr>
          <w:rFonts w:cs="B Lotus" w:hint="cs"/>
          <w:sz w:val="28"/>
          <w:szCs w:val="28"/>
          <w:rtl/>
          <w:lang w:bidi="fa-IR"/>
        </w:rPr>
        <w:t>های آن بشدت حمله شود، با نقد و بررسی شامل و دقیق روشن گردد که چه چیزی از آن درست است و باعث خیر و سعادت می‌گردد و چه چیزهایی نادرست و باعث فساد و ویرانی. این هجوم مواقف اخلاقی غرب (امپریالیسم و ظلم و ستم بر ملت</w:t>
      </w:r>
      <w:r w:rsidR="00D62AA6">
        <w:rPr>
          <w:rFonts w:cs="B Lotus" w:hint="cs"/>
          <w:sz w:val="28"/>
          <w:szCs w:val="28"/>
          <w:rtl/>
          <w:lang w:bidi="fa-IR"/>
        </w:rPr>
        <w:t>‌</w:t>
      </w:r>
      <w:r w:rsidRPr="00634FAA">
        <w:rPr>
          <w:rFonts w:cs="B Lotus" w:hint="cs"/>
          <w:sz w:val="28"/>
          <w:szCs w:val="28"/>
          <w:rtl/>
          <w:lang w:bidi="fa-IR"/>
        </w:rPr>
        <w:t>ها</w:t>
      </w:r>
      <w:r w:rsidR="006613B0" w:rsidRPr="00634FAA">
        <w:rPr>
          <w:rFonts w:cs="B Lotus" w:hint="cs"/>
          <w:sz w:val="28"/>
          <w:szCs w:val="28"/>
          <w:rtl/>
          <w:lang w:bidi="fa-IR"/>
        </w:rPr>
        <w:t>)، و نظام فکری، و برنامه‌های تمدنی، و نظام اجتماعی، و جنبش</w:t>
      </w:r>
      <w:r w:rsidR="00D62AA6">
        <w:rPr>
          <w:rFonts w:cs="B Lotus" w:hint="cs"/>
          <w:sz w:val="28"/>
          <w:szCs w:val="28"/>
          <w:rtl/>
          <w:lang w:bidi="fa-IR"/>
        </w:rPr>
        <w:t>‌</w:t>
      </w:r>
      <w:r w:rsidR="006613B0" w:rsidRPr="00634FAA">
        <w:rPr>
          <w:rFonts w:cs="B Lotus" w:hint="cs"/>
          <w:sz w:val="28"/>
          <w:szCs w:val="28"/>
          <w:rtl/>
          <w:lang w:bidi="fa-IR"/>
        </w:rPr>
        <w:t>های سیاسی، و اخلاق اجتماعی آن را باید در تیر رس خود قرار دهد. بدینصورت طلسم و جادوی وحشت درهم می‌شکند و خود</w:t>
      </w:r>
      <w:r w:rsidR="00915F3A" w:rsidRPr="00634FAA">
        <w:rPr>
          <w:rFonts w:cs="B Lotus" w:hint="cs"/>
          <w:sz w:val="28"/>
          <w:szCs w:val="28"/>
          <w:rtl/>
          <w:lang w:bidi="fa-IR"/>
        </w:rPr>
        <w:t xml:space="preserve"> کمتر</w:t>
      </w:r>
      <w:r w:rsidR="006613B0" w:rsidRPr="00634FAA">
        <w:rPr>
          <w:rFonts w:cs="B Lotus" w:hint="cs"/>
          <w:sz w:val="28"/>
          <w:szCs w:val="28"/>
          <w:rtl/>
          <w:lang w:bidi="fa-IR"/>
        </w:rPr>
        <w:t>بینی و احساس به خواری، از جامعه ما دور می‌شود، و بر فرهنگ و تمدن خود اع</w:t>
      </w:r>
      <w:r w:rsidR="00915F3A" w:rsidRPr="00634FAA">
        <w:rPr>
          <w:rFonts w:cs="B Lotus" w:hint="cs"/>
          <w:sz w:val="28"/>
          <w:szCs w:val="28"/>
          <w:rtl/>
          <w:lang w:bidi="fa-IR"/>
        </w:rPr>
        <w:t>ت</w:t>
      </w:r>
      <w:r w:rsidR="006613B0" w:rsidRPr="00634FAA">
        <w:rPr>
          <w:rFonts w:cs="B Lotus" w:hint="cs"/>
          <w:sz w:val="28"/>
          <w:szCs w:val="28"/>
          <w:rtl/>
          <w:lang w:bidi="fa-IR"/>
        </w:rPr>
        <w:t>ماد به نفس پیدا می‌</w:t>
      </w:r>
      <w:r w:rsidR="00915F3A" w:rsidRPr="00634FAA">
        <w:rPr>
          <w:rFonts w:cs="B Lotus" w:hint="cs"/>
          <w:sz w:val="28"/>
          <w:szCs w:val="28"/>
          <w:rtl/>
          <w:lang w:bidi="fa-IR"/>
        </w:rPr>
        <w:t>گردد</w:t>
      </w:r>
      <w:r w:rsidR="006613B0" w:rsidRPr="00634FAA">
        <w:rPr>
          <w:rFonts w:cs="B Lotus" w:hint="cs"/>
          <w:sz w:val="28"/>
          <w:szCs w:val="28"/>
          <w:rtl/>
          <w:lang w:bidi="fa-IR"/>
        </w:rPr>
        <w:t>.</w:t>
      </w:r>
    </w:p>
    <w:p w:rsidR="00915F3A" w:rsidRPr="00634FAA" w:rsidRDefault="005A4653" w:rsidP="004E03E1">
      <w:pPr>
        <w:widowControl w:val="0"/>
        <w:tabs>
          <w:tab w:val="right" w:pos="720"/>
        </w:tabs>
        <w:bidi/>
        <w:spacing w:after="0" w:line="240" w:lineRule="auto"/>
        <w:ind w:firstLine="284"/>
        <w:jc w:val="both"/>
        <w:rPr>
          <w:rFonts w:cs="B Lotus" w:hint="cs"/>
          <w:sz w:val="28"/>
          <w:szCs w:val="28"/>
          <w:rtl/>
          <w:lang w:bidi="fa-IR"/>
        </w:rPr>
      </w:pPr>
      <w:r w:rsidRPr="00634FAA">
        <w:rPr>
          <w:rFonts w:cs="B Lotus" w:hint="cs"/>
          <w:sz w:val="28"/>
          <w:szCs w:val="28"/>
          <w:rtl/>
          <w:lang w:bidi="fa-IR"/>
        </w:rPr>
        <w:lastRenderedPageBreak/>
        <w:t>سپس تناقض و دوگانگی بصورت خاصی مورد هجوم قرار</w:t>
      </w:r>
      <w:r w:rsidR="00915F3A" w:rsidRPr="00634FAA">
        <w:rPr>
          <w:rFonts w:cs="B Lotus" w:hint="cs"/>
          <w:sz w:val="28"/>
          <w:szCs w:val="28"/>
          <w:rtl/>
          <w:lang w:bidi="fa-IR"/>
        </w:rPr>
        <w:t xml:space="preserve"> </w:t>
      </w:r>
      <w:r w:rsidRPr="00634FAA">
        <w:rPr>
          <w:rFonts w:cs="B Lotus" w:hint="cs"/>
          <w:sz w:val="28"/>
          <w:szCs w:val="28"/>
          <w:rtl/>
          <w:lang w:bidi="fa-IR"/>
        </w:rPr>
        <w:t>گیرد، تا کسی که می‌خواهد در سایه اسلام زن</w:t>
      </w:r>
      <w:r w:rsidR="00915F3A" w:rsidRPr="00634FAA">
        <w:rPr>
          <w:rFonts w:cs="B Lotus" w:hint="cs"/>
          <w:sz w:val="28"/>
          <w:szCs w:val="28"/>
          <w:rtl/>
          <w:lang w:bidi="fa-IR"/>
        </w:rPr>
        <w:t>د</w:t>
      </w:r>
      <w:r w:rsidRPr="00634FAA">
        <w:rPr>
          <w:rFonts w:cs="B Lotus" w:hint="cs"/>
          <w:sz w:val="28"/>
          <w:szCs w:val="28"/>
          <w:rtl/>
          <w:lang w:bidi="fa-IR"/>
        </w:rPr>
        <w:t>گی کند مسلمان کامل شود، و کسی که شیفته نظام</w:t>
      </w:r>
      <w:r w:rsidR="00D62AA6">
        <w:rPr>
          <w:rFonts w:cs="B Lotus" w:hint="cs"/>
          <w:sz w:val="28"/>
          <w:szCs w:val="28"/>
          <w:rtl/>
          <w:lang w:bidi="fa-IR"/>
        </w:rPr>
        <w:t>‌</w:t>
      </w:r>
      <w:r w:rsidRPr="00634FAA">
        <w:rPr>
          <w:rFonts w:cs="B Lotus" w:hint="cs"/>
          <w:sz w:val="28"/>
          <w:szCs w:val="28"/>
          <w:rtl/>
          <w:lang w:bidi="fa-IR"/>
        </w:rPr>
        <w:t>های دیگری است و می‌خواهد از</w:t>
      </w:r>
      <w:r w:rsidR="004351C4">
        <w:rPr>
          <w:rFonts w:cs="B Lotus" w:hint="cs"/>
          <w:sz w:val="28"/>
          <w:szCs w:val="28"/>
          <w:rtl/>
          <w:lang w:bidi="fa-IR"/>
        </w:rPr>
        <w:t xml:space="preserve"> آن‌ها </w:t>
      </w:r>
      <w:r w:rsidRPr="00634FAA">
        <w:rPr>
          <w:rFonts w:cs="B Lotus" w:hint="cs"/>
          <w:sz w:val="28"/>
          <w:szCs w:val="28"/>
          <w:rtl/>
          <w:lang w:bidi="fa-IR"/>
        </w:rPr>
        <w:t>حمایت کند هیچ نقابی از مکر و حیله یا کج فه</w:t>
      </w:r>
      <w:r w:rsidR="00915F3A" w:rsidRPr="00634FAA">
        <w:rPr>
          <w:rFonts w:cs="B Lotus" w:hint="cs"/>
          <w:sz w:val="28"/>
          <w:szCs w:val="28"/>
          <w:rtl/>
          <w:lang w:bidi="fa-IR"/>
        </w:rPr>
        <w:t>م</w:t>
      </w:r>
      <w:r w:rsidRPr="00634FAA">
        <w:rPr>
          <w:rFonts w:cs="B Lotus" w:hint="cs"/>
          <w:sz w:val="28"/>
          <w:szCs w:val="28"/>
          <w:rtl/>
          <w:lang w:bidi="fa-IR"/>
        </w:rPr>
        <w:t xml:space="preserve">ی بر چهره‌اش باقی نماند. </w:t>
      </w:r>
    </w:p>
    <w:p w:rsidR="00F42465" w:rsidRDefault="00915F3A" w:rsidP="004E03E1">
      <w:pPr>
        <w:widowControl w:val="0"/>
        <w:tabs>
          <w:tab w:val="right" w:pos="720"/>
        </w:tabs>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بدینوسیله </w:t>
      </w:r>
      <w:r w:rsidR="005A4653" w:rsidRPr="00634FAA">
        <w:rPr>
          <w:rFonts w:cs="B Lotus" w:hint="cs"/>
          <w:sz w:val="28"/>
          <w:szCs w:val="28"/>
          <w:rtl/>
          <w:lang w:bidi="fa-IR"/>
        </w:rPr>
        <w:t>آن</w:t>
      </w:r>
      <w:r w:rsidR="00D62AA6">
        <w:rPr>
          <w:rFonts w:cs="B Lotus" w:hint="cs"/>
          <w:sz w:val="28"/>
          <w:szCs w:val="28"/>
          <w:rtl/>
          <w:lang w:bidi="fa-IR"/>
        </w:rPr>
        <w:t>‌</w:t>
      </w:r>
      <w:r w:rsidR="005A4653" w:rsidRPr="00634FAA">
        <w:rPr>
          <w:rFonts w:cs="B Lotus" w:hint="cs"/>
          <w:sz w:val="28"/>
          <w:szCs w:val="28"/>
          <w:rtl/>
          <w:lang w:bidi="fa-IR"/>
        </w:rPr>
        <w:t>هایی که</w:t>
      </w:r>
      <w:r w:rsidRPr="00634FAA">
        <w:rPr>
          <w:rFonts w:cs="B Lotus" w:hint="cs"/>
          <w:sz w:val="28"/>
          <w:szCs w:val="28"/>
          <w:rtl/>
          <w:lang w:bidi="fa-IR"/>
        </w:rPr>
        <w:t xml:space="preserve"> خنجر بدست گرفته</w:t>
      </w:r>
      <w:r w:rsidR="005A4653" w:rsidRPr="00634FAA">
        <w:rPr>
          <w:rFonts w:cs="B Lotus" w:hint="cs"/>
          <w:sz w:val="28"/>
          <w:szCs w:val="28"/>
          <w:rtl/>
          <w:lang w:bidi="fa-IR"/>
        </w:rPr>
        <w:t xml:space="preserve"> به صراحت به دین خیانت می‌کنند، نادانی و حقارت و حماقت و فساد اخلاقیشان به روشنی بر ملا شود، و با رنگ و روی واقعی خود نزد همه شناخته شوند. ( این نقد و بررسی</w:t>
      </w:r>
      <w:r w:rsidR="00D62AA6">
        <w:rPr>
          <w:rFonts w:cs="B Lotus" w:hint="cs"/>
          <w:sz w:val="28"/>
          <w:szCs w:val="28"/>
          <w:rtl/>
          <w:lang w:bidi="fa-IR"/>
        </w:rPr>
        <w:t>‌</w:t>
      </w:r>
      <w:r w:rsidR="005A4653" w:rsidRPr="00634FAA">
        <w:rPr>
          <w:rFonts w:cs="B Lotus" w:hint="cs"/>
          <w:sz w:val="28"/>
          <w:szCs w:val="28"/>
          <w:rtl/>
          <w:lang w:bidi="fa-IR"/>
        </w:rPr>
        <w:t>ها و</w:t>
      </w:r>
      <w:r w:rsidR="00D543B2">
        <w:rPr>
          <w:rFonts w:cs="B Lotus" w:hint="cs"/>
          <w:sz w:val="28"/>
          <w:szCs w:val="28"/>
          <w:rtl/>
          <w:lang w:bidi="fa-IR"/>
        </w:rPr>
        <w:t xml:space="preserve"> کوشش‌ها</w:t>
      </w:r>
      <w:r w:rsidR="005A4653" w:rsidRPr="00634FAA">
        <w:rPr>
          <w:rFonts w:cs="B Lotus" w:hint="cs"/>
          <w:sz w:val="28"/>
          <w:szCs w:val="28"/>
          <w:rtl/>
          <w:lang w:bidi="fa-IR"/>
        </w:rPr>
        <w:t>ی علمی از یک سو ضعف</w:t>
      </w:r>
      <w:r w:rsidR="00D62AA6">
        <w:rPr>
          <w:rFonts w:cs="B Lotus" w:hint="cs"/>
          <w:sz w:val="28"/>
          <w:szCs w:val="28"/>
          <w:rtl/>
          <w:lang w:bidi="fa-IR"/>
        </w:rPr>
        <w:t>‌</w:t>
      </w:r>
      <w:r w:rsidR="005A4653" w:rsidRPr="00634FAA">
        <w:rPr>
          <w:rFonts w:cs="B Lotus" w:hint="cs"/>
          <w:sz w:val="28"/>
          <w:szCs w:val="28"/>
          <w:rtl/>
          <w:lang w:bidi="fa-IR"/>
        </w:rPr>
        <w:t>ها و ناتوانی</w:t>
      </w:r>
      <w:r w:rsidR="00D62AA6">
        <w:rPr>
          <w:rFonts w:cs="B Lotus" w:hint="cs"/>
          <w:sz w:val="28"/>
          <w:szCs w:val="28"/>
          <w:rtl/>
          <w:lang w:bidi="fa-IR"/>
        </w:rPr>
        <w:t>‌</w:t>
      </w:r>
      <w:r w:rsidR="005A4653" w:rsidRPr="00634FAA">
        <w:rPr>
          <w:rFonts w:cs="B Lotus" w:hint="cs"/>
          <w:sz w:val="28"/>
          <w:szCs w:val="28"/>
          <w:rtl/>
          <w:lang w:bidi="fa-IR"/>
        </w:rPr>
        <w:t>های علمی و اخلاقی‌ای که طی</w:t>
      </w:r>
      <w:r w:rsidR="00D543B2">
        <w:rPr>
          <w:rFonts w:cs="B Lotus" w:hint="cs"/>
          <w:sz w:val="28"/>
          <w:szCs w:val="28"/>
          <w:rtl/>
          <w:lang w:bidi="fa-IR"/>
        </w:rPr>
        <w:t xml:space="preserve"> سال‌های</w:t>
      </w:r>
      <w:r w:rsidR="005A4653" w:rsidRPr="00634FAA">
        <w:rPr>
          <w:rFonts w:cs="B Lotus" w:hint="cs"/>
          <w:sz w:val="28"/>
          <w:szCs w:val="28"/>
          <w:rtl/>
          <w:lang w:bidi="fa-IR"/>
        </w:rPr>
        <w:t xml:space="preserve"> بردگی و رکود در بین خود مسلمانان پیدا شده بود را جلوی دیدگان همه قرار داد، و از سوی دیگر سرچشمه و اساس فتنه و فسادهای دور جدید</w:t>
      </w:r>
      <w:r w:rsidR="00D62AA6">
        <w:rPr>
          <w:rFonts w:cs="B Lotus" w:hint="cs"/>
          <w:sz w:val="28"/>
          <w:szCs w:val="28"/>
          <w:rtl/>
          <w:lang w:bidi="fa-IR"/>
        </w:rPr>
        <w:t xml:space="preserve"> - </w:t>
      </w:r>
      <w:r w:rsidR="005A4653" w:rsidRPr="00634FAA">
        <w:rPr>
          <w:rFonts w:cs="B Lotus" w:hint="cs"/>
          <w:sz w:val="28"/>
          <w:szCs w:val="28"/>
          <w:rtl/>
          <w:lang w:bidi="fa-IR"/>
        </w:rPr>
        <w:t>فرهنگ ماده پرستی اروپا و جنبش</w:t>
      </w:r>
      <w:r w:rsidR="00D62AA6">
        <w:rPr>
          <w:rFonts w:cs="B Lotus" w:hint="cs"/>
          <w:sz w:val="28"/>
          <w:szCs w:val="28"/>
          <w:rtl/>
          <w:lang w:bidi="fa-IR"/>
        </w:rPr>
        <w:t>‌</w:t>
      </w:r>
      <w:r w:rsidR="005A4653" w:rsidRPr="00634FAA">
        <w:rPr>
          <w:rFonts w:cs="B Lotus" w:hint="cs"/>
          <w:sz w:val="28"/>
          <w:szCs w:val="28"/>
          <w:rtl/>
          <w:lang w:bidi="fa-IR"/>
        </w:rPr>
        <w:t>ها و حرکت</w:t>
      </w:r>
      <w:r w:rsidR="00D62AA6">
        <w:rPr>
          <w:rFonts w:cs="B Lotus" w:hint="cs"/>
          <w:sz w:val="28"/>
          <w:szCs w:val="28"/>
          <w:rtl/>
          <w:lang w:bidi="fa-IR"/>
        </w:rPr>
        <w:t>‌</w:t>
      </w:r>
      <w:r w:rsidR="005A4653" w:rsidRPr="00634FAA">
        <w:rPr>
          <w:rFonts w:cs="B Lotus" w:hint="cs"/>
          <w:sz w:val="28"/>
          <w:szCs w:val="28"/>
          <w:rtl/>
          <w:lang w:bidi="fa-IR"/>
        </w:rPr>
        <w:t>های آن</w:t>
      </w:r>
      <w:r w:rsidR="00D62AA6">
        <w:rPr>
          <w:rFonts w:cs="B Lotus" w:hint="cs"/>
          <w:sz w:val="28"/>
          <w:szCs w:val="28"/>
          <w:rtl/>
          <w:lang w:bidi="fa-IR"/>
        </w:rPr>
        <w:t xml:space="preserve"> - </w:t>
      </w:r>
      <w:r w:rsidR="005A4653" w:rsidRPr="00634FAA">
        <w:rPr>
          <w:rFonts w:cs="B Lotus" w:hint="cs"/>
          <w:sz w:val="28"/>
          <w:szCs w:val="28"/>
          <w:rtl/>
          <w:lang w:bidi="fa-IR"/>
        </w:rPr>
        <w:t>را در تیر رس خود قرار داد تا ضربه نهایی به هدف بخورد، و فساد از ریشه کنده شود، و تنها با انعکاس این پژواک</w:t>
      </w:r>
      <w:r w:rsidR="00D62AA6">
        <w:rPr>
          <w:rFonts w:cs="B Lotus" w:hint="cs"/>
          <w:sz w:val="28"/>
          <w:szCs w:val="28"/>
          <w:rtl/>
          <w:lang w:bidi="fa-IR"/>
        </w:rPr>
        <w:t>‌</w:t>
      </w:r>
      <w:r w:rsidR="005A4653" w:rsidRPr="00634FAA">
        <w:rPr>
          <w:rFonts w:cs="B Lotus" w:hint="cs"/>
          <w:sz w:val="28"/>
          <w:szCs w:val="28"/>
          <w:rtl/>
          <w:lang w:bidi="fa-IR"/>
        </w:rPr>
        <w:t xml:space="preserve">هایی که </w:t>
      </w:r>
      <w:r w:rsidRPr="00634FAA">
        <w:rPr>
          <w:rFonts w:cs="B Lotus" w:hint="cs"/>
          <w:sz w:val="28"/>
          <w:szCs w:val="28"/>
          <w:rtl/>
          <w:lang w:bidi="fa-IR"/>
        </w:rPr>
        <w:t>در جامعه‌های اسلامی شنیده می‌شو</w:t>
      </w:r>
      <w:r w:rsidR="005A4653" w:rsidRPr="00634FAA">
        <w:rPr>
          <w:rFonts w:cs="B Lotus" w:hint="cs"/>
          <w:sz w:val="28"/>
          <w:szCs w:val="28"/>
          <w:rtl/>
          <w:lang w:bidi="fa-IR"/>
        </w:rPr>
        <w:t xml:space="preserve">د درگیر </w:t>
      </w:r>
      <w:r w:rsidRPr="00634FAA">
        <w:rPr>
          <w:rFonts w:cs="B Lotus" w:hint="cs"/>
          <w:sz w:val="28"/>
          <w:szCs w:val="28"/>
          <w:rtl/>
          <w:lang w:bidi="fa-IR"/>
        </w:rPr>
        <w:t>نباشد</w:t>
      </w:r>
      <w:r w:rsidR="005A4653" w:rsidRPr="00634FAA">
        <w:rPr>
          <w:rFonts w:cs="B Lotus" w:hint="cs"/>
          <w:sz w:val="28"/>
          <w:szCs w:val="28"/>
          <w:rtl/>
          <w:lang w:bidi="fa-IR"/>
        </w:rPr>
        <w:t>).</w:t>
      </w:r>
    </w:p>
    <w:p w:rsidR="005A4653" w:rsidRPr="00634FAA" w:rsidRDefault="00F42465" w:rsidP="004E03E1">
      <w:pPr>
        <w:widowControl w:val="0"/>
        <w:tabs>
          <w:tab w:val="right" w:pos="720"/>
        </w:tabs>
        <w:bidi/>
        <w:spacing w:after="0" w:line="240" w:lineRule="auto"/>
        <w:ind w:firstLine="284"/>
        <w:jc w:val="both"/>
        <w:rPr>
          <w:rFonts w:cs="B Lotus" w:hint="cs"/>
          <w:sz w:val="28"/>
          <w:szCs w:val="28"/>
          <w:lang w:bidi="fa-IR"/>
        </w:rPr>
      </w:pPr>
      <w:r>
        <w:rPr>
          <w:rFonts w:cs="B Lotus" w:hint="cs"/>
          <w:sz w:val="28"/>
          <w:szCs w:val="28"/>
          <w:rtl/>
          <w:lang w:bidi="fa-IR"/>
        </w:rPr>
        <w:t xml:space="preserve">ت) </w:t>
      </w:r>
      <w:r w:rsidR="005A4653" w:rsidRPr="00634FAA">
        <w:rPr>
          <w:rFonts w:cs="B Lotus" w:hint="cs"/>
          <w:sz w:val="28"/>
          <w:szCs w:val="28"/>
          <w:rtl/>
          <w:lang w:bidi="fa-IR"/>
        </w:rPr>
        <w:t xml:space="preserve">مبحث </w:t>
      </w:r>
      <w:r w:rsidR="00915F3A" w:rsidRPr="00634FAA">
        <w:rPr>
          <w:rFonts w:cs="B Lotus" w:hint="cs"/>
          <w:sz w:val="28"/>
          <w:szCs w:val="28"/>
          <w:rtl/>
          <w:lang w:bidi="fa-IR"/>
        </w:rPr>
        <w:t>سرچشمه و مصادر</w:t>
      </w:r>
      <w:r w:rsidR="005A4653" w:rsidRPr="00634FAA">
        <w:rPr>
          <w:rFonts w:cs="B Lotus" w:hint="cs"/>
          <w:sz w:val="28"/>
          <w:szCs w:val="28"/>
          <w:rtl/>
          <w:lang w:bidi="fa-IR"/>
        </w:rPr>
        <w:t xml:space="preserve"> علم بطور فطری در این علم کلام از اهمیت ویژه‌ای برخوردار است.</w:t>
      </w:r>
    </w:p>
    <w:p w:rsidR="00F42465" w:rsidRDefault="0092165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اصل ادعای اروپا بر این است که نیازی به وحی نیست. برای ساختن فرهنگ و تمدن عقل و تجربه انسانی کافی است. بر خلاف آن اسلام بر این باور است که عقل و تجربه وقتی مفیدند که در روشنی وحی وظیفه خود را انجام دهند، در غیر اینصورت همانگونه که چشم انسان در تاریکی قادر به دیدن نیست</w:t>
      </w:r>
      <w:r w:rsidR="004351C4">
        <w:rPr>
          <w:rFonts w:cs="B Lotus" w:hint="cs"/>
          <w:sz w:val="28"/>
          <w:szCs w:val="28"/>
          <w:rtl/>
          <w:lang w:bidi="fa-IR"/>
        </w:rPr>
        <w:t xml:space="preserve"> آن‌ها </w:t>
      </w:r>
      <w:r w:rsidRPr="00634FAA">
        <w:rPr>
          <w:rFonts w:cs="B Lotus" w:hint="cs"/>
          <w:sz w:val="28"/>
          <w:szCs w:val="28"/>
          <w:rtl/>
          <w:lang w:bidi="fa-IR"/>
        </w:rPr>
        <w:t xml:space="preserve">نیز قادر به دیدن و درک حقیقت نخواهند بود. و </w:t>
      </w:r>
      <w:r w:rsidRPr="00634FAA">
        <w:rPr>
          <w:rFonts w:cs="B Lotus" w:hint="cs"/>
          <w:sz w:val="28"/>
          <w:szCs w:val="28"/>
          <w:rtl/>
          <w:lang w:bidi="fa-IR"/>
        </w:rPr>
        <w:lastRenderedPageBreak/>
        <w:t xml:space="preserve">نور و روشنایی وحی همان قرآن پاک است. (در این علم کلام نوین تلاش شده تا جایگاه </w:t>
      </w:r>
      <w:r w:rsidR="00915F3A" w:rsidRPr="00634FAA">
        <w:rPr>
          <w:rFonts w:cs="B Lotus" w:hint="cs"/>
          <w:sz w:val="28"/>
          <w:szCs w:val="28"/>
          <w:rtl/>
          <w:lang w:bidi="fa-IR"/>
        </w:rPr>
        <w:t>واقعی</w:t>
      </w:r>
      <w:r w:rsidRPr="00634FAA">
        <w:rPr>
          <w:rFonts w:cs="B Lotus" w:hint="cs"/>
          <w:sz w:val="28"/>
          <w:szCs w:val="28"/>
          <w:rtl/>
          <w:lang w:bidi="fa-IR"/>
        </w:rPr>
        <w:t xml:space="preserve"> وحی، عقل، و تجربه بد</w:t>
      </w:r>
      <w:r w:rsidR="00915F3A" w:rsidRPr="00634FAA">
        <w:rPr>
          <w:rFonts w:cs="B Lotus" w:hint="cs"/>
          <w:sz w:val="28"/>
          <w:szCs w:val="28"/>
          <w:rtl/>
          <w:lang w:bidi="fa-IR"/>
        </w:rPr>
        <w:t>ر</w:t>
      </w:r>
      <w:r w:rsidRPr="00634FAA">
        <w:rPr>
          <w:rFonts w:cs="B Lotus" w:hint="cs"/>
          <w:sz w:val="28"/>
          <w:szCs w:val="28"/>
          <w:rtl/>
          <w:lang w:bidi="fa-IR"/>
        </w:rPr>
        <w:t xml:space="preserve">ستی مشخص گردد. همچنین </w:t>
      </w:r>
      <w:r w:rsidR="00915F3A" w:rsidRPr="00634FAA">
        <w:rPr>
          <w:rFonts w:cs="B Lotus" w:hint="cs"/>
          <w:sz w:val="28"/>
          <w:szCs w:val="28"/>
          <w:rtl/>
          <w:lang w:bidi="fa-IR"/>
        </w:rPr>
        <w:t>این مورد روشن شده</w:t>
      </w:r>
      <w:r w:rsidRPr="00634FAA">
        <w:rPr>
          <w:rFonts w:cs="B Lotus" w:hint="cs"/>
          <w:sz w:val="28"/>
          <w:szCs w:val="28"/>
          <w:rtl/>
          <w:lang w:bidi="fa-IR"/>
        </w:rPr>
        <w:t xml:space="preserve"> که چه جانبی از معلومات فراهم شده از علوم جدید قابل استفاده‌اند، و در میدان ا</w:t>
      </w:r>
      <w:r w:rsidR="00F42465">
        <w:rPr>
          <w:rFonts w:cs="B Lotus" w:hint="cs"/>
          <w:sz w:val="28"/>
          <w:szCs w:val="28"/>
          <w:rtl/>
          <w:lang w:bidi="fa-IR"/>
        </w:rPr>
        <w:t>ستناد مرز و حد دقیق</w:t>
      </w:r>
      <w:r w:rsidR="004351C4">
        <w:rPr>
          <w:rFonts w:cs="B Lotus" w:hint="cs"/>
          <w:sz w:val="28"/>
          <w:szCs w:val="28"/>
          <w:rtl/>
          <w:lang w:bidi="fa-IR"/>
        </w:rPr>
        <w:t xml:space="preserve"> آن‌ها </w:t>
      </w:r>
      <w:r w:rsidR="00F42465">
        <w:rPr>
          <w:rFonts w:cs="B Lotus" w:hint="cs"/>
          <w:sz w:val="28"/>
          <w:szCs w:val="28"/>
          <w:rtl/>
          <w:lang w:bidi="fa-IR"/>
        </w:rPr>
        <w:t>چیست).</w:t>
      </w:r>
    </w:p>
    <w:p w:rsidR="00915F3A" w:rsidRPr="00634FAA" w:rsidRDefault="00F42465" w:rsidP="004E03E1">
      <w:pPr>
        <w:widowControl w:val="0"/>
        <w:bidi/>
        <w:spacing w:after="0" w:line="240" w:lineRule="auto"/>
        <w:ind w:firstLine="284"/>
        <w:jc w:val="both"/>
        <w:rPr>
          <w:rFonts w:cs="B Lotus" w:hint="cs"/>
          <w:sz w:val="28"/>
          <w:szCs w:val="28"/>
          <w:lang w:bidi="fa-IR"/>
        </w:rPr>
      </w:pPr>
      <w:r>
        <w:rPr>
          <w:rFonts w:cs="B Lotus" w:hint="cs"/>
          <w:sz w:val="28"/>
          <w:szCs w:val="28"/>
          <w:rtl/>
          <w:lang w:bidi="fa-IR"/>
        </w:rPr>
        <w:t xml:space="preserve">ث) </w:t>
      </w:r>
      <w:r w:rsidR="00921656" w:rsidRPr="00634FAA">
        <w:rPr>
          <w:rFonts w:cs="B Lotus" w:hint="cs"/>
          <w:sz w:val="28"/>
          <w:szCs w:val="28"/>
          <w:rtl/>
          <w:lang w:bidi="fa-IR"/>
        </w:rPr>
        <w:t xml:space="preserve">عقل سلیم در روش استنباطی این علم کلام جدید از جایگاه ویژه‌ای برخوردار است. نه عقل را بکلی نفی می‌کند و نه تنها بر عقل کفایت می‌کند. تفهیم القرآن در مسیر خود گام بگام عقل سلیم را صدا می‌زند، و تلاش دارد عقل بیش از پیش از سلامتی و صداقت بهره‌مند شود، و این همان شیوه استدلال خود قرآن است. </w:t>
      </w:r>
    </w:p>
    <w:p w:rsidR="00921656" w:rsidRPr="00634FAA" w:rsidRDefault="00921656" w:rsidP="004E03E1">
      <w:pPr>
        <w:widowControl w:val="0"/>
        <w:bidi/>
        <w:spacing w:after="0" w:line="240" w:lineRule="auto"/>
        <w:ind w:firstLine="284"/>
        <w:jc w:val="both"/>
        <w:rPr>
          <w:rFonts w:cs="B Lotus" w:hint="cs"/>
          <w:sz w:val="28"/>
          <w:szCs w:val="28"/>
          <w:lang w:bidi="fa-IR"/>
        </w:rPr>
      </w:pPr>
      <w:r w:rsidRPr="00634FAA">
        <w:rPr>
          <w:rFonts w:cs="B Lotus" w:hint="cs"/>
          <w:sz w:val="28"/>
          <w:szCs w:val="28"/>
          <w:rtl/>
          <w:lang w:bidi="fa-IR"/>
        </w:rPr>
        <w:t>ربط منطقی و اتفاق درونی و هماهنگی در این علم کلام از اهمیت خاصی برخوردار است، که در کنار آن شعور و احساس به حقیقت نفس الأمری و مطابقت با آن نیز پیدا می‌شود. همچنین در روشنایی نتایج و داده‌ها یک روش خاص برای نفع و ضرر ثابت می‌شود. این استدلال تنها عقلی نیست، بلکه از عقل در رسیدن به آن بطور کامل کمک گرفته شده است.</w:t>
      </w:r>
    </w:p>
    <w:p w:rsidR="00F42465" w:rsidRDefault="0092165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در کنار عقل از شخصیت کامل انسان، از وجود تاریخی و اخلاقی او، از شوق و شور و احساسات او، و از توان موازنه و تقابل او یاری می‌گیرد، از اینروست که به قلبی که بدان مطمئن گردد شخصیتی جدید می‌بخشد تنها او را قانع نمی‌کند بلکه بکلی تغییر می‌دهد. در آن  محسوس و معلوم و صغری و کبرای دلیل آماده می‌شوند و با آگاهی و معرفت اسباب تفکر </w:t>
      </w:r>
      <w:r w:rsidRPr="00634FAA">
        <w:rPr>
          <w:rFonts w:cs="B Lotus" w:hint="cs"/>
          <w:sz w:val="28"/>
          <w:szCs w:val="28"/>
          <w:rtl/>
          <w:lang w:bidi="fa-IR"/>
        </w:rPr>
        <w:lastRenderedPageBreak/>
        <w:t>در حقایق و درک معرفت درست آن پیدا می‌گردد. علم کلام نوین این شیوه استدلال را اختیار کرده است.</w:t>
      </w:r>
    </w:p>
    <w:p w:rsidR="00921656" w:rsidRPr="00634FAA" w:rsidRDefault="00F42465" w:rsidP="004E03E1">
      <w:pPr>
        <w:widowControl w:val="0"/>
        <w:bidi/>
        <w:spacing w:after="0" w:line="240" w:lineRule="auto"/>
        <w:ind w:firstLine="284"/>
        <w:jc w:val="both"/>
        <w:rPr>
          <w:rFonts w:cs="B Lotus" w:hint="cs"/>
          <w:sz w:val="28"/>
          <w:szCs w:val="28"/>
          <w:lang w:bidi="fa-IR"/>
        </w:rPr>
      </w:pPr>
      <w:r>
        <w:rPr>
          <w:rFonts w:cs="B Lotus" w:hint="cs"/>
          <w:sz w:val="28"/>
          <w:szCs w:val="28"/>
          <w:rtl/>
          <w:lang w:bidi="fa-IR"/>
        </w:rPr>
        <w:t xml:space="preserve">ج) </w:t>
      </w:r>
      <w:r w:rsidR="00921656" w:rsidRPr="00634FAA">
        <w:rPr>
          <w:rFonts w:cs="B Lotus" w:hint="cs"/>
          <w:sz w:val="28"/>
          <w:szCs w:val="28"/>
          <w:rtl/>
          <w:lang w:bidi="fa-IR"/>
        </w:rPr>
        <w:t xml:space="preserve">یکی دیگر از شیوه‌های استدلالی قرآن این است که مخالف را با اصول و قواعد وعلومی که خودش بدان ایمان دارد و در برابر آن تسلیم است خلع سلاح می‌کند. (بطور مثال؛ </w:t>
      </w:r>
      <w:r w:rsidR="00915F3A" w:rsidRPr="00634FAA">
        <w:rPr>
          <w:rFonts w:cs="B Lotus" w:hint="cs"/>
          <w:sz w:val="28"/>
          <w:szCs w:val="28"/>
          <w:rtl/>
          <w:lang w:bidi="fa-IR"/>
        </w:rPr>
        <w:t>کنجکاوی</w:t>
      </w:r>
      <w:r w:rsidR="00921656" w:rsidRPr="00634FAA">
        <w:rPr>
          <w:rFonts w:cs="B Lotus" w:hint="cs"/>
          <w:sz w:val="28"/>
          <w:szCs w:val="28"/>
          <w:rtl/>
          <w:lang w:bidi="fa-IR"/>
        </w:rPr>
        <w:t xml:space="preserve"> </w:t>
      </w:r>
      <w:r w:rsidR="000418BA" w:rsidRPr="00634FAA">
        <w:rPr>
          <w:rFonts w:cs="B Lotus" w:hint="cs"/>
          <w:sz w:val="28"/>
          <w:szCs w:val="28"/>
          <w:rtl/>
          <w:lang w:bidi="fa-IR"/>
        </w:rPr>
        <w:t>قوم حضرت ابراهیم</w:t>
      </w:r>
      <w:r w:rsidR="00D62AA6">
        <w:rPr>
          <w:rFonts w:cs="B Lotus" w:hint="cs"/>
          <w:sz w:val="28"/>
          <w:szCs w:val="28"/>
          <w:lang w:bidi="fa-IR"/>
        </w:rPr>
        <w:sym w:font="AGA Arabesque" w:char="F075"/>
      </w:r>
      <w:r w:rsidR="00D62AA6">
        <w:rPr>
          <w:rFonts w:cs="B Lotus" w:hint="cs"/>
          <w:sz w:val="28"/>
          <w:szCs w:val="28"/>
          <w:rtl/>
          <w:lang w:bidi="fa-IR"/>
        </w:rPr>
        <w:t xml:space="preserve"> </w:t>
      </w:r>
      <w:r w:rsidR="000418BA" w:rsidRPr="00634FAA">
        <w:rPr>
          <w:rFonts w:cs="B Lotus" w:hint="cs"/>
          <w:sz w:val="28"/>
          <w:szCs w:val="28"/>
          <w:rtl/>
          <w:lang w:bidi="fa-IR"/>
        </w:rPr>
        <w:t>را به این حقیقت کشانید که شما حاضر نیستید قبول کنید بتی که</w:t>
      </w:r>
      <w:r w:rsidR="004351C4">
        <w:rPr>
          <w:rFonts w:cs="B Lotus" w:hint="cs"/>
          <w:sz w:val="28"/>
          <w:szCs w:val="28"/>
          <w:rtl/>
          <w:lang w:bidi="fa-IR"/>
        </w:rPr>
        <w:t xml:space="preserve"> آن را </w:t>
      </w:r>
      <w:r w:rsidR="000418BA" w:rsidRPr="00634FAA">
        <w:rPr>
          <w:rFonts w:cs="B Lotus" w:hint="cs"/>
          <w:sz w:val="28"/>
          <w:szCs w:val="28"/>
          <w:rtl/>
          <w:lang w:bidi="fa-IR"/>
        </w:rPr>
        <w:t>به عنوان خدا و معبود و حاجت روای خود قرار داده‌اید، دیگر بت</w:t>
      </w:r>
      <w:r w:rsidR="00D62AA6">
        <w:rPr>
          <w:rFonts w:cs="B Lotus" w:hint="cs"/>
          <w:sz w:val="28"/>
          <w:szCs w:val="28"/>
          <w:rtl/>
          <w:lang w:bidi="fa-IR"/>
        </w:rPr>
        <w:t>‌</w:t>
      </w:r>
      <w:r w:rsidR="000418BA" w:rsidRPr="00634FAA">
        <w:rPr>
          <w:rFonts w:cs="B Lotus" w:hint="cs"/>
          <w:sz w:val="28"/>
          <w:szCs w:val="28"/>
          <w:rtl/>
          <w:lang w:bidi="fa-IR"/>
        </w:rPr>
        <w:t>های دروغین شما را شکسته باشد!).</w:t>
      </w:r>
    </w:p>
    <w:p w:rsidR="00F42465" w:rsidRDefault="000418BA"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علم کلام جدید در برنامه نقد و بررسی غرب از این شیوه و روش بصورت بسیار جدی کمک گرفته است. در تفهیم القرآن نمونه‌های بسیار جالبی از این روش را می‌توانی بیابی.</w:t>
      </w:r>
    </w:p>
    <w:p w:rsidR="00373D0F" w:rsidRDefault="00373D0F" w:rsidP="004E03E1">
      <w:pPr>
        <w:widowControl w:val="0"/>
        <w:bidi/>
        <w:spacing w:after="0" w:line="240" w:lineRule="auto"/>
        <w:ind w:firstLine="284"/>
        <w:jc w:val="both"/>
        <w:rPr>
          <w:rFonts w:cs="B Lotus" w:hint="cs"/>
          <w:sz w:val="28"/>
          <w:szCs w:val="28"/>
          <w:rtl/>
          <w:lang w:bidi="fa-IR"/>
        </w:rPr>
      </w:pPr>
      <w:r>
        <w:rPr>
          <w:rFonts w:cs="B Lotus" w:hint="cs"/>
          <w:sz w:val="28"/>
          <w:szCs w:val="28"/>
          <w:rtl/>
          <w:lang w:bidi="fa-IR"/>
        </w:rPr>
        <w:t xml:space="preserve">ح) </w:t>
      </w:r>
      <w:r w:rsidR="000418BA" w:rsidRPr="00634FAA">
        <w:rPr>
          <w:rFonts w:cs="B Lotus" w:hint="cs"/>
          <w:sz w:val="28"/>
          <w:szCs w:val="28"/>
          <w:rtl/>
          <w:lang w:bidi="fa-IR"/>
        </w:rPr>
        <w:t>در علم کلامی که تفهیم القرآن بنیانگذاری کرده بیان حکمت از احکام اسلامی، و مناسبت و هماهنگی</w:t>
      </w:r>
      <w:r w:rsidR="004351C4">
        <w:rPr>
          <w:rFonts w:cs="B Lotus" w:hint="cs"/>
          <w:sz w:val="28"/>
          <w:szCs w:val="28"/>
          <w:rtl/>
          <w:lang w:bidi="fa-IR"/>
        </w:rPr>
        <w:t xml:space="preserve"> آن‌ها </w:t>
      </w:r>
      <w:r w:rsidR="000418BA" w:rsidRPr="00634FAA">
        <w:rPr>
          <w:rFonts w:cs="B Lotus" w:hint="cs"/>
          <w:sz w:val="28"/>
          <w:szCs w:val="28"/>
          <w:rtl/>
          <w:lang w:bidi="fa-IR"/>
        </w:rPr>
        <w:t>با قضایا و برنامه‌های اجرائی روز اهمیت خاصی دارد. این شیوه از یک طرف اعتماد و یقین به تعلیمات و آموزه‌های قرآنی را رشد می‌دهد، و از طرف دیگر دلیل و برهانی است قاطع بر اینکه قرآن کلام الهی است</w:t>
      </w:r>
      <w:r w:rsidR="00915F3A" w:rsidRPr="00634FAA">
        <w:rPr>
          <w:rFonts w:cs="B Lotus" w:hint="cs"/>
          <w:sz w:val="28"/>
          <w:szCs w:val="28"/>
          <w:rtl/>
          <w:lang w:bidi="fa-IR"/>
        </w:rPr>
        <w:t>،</w:t>
      </w:r>
      <w:r w:rsidR="000418BA" w:rsidRPr="00634FAA">
        <w:rPr>
          <w:rFonts w:cs="B Lotus" w:hint="cs"/>
          <w:sz w:val="28"/>
          <w:szCs w:val="28"/>
          <w:rtl/>
          <w:lang w:bidi="fa-IR"/>
        </w:rPr>
        <w:t xml:space="preserve"> چرا که گذشت زمان و تغییر و تحولات آن بر تعلیمات و آموزه‌های قرآن کوچکترین اثری نمی‌گذارد، و او در قرن بیستم میلادی همان تازگی و لطافت و شیوایی و اهمیتی را داراست که در قرن هفتم میلادی در بین اهل مکه در صحرای عربستان</w:t>
      </w:r>
      <w:r w:rsidR="00915F3A" w:rsidRPr="00634FAA">
        <w:rPr>
          <w:rFonts w:cs="B Lotus" w:hint="cs"/>
          <w:sz w:val="28"/>
          <w:szCs w:val="28"/>
          <w:rtl/>
          <w:lang w:bidi="fa-IR"/>
        </w:rPr>
        <w:t xml:space="preserve"> داشته است</w:t>
      </w:r>
      <w:r w:rsidR="000418BA" w:rsidRPr="00634FAA">
        <w:rPr>
          <w:rFonts w:cs="B Lotus" w:hint="cs"/>
          <w:sz w:val="28"/>
          <w:szCs w:val="28"/>
          <w:rtl/>
          <w:lang w:bidi="fa-IR"/>
        </w:rPr>
        <w:t>.</w:t>
      </w:r>
    </w:p>
    <w:p w:rsidR="000418BA" w:rsidRPr="00634FAA" w:rsidRDefault="00373D0F" w:rsidP="004E03E1">
      <w:pPr>
        <w:widowControl w:val="0"/>
        <w:bidi/>
        <w:spacing w:after="0" w:line="240" w:lineRule="auto"/>
        <w:ind w:firstLine="284"/>
        <w:jc w:val="both"/>
        <w:rPr>
          <w:rFonts w:cs="B Lotus" w:hint="cs"/>
          <w:sz w:val="28"/>
          <w:szCs w:val="28"/>
          <w:lang w:bidi="fa-IR"/>
        </w:rPr>
      </w:pPr>
      <w:r>
        <w:rPr>
          <w:rFonts w:cs="B Lotus" w:hint="cs"/>
          <w:sz w:val="28"/>
          <w:szCs w:val="28"/>
          <w:rtl/>
          <w:lang w:bidi="fa-IR"/>
        </w:rPr>
        <w:t xml:space="preserve">خ) </w:t>
      </w:r>
      <w:r w:rsidR="000418BA" w:rsidRPr="00634FAA">
        <w:rPr>
          <w:rFonts w:cs="B Lotus" w:hint="cs"/>
          <w:sz w:val="28"/>
          <w:szCs w:val="28"/>
          <w:rtl/>
          <w:lang w:bidi="fa-IR"/>
        </w:rPr>
        <w:t xml:space="preserve">یکی دیگر از شیوه‌های نمایان استدلال در قرآن این است که در </w:t>
      </w:r>
      <w:r w:rsidR="000418BA" w:rsidRPr="00634FAA">
        <w:rPr>
          <w:rFonts w:cs="B Lotus" w:hint="cs"/>
          <w:sz w:val="28"/>
          <w:szCs w:val="28"/>
          <w:rtl/>
          <w:lang w:bidi="fa-IR"/>
        </w:rPr>
        <w:lastRenderedPageBreak/>
        <w:t>کنار اطمینان قلب و استقرار فهم، در هر قدم کوشش می‌کند نفس تزکیه و تربیت شود تا شخصیت کا</w:t>
      </w:r>
      <w:r w:rsidR="00915F3A" w:rsidRPr="00634FAA">
        <w:rPr>
          <w:rFonts w:cs="B Lotus" w:hint="cs"/>
          <w:sz w:val="28"/>
          <w:szCs w:val="28"/>
          <w:rtl/>
          <w:lang w:bidi="fa-IR"/>
        </w:rPr>
        <w:t>م</w:t>
      </w:r>
      <w:r w:rsidR="000418BA" w:rsidRPr="00634FAA">
        <w:rPr>
          <w:rFonts w:cs="B Lotus" w:hint="cs"/>
          <w:sz w:val="28"/>
          <w:szCs w:val="28"/>
          <w:rtl/>
          <w:lang w:bidi="fa-IR"/>
        </w:rPr>
        <w:t>ل بتواند بسوی راه و هدف مطلوب ترقی و پیشر</w:t>
      </w:r>
      <w:r w:rsidR="00915F3A" w:rsidRPr="00634FAA">
        <w:rPr>
          <w:rFonts w:cs="B Lotus" w:hint="cs"/>
          <w:sz w:val="28"/>
          <w:szCs w:val="28"/>
          <w:rtl/>
          <w:lang w:bidi="fa-IR"/>
        </w:rPr>
        <w:t>فت نماید. تفهیم القرآن دقیقا همی</w:t>
      </w:r>
      <w:r w:rsidR="000418BA" w:rsidRPr="00634FAA">
        <w:rPr>
          <w:rFonts w:cs="B Lotus" w:hint="cs"/>
          <w:sz w:val="28"/>
          <w:szCs w:val="28"/>
          <w:rtl/>
          <w:lang w:bidi="fa-IR"/>
        </w:rPr>
        <w:t>ن روش را اختیار ک</w:t>
      </w:r>
      <w:r w:rsidR="00915F3A" w:rsidRPr="00634FAA">
        <w:rPr>
          <w:rFonts w:cs="B Lotus" w:hint="cs"/>
          <w:sz w:val="28"/>
          <w:szCs w:val="28"/>
          <w:rtl/>
          <w:lang w:bidi="fa-IR"/>
        </w:rPr>
        <w:t>ر</w:t>
      </w:r>
      <w:r w:rsidR="000418BA" w:rsidRPr="00634FAA">
        <w:rPr>
          <w:rFonts w:cs="B Lotus" w:hint="cs"/>
          <w:sz w:val="28"/>
          <w:szCs w:val="28"/>
          <w:rtl/>
          <w:lang w:bidi="fa-IR"/>
        </w:rPr>
        <w:t>ده است. تفهیم و تزکیه در تمام مسیر آن شانه به شانه هم در</w:t>
      </w:r>
      <w:r w:rsidR="00915F3A" w:rsidRPr="00634FAA">
        <w:rPr>
          <w:rFonts w:cs="B Lotus" w:hint="cs"/>
          <w:sz w:val="28"/>
          <w:szCs w:val="28"/>
          <w:rtl/>
          <w:lang w:bidi="fa-IR"/>
        </w:rPr>
        <w:t xml:space="preserve"> </w:t>
      </w:r>
      <w:r w:rsidR="000418BA" w:rsidRPr="00634FAA">
        <w:rPr>
          <w:rFonts w:cs="B Lotus" w:hint="cs"/>
          <w:sz w:val="28"/>
          <w:szCs w:val="28"/>
          <w:rtl/>
          <w:lang w:bidi="fa-IR"/>
        </w:rPr>
        <w:t>حرکتند. یعنی در این علم کلام اصل گوهر مطلوب تنها ایمان و عمل نیک است. در هر قدم تلاش شده این دو به هم ربط داده شوند تا آنچه در رگ</w:t>
      </w:r>
      <w:r w:rsidR="00D62AA6">
        <w:rPr>
          <w:rFonts w:cs="B Lotus" w:hint="cs"/>
          <w:sz w:val="28"/>
          <w:szCs w:val="28"/>
          <w:rtl/>
          <w:lang w:bidi="fa-IR"/>
        </w:rPr>
        <w:t>‌</w:t>
      </w:r>
      <w:r w:rsidR="000418BA" w:rsidRPr="00634FAA">
        <w:rPr>
          <w:rFonts w:cs="B Lotus" w:hint="cs"/>
          <w:sz w:val="28"/>
          <w:szCs w:val="28"/>
          <w:rtl/>
          <w:lang w:bidi="fa-IR"/>
        </w:rPr>
        <w:t>ها جریان می‌یابد از چشم</w:t>
      </w:r>
      <w:r w:rsidR="00D62AA6">
        <w:rPr>
          <w:rFonts w:cs="B Lotus" w:hint="cs"/>
          <w:sz w:val="28"/>
          <w:szCs w:val="28"/>
          <w:rtl/>
          <w:lang w:bidi="fa-IR"/>
        </w:rPr>
        <w:t>‌</w:t>
      </w:r>
      <w:r w:rsidR="000418BA" w:rsidRPr="00634FAA">
        <w:rPr>
          <w:rFonts w:cs="B Lotus" w:hint="cs"/>
          <w:sz w:val="28"/>
          <w:szCs w:val="28"/>
          <w:rtl/>
          <w:lang w:bidi="fa-IR"/>
        </w:rPr>
        <w:t>ها نیز بیرون جهد!</w:t>
      </w:r>
    </w:p>
    <w:p w:rsidR="000418BA" w:rsidRPr="00634FAA" w:rsidRDefault="000418BA" w:rsidP="004E03E1">
      <w:pPr>
        <w:widowControl w:val="0"/>
        <w:bidi/>
        <w:spacing w:after="0" w:line="240" w:lineRule="auto"/>
        <w:ind w:firstLine="284"/>
        <w:jc w:val="both"/>
        <w:rPr>
          <w:rFonts w:cs="B Lotus" w:hint="cs"/>
          <w:sz w:val="28"/>
          <w:szCs w:val="28"/>
          <w:lang w:bidi="fa-IR"/>
        </w:rPr>
      </w:pPr>
      <w:r w:rsidRPr="00634FAA">
        <w:rPr>
          <w:rFonts w:cs="B Lotus" w:hint="cs"/>
          <w:sz w:val="28"/>
          <w:szCs w:val="28"/>
          <w:rtl/>
          <w:lang w:bidi="fa-IR"/>
        </w:rPr>
        <w:t>این بود چند خد و خالی که بر چهره علم کلام تفهیم القرآن نمایانند.</w:t>
      </w:r>
    </w:p>
    <w:p w:rsidR="00D75B36" w:rsidRPr="00634FAA" w:rsidRDefault="000418BA" w:rsidP="004E03E1">
      <w:pPr>
        <w:widowControl w:val="0"/>
        <w:numPr>
          <w:ilvl w:val="0"/>
          <w:numId w:val="2"/>
        </w:numPr>
        <w:bidi/>
        <w:spacing w:after="0" w:line="240" w:lineRule="auto"/>
        <w:ind w:left="641" w:hanging="357"/>
        <w:jc w:val="both"/>
        <w:rPr>
          <w:rFonts w:cs="B Lotus" w:hint="cs"/>
          <w:sz w:val="28"/>
          <w:szCs w:val="28"/>
          <w:lang w:bidi="fa-IR"/>
        </w:rPr>
      </w:pPr>
      <w:r w:rsidRPr="00634FAA">
        <w:rPr>
          <w:rFonts w:cs="B Lotus" w:hint="cs"/>
          <w:sz w:val="28"/>
          <w:szCs w:val="28"/>
          <w:rtl/>
          <w:lang w:bidi="fa-IR"/>
        </w:rPr>
        <w:t>فهرست موضوعات</w:t>
      </w:r>
    </w:p>
    <w:p w:rsidR="000418BA" w:rsidRPr="00634FAA" w:rsidRDefault="00854D6F" w:rsidP="004E03E1">
      <w:pPr>
        <w:widowControl w:val="0"/>
        <w:tabs>
          <w:tab w:val="right" w:pos="540"/>
        </w:tabs>
        <w:bidi/>
        <w:spacing w:after="0" w:line="240" w:lineRule="auto"/>
        <w:ind w:firstLine="284"/>
        <w:jc w:val="both"/>
        <w:rPr>
          <w:rFonts w:cs="B Lotus" w:hint="cs"/>
          <w:sz w:val="28"/>
          <w:szCs w:val="28"/>
          <w:rtl/>
          <w:lang w:bidi="fa-IR"/>
        </w:rPr>
      </w:pPr>
      <w:r w:rsidRPr="00634FAA">
        <w:rPr>
          <w:rFonts w:cs="B Lotus"/>
          <w:sz w:val="28"/>
          <w:szCs w:val="28"/>
          <w:lang w:bidi="fa-IR"/>
        </w:rPr>
        <w:tab/>
      </w:r>
      <w:r w:rsidR="00A235A8" w:rsidRPr="00634FAA">
        <w:rPr>
          <w:rFonts w:cs="B Lotus" w:hint="cs"/>
          <w:sz w:val="28"/>
          <w:szCs w:val="28"/>
          <w:rtl/>
          <w:lang w:bidi="fa-IR"/>
        </w:rPr>
        <w:t xml:space="preserve">یکی دیگر از </w:t>
      </w:r>
      <w:r w:rsidR="00D543B2">
        <w:rPr>
          <w:rFonts w:cs="B Lotus" w:hint="cs"/>
          <w:sz w:val="28"/>
          <w:szCs w:val="28"/>
          <w:rtl/>
          <w:lang w:bidi="fa-IR"/>
        </w:rPr>
        <w:t>ویژگی‌ها</w:t>
      </w:r>
      <w:r w:rsidR="00A235A8" w:rsidRPr="00634FAA">
        <w:rPr>
          <w:rFonts w:cs="B Lotus" w:hint="cs"/>
          <w:sz w:val="28"/>
          <w:szCs w:val="28"/>
          <w:rtl/>
          <w:lang w:bidi="fa-IR"/>
        </w:rPr>
        <w:t xml:space="preserve">ی خاص تفیهم القرآن فهرست بندی موضوعات آن است. </w:t>
      </w:r>
    </w:p>
    <w:p w:rsidR="00A235A8" w:rsidRPr="00634FAA" w:rsidRDefault="00A235A8" w:rsidP="004E03E1">
      <w:pPr>
        <w:widowControl w:val="0"/>
        <w:tabs>
          <w:tab w:val="right" w:pos="540"/>
        </w:tabs>
        <w:bidi/>
        <w:spacing w:after="0" w:line="240" w:lineRule="auto"/>
        <w:ind w:firstLine="284"/>
        <w:jc w:val="both"/>
        <w:rPr>
          <w:rFonts w:cs="B Lotus" w:hint="cs"/>
          <w:sz w:val="28"/>
          <w:szCs w:val="28"/>
          <w:rtl/>
          <w:lang w:bidi="fa-IR"/>
        </w:rPr>
      </w:pPr>
      <w:r w:rsidRPr="00634FAA">
        <w:rPr>
          <w:rFonts w:cs="B Lotus" w:hint="cs"/>
          <w:sz w:val="28"/>
          <w:szCs w:val="28"/>
          <w:rtl/>
          <w:lang w:bidi="fa-IR"/>
        </w:rPr>
        <w:t>فهرست</w:t>
      </w:r>
      <w:r w:rsidR="00D62AA6">
        <w:rPr>
          <w:rFonts w:cs="B Lotus" w:hint="cs"/>
          <w:sz w:val="28"/>
          <w:szCs w:val="28"/>
          <w:rtl/>
          <w:lang w:bidi="fa-IR"/>
        </w:rPr>
        <w:t>‌</w:t>
      </w:r>
      <w:r w:rsidR="007A3069" w:rsidRPr="00634FAA">
        <w:rPr>
          <w:rFonts w:cs="B Lotus" w:hint="cs"/>
          <w:sz w:val="28"/>
          <w:szCs w:val="28"/>
          <w:rtl/>
          <w:lang w:bidi="fa-IR"/>
        </w:rPr>
        <w:t>های</w:t>
      </w:r>
      <w:r w:rsidRPr="00634FAA">
        <w:rPr>
          <w:rFonts w:cs="B Lotus" w:hint="cs"/>
          <w:sz w:val="28"/>
          <w:szCs w:val="28"/>
          <w:rtl/>
          <w:lang w:bidi="fa-IR"/>
        </w:rPr>
        <w:t xml:space="preserve"> موضوعی بسیار زیاد و گرانبهایی در</w:t>
      </w:r>
      <w:r w:rsidR="00D543B2">
        <w:rPr>
          <w:rFonts w:cs="B Lotus" w:hint="cs"/>
          <w:sz w:val="28"/>
          <w:szCs w:val="28"/>
          <w:rtl/>
          <w:lang w:bidi="fa-IR"/>
        </w:rPr>
        <w:t xml:space="preserve"> زبان‌های</w:t>
      </w:r>
      <w:r w:rsidRPr="00634FAA">
        <w:rPr>
          <w:rFonts w:cs="B Lotus" w:hint="cs"/>
          <w:sz w:val="28"/>
          <w:szCs w:val="28"/>
          <w:rtl/>
          <w:lang w:bidi="fa-IR"/>
        </w:rPr>
        <w:t xml:space="preserve"> مختلف برای کلام الله مجید نگاشته شده است، ولی فهرستی که تفهیم القرآن ترتیب داده، در باب خود بی‌مانند است. این آینه‌ای است از تمام مباحث و موضوعات مهم قرآن و تفهیم القرآن. این فهرست هر مسئله پایه و اصولی یا فرعی و جزئی که قرآن کریم در جاهای مختلف مطرح کرده را در برگرفته است. برای پویندگان و اهل علمی که روی قرآن بحث و بررسی می‌کنند با توجه به کثرت و تنوع موضوعات قرآنی این فهرست موضوعی نعمت و ارمغانی غیر منتظره است.</w:t>
      </w:r>
    </w:p>
    <w:p w:rsidR="00A235A8" w:rsidRPr="00634FAA" w:rsidRDefault="007A3069" w:rsidP="004E03E1">
      <w:pPr>
        <w:widowControl w:val="0"/>
        <w:tabs>
          <w:tab w:val="right" w:pos="540"/>
        </w:tabs>
        <w:bidi/>
        <w:spacing w:after="0" w:line="240" w:lineRule="auto"/>
        <w:ind w:firstLine="284"/>
        <w:jc w:val="both"/>
        <w:rPr>
          <w:rFonts w:cs="B Lotus" w:hint="cs"/>
          <w:sz w:val="28"/>
          <w:szCs w:val="28"/>
          <w:rtl/>
          <w:lang w:bidi="fa-IR"/>
        </w:rPr>
      </w:pPr>
      <w:r w:rsidRPr="00634FAA">
        <w:rPr>
          <w:rFonts w:cs="B Lotus" w:hint="cs"/>
          <w:sz w:val="28"/>
          <w:szCs w:val="28"/>
          <w:rtl/>
          <w:lang w:bidi="fa-IR"/>
        </w:rPr>
        <w:t>اگر تفهیم القرآن دایر</w:t>
      </w:r>
      <w:r w:rsidRPr="00D62AA6">
        <w:rPr>
          <w:rFonts w:ascii="mylotus" w:hAnsi="mylotus" w:cs="mylotus"/>
          <w:sz w:val="28"/>
          <w:szCs w:val="28"/>
          <w:rtl/>
          <w:lang w:bidi="fa-IR"/>
        </w:rPr>
        <w:t>ة</w:t>
      </w:r>
      <w:r w:rsidR="00A235A8" w:rsidRPr="00634FAA">
        <w:rPr>
          <w:rFonts w:cs="B Lotus" w:hint="cs"/>
          <w:sz w:val="28"/>
          <w:szCs w:val="28"/>
          <w:rtl/>
          <w:lang w:bidi="fa-IR"/>
        </w:rPr>
        <w:t xml:space="preserve"> المعارف</w:t>
      </w:r>
      <w:r w:rsidRPr="00634FAA">
        <w:rPr>
          <w:rFonts w:cs="B Lotus" w:hint="cs"/>
          <w:sz w:val="28"/>
          <w:szCs w:val="28"/>
          <w:rtl/>
          <w:lang w:bidi="fa-IR"/>
        </w:rPr>
        <w:t>ی</w:t>
      </w:r>
      <w:r w:rsidR="00A235A8" w:rsidRPr="00634FAA">
        <w:rPr>
          <w:rFonts w:cs="B Lotus" w:hint="cs"/>
          <w:sz w:val="28"/>
          <w:szCs w:val="28"/>
          <w:rtl/>
          <w:lang w:bidi="fa-IR"/>
        </w:rPr>
        <w:t xml:space="preserve"> برای علوم است این فهرست نردبانی است که خواننده را به هر جای این دایره المعارف بزرگ راهنمایی می‌کند.</w:t>
      </w:r>
    </w:p>
    <w:p w:rsidR="00A235A8" w:rsidRPr="00634FAA" w:rsidRDefault="00A235A8" w:rsidP="004E03E1">
      <w:pPr>
        <w:widowControl w:val="0"/>
        <w:tabs>
          <w:tab w:val="right" w:pos="540"/>
        </w:tabs>
        <w:bidi/>
        <w:spacing w:after="0" w:line="240" w:lineRule="auto"/>
        <w:ind w:firstLine="284"/>
        <w:jc w:val="both"/>
        <w:rPr>
          <w:rFonts w:cs="B Lotus" w:hint="cs"/>
          <w:sz w:val="28"/>
          <w:szCs w:val="28"/>
          <w:rtl/>
          <w:lang w:bidi="fa-IR"/>
        </w:rPr>
      </w:pPr>
      <w:r w:rsidRPr="00634FAA">
        <w:rPr>
          <w:rFonts w:cs="B Lotus" w:hint="cs"/>
          <w:sz w:val="28"/>
          <w:szCs w:val="28"/>
          <w:rtl/>
          <w:lang w:bidi="fa-IR"/>
        </w:rPr>
        <w:lastRenderedPageBreak/>
        <w:t xml:space="preserve">من این </w:t>
      </w:r>
      <w:r w:rsidR="00D62AA6">
        <w:rPr>
          <w:rFonts w:cs="B Lotus" w:hint="cs"/>
          <w:sz w:val="28"/>
          <w:szCs w:val="28"/>
          <w:rtl/>
          <w:lang w:bidi="fa-IR"/>
        </w:rPr>
        <w:t>«</w:t>
      </w:r>
      <w:r w:rsidRPr="00634FAA">
        <w:rPr>
          <w:rFonts w:cs="B Lotus" w:hint="cs"/>
          <w:sz w:val="28"/>
          <w:szCs w:val="28"/>
          <w:rtl/>
          <w:lang w:bidi="fa-IR"/>
        </w:rPr>
        <w:t>فهرست موضوعی</w:t>
      </w:r>
      <w:r w:rsidR="00D62AA6">
        <w:rPr>
          <w:rFonts w:cs="B Lotus" w:hint="cs"/>
          <w:sz w:val="28"/>
          <w:szCs w:val="28"/>
          <w:rtl/>
          <w:lang w:bidi="fa-IR"/>
        </w:rPr>
        <w:t>»</w:t>
      </w:r>
      <w:r w:rsidRPr="00634FAA">
        <w:rPr>
          <w:rFonts w:cs="B Lotus" w:hint="cs"/>
          <w:sz w:val="28"/>
          <w:szCs w:val="28"/>
          <w:rtl/>
          <w:lang w:bidi="fa-IR"/>
        </w:rPr>
        <w:t xml:space="preserve"> را نیز از ابتکارات تفهیم القرآن بشمار می‌آورم، چرا که پیش از این هرگز چنین فهرستی برای رسیدن به موضوعات قرآن کریم همراه با تفسیر قرآن مرتب نشده است.</w:t>
      </w:r>
    </w:p>
    <w:p w:rsidR="00A235A8" w:rsidRPr="00634FAA" w:rsidRDefault="00A235A8" w:rsidP="004E03E1">
      <w:pPr>
        <w:pStyle w:val="a"/>
        <w:widowControl w:val="0"/>
        <w:rPr>
          <w:rFonts w:hint="cs"/>
          <w:rtl/>
        </w:rPr>
      </w:pPr>
      <w:bookmarkStart w:id="12" w:name="_Toc416279245"/>
      <w:r w:rsidRPr="00634FAA">
        <w:rPr>
          <w:rFonts w:hint="cs"/>
          <w:rtl/>
        </w:rPr>
        <w:t xml:space="preserve">تفهیم القرآن و </w:t>
      </w:r>
      <w:r w:rsidR="007A3069" w:rsidRPr="00634FAA">
        <w:rPr>
          <w:rFonts w:hint="cs"/>
          <w:rtl/>
        </w:rPr>
        <w:t>چ</w:t>
      </w:r>
      <w:r w:rsidRPr="00634FAA">
        <w:rPr>
          <w:rFonts w:hint="cs"/>
          <w:rtl/>
        </w:rPr>
        <w:t>الش</w:t>
      </w:r>
      <w:r w:rsidR="00D62AA6">
        <w:rPr>
          <w:rFonts w:hint="cs"/>
          <w:rtl/>
        </w:rPr>
        <w:t>‌</w:t>
      </w:r>
      <w:r w:rsidRPr="00634FAA">
        <w:rPr>
          <w:rFonts w:hint="cs"/>
          <w:rtl/>
        </w:rPr>
        <w:t>های روزگار نوین</w:t>
      </w:r>
      <w:bookmarkEnd w:id="12"/>
    </w:p>
    <w:p w:rsidR="00A235A8" w:rsidRPr="00634FAA" w:rsidRDefault="00872257" w:rsidP="004E03E1">
      <w:pPr>
        <w:widowControl w:val="0"/>
        <w:tabs>
          <w:tab w:val="right" w:pos="540"/>
        </w:tabs>
        <w:bidi/>
        <w:spacing w:after="0" w:line="240" w:lineRule="auto"/>
        <w:ind w:firstLine="284"/>
        <w:jc w:val="both"/>
        <w:rPr>
          <w:rFonts w:cs="B Lotus" w:hint="cs"/>
          <w:sz w:val="28"/>
          <w:szCs w:val="28"/>
          <w:rtl/>
          <w:lang w:bidi="fa-IR"/>
        </w:rPr>
      </w:pPr>
      <w:r w:rsidRPr="00634FAA">
        <w:rPr>
          <w:rFonts w:cs="B Lotus"/>
          <w:sz w:val="28"/>
          <w:szCs w:val="28"/>
          <w:lang w:bidi="fa-IR"/>
        </w:rPr>
        <w:tab/>
      </w:r>
      <w:r w:rsidR="00A235A8" w:rsidRPr="00634FAA">
        <w:rPr>
          <w:rFonts w:cs="B Lotus" w:hint="cs"/>
          <w:sz w:val="28"/>
          <w:szCs w:val="28"/>
          <w:rtl/>
          <w:lang w:bidi="fa-IR"/>
        </w:rPr>
        <w:t xml:space="preserve">از </w:t>
      </w:r>
      <w:r w:rsidR="007A3069" w:rsidRPr="00634FAA">
        <w:rPr>
          <w:rFonts w:cs="B Lotus" w:hint="cs"/>
          <w:sz w:val="28"/>
          <w:szCs w:val="28"/>
          <w:rtl/>
          <w:lang w:bidi="fa-IR"/>
        </w:rPr>
        <w:t>چ</w:t>
      </w:r>
      <w:r w:rsidR="00A235A8" w:rsidRPr="00634FAA">
        <w:rPr>
          <w:rFonts w:cs="B Lotus" w:hint="cs"/>
          <w:sz w:val="28"/>
          <w:szCs w:val="28"/>
          <w:rtl/>
          <w:lang w:bidi="fa-IR"/>
        </w:rPr>
        <w:t>الش</w:t>
      </w:r>
      <w:r w:rsidR="00D62AA6">
        <w:rPr>
          <w:rFonts w:cs="B Lotus" w:hint="cs"/>
          <w:sz w:val="28"/>
          <w:szCs w:val="28"/>
          <w:rtl/>
          <w:lang w:bidi="fa-IR"/>
        </w:rPr>
        <w:t>‌</w:t>
      </w:r>
      <w:r w:rsidR="00A235A8" w:rsidRPr="00634FAA">
        <w:rPr>
          <w:rFonts w:cs="B Lotus" w:hint="cs"/>
          <w:sz w:val="28"/>
          <w:szCs w:val="28"/>
          <w:rtl/>
          <w:lang w:bidi="fa-IR"/>
        </w:rPr>
        <w:t>های دور جدید می‌توان</w:t>
      </w:r>
      <w:r w:rsidR="004351C4">
        <w:rPr>
          <w:rFonts w:cs="B Lotus" w:hint="cs"/>
          <w:sz w:val="28"/>
          <w:szCs w:val="28"/>
          <w:rtl/>
          <w:lang w:bidi="fa-IR"/>
        </w:rPr>
        <w:t xml:space="preserve"> برداشت‌ها</w:t>
      </w:r>
      <w:r w:rsidR="00A235A8" w:rsidRPr="00634FAA">
        <w:rPr>
          <w:rFonts w:cs="B Lotus" w:hint="cs"/>
          <w:sz w:val="28"/>
          <w:szCs w:val="28"/>
          <w:rtl/>
          <w:lang w:bidi="fa-IR"/>
        </w:rPr>
        <w:t>ی مختلفی داشت و به شیوه‌های گوناگونی</w:t>
      </w:r>
      <w:r w:rsidR="004351C4">
        <w:rPr>
          <w:rFonts w:cs="B Lotus" w:hint="cs"/>
          <w:sz w:val="28"/>
          <w:szCs w:val="28"/>
          <w:rtl/>
          <w:lang w:bidi="fa-IR"/>
        </w:rPr>
        <w:t xml:space="preserve"> آن را </w:t>
      </w:r>
      <w:r w:rsidR="00A235A8" w:rsidRPr="00634FAA">
        <w:rPr>
          <w:rFonts w:cs="B Lotus" w:hint="cs"/>
          <w:sz w:val="28"/>
          <w:szCs w:val="28"/>
          <w:rtl/>
          <w:lang w:bidi="fa-IR"/>
        </w:rPr>
        <w:t xml:space="preserve">مطرح ساخت. من به عنوان کسی که به قرآن باور دارم، و شاگردی از تفهیم القرآن هستم وقتی با دقت در این باره می‌نگرم. سه جانب از </w:t>
      </w:r>
      <w:r w:rsidR="007A3069" w:rsidRPr="00634FAA">
        <w:rPr>
          <w:rFonts w:cs="B Lotus" w:hint="cs"/>
          <w:sz w:val="28"/>
          <w:szCs w:val="28"/>
          <w:rtl/>
          <w:lang w:bidi="fa-IR"/>
        </w:rPr>
        <w:t>اندیشه‌های انحرافی</w:t>
      </w:r>
      <w:r w:rsidR="00A235A8" w:rsidRPr="00634FAA">
        <w:rPr>
          <w:rFonts w:cs="B Lotus" w:hint="cs"/>
          <w:sz w:val="28"/>
          <w:szCs w:val="28"/>
          <w:rtl/>
          <w:lang w:bidi="fa-IR"/>
        </w:rPr>
        <w:t xml:space="preserve"> دور جدید که ما را به مبارزه می‌طلبد جلوی دیدگانم نمایان می‌گردد:</w:t>
      </w:r>
    </w:p>
    <w:p w:rsidR="00A235A8" w:rsidRPr="00634FAA" w:rsidRDefault="00A235A8" w:rsidP="004E03E1">
      <w:pPr>
        <w:widowControl w:val="0"/>
        <w:bidi/>
        <w:spacing w:after="0" w:line="240" w:lineRule="auto"/>
        <w:ind w:firstLine="284"/>
        <w:jc w:val="both"/>
        <w:rPr>
          <w:rFonts w:cs="B Lotus" w:hint="cs"/>
          <w:sz w:val="28"/>
          <w:szCs w:val="28"/>
          <w:rtl/>
          <w:lang w:bidi="fa-IR"/>
        </w:rPr>
      </w:pPr>
      <w:r w:rsidRPr="00373D0F">
        <w:rPr>
          <w:rFonts w:cs="B Lotus" w:hint="cs"/>
          <w:sz w:val="28"/>
          <w:szCs w:val="28"/>
          <w:rtl/>
          <w:lang w:bidi="fa-IR"/>
        </w:rPr>
        <w:t>الف)</w:t>
      </w:r>
      <w:r w:rsidRPr="00634FAA">
        <w:rPr>
          <w:rFonts w:cs="B Lotus" w:hint="cs"/>
          <w:sz w:val="28"/>
          <w:szCs w:val="28"/>
          <w:rtl/>
          <w:lang w:bidi="fa-IR"/>
        </w:rPr>
        <w:t xml:space="preserve"> دور جدید تقریبا در سطح جهانی وحی را انکار یا بدون از آن نقشه کاملی از زندگی بر اساس خودکامگی و قوم پرستی یا نظریه‌های دین ستیزانه بنا کرده است. همه جهان </w:t>
      </w:r>
      <w:r w:rsidR="00EA0A3F" w:rsidRPr="00634FAA">
        <w:rPr>
          <w:rFonts w:cs="B Lotus" w:hint="cs"/>
          <w:sz w:val="28"/>
          <w:szCs w:val="28"/>
          <w:rtl/>
          <w:lang w:bidi="fa-IR"/>
        </w:rPr>
        <w:t xml:space="preserve">سوسیالیسم و </w:t>
      </w:r>
      <w:r w:rsidRPr="00634FAA">
        <w:rPr>
          <w:rFonts w:cs="B Lotus" w:hint="cs"/>
          <w:sz w:val="28"/>
          <w:szCs w:val="28"/>
          <w:rtl/>
          <w:lang w:bidi="fa-IR"/>
        </w:rPr>
        <w:t>اشتراکی و باورها و اندیشه‌های ملت</w:t>
      </w:r>
      <w:r w:rsidR="00D62AA6">
        <w:rPr>
          <w:rFonts w:cs="B Lotus" w:hint="cs"/>
          <w:sz w:val="28"/>
          <w:szCs w:val="28"/>
          <w:rtl/>
          <w:lang w:bidi="fa-IR"/>
        </w:rPr>
        <w:t>‌</w:t>
      </w:r>
      <w:r w:rsidRPr="00634FAA">
        <w:rPr>
          <w:rFonts w:cs="B Lotus" w:hint="cs"/>
          <w:sz w:val="28"/>
          <w:szCs w:val="28"/>
          <w:rtl/>
          <w:lang w:bidi="fa-IR"/>
        </w:rPr>
        <w:t xml:space="preserve">های بی‌دین اروپایی در زیر چتر این وحی ستیزی قرار می‌گیرند. پیروان هندویزم، و </w:t>
      </w:r>
      <w:r w:rsidR="002948D2" w:rsidRPr="00634FAA">
        <w:rPr>
          <w:rFonts w:cs="B Lotus" w:hint="cs"/>
          <w:sz w:val="28"/>
          <w:szCs w:val="28"/>
          <w:rtl/>
          <w:lang w:bidi="fa-IR"/>
        </w:rPr>
        <w:t>سیک</w:t>
      </w:r>
      <w:r w:rsidR="00D62AA6">
        <w:rPr>
          <w:rFonts w:cs="B Lotus" w:hint="cs"/>
          <w:sz w:val="28"/>
          <w:szCs w:val="28"/>
          <w:rtl/>
          <w:lang w:bidi="fa-IR"/>
        </w:rPr>
        <w:t>‌</w:t>
      </w:r>
      <w:r w:rsidR="002948D2" w:rsidRPr="00634FAA">
        <w:rPr>
          <w:rFonts w:cs="B Lotus" w:hint="cs"/>
          <w:sz w:val="28"/>
          <w:szCs w:val="28"/>
          <w:rtl/>
          <w:lang w:bidi="fa-IR"/>
        </w:rPr>
        <w:t>ها</w:t>
      </w:r>
      <w:r w:rsidRPr="00634FAA">
        <w:rPr>
          <w:rFonts w:cs="B Lotus" w:hint="cs"/>
          <w:sz w:val="28"/>
          <w:szCs w:val="28"/>
          <w:rtl/>
          <w:lang w:bidi="fa-IR"/>
        </w:rPr>
        <w:t xml:space="preserve"> و سایر دیانت</w:t>
      </w:r>
      <w:r w:rsidR="00D62AA6">
        <w:rPr>
          <w:rFonts w:cs="B Lotus" w:hint="cs"/>
          <w:sz w:val="28"/>
          <w:szCs w:val="28"/>
          <w:rtl/>
          <w:lang w:bidi="fa-IR"/>
        </w:rPr>
        <w:t>‌</w:t>
      </w:r>
      <w:r w:rsidRPr="00634FAA">
        <w:rPr>
          <w:rFonts w:cs="B Lotus" w:hint="cs"/>
          <w:sz w:val="28"/>
          <w:szCs w:val="28"/>
          <w:rtl/>
          <w:lang w:bidi="fa-IR"/>
        </w:rPr>
        <w:t>های غیر آسمانی نیز تا حدی جزو این گروه به شمار می‌آیند.</w:t>
      </w:r>
    </w:p>
    <w:p w:rsidR="00A235A8" w:rsidRPr="00634FAA" w:rsidRDefault="00597FD6" w:rsidP="00FE3886">
      <w:pPr>
        <w:widowControl w:val="0"/>
        <w:bidi/>
        <w:spacing w:after="0" w:line="240" w:lineRule="auto"/>
        <w:ind w:firstLine="284"/>
        <w:jc w:val="both"/>
        <w:rPr>
          <w:rFonts w:cs="B Lotus" w:hint="cs"/>
          <w:sz w:val="28"/>
          <w:szCs w:val="28"/>
          <w:rtl/>
          <w:lang w:bidi="fa-IR"/>
        </w:rPr>
      </w:pPr>
      <w:r w:rsidRPr="00373D0F">
        <w:rPr>
          <w:rFonts w:cs="B Lotus" w:hint="cs"/>
          <w:sz w:val="28"/>
          <w:szCs w:val="28"/>
          <w:rtl/>
          <w:lang w:bidi="fa-IR"/>
        </w:rPr>
        <w:t>ب)</w:t>
      </w:r>
      <w:r w:rsidRPr="00634FAA">
        <w:rPr>
          <w:rFonts w:cs="B Lotus" w:hint="cs"/>
          <w:sz w:val="28"/>
          <w:szCs w:val="28"/>
          <w:rtl/>
          <w:lang w:bidi="fa-IR"/>
        </w:rPr>
        <w:t xml:space="preserve"> آنهایی که به وحی آسمانی باور دارند نیز نمی‌پذیرند که سلسله آن به پیامبر اکرم</w:t>
      </w:r>
      <w:r w:rsidR="00F20176" w:rsidRPr="00F20176">
        <w:rPr>
          <w:rFonts w:cs="CTraditional Arabic" w:hint="cs"/>
          <w:sz w:val="28"/>
          <w:szCs w:val="28"/>
          <w:rtl/>
          <w:lang w:bidi="fa-IR"/>
        </w:rPr>
        <w:t>ج</w:t>
      </w:r>
      <w:r w:rsidRPr="00634FAA">
        <w:rPr>
          <w:rFonts w:cs="B Lotus" w:hint="cs"/>
          <w:sz w:val="28"/>
          <w:szCs w:val="28"/>
          <w:rtl/>
          <w:lang w:bidi="fa-IR"/>
        </w:rPr>
        <w:t xml:space="preserve"> رسیده باشد، آن وحیی را آخرین می‌دانند که به پیامبر آنان رسیده است!</w:t>
      </w:r>
      <w:r w:rsidR="004351C4">
        <w:rPr>
          <w:rFonts w:cs="B Lotus" w:hint="cs"/>
          <w:sz w:val="28"/>
          <w:szCs w:val="28"/>
          <w:rtl/>
          <w:lang w:bidi="fa-IR"/>
        </w:rPr>
        <w:t xml:space="preserve"> آن‌ها </w:t>
      </w:r>
      <w:r w:rsidRPr="00634FAA">
        <w:rPr>
          <w:rFonts w:cs="B Lotus" w:hint="cs"/>
          <w:sz w:val="28"/>
          <w:szCs w:val="28"/>
          <w:rtl/>
          <w:lang w:bidi="fa-IR"/>
        </w:rPr>
        <w:t>آماده نیستند بپذیرند اسلام دینی الهی و مبنی بر وحی آسمانی است. یهو</w:t>
      </w:r>
      <w:r w:rsidR="002948D2" w:rsidRPr="00634FAA">
        <w:rPr>
          <w:rFonts w:cs="B Lotus" w:hint="cs"/>
          <w:sz w:val="28"/>
          <w:szCs w:val="28"/>
          <w:rtl/>
          <w:lang w:bidi="fa-IR"/>
        </w:rPr>
        <w:t>د</w:t>
      </w:r>
      <w:r w:rsidRPr="00634FAA">
        <w:rPr>
          <w:rFonts w:cs="B Lotus" w:hint="cs"/>
          <w:sz w:val="28"/>
          <w:szCs w:val="28"/>
          <w:rtl/>
          <w:lang w:bidi="fa-IR"/>
        </w:rPr>
        <w:t>یان و مسیحیان این گروه را تشکیل می‌دهند.</w:t>
      </w:r>
    </w:p>
    <w:p w:rsidR="00597FD6" w:rsidRPr="00634FAA" w:rsidRDefault="00597FD6" w:rsidP="004E03E1">
      <w:pPr>
        <w:widowControl w:val="0"/>
        <w:bidi/>
        <w:spacing w:after="0" w:line="240" w:lineRule="auto"/>
        <w:ind w:firstLine="284"/>
        <w:jc w:val="both"/>
        <w:rPr>
          <w:rFonts w:cs="B Lotus" w:hint="cs"/>
          <w:sz w:val="28"/>
          <w:szCs w:val="28"/>
          <w:rtl/>
          <w:lang w:bidi="fa-IR"/>
        </w:rPr>
      </w:pPr>
      <w:r w:rsidRPr="00373D0F">
        <w:rPr>
          <w:rFonts w:cs="B Lotus" w:hint="cs"/>
          <w:sz w:val="28"/>
          <w:szCs w:val="28"/>
          <w:rtl/>
          <w:lang w:bidi="fa-IR"/>
        </w:rPr>
        <w:lastRenderedPageBreak/>
        <w:t>ج)</w:t>
      </w:r>
      <w:r w:rsidRPr="00634FAA">
        <w:rPr>
          <w:rFonts w:cs="B Lotus" w:hint="cs"/>
          <w:sz w:val="28"/>
          <w:szCs w:val="28"/>
          <w:rtl/>
          <w:lang w:bidi="fa-IR"/>
        </w:rPr>
        <w:t xml:space="preserve"> جزء بزرگی از مسلمانانی که به پیامبری حضرت خاتم</w:t>
      </w:r>
      <w:r w:rsidR="00F20176" w:rsidRPr="00F20176">
        <w:rPr>
          <w:rFonts w:cs="CTraditional Arabic" w:hint="cs"/>
          <w:sz w:val="28"/>
          <w:szCs w:val="28"/>
          <w:rtl/>
          <w:lang w:bidi="fa-IR"/>
        </w:rPr>
        <w:t xml:space="preserve"> ج</w:t>
      </w:r>
      <w:r w:rsidR="00D62AA6">
        <w:rPr>
          <w:rFonts w:cs="B Lotus" w:hint="cs"/>
          <w:sz w:val="28"/>
          <w:szCs w:val="28"/>
          <w:rtl/>
          <w:lang w:bidi="fa-IR"/>
        </w:rPr>
        <w:t xml:space="preserve"> </w:t>
      </w:r>
      <w:r w:rsidRPr="00634FAA">
        <w:rPr>
          <w:rFonts w:cs="B Lotus" w:hint="cs"/>
          <w:sz w:val="28"/>
          <w:szCs w:val="28"/>
          <w:rtl/>
          <w:lang w:bidi="fa-IR"/>
        </w:rPr>
        <w:t>باور دارند، در جانب تطبیقی زندگی خود دین و دنیا را از هم جدا قرار داده، این را برنامه و شیوه عملی خود قرار داده‌اند.</w:t>
      </w:r>
    </w:p>
    <w:p w:rsidR="00597FD6" w:rsidRPr="00634FAA" w:rsidRDefault="00597FD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جدایی دین و دنیا روایتی است مذهبی که دین را در چند دائره مخصوص از زندگی فردی و چند شعار محدود از زندگی اجتماعی خلاصه می‌کند.</w:t>
      </w:r>
    </w:p>
    <w:p w:rsidR="00597FD6" w:rsidRPr="00634FAA" w:rsidRDefault="00597FD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نزد برخی این یک جریان دنیایی است که در آن گویا تا حدودی در زندگی فردی و اجتماعی دین را ترک نکرده‌اند ولی معانی و مفاهیم واقعی</w:t>
      </w:r>
      <w:r w:rsidR="004351C4">
        <w:rPr>
          <w:rFonts w:cs="B Lotus" w:hint="cs"/>
          <w:sz w:val="28"/>
          <w:szCs w:val="28"/>
          <w:rtl/>
          <w:lang w:bidi="fa-IR"/>
        </w:rPr>
        <w:t xml:space="preserve"> آن را </w:t>
      </w:r>
      <w:r w:rsidRPr="00634FAA">
        <w:rPr>
          <w:rFonts w:cs="B Lotus" w:hint="cs"/>
          <w:sz w:val="28"/>
          <w:szCs w:val="28"/>
          <w:rtl/>
          <w:lang w:bidi="fa-IR"/>
        </w:rPr>
        <w:t>تغییر داده، و یا تغییر می</w:t>
      </w:r>
      <w:r w:rsidR="004351C4">
        <w:rPr>
          <w:rFonts w:cs="B Lotus" w:hint="cs"/>
          <w:sz w:val="28"/>
          <w:szCs w:val="28"/>
          <w:rtl/>
          <w:lang w:bidi="fa-IR"/>
        </w:rPr>
        <w:t>‌</w:t>
      </w:r>
      <w:r w:rsidRPr="00634FAA">
        <w:rPr>
          <w:rFonts w:cs="B Lotus" w:hint="cs"/>
          <w:sz w:val="28"/>
          <w:szCs w:val="28"/>
          <w:rtl/>
          <w:lang w:bidi="fa-IR"/>
        </w:rPr>
        <w:t>دهند. این گروه بین اسلام و سایر نظام</w:t>
      </w:r>
      <w:r w:rsidR="00D62AA6">
        <w:rPr>
          <w:rFonts w:cs="B Lotus" w:hint="cs"/>
          <w:sz w:val="28"/>
          <w:szCs w:val="28"/>
          <w:rtl/>
          <w:lang w:bidi="fa-IR"/>
        </w:rPr>
        <w:t>‌</w:t>
      </w:r>
      <w:r w:rsidRPr="00634FAA">
        <w:rPr>
          <w:rFonts w:cs="B Lotus" w:hint="cs"/>
          <w:sz w:val="28"/>
          <w:szCs w:val="28"/>
          <w:rtl/>
          <w:lang w:bidi="fa-IR"/>
        </w:rPr>
        <w:t>ها و افکار و اندیشه‌ و تصورها پیوندی برقرار می‌کنند، و قوانین واحکام اسلامی را بگونه‌ای تفسیر می‌کنند که در واقع با تحریف آن مترادف است.</w:t>
      </w:r>
    </w:p>
    <w:p w:rsidR="00597FD6" w:rsidRPr="00634FAA" w:rsidRDefault="00597FD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آنچه ما آن را </w:t>
      </w:r>
      <w:r w:rsidR="002948D2" w:rsidRPr="00634FAA">
        <w:rPr>
          <w:rFonts w:cs="B Lotus" w:hint="cs"/>
          <w:sz w:val="28"/>
          <w:szCs w:val="28"/>
          <w:rtl/>
          <w:lang w:bidi="fa-IR"/>
        </w:rPr>
        <w:t>چ</w:t>
      </w:r>
      <w:r w:rsidRPr="00634FAA">
        <w:rPr>
          <w:rFonts w:cs="B Lotus" w:hint="cs"/>
          <w:sz w:val="28"/>
          <w:szCs w:val="28"/>
          <w:rtl/>
          <w:lang w:bidi="fa-IR"/>
        </w:rPr>
        <w:t>الش</w:t>
      </w:r>
      <w:r w:rsidR="00D62AA6">
        <w:rPr>
          <w:rFonts w:cs="B Lotus" w:hint="cs"/>
          <w:sz w:val="28"/>
          <w:szCs w:val="28"/>
          <w:rtl/>
          <w:lang w:bidi="fa-IR"/>
        </w:rPr>
        <w:t>‌</w:t>
      </w:r>
      <w:r w:rsidRPr="00634FAA">
        <w:rPr>
          <w:rFonts w:cs="B Lotus" w:hint="cs"/>
          <w:sz w:val="28"/>
          <w:szCs w:val="28"/>
          <w:rtl/>
          <w:lang w:bidi="fa-IR"/>
        </w:rPr>
        <w:t xml:space="preserve">های دور جدید می‌نامیم در حقیقت این سه یا چهار دیدگاه بحران‌گرا را شامل می‌شود، یا می‌توان گفت که این چهار </w:t>
      </w:r>
      <w:r w:rsidR="002948D2" w:rsidRPr="00634FAA">
        <w:rPr>
          <w:rFonts w:cs="B Lotus" w:hint="cs"/>
          <w:sz w:val="28"/>
          <w:szCs w:val="28"/>
          <w:rtl/>
          <w:lang w:bidi="fa-IR"/>
        </w:rPr>
        <w:t>چهره</w:t>
      </w:r>
      <w:r w:rsidRPr="00634FAA">
        <w:rPr>
          <w:rFonts w:cs="B Lotus" w:hint="cs"/>
          <w:sz w:val="28"/>
          <w:szCs w:val="28"/>
          <w:rtl/>
          <w:lang w:bidi="fa-IR"/>
        </w:rPr>
        <w:t xml:space="preserve"> از آن </w:t>
      </w:r>
      <w:r w:rsidR="002948D2" w:rsidRPr="00634FAA">
        <w:rPr>
          <w:rFonts w:cs="B Lotus" w:hint="cs"/>
          <w:sz w:val="28"/>
          <w:szCs w:val="28"/>
          <w:rtl/>
          <w:lang w:bidi="fa-IR"/>
        </w:rPr>
        <w:t>چ</w:t>
      </w:r>
      <w:r w:rsidRPr="00634FAA">
        <w:rPr>
          <w:rFonts w:cs="B Lotus" w:hint="cs"/>
          <w:sz w:val="28"/>
          <w:szCs w:val="28"/>
          <w:rtl/>
          <w:lang w:bidi="fa-IR"/>
        </w:rPr>
        <w:t>الش</w:t>
      </w:r>
      <w:r w:rsidR="00D62AA6">
        <w:rPr>
          <w:rFonts w:cs="B Lotus" w:hint="cs"/>
          <w:sz w:val="28"/>
          <w:szCs w:val="28"/>
          <w:rtl/>
          <w:lang w:bidi="fa-IR"/>
        </w:rPr>
        <w:t>‌</w:t>
      </w:r>
      <w:r w:rsidRPr="00634FAA">
        <w:rPr>
          <w:rFonts w:cs="B Lotus" w:hint="cs"/>
          <w:sz w:val="28"/>
          <w:szCs w:val="28"/>
          <w:rtl/>
          <w:lang w:bidi="fa-IR"/>
        </w:rPr>
        <w:t xml:space="preserve">هاست. تفهیم القرآن با روش خود به این شیوه‌های چهارگانه </w:t>
      </w:r>
      <w:r w:rsidR="002948D2" w:rsidRPr="00634FAA">
        <w:rPr>
          <w:rFonts w:cs="B Lotus" w:hint="cs"/>
          <w:sz w:val="28"/>
          <w:szCs w:val="28"/>
          <w:rtl/>
          <w:lang w:bidi="fa-IR"/>
        </w:rPr>
        <w:t>چ</w:t>
      </w:r>
      <w:r w:rsidRPr="00634FAA">
        <w:rPr>
          <w:rFonts w:cs="B Lotus" w:hint="cs"/>
          <w:sz w:val="28"/>
          <w:szCs w:val="28"/>
          <w:rtl/>
          <w:lang w:bidi="fa-IR"/>
        </w:rPr>
        <w:t>الش پاسخ گفته است.</w:t>
      </w:r>
    </w:p>
    <w:p w:rsidR="00597FD6" w:rsidRPr="00634FAA" w:rsidRDefault="00597FD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در برابر نقطه اول تفهیم القرآن موضوع اثبات وحی را در برنامه خود قرار داده، با دلایل و برهان</w:t>
      </w:r>
      <w:r w:rsidR="00D62AA6">
        <w:rPr>
          <w:rFonts w:cs="B Lotus" w:hint="cs"/>
          <w:sz w:val="28"/>
          <w:szCs w:val="28"/>
          <w:rtl/>
          <w:lang w:bidi="fa-IR"/>
        </w:rPr>
        <w:t>‌</w:t>
      </w:r>
      <w:r w:rsidRPr="00634FAA">
        <w:rPr>
          <w:rFonts w:cs="B Lotus" w:hint="cs"/>
          <w:sz w:val="28"/>
          <w:szCs w:val="28"/>
          <w:rtl/>
          <w:lang w:bidi="fa-IR"/>
        </w:rPr>
        <w:t>های قوی ثابت کرده است انسان نیاز به راهنمایی و هدایت از سوی پروردگار خود دارد. و سعادت و کامیابی و خوشبختی او تنها در پذیرش راهنمائی</w:t>
      </w:r>
      <w:r w:rsidR="00D62AA6">
        <w:rPr>
          <w:rFonts w:cs="B Lotus" w:hint="cs"/>
          <w:sz w:val="28"/>
          <w:szCs w:val="28"/>
          <w:rtl/>
          <w:lang w:bidi="fa-IR"/>
        </w:rPr>
        <w:t>‌</w:t>
      </w:r>
      <w:r w:rsidRPr="00634FAA">
        <w:rPr>
          <w:rFonts w:cs="B Lotus" w:hint="cs"/>
          <w:sz w:val="28"/>
          <w:szCs w:val="28"/>
          <w:rtl/>
          <w:lang w:bidi="fa-IR"/>
        </w:rPr>
        <w:t>های پروردگار و جامه عمل پوشاندن به</w:t>
      </w:r>
      <w:r w:rsidR="004351C4">
        <w:rPr>
          <w:rFonts w:cs="B Lotus" w:hint="cs"/>
          <w:sz w:val="28"/>
          <w:szCs w:val="28"/>
          <w:rtl/>
          <w:lang w:bidi="fa-IR"/>
        </w:rPr>
        <w:t xml:space="preserve"> آن‌هاست</w:t>
      </w:r>
      <w:r w:rsidRPr="00634FAA">
        <w:rPr>
          <w:rFonts w:cs="B Lotus" w:hint="cs"/>
          <w:sz w:val="28"/>
          <w:szCs w:val="28"/>
          <w:rtl/>
          <w:lang w:bidi="fa-IR"/>
        </w:rPr>
        <w:t>.</w:t>
      </w:r>
    </w:p>
    <w:p w:rsidR="00597FD6" w:rsidRPr="00634FAA" w:rsidRDefault="00597FD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درباره نقطه دوم تفهیم القرآن نشان داده است آن</w:t>
      </w:r>
      <w:r w:rsidR="00D62AA6">
        <w:rPr>
          <w:rFonts w:cs="B Lotus" w:hint="cs"/>
          <w:sz w:val="28"/>
          <w:szCs w:val="28"/>
          <w:rtl/>
          <w:lang w:bidi="fa-IR"/>
        </w:rPr>
        <w:t>‌</w:t>
      </w:r>
      <w:r w:rsidRPr="00634FAA">
        <w:rPr>
          <w:rFonts w:cs="B Lotus" w:hint="cs"/>
          <w:sz w:val="28"/>
          <w:szCs w:val="28"/>
          <w:rtl/>
          <w:lang w:bidi="fa-IR"/>
        </w:rPr>
        <w:t xml:space="preserve">هایی که خود را </w:t>
      </w:r>
      <w:r w:rsidRPr="00634FAA">
        <w:rPr>
          <w:rFonts w:cs="B Lotus" w:hint="cs"/>
          <w:sz w:val="28"/>
          <w:szCs w:val="28"/>
          <w:rtl/>
          <w:lang w:bidi="fa-IR"/>
        </w:rPr>
        <w:lastRenderedPageBreak/>
        <w:t>مالکان و اجاره‌دارهای وحی می‌دانند، در واقع جنایتکارانی هستند که حق را پنهان کرده، چهره‌ واقعی</w:t>
      </w:r>
      <w:r w:rsidR="004351C4">
        <w:rPr>
          <w:rFonts w:cs="B Lotus" w:hint="cs"/>
          <w:sz w:val="28"/>
          <w:szCs w:val="28"/>
          <w:rtl/>
          <w:lang w:bidi="fa-IR"/>
        </w:rPr>
        <w:t xml:space="preserve"> آن را </w:t>
      </w:r>
      <w:r w:rsidRPr="00634FAA">
        <w:rPr>
          <w:rFonts w:cs="B Lotus" w:hint="cs"/>
          <w:sz w:val="28"/>
          <w:szCs w:val="28"/>
          <w:rtl/>
          <w:lang w:bidi="fa-IR"/>
        </w:rPr>
        <w:t>می‌پوشانند. کتاب مقدس</w:t>
      </w:r>
      <w:r w:rsidR="00D62AA6">
        <w:rPr>
          <w:rFonts w:cs="B Lotus" w:hint="cs"/>
          <w:sz w:val="28"/>
          <w:szCs w:val="28"/>
          <w:rtl/>
          <w:lang w:bidi="fa-IR"/>
        </w:rPr>
        <w:t xml:space="preserve"> - </w:t>
      </w:r>
      <w:r w:rsidRPr="00634FAA">
        <w:rPr>
          <w:rFonts w:cs="B Lotus" w:hint="cs"/>
          <w:sz w:val="28"/>
          <w:szCs w:val="28"/>
          <w:rtl/>
          <w:lang w:bidi="fa-IR"/>
        </w:rPr>
        <w:t>انجیل و تورات</w:t>
      </w:r>
      <w:r w:rsidR="00D62AA6">
        <w:rPr>
          <w:rFonts w:cs="B Lotus" w:hint="cs"/>
          <w:sz w:val="28"/>
          <w:szCs w:val="28"/>
          <w:rtl/>
          <w:lang w:bidi="fa-IR"/>
        </w:rPr>
        <w:t xml:space="preserve"> - </w:t>
      </w:r>
      <w:r w:rsidRPr="00634FAA">
        <w:rPr>
          <w:rFonts w:cs="B Lotus" w:hint="cs"/>
          <w:sz w:val="28"/>
          <w:szCs w:val="28"/>
          <w:rtl/>
          <w:lang w:bidi="fa-IR"/>
        </w:rPr>
        <w:t>در شکل واقعی خود بطور عموم همان</w:t>
      </w:r>
      <w:r w:rsidR="002948D2" w:rsidRPr="00634FAA">
        <w:rPr>
          <w:rFonts w:cs="B Lotus" w:hint="cs"/>
          <w:sz w:val="28"/>
          <w:szCs w:val="28"/>
          <w:rtl/>
          <w:lang w:bidi="fa-IR"/>
        </w:rPr>
        <w:t xml:space="preserve"> دعوت و پیامی را تقدیم داشته‌</w:t>
      </w:r>
      <w:r w:rsidRPr="00634FAA">
        <w:rPr>
          <w:rFonts w:cs="B Lotus" w:hint="cs"/>
          <w:sz w:val="28"/>
          <w:szCs w:val="28"/>
          <w:rtl/>
          <w:lang w:bidi="fa-IR"/>
        </w:rPr>
        <w:t xml:space="preserve"> که قرآن پاک</w:t>
      </w:r>
      <w:r w:rsidR="004351C4">
        <w:rPr>
          <w:rFonts w:cs="B Lotus" w:hint="cs"/>
          <w:sz w:val="28"/>
          <w:szCs w:val="28"/>
          <w:rtl/>
          <w:lang w:bidi="fa-IR"/>
        </w:rPr>
        <w:t xml:space="preserve"> آن را </w:t>
      </w:r>
      <w:r w:rsidRPr="00634FAA">
        <w:rPr>
          <w:rFonts w:cs="B Lotus" w:hint="cs"/>
          <w:sz w:val="28"/>
          <w:szCs w:val="28"/>
          <w:rtl/>
          <w:lang w:bidi="fa-IR"/>
        </w:rPr>
        <w:t>تقدیم می‌دارد، ولی پیروان این</w:t>
      </w:r>
      <w:r w:rsidR="00D62AA6">
        <w:rPr>
          <w:rFonts w:cs="B Lotus" w:hint="cs"/>
          <w:sz w:val="28"/>
          <w:szCs w:val="28"/>
          <w:rtl/>
          <w:lang w:bidi="fa-IR"/>
        </w:rPr>
        <w:t xml:space="preserve"> کتاب‌ها </w:t>
      </w:r>
      <w:r w:rsidRPr="00634FAA">
        <w:rPr>
          <w:rFonts w:cs="B Lotus" w:hint="cs"/>
          <w:sz w:val="28"/>
          <w:szCs w:val="28"/>
          <w:rtl/>
          <w:lang w:bidi="fa-IR"/>
        </w:rPr>
        <w:t>شکل و صورت</w:t>
      </w:r>
      <w:r w:rsidR="004351C4">
        <w:rPr>
          <w:rFonts w:cs="B Lotus" w:hint="cs"/>
          <w:sz w:val="28"/>
          <w:szCs w:val="28"/>
          <w:rtl/>
          <w:lang w:bidi="fa-IR"/>
        </w:rPr>
        <w:t xml:space="preserve"> آن‌ها </w:t>
      </w:r>
      <w:r w:rsidRPr="00634FAA">
        <w:rPr>
          <w:rFonts w:cs="B Lotus" w:hint="cs"/>
          <w:sz w:val="28"/>
          <w:szCs w:val="28"/>
          <w:rtl/>
          <w:lang w:bidi="fa-IR"/>
        </w:rPr>
        <w:t>را بگونه‌ای مسخ کرده، از بین برده‌اند</w:t>
      </w:r>
      <w:r w:rsidR="002948D2" w:rsidRPr="00634FAA">
        <w:rPr>
          <w:rFonts w:cs="B Lotus" w:hint="cs"/>
          <w:sz w:val="28"/>
          <w:szCs w:val="28"/>
          <w:rtl/>
          <w:lang w:bidi="fa-IR"/>
        </w:rPr>
        <w:t>،</w:t>
      </w:r>
      <w:r w:rsidRPr="00634FAA">
        <w:rPr>
          <w:rFonts w:cs="B Lotus" w:hint="cs"/>
          <w:sz w:val="28"/>
          <w:szCs w:val="28"/>
          <w:rtl/>
          <w:lang w:bidi="fa-IR"/>
        </w:rPr>
        <w:t xml:space="preserve"> که امروزه در</w:t>
      </w:r>
      <w:r w:rsidR="004351C4">
        <w:rPr>
          <w:rFonts w:cs="B Lotus" w:hint="cs"/>
          <w:sz w:val="28"/>
          <w:szCs w:val="28"/>
          <w:rtl/>
          <w:lang w:bidi="fa-IR"/>
        </w:rPr>
        <w:t xml:space="preserve"> آن‌ها </w:t>
      </w:r>
      <w:r w:rsidRPr="00634FAA">
        <w:rPr>
          <w:rFonts w:cs="B Lotus" w:hint="cs"/>
          <w:sz w:val="28"/>
          <w:szCs w:val="28"/>
          <w:rtl/>
          <w:lang w:bidi="fa-IR"/>
        </w:rPr>
        <w:t>تصور کاملی از وحی الهی را هرگز نمی‌توانی بیابی.</w:t>
      </w:r>
    </w:p>
    <w:p w:rsidR="00597FD6" w:rsidRPr="00634FAA" w:rsidRDefault="00597FD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در دو مورد آخر تفهیم القرآن آن دو گروه را مخاطب قرار داده اشتباهات</w:t>
      </w:r>
      <w:r w:rsidR="004351C4">
        <w:rPr>
          <w:rFonts w:cs="B Lotus" w:hint="cs"/>
          <w:sz w:val="28"/>
          <w:szCs w:val="28"/>
          <w:rtl/>
          <w:lang w:bidi="fa-IR"/>
        </w:rPr>
        <w:t xml:space="preserve"> آن‌ها </w:t>
      </w:r>
      <w:r w:rsidRPr="00634FAA">
        <w:rPr>
          <w:rFonts w:cs="B Lotus" w:hint="cs"/>
          <w:sz w:val="28"/>
          <w:szCs w:val="28"/>
          <w:rtl/>
          <w:lang w:bidi="fa-IR"/>
        </w:rPr>
        <w:t>را در روشنی قرآن و عقل بیان کرده، تعالیم و آموزه‌های قرآن را به صورت</w:t>
      </w:r>
      <w:r w:rsidR="002948D2" w:rsidRPr="00634FAA">
        <w:rPr>
          <w:rFonts w:cs="B Lotus" w:hint="cs"/>
          <w:sz w:val="28"/>
          <w:szCs w:val="28"/>
          <w:rtl/>
          <w:lang w:bidi="fa-IR"/>
        </w:rPr>
        <w:t>؛ دو دو تا</w:t>
      </w:r>
      <w:r w:rsidRPr="00634FAA">
        <w:rPr>
          <w:rFonts w:cs="B Lotus" w:hint="cs"/>
          <w:sz w:val="28"/>
          <w:szCs w:val="28"/>
          <w:rtl/>
          <w:lang w:bidi="fa-IR"/>
        </w:rPr>
        <w:t xml:space="preserve"> چهارتا</w:t>
      </w:r>
      <w:r w:rsidR="002948D2" w:rsidRPr="00634FAA">
        <w:rPr>
          <w:rFonts w:cs="B Lotus" w:hint="cs"/>
          <w:sz w:val="28"/>
          <w:szCs w:val="28"/>
          <w:rtl/>
          <w:lang w:bidi="fa-IR"/>
        </w:rPr>
        <w:t>،</w:t>
      </w:r>
      <w:r w:rsidRPr="00634FAA">
        <w:rPr>
          <w:rFonts w:cs="B Lotus" w:hint="cs"/>
          <w:sz w:val="28"/>
          <w:szCs w:val="28"/>
          <w:rtl/>
          <w:lang w:bidi="fa-IR"/>
        </w:rPr>
        <w:t xml:space="preserve"> واضح و روشن مطرح ساخته است.</w:t>
      </w:r>
    </w:p>
    <w:p w:rsidR="00597FD6" w:rsidRPr="00634FAA" w:rsidRDefault="00597FD6"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بینش خشک و تنگ مذهبگرایی را از بیخ و بن می‌کند، پیام انقلابی قرآن را روشن نموده، نشان می‌دهد که قرآن چگونه گوشه گوشه زندگی را تعمیر نموده،</w:t>
      </w:r>
      <w:r w:rsidR="004351C4">
        <w:rPr>
          <w:rFonts w:cs="B Lotus" w:hint="cs"/>
          <w:sz w:val="28"/>
          <w:szCs w:val="28"/>
          <w:rtl/>
          <w:lang w:bidi="fa-IR"/>
        </w:rPr>
        <w:t xml:space="preserve"> آن را </w:t>
      </w:r>
      <w:r w:rsidRPr="00634FAA">
        <w:rPr>
          <w:rFonts w:cs="B Lotus" w:hint="cs"/>
          <w:sz w:val="28"/>
          <w:szCs w:val="28"/>
          <w:rtl/>
          <w:lang w:bidi="fa-IR"/>
        </w:rPr>
        <w:t>از سر نو بازسازی می‌کند.</w:t>
      </w:r>
      <w:r w:rsidR="00620F34" w:rsidRPr="00634FAA">
        <w:rPr>
          <w:rFonts w:cs="B Lotus" w:hint="cs"/>
          <w:sz w:val="28"/>
          <w:szCs w:val="28"/>
          <w:rtl/>
          <w:lang w:bidi="fa-IR"/>
        </w:rPr>
        <w:t xml:space="preserve"> همچنین به روشنی مطرح می‌سازد که کوره راهی برای رسیدن به سعادت و نجات و کامیابی وجود ندارد.</w:t>
      </w:r>
    </w:p>
    <w:p w:rsidR="00620F34" w:rsidRPr="00634FAA" w:rsidRDefault="00620F34"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تنها شیوه درست زندگی آن است که تمام زندگی در بندگی آفریدگار </w:t>
      </w:r>
      <w:r w:rsidR="002948D2" w:rsidRPr="00634FAA">
        <w:rPr>
          <w:rFonts w:cs="B Lotus" w:hint="cs"/>
          <w:sz w:val="28"/>
          <w:szCs w:val="28"/>
          <w:rtl/>
          <w:lang w:bidi="fa-IR"/>
        </w:rPr>
        <w:t>خلاصه</w:t>
      </w:r>
      <w:r w:rsidRPr="00634FAA">
        <w:rPr>
          <w:rFonts w:cs="B Lotus" w:hint="cs"/>
          <w:sz w:val="28"/>
          <w:szCs w:val="28"/>
          <w:rtl/>
          <w:lang w:bidi="fa-IR"/>
        </w:rPr>
        <w:t xml:space="preserve"> شود و بر زمین خدا تنها قانون و دستورات خود او جاری و نافذ گردد. حق نماز و عبادت نیز</w:t>
      </w:r>
      <w:r w:rsidR="002948D2" w:rsidRPr="00634FAA">
        <w:rPr>
          <w:rFonts w:cs="B Lotus" w:hint="cs"/>
          <w:sz w:val="28"/>
          <w:szCs w:val="28"/>
          <w:rtl/>
          <w:lang w:bidi="fa-IR"/>
        </w:rPr>
        <w:t xml:space="preserve"> تنها</w:t>
      </w:r>
      <w:r w:rsidRPr="00634FAA">
        <w:rPr>
          <w:rFonts w:cs="B Lotus" w:hint="cs"/>
          <w:sz w:val="28"/>
          <w:szCs w:val="28"/>
          <w:rtl/>
          <w:lang w:bidi="fa-IR"/>
        </w:rPr>
        <w:t xml:space="preserve"> در صورتی ادا می‌شود که تلاش و کوشش برای آزادی و رهایی زندگی و نظام و برنامه آن از گناه و سرکشی و طاغوت و خودکامگان </w:t>
      </w:r>
      <w:r w:rsidR="002948D2" w:rsidRPr="00634FAA">
        <w:rPr>
          <w:rFonts w:cs="B Lotus" w:hint="cs"/>
          <w:sz w:val="28"/>
          <w:szCs w:val="28"/>
          <w:rtl/>
          <w:lang w:bidi="fa-IR"/>
        </w:rPr>
        <w:t>همواره برقرار باشد</w:t>
      </w:r>
      <w:r w:rsidRPr="00634FAA">
        <w:rPr>
          <w:rFonts w:cs="B Lotus" w:hint="cs"/>
          <w:sz w:val="28"/>
          <w:szCs w:val="28"/>
          <w:rtl/>
          <w:lang w:bidi="fa-IR"/>
        </w:rPr>
        <w:t>.</w:t>
      </w:r>
    </w:p>
    <w:p w:rsidR="00620F34" w:rsidRPr="00634FAA" w:rsidRDefault="00620F34"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تفهیم القرآن کج</w:t>
      </w:r>
      <w:r w:rsidR="00D62AA6">
        <w:rPr>
          <w:rFonts w:cs="B Lotus" w:hint="cs"/>
          <w:sz w:val="28"/>
          <w:szCs w:val="28"/>
          <w:rtl/>
          <w:lang w:bidi="fa-IR"/>
        </w:rPr>
        <w:t>‌</w:t>
      </w:r>
      <w:r w:rsidRPr="00634FAA">
        <w:rPr>
          <w:rFonts w:cs="B Lotus" w:hint="cs"/>
          <w:sz w:val="28"/>
          <w:szCs w:val="28"/>
          <w:rtl/>
          <w:lang w:bidi="fa-IR"/>
        </w:rPr>
        <w:t>فهمی</w:t>
      </w:r>
      <w:r w:rsidR="00D62AA6">
        <w:rPr>
          <w:rFonts w:cs="B Lotus" w:hint="cs"/>
          <w:sz w:val="28"/>
          <w:szCs w:val="28"/>
          <w:rtl/>
          <w:lang w:bidi="fa-IR"/>
        </w:rPr>
        <w:t>‌</w:t>
      </w:r>
      <w:r w:rsidRPr="00634FAA">
        <w:rPr>
          <w:rFonts w:cs="B Lotus" w:hint="cs"/>
          <w:sz w:val="28"/>
          <w:szCs w:val="28"/>
          <w:rtl/>
          <w:lang w:bidi="fa-IR"/>
        </w:rPr>
        <w:t>های تجددگرایان،</w:t>
      </w:r>
      <w:r w:rsidR="002948D2" w:rsidRPr="00634FAA">
        <w:rPr>
          <w:rFonts w:cs="B Lotus" w:hint="cs"/>
          <w:sz w:val="28"/>
          <w:szCs w:val="28"/>
          <w:rtl/>
          <w:lang w:bidi="fa-IR"/>
        </w:rPr>
        <w:t xml:space="preserve"> و</w:t>
      </w:r>
      <w:r w:rsidRPr="00634FAA">
        <w:rPr>
          <w:rFonts w:cs="B Lotus" w:hint="cs"/>
          <w:sz w:val="28"/>
          <w:szCs w:val="28"/>
          <w:rtl/>
          <w:lang w:bidi="fa-IR"/>
        </w:rPr>
        <w:t xml:space="preserve"> یا به عبارت روشنتر آن کج</w:t>
      </w:r>
      <w:r w:rsidR="00D62AA6">
        <w:rPr>
          <w:rFonts w:cs="B Lotus" w:hint="cs"/>
          <w:sz w:val="28"/>
          <w:szCs w:val="28"/>
          <w:rtl/>
          <w:lang w:bidi="fa-IR"/>
        </w:rPr>
        <w:t>‌</w:t>
      </w:r>
      <w:r w:rsidRPr="00634FAA">
        <w:rPr>
          <w:rFonts w:cs="B Lotus" w:hint="cs"/>
          <w:sz w:val="28"/>
          <w:szCs w:val="28"/>
          <w:rtl/>
          <w:lang w:bidi="fa-IR"/>
        </w:rPr>
        <w:t>فهمی</w:t>
      </w:r>
      <w:r w:rsidR="00D62AA6">
        <w:rPr>
          <w:rFonts w:cs="B Lotus" w:hint="cs"/>
          <w:sz w:val="28"/>
          <w:szCs w:val="28"/>
          <w:rtl/>
          <w:lang w:bidi="fa-IR"/>
        </w:rPr>
        <w:t>‌</w:t>
      </w:r>
      <w:r w:rsidRPr="00634FAA">
        <w:rPr>
          <w:rFonts w:cs="B Lotus" w:hint="cs"/>
          <w:sz w:val="28"/>
          <w:szCs w:val="28"/>
          <w:rtl/>
          <w:lang w:bidi="fa-IR"/>
        </w:rPr>
        <w:t>هایی که می‌خواهند دیگران را به</w:t>
      </w:r>
      <w:r w:rsidR="004351C4">
        <w:rPr>
          <w:rFonts w:cs="B Lotus" w:hint="cs"/>
          <w:sz w:val="28"/>
          <w:szCs w:val="28"/>
          <w:rtl/>
          <w:lang w:bidi="fa-IR"/>
        </w:rPr>
        <w:t xml:space="preserve"> آن‌ها </w:t>
      </w:r>
      <w:r w:rsidRPr="00634FAA">
        <w:rPr>
          <w:rFonts w:cs="B Lotus" w:hint="cs"/>
          <w:sz w:val="28"/>
          <w:szCs w:val="28"/>
          <w:rtl/>
          <w:lang w:bidi="fa-IR"/>
        </w:rPr>
        <w:t xml:space="preserve">مبتلا سازند، را دور کرده، </w:t>
      </w:r>
      <w:r w:rsidRPr="00634FAA">
        <w:rPr>
          <w:rFonts w:cs="B Lotus" w:hint="cs"/>
          <w:sz w:val="28"/>
          <w:szCs w:val="28"/>
          <w:rtl/>
          <w:lang w:bidi="fa-IR"/>
        </w:rPr>
        <w:lastRenderedPageBreak/>
        <w:t>می‌گوید که راه و روش پیروی یا سرکشی قابل فهم است، ولی انکار و سرکشی از حق پس از درک و فهم و ایمان بدان بر خلاف عقل و قرآن و پایه‌های اساسی اخلاق است.</w:t>
      </w:r>
    </w:p>
    <w:p w:rsidR="00620F34" w:rsidRPr="00634FAA" w:rsidRDefault="00620F34"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 xml:space="preserve">بدینصورت تفهیم القرآن تمامی جوانب </w:t>
      </w:r>
      <w:r w:rsidR="002948D2" w:rsidRPr="00634FAA">
        <w:rPr>
          <w:rFonts w:cs="B Lotus" w:hint="cs"/>
          <w:sz w:val="28"/>
          <w:szCs w:val="28"/>
          <w:rtl/>
          <w:lang w:bidi="fa-IR"/>
        </w:rPr>
        <w:t>چ</w:t>
      </w:r>
      <w:r w:rsidRPr="00634FAA">
        <w:rPr>
          <w:rFonts w:cs="B Lotus" w:hint="cs"/>
          <w:sz w:val="28"/>
          <w:szCs w:val="28"/>
          <w:rtl/>
          <w:lang w:bidi="fa-IR"/>
        </w:rPr>
        <w:t>الش</w:t>
      </w:r>
      <w:r w:rsidR="00D62AA6">
        <w:rPr>
          <w:rFonts w:cs="B Lotus" w:hint="cs"/>
          <w:sz w:val="28"/>
          <w:szCs w:val="28"/>
          <w:rtl/>
          <w:lang w:bidi="fa-IR"/>
        </w:rPr>
        <w:t>‌</w:t>
      </w:r>
      <w:r w:rsidRPr="00634FAA">
        <w:rPr>
          <w:rFonts w:cs="B Lotus" w:hint="cs"/>
          <w:sz w:val="28"/>
          <w:szCs w:val="28"/>
          <w:rtl/>
          <w:lang w:bidi="fa-IR"/>
        </w:rPr>
        <w:t>های دور جدید را معالجه نموده، جواب</w:t>
      </w:r>
      <w:r w:rsidR="00D62AA6">
        <w:rPr>
          <w:rFonts w:cs="B Lotus" w:hint="cs"/>
          <w:sz w:val="28"/>
          <w:szCs w:val="28"/>
          <w:rtl/>
          <w:lang w:bidi="fa-IR"/>
        </w:rPr>
        <w:t>‌</w:t>
      </w:r>
      <w:r w:rsidRPr="00634FAA">
        <w:rPr>
          <w:rFonts w:cs="B Lotus" w:hint="cs"/>
          <w:sz w:val="28"/>
          <w:szCs w:val="28"/>
          <w:rtl/>
          <w:lang w:bidi="fa-IR"/>
        </w:rPr>
        <w:t>های سازنده و مثبت داده است.</w:t>
      </w:r>
    </w:p>
    <w:p w:rsidR="00620F34" w:rsidRPr="00634FAA" w:rsidRDefault="00620F34" w:rsidP="004E03E1">
      <w:pPr>
        <w:widowControl w:val="0"/>
        <w:bidi/>
        <w:spacing w:after="0" w:line="240" w:lineRule="auto"/>
        <w:ind w:firstLine="284"/>
        <w:jc w:val="both"/>
        <w:rPr>
          <w:rFonts w:cs="B Lotus" w:hint="cs"/>
          <w:sz w:val="28"/>
          <w:szCs w:val="28"/>
          <w:rtl/>
          <w:lang w:bidi="fa-IR"/>
        </w:rPr>
      </w:pPr>
      <w:r w:rsidRPr="00634FAA">
        <w:rPr>
          <w:rFonts w:cs="B Lotus" w:hint="cs"/>
          <w:sz w:val="28"/>
          <w:szCs w:val="28"/>
          <w:rtl/>
          <w:lang w:bidi="fa-IR"/>
        </w:rPr>
        <w:t>وبالاتر و مهمتر از همه اینکه با ابتکار علم کلام جدیدی تصور قرآن از دین و برنامه زندگی را بگونه‌ای بسیار سازنده و مثبت تقدیم داشته است. با این روش این کتاب کاری را انجام داده که برای انجام آن نیاز به کتابخانه‌هاست. تفهیم برای این دوره از زمان</w:t>
      </w:r>
      <w:r w:rsidR="002948D2" w:rsidRPr="00634FAA">
        <w:rPr>
          <w:rFonts w:cs="B Lotus" w:hint="cs"/>
          <w:sz w:val="28"/>
          <w:szCs w:val="28"/>
          <w:rtl/>
          <w:lang w:bidi="fa-IR"/>
        </w:rPr>
        <w:t xml:space="preserve"> تنها</w:t>
      </w:r>
      <w:r w:rsidRPr="00634FAA">
        <w:rPr>
          <w:rFonts w:cs="B Lotus" w:hint="cs"/>
          <w:sz w:val="28"/>
          <w:szCs w:val="28"/>
          <w:rtl/>
          <w:lang w:bidi="fa-IR"/>
        </w:rPr>
        <w:t xml:space="preserve"> بهترین استاد و ادب نیست، </w:t>
      </w:r>
      <w:r w:rsidR="002948D2" w:rsidRPr="00634FAA">
        <w:rPr>
          <w:rFonts w:cs="B Lotus" w:hint="cs"/>
          <w:sz w:val="28"/>
          <w:szCs w:val="28"/>
          <w:rtl/>
          <w:lang w:bidi="fa-IR"/>
        </w:rPr>
        <w:t>بلکه استاد و ادب ساز و انسان‌گر</w:t>
      </w:r>
      <w:r w:rsidRPr="00634FAA">
        <w:rPr>
          <w:rFonts w:cs="B Lotus" w:hint="cs"/>
          <w:sz w:val="28"/>
          <w:szCs w:val="28"/>
          <w:rtl/>
          <w:lang w:bidi="fa-IR"/>
        </w:rPr>
        <w:t>است...</w:t>
      </w:r>
    </w:p>
    <w:p w:rsidR="00A926F1" w:rsidRPr="00BD4BA2" w:rsidRDefault="002948D2" w:rsidP="004E03E1">
      <w:pPr>
        <w:widowControl w:val="0"/>
        <w:bidi/>
        <w:spacing w:after="0" w:line="240" w:lineRule="auto"/>
        <w:ind w:firstLine="284"/>
        <w:jc w:val="both"/>
        <w:rPr>
          <w:rFonts w:hint="cs"/>
          <w:sz w:val="32"/>
          <w:szCs w:val="32"/>
          <w:rtl/>
          <w:lang w:bidi="fa-IR"/>
        </w:rPr>
      </w:pPr>
      <w:r w:rsidRPr="00634FAA">
        <w:rPr>
          <w:rFonts w:cs="B Lotus" w:hint="cs"/>
          <w:sz w:val="28"/>
          <w:szCs w:val="28"/>
          <w:rtl/>
          <w:lang w:bidi="fa-IR"/>
        </w:rPr>
        <w:t>در پرتو</w:t>
      </w:r>
      <w:r w:rsidR="00620F34" w:rsidRPr="00634FAA">
        <w:rPr>
          <w:rFonts w:cs="B Lotus" w:hint="cs"/>
          <w:sz w:val="28"/>
          <w:szCs w:val="28"/>
          <w:rtl/>
          <w:lang w:bidi="fa-IR"/>
        </w:rPr>
        <w:t xml:space="preserve"> آن</w:t>
      </w:r>
      <w:r w:rsidR="00D62AA6">
        <w:rPr>
          <w:rFonts w:cs="B Lotus" w:hint="cs"/>
          <w:sz w:val="28"/>
          <w:szCs w:val="28"/>
          <w:rtl/>
          <w:lang w:bidi="fa-IR"/>
        </w:rPr>
        <w:t xml:space="preserve"> انسان‌های</w:t>
      </w:r>
      <w:r w:rsidR="00620F34" w:rsidRPr="00634FAA">
        <w:rPr>
          <w:rFonts w:cs="B Lotus" w:hint="cs"/>
          <w:sz w:val="28"/>
          <w:szCs w:val="28"/>
          <w:rtl/>
          <w:lang w:bidi="fa-IR"/>
        </w:rPr>
        <w:t>ی ساخته می‌شوند</w:t>
      </w:r>
      <w:r w:rsidRPr="00634FAA">
        <w:rPr>
          <w:rFonts w:cs="B Lotus" w:hint="cs"/>
          <w:sz w:val="28"/>
          <w:szCs w:val="28"/>
          <w:rtl/>
          <w:lang w:bidi="fa-IR"/>
        </w:rPr>
        <w:t>،</w:t>
      </w:r>
      <w:r w:rsidR="00620F34" w:rsidRPr="00634FAA">
        <w:rPr>
          <w:rFonts w:cs="B Lotus" w:hint="cs"/>
          <w:sz w:val="28"/>
          <w:szCs w:val="28"/>
          <w:rtl/>
          <w:lang w:bidi="fa-IR"/>
        </w:rPr>
        <w:t xml:space="preserve"> و خواهند شد</w:t>
      </w:r>
      <w:r w:rsidRPr="00634FAA">
        <w:rPr>
          <w:rFonts w:cs="B Lotus" w:hint="cs"/>
          <w:sz w:val="28"/>
          <w:szCs w:val="28"/>
          <w:rtl/>
          <w:lang w:bidi="fa-IR"/>
        </w:rPr>
        <w:t>،</w:t>
      </w:r>
      <w:r w:rsidR="00620F34" w:rsidRPr="00634FAA">
        <w:rPr>
          <w:rFonts w:cs="B Lotus" w:hint="cs"/>
          <w:sz w:val="28"/>
          <w:szCs w:val="28"/>
          <w:rtl/>
          <w:lang w:bidi="fa-IR"/>
        </w:rPr>
        <w:t xml:space="preserve"> که می‌توانند تنشگرائی و چالش</w:t>
      </w:r>
      <w:r w:rsidR="00D62AA6">
        <w:rPr>
          <w:rFonts w:cs="B Lotus" w:hint="cs"/>
          <w:sz w:val="28"/>
          <w:szCs w:val="28"/>
          <w:rtl/>
          <w:lang w:bidi="fa-IR"/>
        </w:rPr>
        <w:t>‌</w:t>
      </w:r>
      <w:r w:rsidR="00620F34" w:rsidRPr="00634FAA">
        <w:rPr>
          <w:rFonts w:cs="B Lotus" w:hint="cs"/>
          <w:sz w:val="28"/>
          <w:szCs w:val="28"/>
          <w:rtl/>
          <w:lang w:bidi="fa-IR"/>
        </w:rPr>
        <w:t xml:space="preserve">ها و تشنج سازی دور جدید را جوابگو باشند. و از این سرچشمه آن دریاهایی بیرون می‌جهند که می‌توانند جدیدترین </w:t>
      </w:r>
      <w:r w:rsidRPr="00634FAA">
        <w:rPr>
          <w:rFonts w:cs="B Lotus" w:hint="cs"/>
          <w:sz w:val="28"/>
          <w:szCs w:val="28"/>
          <w:rtl/>
          <w:lang w:bidi="fa-IR"/>
        </w:rPr>
        <w:t>کویرها</w:t>
      </w:r>
      <w:r w:rsidR="00620F34" w:rsidRPr="00634FAA">
        <w:rPr>
          <w:rFonts w:cs="B Lotus" w:hint="cs"/>
          <w:sz w:val="28"/>
          <w:szCs w:val="28"/>
          <w:rtl/>
          <w:lang w:bidi="fa-IR"/>
        </w:rPr>
        <w:t xml:space="preserve"> و صحراهای تشنه فکر و اندیشه و علم و ادب را سیراب سازند..</w:t>
      </w:r>
    </w:p>
    <w:sectPr w:rsidR="00A926F1" w:rsidRPr="00BD4BA2" w:rsidSect="00E94659">
      <w:footnotePr>
        <w:numRestart w:val="eachPage"/>
      </w:footnotePr>
      <w:type w:val="oddPage"/>
      <w:pgSz w:w="7938" w:h="11907" w:code="9"/>
      <w:pgMar w:top="567" w:right="851" w:bottom="851" w:left="851" w:header="454" w:footer="0" w:gutter="0"/>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350" w:rsidRDefault="006F1350" w:rsidP="00A048AE">
      <w:pPr>
        <w:spacing w:after="0" w:line="240" w:lineRule="auto"/>
      </w:pPr>
      <w:r>
        <w:separator/>
      </w:r>
    </w:p>
  </w:endnote>
  <w:endnote w:type="continuationSeparator" w:id="0">
    <w:p w:rsidR="006F1350" w:rsidRDefault="006F1350" w:rsidP="00A04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Times New Roman Bold">
    <w:panose1 w:val="02020803070505020304"/>
    <w:charset w:val="00"/>
    <w:family w:val="roman"/>
    <w:notTrueType/>
    <w:pitch w:val="default"/>
  </w:font>
  <w:font w:name="IRMitra">
    <w:panose1 w:val="02000506000000020002"/>
    <w:charset w:val="00"/>
    <w:family w:val="auto"/>
    <w:pitch w:val="variable"/>
    <w:sig w:usb0="61002A87" w:usb1="80000000" w:usb2="00000008" w:usb3="00000000" w:csb0="000101FF" w:csb1="00000000"/>
  </w:font>
  <w:font w:name="IRNazanin">
    <w:panose1 w:val="02000506000000020002"/>
    <w:charset w:val="00"/>
    <w:family w:val="auto"/>
    <w:pitch w:val="variable"/>
    <w:sig w:usb0="21002A87" w:usb1="00000000" w:usb2="00000000" w:usb3="00000000" w:csb0="000101FF" w:csb1="00000000"/>
  </w:font>
  <w:font w:name="Literata">
    <w:panose1 w:val="00000000000000000000"/>
    <w:charset w:val="00"/>
    <w:family w:val="modern"/>
    <w:notTrueType/>
    <w:pitch w:val="variable"/>
    <w:sig w:usb0="E00002FF" w:usb1="5000207B" w:usb2="00000000" w:usb3="00000000" w:csb0="0000019F" w:csb1="00000000"/>
  </w:font>
  <w:font w:name="IranNastaliq">
    <w:panose1 w:val="02020505000000020003"/>
    <w:charset w:val="00"/>
    <w:family w:val="roman"/>
    <w:pitch w:val="variable"/>
    <w:sig w:usb0="61002A87" w:usb1="80000000" w:usb2="00000008" w:usb3="00000000" w:csb0="000101FF" w:csb1="00000000"/>
  </w:font>
  <w:font w:name="CTraditional Arabic">
    <w:panose1 w:val="00000000000000000000"/>
    <w:charset w:val="B2"/>
    <w:family w:val="auto"/>
    <w:pitch w:val="variable"/>
    <w:sig w:usb0="00002001" w:usb1="00000000" w:usb2="00000000" w:usb3="00000000" w:csb0="00000040" w:csb1="00000000"/>
  </w:font>
  <w:font w:name="mylotus">
    <w:panose1 w:val="02000000000000000000"/>
    <w:charset w:val="00"/>
    <w:family w:val="auto"/>
    <w:pitch w:val="variable"/>
    <w:sig w:usb0="00002007" w:usb1="80000000" w:usb2="00000008" w:usb3="00000000" w:csb0="00000043" w:csb1="00000000"/>
  </w:font>
  <w:font w:name="AGA Arabesque">
    <w:panose1 w:val="05010101010101010101"/>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350" w:rsidRDefault="006F1350" w:rsidP="004E03E1">
      <w:pPr>
        <w:bidi/>
        <w:spacing w:after="0" w:line="240" w:lineRule="auto"/>
      </w:pPr>
      <w:r>
        <w:separator/>
      </w:r>
    </w:p>
  </w:footnote>
  <w:footnote w:type="continuationSeparator" w:id="0">
    <w:p w:rsidR="006F1350" w:rsidRDefault="006F1350" w:rsidP="00A048AE">
      <w:pPr>
        <w:spacing w:after="0" w:line="240" w:lineRule="auto"/>
      </w:pPr>
      <w:r>
        <w:continuationSeparator/>
      </w:r>
    </w:p>
  </w:footnote>
  <w:footnote w:id="1">
    <w:p w:rsidR="00D62AA6" w:rsidRPr="00A72143" w:rsidRDefault="00D62AA6" w:rsidP="00A72143">
      <w:pPr>
        <w:pStyle w:val="FootnoteText"/>
        <w:bidi/>
        <w:spacing w:after="0" w:line="240" w:lineRule="auto"/>
        <w:ind w:left="272" w:hanging="272"/>
        <w:jc w:val="both"/>
        <w:rPr>
          <w:rFonts w:cs="B Lotus" w:hint="cs"/>
          <w:sz w:val="24"/>
          <w:szCs w:val="24"/>
          <w:rtl/>
          <w:lang w:bidi="fa-IR"/>
        </w:rPr>
      </w:pPr>
      <w:r w:rsidRPr="00A72143">
        <w:rPr>
          <w:rStyle w:val="FootnoteReference"/>
          <w:rFonts w:cs="B Lotus"/>
          <w:sz w:val="24"/>
          <w:szCs w:val="24"/>
          <w:vertAlign w:val="baseline"/>
        </w:rPr>
        <w:footnoteRef/>
      </w:r>
      <w:r w:rsidR="00A72143">
        <w:rPr>
          <w:rFonts w:cs="B Lotus" w:hint="cs"/>
          <w:sz w:val="24"/>
          <w:szCs w:val="24"/>
          <w:rtl/>
          <w:lang w:bidi="fa-IR"/>
        </w:rPr>
        <w:t>-</w:t>
      </w:r>
      <w:r w:rsidRPr="00A72143">
        <w:rPr>
          <w:rFonts w:cs="B Lotus" w:hint="cs"/>
          <w:sz w:val="24"/>
          <w:szCs w:val="24"/>
          <w:rtl/>
          <w:lang w:bidi="fa-IR"/>
        </w:rPr>
        <w:t xml:space="preserve"> برای شناخت بیشتر مودودی مراجعه کنید به کتاب درختان سایه‌دار، نوشته/ حمیرا مودودی، ترجمه/ نور محمد امراء، نشر احسان 1386.</w:t>
      </w:r>
    </w:p>
  </w:footnote>
  <w:footnote w:id="2">
    <w:p w:rsidR="00D62AA6" w:rsidRPr="00A72143" w:rsidRDefault="00D62AA6" w:rsidP="00A72143">
      <w:pPr>
        <w:pStyle w:val="FootnoteText"/>
        <w:bidi/>
        <w:spacing w:after="0" w:line="240" w:lineRule="auto"/>
        <w:ind w:left="272" w:hanging="272"/>
        <w:jc w:val="both"/>
        <w:rPr>
          <w:rFonts w:cs="B Lotus" w:hint="cs"/>
          <w:sz w:val="24"/>
          <w:szCs w:val="24"/>
          <w:rtl/>
          <w:lang w:bidi="fa-IR"/>
        </w:rPr>
      </w:pPr>
      <w:r w:rsidRPr="00A72143">
        <w:rPr>
          <w:rStyle w:val="FootnoteReference"/>
          <w:rFonts w:cs="B Lotus"/>
          <w:sz w:val="24"/>
          <w:szCs w:val="24"/>
          <w:vertAlign w:val="baseline"/>
        </w:rPr>
        <w:footnoteRef/>
      </w:r>
      <w:r w:rsidR="00A72143">
        <w:rPr>
          <w:rFonts w:cs="B Lotus" w:hint="cs"/>
          <w:sz w:val="24"/>
          <w:szCs w:val="24"/>
          <w:rtl/>
        </w:rPr>
        <w:t>-</w:t>
      </w:r>
      <w:r w:rsidRPr="00A72143">
        <w:rPr>
          <w:rFonts w:cs="B Lotus" w:hint="cs"/>
          <w:sz w:val="24"/>
          <w:szCs w:val="24"/>
          <w:rtl/>
        </w:rPr>
        <w:t xml:space="preserve"> نگاه: درختان سایه دار، ص/ 33-40.</w:t>
      </w:r>
    </w:p>
  </w:footnote>
  <w:footnote w:id="3">
    <w:p w:rsidR="00D62AA6" w:rsidRDefault="00D62AA6" w:rsidP="00A72143">
      <w:pPr>
        <w:pStyle w:val="FootnoteText"/>
        <w:bidi/>
        <w:spacing w:after="0" w:line="240" w:lineRule="auto"/>
        <w:ind w:left="272" w:hanging="272"/>
        <w:jc w:val="both"/>
        <w:rPr>
          <w:rFonts w:hint="cs"/>
          <w:rtl/>
          <w:lang w:bidi="fa-IR"/>
        </w:rPr>
      </w:pPr>
      <w:r w:rsidRPr="00A72143">
        <w:rPr>
          <w:rStyle w:val="FootnoteReference"/>
          <w:rFonts w:cs="B Lotus"/>
          <w:sz w:val="24"/>
          <w:szCs w:val="24"/>
          <w:vertAlign w:val="baseline"/>
        </w:rPr>
        <w:footnoteRef/>
      </w:r>
      <w:r w:rsidR="00A72143">
        <w:rPr>
          <w:rFonts w:cs="B Lotus" w:hint="cs"/>
          <w:sz w:val="24"/>
          <w:szCs w:val="24"/>
          <w:rtl/>
          <w:lang w:bidi="fa-IR"/>
        </w:rPr>
        <w:t>-</w:t>
      </w:r>
      <w:r w:rsidRPr="00A72143">
        <w:rPr>
          <w:rFonts w:cs="B Lotus" w:hint="cs"/>
          <w:sz w:val="24"/>
          <w:szCs w:val="24"/>
          <w:rtl/>
          <w:lang w:bidi="fa-IR"/>
        </w:rPr>
        <w:t xml:space="preserve"> سر سید احمد خان (1817 </w:t>
      </w:r>
      <w:r w:rsidRPr="00A72143">
        <w:rPr>
          <w:rFonts w:ascii="Times New Roman" w:hAnsi="Times New Roman" w:cs="Times New Roman" w:hint="cs"/>
          <w:sz w:val="24"/>
          <w:szCs w:val="24"/>
          <w:rtl/>
          <w:lang w:bidi="fa-IR"/>
        </w:rPr>
        <w:t>–</w:t>
      </w:r>
      <w:r w:rsidRPr="00A72143">
        <w:rPr>
          <w:rFonts w:cs="B Lotus" w:hint="cs"/>
          <w:sz w:val="24"/>
          <w:szCs w:val="24"/>
          <w:rtl/>
          <w:lang w:bidi="fa-IR"/>
        </w:rPr>
        <w:t xml:space="preserve"> 1898م) مؤسس دانشگاه علیکره هند، و از شاخصترین نام</w:t>
      </w:r>
      <w:r w:rsidR="00A72143">
        <w:rPr>
          <w:rFonts w:cs="B Lotus" w:hint="cs"/>
          <w:sz w:val="24"/>
          <w:szCs w:val="24"/>
          <w:rtl/>
          <w:lang w:bidi="fa-IR"/>
        </w:rPr>
        <w:t>‌</w:t>
      </w:r>
      <w:r w:rsidRPr="00A72143">
        <w:rPr>
          <w:rFonts w:cs="B Lotus" w:hint="cs"/>
          <w:sz w:val="24"/>
          <w:szCs w:val="24"/>
          <w:rtl/>
          <w:lang w:bidi="fa-IR"/>
        </w:rPr>
        <w:t xml:space="preserve">های اصلاح‌گرای قرن نوزده میلادی است. در تألیفات متعدد خود تلاش داشته به برخی از شبهات مغرضانه شرق شناسان جواب دهد. او چون بسیاری از علمای این دوره از پیشرفت تکنولوژی غرب منبهر شده دچار احساس به خودکمتربینی شده بود. در نوشته‌هایش تلاش می‌کند هرآنچه از اسلام که با عقل و منطق کوتاه و تاریک غرب سازگار نیست را به گونه‌ای تأویل </w:t>
      </w:r>
      <w:r w:rsidR="00A72143">
        <w:rPr>
          <w:rFonts w:cs="B Lotus" w:hint="cs"/>
          <w:sz w:val="24"/>
          <w:szCs w:val="24"/>
          <w:rtl/>
          <w:lang w:bidi="fa-IR"/>
        </w:rPr>
        <w:t>-</w:t>
      </w:r>
      <w:r w:rsidRPr="00A72143">
        <w:rPr>
          <w:rFonts w:cs="B Lotus" w:hint="cs"/>
          <w:sz w:val="24"/>
          <w:szCs w:val="24"/>
          <w:rtl/>
          <w:lang w:bidi="fa-IR"/>
        </w:rPr>
        <w:t xml:space="preserve"> و یا به زبان عامیانه ماست مالی </w:t>
      </w:r>
      <w:r w:rsidR="00A72143">
        <w:rPr>
          <w:rFonts w:cs="B Lotus" w:hint="cs"/>
          <w:sz w:val="24"/>
          <w:szCs w:val="24"/>
          <w:rtl/>
          <w:lang w:bidi="fa-IR"/>
        </w:rPr>
        <w:t>-</w:t>
      </w:r>
      <w:r w:rsidRPr="00A72143">
        <w:rPr>
          <w:rFonts w:cs="B Lotus" w:hint="cs"/>
          <w:sz w:val="24"/>
          <w:szCs w:val="24"/>
          <w:rtl/>
          <w:lang w:bidi="fa-IR"/>
        </w:rPr>
        <w:t xml:space="preserve"> کند! او ادعا می‌کند وحی الهی ب</w:t>
      </w:r>
      <w:r w:rsidR="00A72143">
        <w:rPr>
          <w:rFonts w:cs="B Lotus" w:hint="cs"/>
          <w:sz w:val="24"/>
          <w:szCs w:val="24"/>
          <w:rtl/>
          <w:lang w:bidi="fa-IR"/>
        </w:rPr>
        <w:t xml:space="preserve">ه </w:t>
      </w:r>
      <w:r w:rsidRPr="00A72143">
        <w:rPr>
          <w:rFonts w:cs="B Lotus" w:hint="cs"/>
          <w:sz w:val="24"/>
          <w:szCs w:val="24"/>
          <w:rtl/>
          <w:lang w:bidi="fa-IR"/>
        </w:rPr>
        <w:t>صورت معانی کلی بر قلب پیامبر خدا</w:t>
      </w:r>
      <w:r w:rsidR="00A72143">
        <w:rPr>
          <w:rFonts w:cs="B Lotus" w:hint="cs"/>
          <w:sz w:val="24"/>
          <w:szCs w:val="24"/>
          <w:lang w:bidi="fa-IR"/>
        </w:rPr>
        <w:sym w:font="AGA Arabesque" w:char="F072"/>
      </w:r>
      <w:r w:rsidRPr="00A72143">
        <w:rPr>
          <w:rFonts w:cs="B Lotus" w:hint="cs"/>
          <w:sz w:val="24"/>
          <w:szCs w:val="24"/>
          <w:rtl/>
          <w:lang w:bidi="fa-IR"/>
        </w:rPr>
        <w:t xml:space="preserve"> نازل می‌شد و تعبیر قرآنی از خود پیامبر است! و همچنین گردن آیات مربوط به </w:t>
      </w:r>
      <w:r w:rsidR="00A72143">
        <w:rPr>
          <w:rFonts w:cs="B Lotus" w:hint="cs"/>
          <w:sz w:val="24"/>
          <w:szCs w:val="24"/>
          <w:rtl/>
          <w:lang w:bidi="fa-IR"/>
        </w:rPr>
        <w:t>«</w:t>
      </w:r>
      <w:r w:rsidRPr="00A72143">
        <w:rPr>
          <w:rFonts w:cs="B Lotus" w:hint="cs"/>
          <w:sz w:val="24"/>
          <w:szCs w:val="24"/>
          <w:rtl/>
          <w:lang w:bidi="fa-IR"/>
        </w:rPr>
        <w:t>جن</w:t>
      </w:r>
      <w:r w:rsidR="00A72143">
        <w:rPr>
          <w:rFonts w:cs="B Lotus" w:hint="cs"/>
          <w:sz w:val="24"/>
          <w:szCs w:val="24"/>
          <w:rtl/>
          <w:lang w:bidi="fa-IR"/>
        </w:rPr>
        <w:t>»</w:t>
      </w:r>
      <w:r w:rsidRPr="00A72143">
        <w:rPr>
          <w:rFonts w:cs="B Lotus" w:hint="cs"/>
          <w:sz w:val="24"/>
          <w:szCs w:val="24"/>
          <w:rtl/>
          <w:lang w:bidi="fa-IR"/>
        </w:rPr>
        <w:t xml:space="preserve"> را طوری کج می‌کند تا وجود حقیقی جن را انکار نماید! (م)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AA6" w:rsidRPr="00B966B8" w:rsidRDefault="00AE2337" w:rsidP="00141BE9">
    <w:pPr>
      <w:pStyle w:val="Header"/>
      <w:tabs>
        <w:tab w:val="clear" w:pos="4680"/>
        <w:tab w:val="left" w:pos="3798"/>
        <w:tab w:val="center" w:pos="5669"/>
        <w:tab w:val="right" w:pos="7200"/>
      </w:tabs>
      <w:bidi/>
      <w:spacing w:after="180" w:line="240" w:lineRule="auto"/>
      <w:ind w:left="284" w:right="284"/>
      <w:jc w:val="both"/>
      <w:rPr>
        <w:rFonts w:hint="cs"/>
        <w:rtl/>
      </w:rPr>
    </w:pPr>
    <w:r>
      <w:rPr>
        <w:rFonts w:ascii="B Compset" w:hAnsi="B Compset" w:cs="B Zar" w:hint="cs"/>
        <w:noProof/>
        <w:sz w:val="28"/>
        <w:szCs w:val="28"/>
        <w:rtl/>
      </w:rPr>
      <mc:AlternateContent>
        <mc:Choice Requires="wps">
          <w:drawing>
            <wp:anchor distT="0" distB="0" distL="114300" distR="114300" simplePos="0" relativeHeight="251657216" behindDoc="0" locked="0" layoutInCell="1" allowOverlap="1">
              <wp:simplePos x="0" y="0"/>
              <wp:positionH relativeFrom="column">
                <wp:posOffset>-9525</wp:posOffset>
              </wp:positionH>
              <wp:positionV relativeFrom="paragraph">
                <wp:posOffset>281305</wp:posOffset>
              </wp:positionV>
              <wp:extent cx="3959860" cy="0"/>
              <wp:effectExtent l="19050" t="24130" r="21590" b="234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2.15pt" to="311.0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" strokeweight="3pt">
              <v:stroke linestyle="thinThin"/>
            </v:line>
          </w:pict>
        </mc:Fallback>
      </mc:AlternateContent>
    </w:r>
    <w:r w:rsidR="00D62AA6" w:rsidRPr="000F3F27">
      <w:rPr>
        <w:rFonts w:ascii="Times New Roman Bold" w:hAnsi="Times New Roman Bold" w:cs="B Zar" w:hint="cs"/>
        <w:sz w:val="28"/>
        <w:szCs w:val="28"/>
        <w:rtl/>
      </w:rPr>
      <w:fldChar w:fldCharType="begin"/>
    </w:r>
    <w:r w:rsidR="00D62AA6" w:rsidRPr="000F3F27">
      <w:rPr>
        <w:rFonts w:ascii="Times New Roman Bold" w:hAnsi="Times New Roman Bold" w:cs="B Zar" w:hint="cs"/>
        <w:sz w:val="28"/>
        <w:szCs w:val="28"/>
      </w:rPr>
      <w:instrText xml:space="preserve"> PAGE </w:instrText>
    </w:r>
    <w:r w:rsidR="00D62AA6" w:rsidRPr="000F3F27">
      <w:rPr>
        <w:rFonts w:ascii="Times New Roman Bold" w:hAnsi="Times New Roman Bold" w:cs="B Zar"/>
        <w:sz w:val="28"/>
        <w:szCs w:val="28"/>
        <w:rtl/>
      </w:rPr>
      <w:fldChar w:fldCharType="separate"/>
    </w:r>
    <w:r w:rsidR="000C32C7">
      <w:rPr>
        <w:rFonts w:ascii="Times New Roman Bold" w:hAnsi="Times New Roman Bold" w:cs="B Zar"/>
        <w:noProof/>
        <w:sz w:val="28"/>
        <w:szCs w:val="28"/>
        <w:rtl/>
      </w:rPr>
      <w:t>46</w:t>
    </w:r>
    <w:r w:rsidR="00D62AA6" w:rsidRPr="000F3F27">
      <w:rPr>
        <w:rFonts w:ascii="Times New Roman Bold" w:hAnsi="Times New Roman Bold" w:cs="B Zar" w:hint="cs"/>
        <w:sz w:val="28"/>
        <w:szCs w:val="28"/>
        <w:rtl/>
      </w:rPr>
      <w:fldChar w:fldCharType="end"/>
    </w:r>
    <w:r w:rsidR="00D62AA6" w:rsidRPr="000F3F27">
      <w:rPr>
        <w:rFonts w:ascii="Times New Roman Bold" w:hAnsi="Times New Roman Bold" w:cs="B Zar" w:hint="cs"/>
        <w:sz w:val="28"/>
        <w:szCs w:val="28"/>
        <w:rtl/>
      </w:rPr>
      <w:tab/>
    </w:r>
    <w:r w:rsidR="00D62AA6" w:rsidRPr="000F3F27">
      <w:rPr>
        <w:rFonts w:ascii="Times New Roman Bold" w:hAnsi="Times New Roman Bold" w:cs="B Zar"/>
        <w:sz w:val="28"/>
        <w:szCs w:val="28"/>
        <w:rtl/>
      </w:rPr>
      <w:tab/>
    </w:r>
    <w:r w:rsidR="00D62AA6">
      <w:rPr>
        <w:rFonts w:cs="B Lotus" w:hint="cs"/>
        <w:b/>
        <w:bCs/>
        <w:sz w:val="26"/>
        <w:szCs w:val="26"/>
        <w:rtl/>
        <w:lang w:bidi="fa-IR"/>
      </w:rPr>
      <w:t>يک کتاب انقلاب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AA6" w:rsidRPr="00B966B8" w:rsidRDefault="00AE2337" w:rsidP="00141BE9">
    <w:pPr>
      <w:pStyle w:val="Header"/>
      <w:tabs>
        <w:tab w:val="clear" w:pos="4680"/>
        <w:tab w:val="left" w:pos="254"/>
        <w:tab w:val="center" w:pos="5669"/>
        <w:tab w:val="right" w:pos="7200"/>
      </w:tabs>
      <w:bidi/>
      <w:spacing w:after="180" w:line="240" w:lineRule="auto"/>
      <w:ind w:left="284" w:right="284"/>
      <w:jc w:val="both"/>
      <w:rPr>
        <w:rFonts w:ascii="B Compset" w:hAnsi="B Compset" w:hint="cs"/>
        <w:rtl/>
      </w:rPr>
    </w:pPr>
    <w:r>
      <w:rPr>
        <w:rFonts w:ascii="B Compset" w:hAnsi="B Compset" w:cs="B Lotus" w:hint="cs"/>
        <w:b/>
        <w:bCs/>
        <w:noProof/>
        <w:rtl/>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281305</wp:posOffset>
              </wp:positionV>
              <wp:extent cx="3959860" cy="0"/>
              <wp:effectExtent l="19050" t="24130" r="21590" b="2349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15pt" to="311.8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" strokeweight="3pt">
              <v:stroke linestyle="thinThin"/>
            </v:line>
          </w:pict>
        </mc:Fallback>
      </mc:AlternateContent>
    </w:r>
    <w:r w:rsidR="00F2790F">
      <w:rPr>
        <w:rFonts w:cs="B Lotus" w:hint="cs"/>
        <w:b/>
        <w:bCs/>
        <w:sz w:val="26"/>
        <w:szCs w:val="26"/>
        <w:rtl/>
        <w:lang w:bidi="fa-IR"/>
      </w:rPr>
      <w:t>يك كتاب انقلاب</w:t>
    </w:r>
    <w:r w:rsidR="00D62AA6" w:rsidRPr="000F3F27">
      <w:rPr>
        <w:rFonts w:ascii="Times New Roman Bold" w:hAnsi="Times New Roman Bold" w:cs="B Zar" w:hint="cs"/>
        <w:sz w:val="28"/>
        <w:szCs w:val="28"/>
        <w:rtl/>
      </w:rPr>
      <w:tab/>
    </w:r>
    <w:r w:rsidR="00D62AA6" w:rsidRPr="000F3F27">
      <w:rPr>
        <w:rFonts w:ascii="Times New Roman Bold" w:hAnsi="Times New Roman Bold" w:cs="B Zar" w:hint="cs"/>
        <w:sz w:val="28"/>
        <w:szCs w:val="28"/>
        <w:rtl/>
      </w:rPr>
      <w:fldChar w:fldCharType="begin"/>
    </w:r>
    <w:r w:rsidR="00D62AA6" w:rsidRPr="000F3F27">
      <w:rPr>
        <w:rFonts w:ascii="Times New Roman Bold" w:hAnsi="Times New Roman Bold" w:cs="B Zar" w:hint="cs"/>
        <w:sz w:val="28"/>
        <w:szCs w:val="28"/>
      </w:rPr>
      <w:instrText xml:space="preserve"> PAGE </w:instrText>
    </w:r>
    <w:r w:rsidR="00D62AA6" w:rsidRPr="000F3F27">
      <w:rPr>
        <w:rFonts w:ascii="Times New Roman Bold" w:hAnsi="Times New Roman Bold" w:cs="B Zar"/>
        <w:sz w:val="28"/>
        <w:szCs w:val="28"/>
        <w:rtl/>
      </w:rPr>
      <w:fldChar w:fldCharType="separate"/>
    </w:r>
    <w:r w:rsidR="000C32C7">
      <w:rPr>
        <w:rFonts w:ascii="Times New Roman Bold" w:hAnsi="Times New Roman Bold" w:cs="B Zar"/>
        <w:noProof/>
        <w:sz w:val="28"/>
        <w:szCs w:val="28"/>
        <w:rtl/>
      </w:rPr>
      <w:t>47</w:t>
    </w:r>
    <w:r w:rsidR="00D62AA6" w:rsidRPr="000F3F27">
      <w:rPr>
        <w:rFonts w:ascii="Times New Roman Bold" w:hAnsi="Times New Roman Bold" w:cs="B Zar" w:hint="cs"/>
        <w:sz w:val="28"/>
        <w:szCs w:val="28"/>
        <w:rtl/>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AA6" w:rsidRDefault="00D62AA6" w:rsidP="001526FE">
    <w:pPr>
      <w:pStyle w:val="Header"/>
      <w:bidi/>
      <w:spacing w:after="0" w:line="240" w:lineRule="auto"/>
      <w:rPr>
        <w:rFonts w:cs="B Lotus" w:hint="cs"/>
        <w:rtl/>
      </w:rPr>
    </w:pPr>
  </w:p>
  <w:p w:rsidR="00D62AA6" w:rsidRDefault="00D62AA6" w:rsidP="001526FE">
    <w:pPr>
      <w:pStyle w:val="Header"/>
      <w:bidi/>
      <w:spacing w:after="0" w:line="240" w:lineRule="auto"/>
      <w:rPr>
        <w:rFonts w:cs="B Lotus" w:hint="cs"/>
        <w:rtl/>
      </w:rPr>
    </w:pPr>
  </w:p>
  <w:p w:rsidR="00D62AA6" w:rsidRPr="001526FE" w:rsidRDefault="00D62AA6" w:rsidP="001526FE">
    <w:pPr>
      <w:pStyle w:val="Header"/>
      <w:bidi/>
      <w:spacing w:after="0" w:line="240" w:lineRule="auto"/>
      <w:rPr>
        <w:rFonts w:cs="B Lotus" w:hint="cs"/>
        <w:sz w:val="10"/>
        <w:szCs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4C3" w:rsidRPr="006434C3" w:rsidRDefault="006434C3" w:rsidP="006434C3">
    <w:pPr>
      <w:pStyle w:val="Header"/>
      <w:rPr>
        <w:rFonts w:hint="cs"/>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0580C"/>
    <w:multiLevelType w:val="hybridMultilevel"/>
    <w:tmpl w:val="2876A64A"/>
    <w:lvl w:ilvl="0" w:tplc="05DAD54A">
      <w:start w:val="1"/>
      <w:numFmt w:val="arabicAlpha"/>
      <w:lvlText w:val="%1)"/>
      <w:lvlJc w:val="left"/>
      <w:pPr>
        <w:ind w:left="720" w:hanging="360"/>
      </w:pPr>
      <w:rPr>
        <w:rFonts w:cs="B Lotu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6B05EF"/>
    <w:multiLevelType w:val="hybridMultilevel"/>
    <w:tmpl w:val="E2F8E216"/>
    <w:lvl w:ilvl="0" w:tplc="E32A69CA">
      <w:start w:val="1"/>
      <w:numFmt w:val="decimal"/>
      <w:lvlText w:val="%1)"/>
      <w:lvlJc w:val="left"/>
      <w:pPr>
        <w:ind w:left="1080" w:hanging="360"/>
      </w:pPr>
      <w:rPr>
        <w:rFonts w:cs="B Lotu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evenAndOddHeaders/>
  <w:drawingGridHorizontalSpacing w:val="284"/>
  <w:drawingGridVerticalSpacing w:val="284"/>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6F1"/>
    <w:rsid w:val="000418BA"/>
    <w:rsid w:val="00043C80"/>
    <w:rsid w:val="00060AFC"/>
    <w:rsid w:val="00066140"/>
    <w:rsid w:val="00066418"/>
    <w:rsid w:val="00071E2F"/>
    <w:rsid w:val="00076EED"/>
    <w:rsid w:val="000842C6"/>
    <w:rsid w:val="000A39F0"/>
    <w:rsid w:val="000C32C7"/>
    <w:rsid w:val="000E4EBA"/>
    <w:rsid w:val="000F3F27"/>
    <w:rsid w:val="00104230"/>
    <w:rsid w:val="00123384"/>
    <w:rsid w:val="00141BE9"/>
    <w:rsid w:val="001526FE"/>
    <w:rsid w:val="00174677"/>
    <w:rsid w:val="00175D13"/>
    <w:rsid w:val="001829B8"/>
    <w:rsid w:val="00190FCE"/>
    <w:rsid w:val="001F4774"/>
    <w:rsid w:val="00226DC3"/>
    <w:rsid w:val="002462ED"/>
    <w:rsid w:val="00266093"/>
    <w:rsid w:val="002853C7"/>
    <w:rsid w:val="00290721"/>
    <w:rsid w:val="002910F6"/>
    <w:rsid w:val="002948D2"/>
    <w:rsid w:val="002C1E37"/>
    <w:rsid w:val="00306EB5"/>
    <w:rsid w:val="00333BF9"/>
    <w:rsid w:val="00372701"/>
    <w:rsid w:val="00373D0F"/>
    <w:rsid w:val="00390654"/>
    <w:rsid w:val="003D539D"/>
    <w:rsid w:val="003E0E12"/>
    <w:rsid w:val="003E458A"/>
    <w:rsid w:val="003E4B3C"/>
    <w:rsid w:val="003E757E"/>
    <w:rsid w:val="0041390B"/>
    <w:rsid w:val="00417633"/>
    <w:rsid w:val="004351C4"/>
    <w:rsid w:val="00455C73"/>
    <w:rsid w:val="00486B82"/>
    <w:rsid w:val="00495523"/>
    <w:rsid w:val="004C20B2"/>
    <w:rsid w:val="004D5DC8"/>
    <w:rsid w:val="004E03E1"/>
    <w:rsid w:val="004F42D5"/>
    <w:rsid w:val="004F7FE2"/>
    <w:rsid w:val="0052189B"/>
    <w:rsid w:val="00534A20"/>
    <w:rsid w:val="00597FD6"/>
    <w:rsid w:val="005A4653"/>
    <w:rsid w:val="005A6D06"/>
    <w:rsid w:val="005C2C10"/>
    <w:rsid w:val="005C5BB6"/>
    <w:rsid w:val="005C72C8"/>
    <w:rsid w:val="005D7FBE"/>
    <w:rsid w:val="005E1484"/>
    <w:rsid w:val="005E33DA"/>
    <w:rsid w:val="00613409"/>
    <w:rsid w:val="00620F34"/>
    <w:rsid w:val="00634FAA"/>
    <w:rsid w:val="006434C3"/>
    <w:rsid w:val="00656777"/>
    <w:rsid w:val="006613B0"/>
    <w:rsid w:val="006739AC"/>
    <w:rsid w:val="00675AE1"/>
    <w:rsid w:val="00680362"/>
    <w:rsid w:val="00690FA3"/>
    <w:rsid w:val="006E088E"/>
    <w:rsid w:val="006F06C9"/>
    <w:rsid w:val="006F1350"/>
    <w:rsid w:val="0072426C"/>
    <w:rsid w:val="007423B7"/>
    <w:rsid w:val="007A3069"/>
    <w:rsid w:val="007F192B"/>
    <w:rsid w:val="00834734"/>
    <w:rsid w:val="00843904"/>
    <w:rsid w:val="00854D6F"/>
    <w:rsid w:val="00872257"/>
    <w:rsid w:val="008977B3"/>
    <w:rsid w:val="008A50BC"/>
    <w:rsid w:val="008B4589"/>
    <w:rsid w:val="008C5966"/>
    <w:rsid w:val="008D2E6B"/>
    <w:rsid w:val="00915F3A"/>
    <w:rsid w:val="00921656"/>
    <w:rsid w:val="0095769E"/>
    <w:rsid w:val="00967D5C"/>
    <w:rsid w:val="009720A2"/>
    <w:rsid w:val="00983580"/>
    <w:rsid w:val="009A53E1"/>
    <w:rsid w:val="009B2A6B"/>
    <w:rsid w:val="009B3D42"/>
    <w:rsid w:val="009C51C2"/>
    <w:rsid w:val="009E4AD1"/>
    <w:rsid w:val="009F26FB"/>
    <w:rsid w:val="00A048AE"/>
    <w:rsid w:val="00A235A8"/>
    <w:rsid w:val="00A33F70"/>
    <w:rsid w:val="00A65146"/>
    <w:rsid w:val="00A72143"/>
    <w:rsid w:val="00A77C8A"/>
    <w:rsid w:val="00A85619"/>
    <w:rsid w:val="00A926F1"/>
    <w:rsid w:val="00AA11C5"/>
    <w:rsid w:val="00AC7B73"/>
    <w:rsid w:val="00AE2337"/>
    <w:rsid w:val="00B14303"/>
    <w:rsid w:val="00B33429"/>
    <w:rsid w:val="00B6128D"/>
    <w:rsid w:val="00B67E6F"/>
    <w:rsid w:val="00B92A4D"/>
    <w:rsid w:val="00BC6896"/>
    <w:rsid w:val="00BD4BA2"/>
    <w:rsid w:val="00C02266"/>
    <w:rsid w:val="00C455ED"/>
    <w:rsid w:val="00C50B88"/>
    <w:rsid w:val="00C942AB"/>
    <w:rsid w:val="00CA6357"/>
    <w:rsid w:val="00CB075B"/>
    <w:rsid w:val="00CB1FAD"/>
    <w:rsid w:val="00CB3036"/>
    <w:rsid w:val="00CC7178"/>
    <w:rsid w:val="00D504D7"/>
    <w:rsid w:val="00D52460"/>
    <w:rsid w:val="00D543B2"/>
    <w:rsid w:val="00D62AA6"/>
    <w:rsid w:val="00D75B36"/>
    <w:rsid w:val="00D934A2"/>
    <w:rsid w:val="00DF1468"/>
    <w:rsid w:val="00DF6360"/>
    <w:rsid w:val="00E1301F"/>
    <w:rsid w:val="00E20FF6"/>
    <w:rsid w:val="00E257ED"/>
    <w:rsid w:val="00E421B9"/>
    <w:rsid w:val="00E4316E"/>
    <w:rsid w:val="00E618C1"/>
    <w:rsid w:val="00E816AD"/>
    <w:rsid w:val="00E94659"/>
    <w:rsid w:val="00EA0A3F"/>
    <w:rsid w:val="00EA7C86"/>
    <w:rsid w:val="00EB2255"/>
    <w:rsid w:val="00ED0468"/>
    <w:rsid w:val="00ED4C57"/>
    <w:rsid w:val="00F20176"/>
    <w:rsid w:val="00F2790F"/>
    <w:rsid w:val="00F35FF9"/>
    <w:rsid w:val="00F42465"/>
    <w:rsid w:val="00F4526D"/>
    <w:rsid w:val="00F61B4B"/>
    <w:rsid w:val="00F81420"/>
    <w:rsid w:val="00FE38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0B2"/>
    <w:pPr>
      <w:spacing w:after="200" w:line="276" w:lineRule="auto"/>
    </w:pPr>
    <w:rPr>
      <w:sz w:val="22"/>
      <w:szCs w:val="22"/>
    </w:rPr>
  </w:style>
  <w:style w:type="paragraph" w:styleId="Heading1">
    <w:name w:val="heading 1"/>
    <w:basedOn w:val="Normal"/>
    <w:next w:val="Normal"/>
    <w:link w:val="Heading1Char"/>
    <w:uiPriority w:val="9"/>
    <w:qFormat/>
    <w:rsid w:val="00D62AA6"/>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D62AA6"/>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D62AA6"/>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048AE"/>
    <w:rPr>
      <w:sz w:val="20"/>
      <w:szCs w:val="20"/>
    </w:rPr>
  </w:style>
  <w:style w:type="character" w:customStyle="1" w:styleId="FootnoteTextChar">
    <w:name w:val="Footnote Text Char"/>
    <w:basedOn w:val="DefaultParagraphFont"/>
    <w:link w:val="FootnoteText"/>
    <w:uiPriority w:val="99"/>
    <w:semiHidden/>
    <w:rsid w:val="00A048AE"/>
  </w:style>
  <w:style w:type="character" w:styleId="FootnoteReference">
    <w:name w:val="footnote reference"/>
    <w:uiPriority w:val="99"/>
    <w:semiHidden/>
    <w:unhideWhenUsed/>
    <w:rsid w:val="00A048AE"/>
    <w:rPr>
      <w:vertAlign w:val="superscript"/>
    </w:rPr>
  </w:style>
  <w:style w:type="paragraph" w:styleId="Header">
    <w:name w:val="header"/>
    <w:basedOn w:val="Normal"/>
    <w:link w:val="HeaderChar"/>
    <w:unhideWhenUsed/>
    <w:rsid w:val="00854D6F"/>
    <w:pPr>
      <w:tabs>
        <w:tab w:val="center" w:pos="4680"/>
        <w:tab w:val="right" w:pos="9360"/>
      </w:tabs>
    </w:pPr>
  </w:style>
  <w:style w:type="character" w:customStyle="1" w:styleId="HeaderChar">
    <w:name w:val="Header Char"/>
    <w:link w:val="Header"/>
    <w:uiPriority w:val="99"/>
    <w:rsid w:val="00854D6F"/>
    <w:rPr>
      <w:sz w:val="22"/>
      <w:szCs w:val="22"/>
    </w:rPr>
  </w:style>
  <w:style w:type="paragraph" w:styleId="Footer">
    <w:name w:val="footer"/>
    <w:basedOn w:val="Normal"/>
    <w:link w:val="FooterChar"/>
    <w:uiPriority w:val="99"/>
    <w:unhideWhenUsed/>
    <w:rsid w:val="00854D6F"/>
    <w:pPr>
      <w:tabs>
        <w:tab w:val="center" w:pos="4680"/>
        <w:tab w:val="right" w:pos="9360"/>
      </w:tabs>
    </w:pPr>
  </w:style>
  <w:style w:type="character" w:customStyle="1" w:styleId="FooterChar">
    <w:name w:val="Footer Char"/>
    <w:link w:val="Footer"/>
    <w:uiPriority w:val="99"/>
    <w:rsid w:val="00854D6F"/>
    <w:rPr>
      <w:sz w:val="22"/>
      <w:szCs w:val="22"/>
    </w:rPr>
  </w:style>
  <w:style w:type="paragraph" w:customStyle="1" w:styleId="a">
    <w:name w:val="تیتر اول"/>
    <w:basedOn w:val="Normal"/>
    <w:link w:val="Char"/>
    <w:qFormat/>
    <w:rsid w:val="00141BE9"/>
    <w:pPr>
      <w:bidi/>
      <w:spacing w:before="480" w:after="240" w:line="240" w:lineRule="auto"/>
      <w:jc w:val="center"/>
      <w:outlineLvl w:val="0"/>
    </w:pPr>
    <w:rPr>
      <w:rFonts w:ascii="B Zar" w:hAnsi="B Zar" w:cs="B Yagut"/>
      <w:b/>
      <w:bCs/>
      <w:sz w:val="28"/>
      <w:szCs w:val="32"/>
      <w:lang w:bidi="fa-IR"/>
    </w:rPr>
  </w:style>
  <w:style w:type="table" w:styleId="TableGrid">
    <w:name w:val="Table Grid"/>
    <w:basedOn w:val="TableNormal"/>
    <w:uiPriority w:val="59"/>
    <w:rsid w:val="00D54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تیتر اول Char"/>
    <w:link w:val="a"/>
    <w:rsid w:val="00141BE9"/>
    <w:rPr>
      <w:rFonts w:ascii="B Zar" w:hAnsi="B Zar" w:cs="B Yagut"/>
      <w:b/>
      <w:bCs/>
      <w:sz w:val="28"/>
      <w:szCs w:val="32"/>
      <w:lang w:bidi="fa-IR"/>
    </w:rPr>
  </w:style>
  <w:style w:type="character" w:customStyle="1" w:styleId="Heading1Char">
    <w:name w:val="Heading 1 Char"/>
    <w:link w:val="Heading1"/>
    <w:uiPriority w:val="9"/>
    <w:rsid w:val="00D62AA6"/>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D62AA6"/>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D62AA6"/>
    <w:rPr>
      <w:rFonts w:ascii="Cambria" w:eastAsia="Times New Roman" w:hAnsi="Cambria" w:cs="Times New Roman"/>
      <w:b/>
      <w:bCs/>
      <w:sz w:val="26"/>
      <w:szCs w:val="26"/>
    </w:rPr>
  </w:style>
  <w:style w:type="character" w:styleId="Hyperlink">
    <w:name w:val="Hyperlink"/>
    <w:uiPriority w:val="99"/>
    <w:unhideWhenUsed/>
    <w:rsid w:val="00D62AA6"/>
    <w:rPr>
      <w:color w:val="0000FF"/>
      <w:u w:val="single"/>
    </w:rPr>
  </w:style>
  <w:style w:type="paragraph" w:styleId="TOC1">
    <w:name w:val="toc 1"/>
    <w:basedOn w:val="Normal"/>
    <w:next w:val="Normal"/>
    <w:uiPriority w:val="39"/>
    <w:unhideWhenUsed/>
    <w:rsid w:val="00D62AA6"/>
    <w:pPr>
      <w:spacing w:before="60" w:after="60" w:line="240" w:lineRule="auto"/>
      <w:jc w:val="both"/>
    </w:pPr>
    <w:rPr>
      <w:rFonts w:ascii="B Lotus" w:hAnsi="B Lotus" w:cs="B Lotus"/>
      <w:b/>
      <w:bCs/>
      <w:sz w:val="26"/>
      <w:szCs w:val="26"/>
    </w:rPr>
  </w:style>
  <w:style w:type="table" w:customStyle="1" w:styleId="TableGrid1">
    <w:name w:val="Table Grid1"/>
    <w:basedOn w:val="TableNormal"/>
    <w:next w:val="TableGrid"/>
    <w:uiPriority w:val="59"/>
    <w:rsid w:val="006434C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0B2"/>
    <w:pPr>
      <w:spacing w:after="200" w:line="276" w:lineRule="auto"/>
    </w:pPr>
    <w:rPr>
      <w:sz w:val="22"/>
      <w:szCs w:val="22"/>
    </w:rPr>
  </w:style>
  <w:style w:type="paragraph" w:styleId="Heading1">
    <w:name w:val="heading 1"/>
    <w:basedOn w:val="Normal"/>
    <w:next w:val="Normal"/>
    <w:link w:val="Heading1Char"/>
    <w:uiPriority w:val="9"/>
    <w:qFormat/>
    <w:rsid w:val="00D62AA6"/>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D62AA6"/>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D62AA6"/>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048AE"/>
    <w:rPr>
      <w:sz w:val="20"/>
      <w:szCs w:val="20"/>
    </w:rPr>
  </w:style>
  <w:style w:type="character" w:customStyle="1" w:styleId="FootnoteTextChar">
    <w:name w:val="Footnote Text Char"/>
    <w:basedOn w:val="DefaultParagraphFont"/>
    <w:link w:val="FootnoteText"/>
    <w:uiPriority w:val="99"/>
    <w:semiHidden/>
    <w:rsid w:val="00A048AE"/>
  </w:style>
  <w:style w:type="character" w:styleId="FootnoteReference">
    <w:name w:val="footnote reference"/>
    <w:uiPriority w:val="99"/>
    <w:semiHidden/>
    <w:unhideWhenUsed/>
    <w:rsid w:val="00A048AE"/>
    <w:rPr>
      <w:vertAlign w:val="superscript"/>
    </w:rPr>
  </w:style>
  <w:style w:type="paragraph" w:styleId="Header">
    <w:name w:val="header"/>
    <w:basedOn w:val="Normal"/>
    <w:link w:val="HeaderChar"/>
    <w:unhideWhenUsed/>
    <w:rsid w:val="00854D6F"/>
    <w:pPr>
      <w:tabs>
        <w:tab w:val="center" w:pos="4680"/>
        <w:tab w:val="right" w:pos="9360"/>
      </w:tabs>
    </w:pPr>
  </w:style>
  <w:style w:type="character" w:customStyle="1" w:styleId="HeaderChar">
    <w:name w:val="Header Char"/>
    <w:link w:val="Header"/>
    <w:uiPriority w:val="99"/>
    <w:rsid w:val="00854D6F"/>
    <w:rPr>
      <w:sz w:val="22"/>
      <w:szCs w:val="22"/>
    </w:rPr>
  </w:style>
  <w:style w:type="paragraph" w:styleId="Footer">
    <w:name w:val="footer"/>
    <w:basedOn w:val="Normal"/>
    <w:link w:val="FooterChar"/>
    <w:uiPriority w:val="99"/>
    <w:unhideWhenUsed/>
    <w:rsid w:val="00854D6F"/>
    <w:pPr>
      <w:tabs>
        <w:tab w:val="center" w:pos="4680"/>
        <w:tab w:val="right" w:pos="9360"/>
      </w:tabs>
    </w:pPr>
  </w:style>
  <w:style w:type="character" w:customStyle="1" w:styleId="FooterChar">
    <w:name w:val="Footer Char"/>
    <w:link w:val="Footer"/>
    <w:uiPriority w:val="99"/>
    <w:rsid w:val="00854D6F"/>
    <w:rPr>
      <w:sz w:val="22"/>
      <w:szCs w:val="22"/>
    </w:rPr>
  </w:style>
  <w:style w:type="paragraph" w:customStyle="1" w:styleId="a">
    <w:name w:val="تیتر اول"/>
    <w:basedOn w:val="Normal"/>
    <w:link w:val="Char"/>
    <w:qFormat/>
    <w:rsid w:val="00141BE9"/>
    <w:pPr>
      <w:bidi/>
      <w:spacing w:before="480" w:after="240" w:line="240" w:lineRule="auto"/>
      <w:jc w:val="center"/>
      <w:outlineLvl w:val="0"/>
    </w:pPr>
    <w:rPr>
      <w:rFonts w:ascii="B Zar" w:hAnsi="B Zar" w:cs="B Yagut"/>
      <w:b/>
      <w:bCs/>
      <w:sz w:val="28"/>
      <w:szCs w:val="32"/>
      <w:lang w:bidi="fa-IR"/>
    </w:rPr>
  </w:style>
  <w:style w:type="table" w:styleId="TableGrid">
    <w:name w:val="Table Grid"/>
    <w:basedOn w:val="TableNormal"/>
    <w:uiPriority w:val="59"/>
    <w:rsid w:val="00D54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تیتر اول Char"/>
    <w:link w:val="a"/>
    <w:rsid w:val="00141BE9"/>
    <w:rPr>
      <w:rFonts w:ascii="B Zar" w:hAnsi="B Zar" w:cs="B Yagut"/>
      <w:b/>
      <w:bCs/>
      <w:sz w:val="28"/>
      <w:szCs w:val="32"/>
      <w:lang w:bidi="fa-IR"/>
    </w:rPr>
  </w:style>
  <w:style w:type="character" w:customStyle="1" w:styleId="Heading1Char">
    <w:name w:val="Heading 1 Char"/>
    <w:link w:val="Heading1"/>
    <w:uiPriority w:val="9"/>
    <w:rsid w:val="00D62AA6"/>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D62AA6"/>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D62AA6"/>
    <w:rPr>
      <w:rFonts w:ascii="Cambria" w:eastAsia="Times New Roman" w:hAnsi="Cambria" w:cs="Times New Roman"/>
      <w:b/>
      <w:bCs/>
      <w:sz w:val="26"/>
      <w:szCs w:val="26"/>
    </w:rPr>
  </w:style>
  <w:style w:type="character" w:styleId="Hyperlink">
    <w:name w:val="Hyperlink"/>
    <w:uiPriority w:val="99"/>
    <w:unhideWhenUsed/>
    <w:rsid w:val="00D62AA6"/>
    <w:rPr>
      <w:color w:val="0000FF"/>
      <w:u w:val="single"/>
    </w:rPr>
  </w:style>
  <w:style w:type="paragraph" w:styleId="TOC1">
    <w:name w:val="toc 1"/>
    <w:basedOn w:val="Normal"/>
    <w:next w:val="Normal"/>
    <w:uiPriority w:val="39"/>
    <w:unhideWhenUsed/>
    <w:rsid w:val="00D62AA6"/>
    <w:pPr>
      <w:spacing w:before="60" w:after="60" w:line="240" w:lineRule="auto"/>
      <w:jc w:val="both"/>
    </w:pPr>
    <w:rPr>
      <w:rFonts w:ascii="B Lotus" w:hAnsi="B Lotus" w:cs="B Lotus"/>
      <w:b/>
      <w:bCs/>
      <w:sz w:val="26"/>
      <w:szCs w:val="26"/>
    </w:rPr>
  </w:style>
  <w:style w:type="table" w:customStyle="1" w:styleId="TableGrid1">
    <w:name w:val="Table Grid1"/>
    <w:basedOn w:val="TableNormal"/>
    <w:next w:val="TableGrid"/>
    <w:uiPriority w:val="59"/>
    <w:rsid w:val="006434C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shabnam.cc"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shabnam.c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EC479-32F9-4F22-93A2-C8178C2D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7997</Words>
  <Characters>45584</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یک کتاب انقلاب</vt:lpstr>
    </vt:vector>
  </TitlesOfParts>
  <Manager>مجموعه موحدین Mowahedin Group الموحدين http://mowahedin.com</Manager>
  <Company>کتابخانه قلم http://qalamlib.com کتابخانه عقیده http://aqeedeh.com مكتبة القلم</Company>
  <LinksUpToDate>false</LinksUpToDate>
  <CharactersWithSpaces>53475</CharactersWithSpaces>
  <SharedDoc>false</SharedDoc>
  <HLinks>
    <vt:vector size="48" baseType="variant">
      <vt:variant>
        <vt:i4>1638455</vt:i4>
      </vt:variant>
      <vt:variant>
        <vt:i4>38</vt:i4>
      </vt:variant>
      <vt:variant>
        <vt:i4>0</vt:i4>
      </vt:variant>
      <vt:variant>
        <vt:i4>5</vt:i4>
      </vt:variant>
      <vt:variant>
        <vt:lpwstr/>
      </vt:variant>
      <vt:variant>
        <vt:lpwstr>_Toc416279245</vt:lpwstr>
      </vt:variant>
      <vt:variant>
        <vt:i4>1638455</vt:i4>
      </vt:variant>
      <vt:variant>
        <vt:i4>32</vt:i4>
      </vt:variant>
      <vt:variant>
        <vt:i4>0</vt:i4>
      </vt:variant>
      <vt:variant>
        <vt:i4>5</vt:i4>
      </vt:variant>
      <vt:variant>
        <vt:lpwstr/>
      </vt:variant>
      <vt:variant>
        <vt:lpwstr>_Toc416279244</vt:lpwstr>
      </vt:variant>
      <vt:variant>
        <vt:i4>1638455</vt:i4>
      </vt:variant>
      <vt:variant>
        <vt:i4>26</vt:i4>
      </vt:variant>
      <vt:variant>
        <vt:i4>0</vt:i4>
      </vt:variant>
      <vt:variant>
        <vt:i4>5</vt:i4>
      </vt:variant>
      <vt:variant>
        <vt:lpwstr/>
      </vt:variant>
      <vt:variant>
        <vt:lpwstr>_Toc416279243</vt:lpwstr>
      </vt:variant>
      <vt:variant>
        <vt:i4>1638455</vt:i4>
      </vt:variant>
      <vt:variant>
        <vt:i4>20</vt:i4>
      </vt:variant>
      <vt:variant>
        <vt:i4>0</vt:i4>
      </vt:variant>
      <vt:variant>
        <vt:i4>5</vt:i4>
      </vt:variant>
      <vt:variant>
        <vt:lpwstr/>
      </vt:variant>
      <vt:variant>
        <vt:lpwstr>_Toc416279242</vt:lpwstr>
      </vt:variant>
      <vt:variant>
        <vt:i4>1638455</vt:i4>
      </vt:variant>
      <vt:variant>
        <vt:i4>14</vt:i4>
      </vt:variant>
      <vt:variant>
        <vt:i4>0</vt:i4>
      </vt:variant>
      <vt:variant>
        <vt:i4>5</vt:i4>
      </vt:variant>
      <vt:variant>
        <vt:lpwstr/>
      </vt:variant>
      <vt:variant>
        <vt:lpwstr>_Toc416279241</vt:lpwstr>
      </vt:variant>
      <vt:variant>
        <vt:i4>1638455</vt:i4>
      </vt:variant>
      <vt:variant>
        <vt:i4>8</vt:i4>
      </vt:variant>
      <vt:variant>
        <vt:i4>0</vt:i4>
      </vt:variant>
      <vt:variant>
        <vt:i4>5</vt:i4>
      </vt:variant>
      <vt:variant>
        <vt:lpwstr/>
      </vt:variant>
      <vt:variant>
        <vt:lpwstr>_Toc416279240</vt:lpwstr>
      </vt:variant>
      <vt:variant>
        <vt:i4>1966135</vt:i4>
      </vt:variant>
      <vt:variant>
        <vt:i4>2</vt:i4>
      </vt:variant>
      <vt:variant>
        <vt:i4>0</vt:i4>
      </vt:variant>
      <vt:variant>
        <vt:i4>5</vt:i4>
      </vt:variant>
      <vt:variant>
        <vt:lpwstr/>
      </vt:variant>
      <vt:variant>
        <vt:lpwstr>_Toc416279239</vt:lpwstr>
      </vt:variant>
      <vt:variant>
        <vt:i4>7733366</vt:i4>
      </vt:variant>
      <vt:variant>
        <vt:i4>0</vt:i4>
      </vt:variant>
      <vt:variant>
        <vt:i4>0</vt:i4>
      </vt:variant>
      <vt:variant>
        <vt:i4>5</vt:i4>
      </vt:variant>
      <vt:variant>
        <vt:lpwstr>http://www.shabnam.cc/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یک کتاب انقلاب</dc:title>
  <dc:creator>پرفیسور خورشید احمد</dc:creator>
  <cp:keywords>کتابخانه; قلم; عقیده; موحدين; موحدین; کتاب; مكتبة; القلم; العقيدة; qalam; library; http:/qalamlib.com; http:/qalamlibrary.com; http:/mowahedin.com; http:/aqeedeh.com</cp:keywords>
  <cp:lastModifiedBy>Asus-PC</cp:lastModifiedBy>
  <cp:revision>2</cp:revision>
  <dcterms:created xsi:type="dcterms:W3CDTF">2015-08-22T06:12:00Z</dcterms:created>
  <dcterms:modified xsi:type="dcterms:W3CDTF">2015-08-22T06:12:00Z</dcterms:modified>
</cp:coreProperties>
</file>